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Smart Lab Equipment &amp; Slot Reservation Portal</w:t>
      </w:r>
    </w:p>
    <w:p/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Use Case ID: UC-02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Use Case Name: Reserve Equipment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Primary Actor: Student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student is logged in and has been verified by the Authentication Service.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requested equipment exists in the lab inventory.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reservation system is up and running.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reservation is recorded with no errors, and a unique reservation token is generated.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requested slot is locked so it cannot be double-booked by another student.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system shows the student the confirmed equipment, date, and time slot.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Main Success Scenario</w:t>
      </w:r>
    </w:p>
    <w:p>
      <w:pPr>
        <w:spacing w:after="60"/>
      </w:pPr>
      <w:r>
        <w:rPr>
          <w:sz w:val="21"/>
          <w:szCs w:val="21"/>
        </w:rPr>
        <w:t xml:space="preserve">1. The student logs into the portal and opens the equipment catalogue.</w:t>
      </w:r>
    </w:p>
    <w:p>
      <w:pPr>
        <w:spacing w:after="60"/>
      </w:pPr>
      <w:r>
        <w:rPr>
          <w:sz w:val="21"/>
          <w:szCs w:val="21"/>
        </w:rPr>
        <w:t xml:space="preserve">2. The system displays the list of lab equipment along with real-time availability.</w:t>
      </w:r>
    </w:p>
    <w:p>
      <w:pPr>
        <w:spacing w:after="60"/>
      </w:pPr>
      <w:r>
        <w:rPr>
          <w:sz w:val="21"/>
          <w:szCs w:val="21"/>
        </w:rPr>
        <w:t xml:space="preserve">3. The student selects the equipment they need (oscilloscope, logic analyzer, or FPGA board).</w:t>
      </w:r>
    </w:p>
    <w:p>
      <w:pPr>
        <w:spacing w:after="60"/>
      </w:pPr>
      <w:r>
        <w:rPr>
          <w:sz w:val="21"/>
          <w:szCs w:val="21"/>
        </w:rPr>
        <w:t xml:space="preserve">4. The system checks the equipment's calibration status (include UC-03: Verify Equipment Calibration).</w:t>
      </w:r>
    </w:p>
    <w:p>
      <w:pPr>
        <w:spacing w:after="60"/>
      </w:pPr>
      <w:r>
        <w:rPr>
          <w:sz w:val="21"/>
          <w:szCs w:val="21"/>
        </w:rPr>
        <w:t xml:space="preserve">5. The calibration status comes back as valid.</w:t>
      </w:r>
    </w:p>
    <w:p>
      <w:pPr>
        <w:spacing w:after="60"/>
      </w:pPr>
      <w:r>
        <w:rPr>
          <w:sz w:val="21"/>
          <w:szCs w:val="21"/>
        </w:rPr>
        <w:t xml:space="preserve">6. The student picks a date and time slot, within 7 days in advance and up to 2 hours long.</w:t>
      </w:r>
    </w:p>
    <w:p>
      <w:pPr>
        <w:spacing w:after="60"/>
      </w:pPr>
      <w:r>
        <w:rPr>
          <w:sz w:val="21"/>
          <w:szCs w:val="21"/>
        </w:rPr>
        <w:t xml:space="preserve">7. The student confirms the reservation request.</w:t>
      </w:r>
    </w:p>
    <w:p>
      <w:pPr>
        <w:spacing w:after="60"/>
      </w:pPr>
      <w:r>
        <w:rPr>
          <w:sz w:val="21"/>
          <w:szCs w:val="21"/>
        </w:rPr>
        <w:t xml:space="preserve">8. The system checks whether the student is within their allowed number of active reservations.</w:t>
      </w:r>
    </w:p>
    <w:p>
      <w:pPr>
        <w:spacing w:after="60"/>
      </w:pPr>
      <w:r>
        <w:rPr>
          <w:sz w:val="21"/>
          <w:szCs w:val="21"/>
        </w:rPr>
        <w:t xml:space="preserve">9. The system locks the requested slot so no other student can book it at the same time.</w:t>
      </w:r>
    </w:p>
    <w:p>
      <w:pPr>
        <w:spacing w:after="60"/>
      </w:pPr>
      <w:r>
        <w:rPr>
          <w:sz w:val="21"/>
          <w:szCs w:val="21"/>
        </w:rPr>
        <w:t xml:space="preserve">10. The system generates a reservation token and saves the booking.</w:t>
      </w:r>
    </w:p>
    <w:p>
      <w:pPr>
        <w:spacing w:after="60"/>
      </w:pPr>
      <w:r>
        <w:rPr>
          <w:sz w:val="21"/>
          <w:szCs w:val="21"/>
        </w:rPr>
        <w:t xml:space="preserve">11. A confirmation screen appears with the equipment details, slot timing, and reservation token. The flow ends successfully.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Alternate Flow – Equipment Not Calibrated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5a. Equipment fails the calibration check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5a1. The system detects that the equipment's calibration status is expired or still pending.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5a2. The reservation request is rejected.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5a3. The system shows a message telling the student the equipment is unavailable due to calibration.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5a4. No slot is locked and no reservation token is generated.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5a5. The flow ends without a booking being made.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2026-09-28T05:10:35.165Z</dcterms:created>
  <dcterms:modified xsi:type="dcterms:W3CDTF">2026-09-28T05:10:35.166Z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