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0A07" w14:textId="77777777" w:rsidR="00BF59DA" w:rsidRDefault="002E0F8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1DC76EE" w14:textId="77777777" w:rsidR="00BF59DA" w:rsidRDefault="002E0F8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1CB2769" w14:textId="77777777" w:rsidR="00BF59DA" w:rsidRDefault="00BF59D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F59DA" w14:paraId="488D5A05" w14:textId="77777777">
        <w:trPr>
          <w:jc w:val="center"/>
        </w:trPr>
        <w:tc>
          <w:tcPr>
            <w:tcW w:w="4508" w:type="dxa"/>
          </w:tcPr>
          <w:p w14:paraId="69B39B4B" w14:textId="77777777" w:rsidR="00BF59DA" w:rsidRDefault="002E0F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A598D45" w14:textId="53FBE9AD" w:rsidR="00BF59DA" w:rsidRDefault="000D1B1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06-04-</w:t>
            </w:r>
            <w:r w:rsidR="000378CB">
              <w:rPr>
                <w:rFonts w:ascii="Arial" w:eastAsia="Arial" w:hAnsi="Arial" w:cs="Arial"/>
              </w:rPr>
              <w:t>2026</w:t>
            </w:r>
          </w:p>
        </w:tc>
      </w:tr>
      <w:tr w:rsidR="00BF59DA" w14:paraId="2AB32239" w14:textId="77777777">
        <w:trPr>
          <w:jc w:val="center"/>
        </w:trPr>
        <w:tc>
          <w:tcPr>
            <w:tcW w:w="4508" w:type="dxa"/>
          </w:tcPr>
          <w:p w14:paraId="71C3565E" w14:textId="77777777" w:rsidR="00BF59DA" w:rsidRDefault="002E0F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DD54B35" w14:textId="05CAC4C9" w:rsidR="00BF59DA" w:rsidRDefault="00DE31E4">
            <w:pPr>
              <w:rPr>
                <w:rFonts w:ascii="Arial" w:eastAsia="Arial" w:hAnsi="Arial" w:cs="Arial"/>
              </w:rPr>
            </w:pPr>
            <w:r w:rsidRPr="00DE31E4">
              <w:rPr>
                <w:rFonts w:ascii="Arial" w:eastAsia="Arial" w:hAnsi="Arial" w:cs="Arial"/>
              </w:rPr>
              <w:t>69bd2f9cc71a9ebd6a50e3b1</w:t>
            </w:r>
          </w:p>
        </w:tc>
      </w:tr>
      <w:tr w:rsidR="00BF59DA" w14:paraId="119A7941" w14:textId="77777777">
        <w:trPr>
          <w:jc w:val="center"/>
        </w:trPr>
        <w:tc>
          <w:tcPr>
            <w:tcW w:w="4508" w:type="dxa"/>
          </w:tcPr>
          <w:p w14:paraId="3534A2D3" w14:textId="77777777" w:rsidR="00BF59DA" w:rsidRDefault="002E0F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F574262" w14:textId="72E30D87" w:rsidR="00BF59DA" w:rsidRDefault="000378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</w:t>
            </w:r>
            <w:r w:rsidRPr="000378CB">
              <w:rPr>
                <w:rFonts w:ascii="Arial" w:eastAsia="Arial" w:hAnsi="Arial" w:cs="Arial"/>
              </w:rPr>
              <w:t>mart library request workflow in service now</w:t>
            </w:r>
          </w:p>
        </w:tc>
      </w:tr>
      <w:tr w:rsidR="00BF59DA" w14:paraId="467A794E" w14:textId="77777777">
        <w:trPr>
          <w:jc w:val="center"/>
        </w:trPr>
        <w:tc>
          <w:tcPr>
            <w:tcW w:w="4508" w:type="dxa"/>
          </w:tcPr>
          <w:p w14:paraId="6E2A694F" w14:textId="77777777" w:rsidR="00BF59DA" w:rsidRDefault="002E0F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C16EC77" w14:textId="77777777" w:rsidR="00BF59DA" w:rsidRDefault="002E0F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38C8AB6" w14:textId="77777777" w:rsidR="00BF59DA" w:rsidRDefault="00BF59DA">
      <w:pPr>
        <w:rPr>
          <w:rFonts w:ascii="Arial" w:eastAsia="Arial" w:hAnsi="Arial" w:cs="Arial"/>
          <w:b/>
        </w:rPr>
      </w:pPr>
    </w:p>
    <w:p w14:paraId="21B25F1B" w14:textId="77777777" w:rsidR="00BF59DA" w:rsidRDefault="002E0F8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F1A240D" w14:textId="77777777" w:rsidR="000378CB" w:rsidRPr="000378CB" w:rsidRDefault="000378CB" w:rsidP="000378CB">
      <w:pPr>
        <w:rPr>
          <w:rFonts w:ascii="Arial" w:eastAsia="Arial" w:hAnsi="Arial" w:cs="Arial"/>
        </w:rPr>
      </w:pPr>
      <w:r w:rsidRPr="000378CB">
        <w:rPr>
          <w:rFonts w:ascii="Arial" w:eastAsia="Arial" w:hAnsi="Arial" w:cs="Arial"/>
        </w:rPr>
        <w:t xml:space="preserve">The Smart Library Request Workflow is designed using a </w:t>
      </w:r>
      <w:r w:rsidRPr="000378CB">
        <w:rPr>
          <w:rFonts w:ascii="Arial" w:eastAsia="Arial" w:hAnsi="Arial" w:cs="Arial"/>
          <w:b/>
          <w:bCs/>
        </w:rPr>
        <w:t>3-tier architecture</w:t>
      </w:r>
      <w:r w:rsidRPr="000378CB">
        <w:rPr>
          <w:rFonts w:ascii="Arial" w:eastAsia="Arial" w:hAnsi="Arial" w:cs="Arial"/>
        </w:rPr>
        <w:t xml:space="preserve"> in ServiceNow:</w:t>
      </w:r>
    </w:p>
    <w:p w14:paraId="48E5C55D" w14:textId="77777777" w:rsidR="000378CB" w:rsidRPr="000378CB" w:rsidRDefault="000378CB" w:rsidP="000378CB">
      <w:pPr>
        <w:numPr>
          <w:ilvl w:val="0"/>
          <w:numId w:val="3"/>
        </w:numPr>
        <w:rPr>
          <w:rFonts w:ascii="Arial" w:eastAsia="Arial" w:hAnsi="Arial" w:cs="Arial"/>
        </w:rPr>
      </w:pPr>
      <w:r w:rsidRPr="000378CB">
        <w:rPr>
          <w:rFonts w:ascii="Arial" w:eastAsia="Arial" w:hAnsi="Arial" w:cs="Arial"/>
          <w:b/>
          <w:bCs/>
        </w:rPr>
        <w:t>Presentation Layer:</w:t>
      </w:r>
      <w:r w:rsidRPr="000378CB">
        <w:rPr>
          <w:rFonts w:ascii="Arial" w:eastAsia="Arial" w:hAnsi="Arial" w:cs="Arial"/>
        </w:rPr>
        <w:t xml:space="preserve"> ServiceNow Portal / Web UI for students and librarians </w:t>
      </w:r>
    </w:p>
    <w:p w14:paraId="31D154EE" w14:textId="5237CA1C" w:rsidR="000378CB" w:rsidRPr="000378CB" w:rsidRDefault="000378CB" w:rsidP="000378CB">
      <w:pPr>
        <w:numPr>
          <w:ilvl w:val="0"/>
          <w:numId w:val="3"/>
        </w:numPr>
        <w:rPr>
          <w:rFonts w:ascii="Arial" w:eastAsia="Arial" w:hAnsi="Arial" w:cs="Arial"/>
        </w:rPr>
      </w:pPr>
      <w:r w:rsidRPr="000378CB">
        <w:rPr>
          <w:rFonts w:ascii="Arial" w:eastAsia="Arial" w:hAnsi="Arial" w:cs="Arial"/>
          <w:b/>
          <w:bCs/>
        </w:rPr>
        <w:t>Application Layer:</w:t>
      </w:r>
      <w:r w:rsidRPr="000378CB">
        <w:rPr>
          <w:rFonts w:ascii="Arial" w:eastAsia="Arial" w:hAnsi="Arial" w:cs="Arial"/>
        </w:rPr>
        <w:t xml:space="preserve"> ServiceNow workflows, business rules, and automation engine </w:t>
      </w:r>
    </w:p>
    <w:p w14:paraId="1E14CC44" w14:textId="7651B235" w:rsidR="00BF59DA" w:rsidRDefault="000378CB" w:rsidP="000378CB">
      <w:pPr>
        <w:numPr>
          <w:ilvl w:val="0"/>
          <w:numId w:val="3"/>
        </w:numPr>
        <w:rPr>
          <w:rFonts w:ascii="Arial" w:eastAsia="Arial" w:hAnsi="Arial" w:cs="Arial"/>
        </w:rPr>
      </w:pPr>
      <w:r w:rsidRPr="000378CB">
        <w:rPr>
          <w:rFonts w:ascii="Arial" w:eastAsia="Arial" w:hAnsi="Arial" w:cs="Arial"/>
          <w:b/>
          <w:bCs/>
        </w:rPr>
        <w:t>Data Layer:</w:t>
      </w:r>
      <w:r w:rsidRPr="000378CB">
        <w:rPr>
          <w:rFonts w:ascii="Arial" w:eastAsia="Arial" w:hAnsi="Arial" w:cs="Arial"/>
        </w:rPr>
        <w:t xml:space="preserve"> ServiceNow database (tables for users, books, requests, transactions)</w:t>
      </w:r>
    </w:p>
    <w:p w14:paraId="339DE5F5" w14:textId="77777777" w:rsidR="000D1B1F" w:rsidRDefault="000D1B1F" w:rsidP="000D1B1F">
      <w:pPr>
        <w:spacing w:line="258" w:lineRule="auto"/>
        <w:textDirection w:val="btLr"/>
        <w:rPr>
          <w:rFonts w:ascii="Arial" w:hAnsi="Arial" w:cs="Arial"/>
        </w:rPr>
      </w:pPr>
      <w:r w:rsidRPr="000D1B1F">
        <w:rPr>
          <w:rFonts w:ascii="Arial" w:hAnsi="Arial" w:cs="Arial"/>
          <w:color w:val="000000"/>
        </w:rPr>
        <w:t>Guidelines:</w:t>
      </w:r>
    </w:p>
    <w:p w14:paraId="15D977DD" w14:textId="52D81693" w:rsidR="000D1B1F" w:rsidRPr="000D1B1F" w:rsidRDefault="000D1B1F" w:rsidP="000D1B1F">
      <w:pPr>
        <w:pStyle w:val="ListParagraph"/>
        <w:numPr>
          <w:ilvl w:val="0"/>
          <w:numId w:val="6"/>
        </w:numPr>
        <w:spacing w:line="258" w:lineRule="auto"/>
        <w:jc w:val="both"/>
        <w:textDirection w:val="btLr"/>
        <w:rPr>
          <w:rFonts w:ascii="Arial" w:hAnsi="Arial" w:cs="Arial"/>
        </w:rPr>
      </w:pPr>
      <w:r w:rsidRPr="000D1B1F">
        <w:rPr>
          <w:rFonts w:ascii="Arial" w:hAnsi="Arial" w:cs="Arial"/>
        </w:rPr>
        <w:t>User logs into ServiceNow portal</w:t>
      </w:r>
    </w:p>
    <w:p w14:paraId="067D4D3E" w14:textId="46E6F592" w:rsidR="000D1B1F" w:rsidRPr="000D1B1F" w:rsidRDefault="000D1B1F" w:rsidP="000D1B1F">
      <w:pPr>
        <w:pStyle w:val="ListParagraph"/>
        <w:numPr>
          <w:ilvl w:val="0"/>
          <w:numId w:val="6"/>
        </w:numPr>
        <w:spacing w:line="258" w:lineRule="auto"/>
        <w:jc w:val="both"/>
        <w:textDirection w:val="btLr"/>
        <w:rPr>
          <w:rFonts w:ascii="Arial" w:hAnsi="Arial" w:cs="Arial"/>
        </w:rPr>
      </w:pPr>
      <w:r w:rsidRPr="000D1B1F">
        <w:rPr>
          <w:rFonts w:ascii="Arial" w:hAnsi="Arial" w:cs="Arial"/>
        </w:rPr>
        <w:t>Searches for books and checks availability</w:t>
      </w:r>
    </w:p>
    <w:p w14:paraId="647DE114" w14:textId="2567B8A8" w:rsidR="000D1B1F" w:rsidRPr="000D1B1F" w:rsidRDefault="000D1B1F" w:rsidP="000D1B1F">
      <w:pPr>
        <w:pStyle w:val="ListParagraph"/>
        <w:numPr>
          <w:ilvl w:val="0"/>
          <w:numId w:val="6"/>
        </w:numPr>
        <w:spacing w:after="0" w:line="240" w:lineRule="auto"/>
        <w:jc w:val="both"/>
        <w:textDirection w:val="btLr"/>
        <w:rPr>
          <w:rFonts w:ascii="Arial" w:hAnsi="Arial" w:cs="Arial"/>
        </w:rPr>
      </w:pPr>
      <w:r w:rsidRPr="000D1B1F">
        <w:rPr>
          <w:rFonts w:ascii="Arial" w:hAnsi="Arial" w:cs="Arial"/>
        </w:rPr>
        <w:t>Raises a book request</w:t>
      </w:r>
    </w:p>
    <w:p w14:paraId="4C30B9EC" w14:textId="1723DDF9" w:rsidR="000D1B1F" w:rsidRPr="000D1B1F" w:rsidRDefault="000D1B1F" w:rsidP="000D1B1F">
      <w:pPr>
        <w:pStyle w:val="ListParagraph"/>
        <w:numPr>
          <w:ilvl w:val="0"/>
          <w:numId w:val="6"/>
        </w:numPr>
        <w:spacing w:after="0" w:line="240" w:lineRule="auto"/>
        <w:jc w:val="both"/>
        <w:textDirection w:val="btLr"/>
        <w:rPr>
          <w:rFonts w:ascii="Arial" w:hAnsi="Arial" w:cs="Arial"/>
        </w:rPr>
      </w:pPr>
      <w:r w:rsidRPr="000D1B1F">
        <w:rPr>
          <w:rFonts w:ascii="Arial" w:hAnsi="Arial" w:cs="Arial"/>
        </w:rPr>
        <w:t>Request goes to librarian for approval</w:t>
      </w:r>
    </w:p>
    <w:p w14:paraId="04595DAB" w14:textId="5607643C" w:rsidR="000D1B1F" w:rsidRPr="000D1B1F" w:rsidRDefault="000D1B1F" w:rsidP="000D1B1F">
      <w:pPr>
        <w:pStyle w:val="ListParagraph"/>
        <w:numPr>
          <w:ilvl w:val="0"/>
          <w:numId w:val="6"/>
        </w:numPr>
        <w:spacing w:after="0" w:line="240" w:lineRule="auto"/>
        <w:jc w:val="both"/>
        <w:textDirection w:val="btLr"/>
        <w:rPr>
          <w:rFonts w:ascii="Arial" w:hAnsi="Arial" w:cs="Arial"/>
        </w:rPr>
      </w:pPr>
      <w:r w:rsidRPr="000D1B1F">
        <w:rPr>
          <w:rFonts w:ascii="Arial" w:hAnsi="Arial" w:cs="Arial"/>
        </w:rPr>
        <w:t>Approval/Rejection is processed</w:t>
      </w:r>
    </w:p>
    <w:p w14:paraId="736B0ECF" w14:textId="749D3646" w:rsidR="000D1B1F" w:rsidRPr="000D1B1F" w:rsidRDefault="000D1B1F" w:rsidP="000D1B1F">
      <w:pPr>
        <w:pStyle w:val="ListParagraph"/>
        <w:numPr>
          <w:ilvl w:val="0"/>
          <w:numId w:val="6"/>
        </w:numPr>
        <w:spacing w:after="0" w:line="240" w:lineRule="auto"/>
        <w:jc w:val="both"/>
        <w:textDirection w:val="btLr"/>
        <w:rPr>
          <w:rFonts w:ascii="Arial" w:hAnsi="Arial" w:cs="Arial"/>
        </w:rPr>
      </w:pPr>
      <w:r w:rsidRPr="000D1B1F">
        <w:rPr>
          <w:rFonts w:ascii="Arial" w:hAnsi="Arial" w:cs="Arial"/>
        </w:rPr>
        <w:t>Notification sent to user</w:t>
      </w:r>
    </w:p>
    <w:p w14:paraId="44EA4973" w14:textId="44365E80" w:rsidR="000D1B1F" w:rsidRPr="000D1B1F" w:rsidRDefault="000D1B1F" w:rsidP="000D1B1F">
      <w:pPr>
        <w:pStyle w:val="ListParagraph"/>
        <w:numPr>
          <w:ilvl w:val="0"/>
          <w:numId w:val="6"/>
        </w:numPr>
        <w:spacing w:after="0" w:line="240" w:lineRule="auto"/>
        <w:jc w:val="both"/>
        <w:textDirection w:val="btLr"/>
        <w:rPr>
          <w:rFonts w:ascii="Arial" w:hAnsi="Arial" w:cs="Arial"/>
        </w:rPr>
      </w:pPr>
      <w:r w:rsidRPr="000D1B1F">
        <w:rPr>
          <w:rFonts w:ascii="Arial" w:hAnsi="Arial" w:cs="Arial"/>
        </w:rPr>
        <w:t>Book issue/return is recorded in system</w:t>
      </w:r>
    </w:p>
    <w:p w14:paraId="1995DA46" w14:textId="77777777" w:rsidR="000D1B1F" w:rsidRDefault="000D1B1F" w:rsidP="000D1B1F">
      <w:pPr>
        <w:spacing w:after="0" w:line="240" w:lineRule="auto"/>
        <w:jc w:val="both"/>
        <w:textDirection w:val="btLr"/>
        <w:rPr>
          <w:rFonts w:ascii="Arial" w:hAnsi="Arial" w:cs="Arial"/>
          <w:b/>
          <w:bCs/>
        </w:rPr>
      </w:pPr>
      <w:r w:rsidRPr="000D1B1F">
        <w:rPr>
          <w:rFonts w:ascii="Arial" w:hAnsi="Arial" w:cs="Arial"/>
          <w:b/>
          <w:bCs/>
        </w:rPr>
        <w:t>External Interfaces:</w:t>
      </w:r>
    </w:p>
    <w:p w14:paraId="4347B12F" w14:textId="77777777" w:rsidR="000D1B1F" w:rsidRPr="000D1B1F" w:rsidRDefault="000D1B1F" w:rsidP="000D1B1F">
      <w:pPr>
        <w:spacing w:after="0" w:line="240" w:lineRule="auto"/>
        <w:jc w:val="both"/>
        <w:textDirection w:val="btLr"/>
        <w:rPr>
          <w:rFonts w:ascii="Arial" w:hAnsi="Arial" w:cs="Arial"/>
        </w:rPr>
      </w:pPr>
    </w:p>
    <w:p w14:paraId="24E36D19" w14:textId="77777777" w:rsidR="000D1B1F" w:rsidRPr="000D1B1F" w:rsidRDefault="000D1B1F" w:rsidP="000D1B1F">
      <w:pPr>
        <w:numPr>
          <w:ilvl w:val="0"/>
          <w:numId w:val="4"/>
        </w:numPr>
        <w:spacing w:after="0" w:line="240" w:lineRule="auto"/>
        <w:textDirection w:val="btLr"/>
        <w:rPr>
          <w:rFonts w:ascii="Arial" w:hAnsi="Arial" w:cs="Arial"/>
        </w:rPr>
      </w:pPr>
      <w:r w:rsidRPr="000D1B1F">
        <w:rPr>
          <w:rFonts w:ascii="Arial" w:hAnsi="Arial" w:cs="Arial"/>
        </w:rPr>
        <w:t xml:space="preserve">Email Notification Service </w:t>
      </w:r>
    </w:p>
    <w:p w14:paraId="43DD1E5D" w14:textId="77777777" w:rsidR="000D1B1F" w:rsidRPr="000D1B1F" w:rsidRDefault="000D1B1F" w:rsidP="000D1B1F">
      <w:pPr>
        <w:numPr>
          <w:ilvl w:val="0"/>
          <w:numId w:val="4"/>
        </w:numPr>
        <w:spacing w:after="0" w:line="240" w:lineRule="auto"/>
        <w:textDirection w:val="btLr"/>
        <w:rPr>
          <w:rFonts w:ascii="Arial" w:hAnsi="Arial" w:cs="Arial"/>
        </w:rPr>
      </w:pPr>
      <w:r w:rsidRPr="000D1B1F">
        <w:rPr>
          <w:rFonts w:ascii="Arial" w:hAnsi="Arial" w:cs="Arial"/>
        </w:rPr>
        <w:t xml:space="preserve">SMS Gateway API (for alerts) </w:t>
      </w:r>
    </w:p>
    <w:p w14:paraId="14E2BE2A" w14:textId="77777777" w:rsidR="000D1B1F" w:rsidRPr="000D1B1F" w:rsidRDefault="000D1B1F" w:rsidP="000D1B1F">
      <w:pPr>
        <w:numPr>
          <w:ilvl w:val="0"/>
          <w:numId w:val="4"/>
        </w:numPr>
        <w:spacing w:after="0" w:line="240" w:lineRule="auto"/>
        <w:textDirection w:val="btLr"/>
        <w:rPr>
          <w:rFonts w:ascii="Arial" w:hAnsi="Arial" w:cs="Arial"/>
        </w:rPr>
      </w:pPr>
      <w:r w:rsidRPr="000D1B1F">
        <w:rPr>
          <w:rFonts w:ascii="Arial" w:hAnsi="Arial" w:cs="Arial"/>
        </w:rPr>
        <w:t xml:space="preserve">Optional: Barcode/QR Scanner integration </w:t>
      </w:r>
    </w:p>
    <w:p w14:paraId="59A605B5" w14:textId="77777777" w:rsidR="000D1B1F" w:rsidRDefault="000D1B1F" w:rsidP="000D1B1F">
      <w:pPr>
        <w:spacing w:after="0" w:line="240" w:lineRule="auto"/>
        <w:textDirection w:val="btLr"/>
        <w:rPr>
          <w:rFonts w:ascii="Arial" w:hAnsi="Arial" w:cs="Arial"/>
          <w:b/>
          <w:bCs/>
        </w:rPr>
      </w:pPr>
      <w:r w:rsidRPr="000D1B1F">
        <w:rPr>
          <w:rFonts w:ascii="Arial" w:hAnsi="Arial" w:cs="Arial"/>
          <w:b/>
          <w:bCs/>
        </w:rPr>
        <w:t>Data Storage:</w:t>
      </w:r>
    </w:p>
    <w:p w14:paraId="358097E9" w14:textId="77777777" w:rsidR="000D1B1F" w:rsidRPr="000D1B1F" w:rsidRDefault="000D1B1F" w:rsidP="000D1B1F">
      <w:pPr>
        <w:spacing w:after="0" w:line="240" w:lineRule="auto"/>
        <w:textDirection w:val="btLr"/>
        <w:rPr>
          <w:rFonts w:ascii="Arial" w:hAnsi="Arial" w:cs="Arial"/>
        </w:rPr>
      </w:pPr>
    </w:p>
    <w:p w14:paraId="5135D049" w14:textId="77777777" w:rsidR="000D1B1F" w:rsidRPr="000D1B1F" w:rsidRDefault="000D1B1F" w:rsidP="000D1B1F">
      <w:pPr>
        <w:numPr>
          <w:ilvl w:val="0"/>
          <w:numId w:val="5"/>
        </w:numPr>
        <w:spacing w:after="0" w:line="240" w:lineRule="auto"/>
        <w:textDirection w:val="btLr"/>
        <w:rPr>
          <w:rFonts w:ascii="Arial" w:hAnsi="Arial" w:cs="Arial"/>
        </w:rPr>
      </w:pPr>
      <w:r w:rsidRPr="000D1B1F">
        <w:rPr>
          <w:rFonts w:ascii="Arial" w:hAnsi="Arial" w:cs="Arial"/>
        </w:rPr>
        <w:t xml:space="preserve">ServiceNow Tables (User, Book, Request, Transaction) </w:t>
      </w:r>
    </w:p>
    <w:p w14:paraId="18847111" w14:textId="77777777" w:rsidR="000D1B1F" w:rsidRPr="000D1B1F" w:rsidRDefault="000D1B1F" w:rsidP="000D1B1F">
      <w:pPr>
        <w:numPr>
          <w:ilvl w:val="0"/>
          <w:numId w:val="5"/>
        </w:numPr>
        <w:spacing w:after="0" w:line="240" w:lineRule="auto"/>
        <w:textDirection w:val="btLr"/>
        <w:rPr>
          <w:rFonts w:ascii="Arial" w:hAnsi="Arial" w:cs="Arial"/>
        </w:rPr>
      </w:pPr>
      <w:r w:rsidRPr="000D1B1F">
        <w:rPr>
          <w:rFonts w:ascii="Arial" w:hAnsi="Arial" w:cs="Arial"/>
        </w:rPr>
        <w:t>Cloud-based storage (ServiceNow platform)</w:t>
      </w:r>
    </w:p>
    <w:p w14:paraId="2BF245E9" w14:textId="77777777" w:rsidR="000D1B1F" w:rsidRPr="000D1B1F" w:rsidRDefault="000D1B1F" w:rsidP="000D1B1F">
      <w:pPr>
        <w:spacing w:after="0" w:line="240" w:lineRule="auto"/>
        <w:ind w:left="360"/>
        <w:textDirection w:val="btLr"/>
        <w:rPr>
          <w:rFonts w:ascii="Arial" w:hAnsi="Arial" w:cs="Arial"/>
        </w:rPr>
      </w:pPr>
      <w:r w:rsidRPr="000D1B1F">
        <w:rPr>
          <w:rFonts w:ascii="Arial" w:hAnsi="Arial" w:cs="Arial"/>
        </w:rPr>
        <w:t xml:space="preserve"> </w:t>
      </w:r>
    </w:p>
    <w:p w14:paraId="0870BFFC" w14:textId="77777777" w:rsidR="000D1B1F" w:rsidRPr="000D1B1F" w:rsidRDefault="000D1B1F" w:rsidP="000D1B1F">
      <w:pPr>
        <w:spacing w:after="0" w:line="240" w:lineRule="auto"/>
        <w:ind w:left="360" w:firstLine="360"/>
        <w:textDirection w:val="btLr"/>
        <w:rPr>
          <w:rFonts w:ascii="Arial" w:hAnsi="Arial" w:cs="Arial"/>
        </w:rPr>
      </w:pPr>
    </w:p>
    <w:p w14:paraId="4C388134" w14:textId="077EC1D3" w:rsidR="000D1B1F" w:rsidRPr="000D1B1F" w:rsidRDefault="000D1B1F" w:rsidP="000D1B1F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6CA0D725" wp14:editId="2B54D01F">
            <wp:simplePos x="0" y="0"/>
            <wp:positionH relativeFrom="margin">
              <wp:posOffset>855980</wp:posOffset>
            </wp:positionH>
            <wp:positionV relativeFrom="paragraph">
              <wp:posOffset>139700</wp:posOffset>
            </wp:positionV>
            <wp:extent cx="3208020" cy="2872740"/>
            <wp:effectExtent l="0" t="0" r="0" b="3810"/>
            <wp:wrapSquare wrapText="bothSides"/>
            <wp:docPr id="868679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9241" name="Picture 8686792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CFD55" w14:textId="2EB344E0" w:rsidR="00BF59DA" w:rsidRPr="000D1B1F" w:rsidRDefault="00BF59DA">
      <w:pPr>
        <w:rPr>
          <w:rFonts w:ascii="Arial" w:eastAsia="Arial" w:hAnsi="Arial" w:cs="Arial"/>
          <w:b/>
          <w:sz w:val="24"/>
          <w:szCs w:val="24"/>
        </w:rPr>
      </w:pPr>
    </w:p>
    <w:p w14:paraId="04BF7B4D" w14:textId="665286B4" w:rsidR="00BF59DA" w:rsidRDefault="00BF59DA">
      <w:pPr>
        <w:rPr>
          <w:rFonts w:ascii="Arial" w:eastAsia="Arial" w:hAnsi="Arial" w:cs="Arial"/>
          <w:b/>
        </w:rPr>
      </w:pPr>
    </w:p>
    <w:p w14:paraId="40E9EF25" w14:textId="7576937A" w:rsidR="00BF59DA" w:rsidRDefault="002E0F87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98844CB" w14:textId="79DA0189" w:rsidR="00BF59DA" w:rsidRDefault="00BF59D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C3FE3B" w14:textId="58B73671" w:rsidR="00BF59DA" w:rsidRDefault="00BF59D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8FCF926" w14:textId="5A1B36A5" w:rsidR="00BF59DA" w:rsidRDefault="00BF59D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BEEE6DE" w14:textId="4D608111" w:rsidR="00BF59DA" w:rsidRDefault="00BF59D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71BB81A" w14:textId="0A4C21C6" w:rsidR="00BF59DA" w:rsidRDefault="00BF59D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729509" w14:textId="77777777" w:rsidR="00BF59DA" w:rsidRDefault="00BF59D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CC6113" w14:textId="0BBDB2BD" w:rsidR="00BF59DA" w:rsidRDefault="00BF59D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B4D179" w14:textId="7A07C37C" w:rsidR="00BF59DA" w:rsidRDefault="000D1B1F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p w14:paraId="2408E0CE" w14:textId="77777777" w:rsidR="000D1B1F" w:rsidRDefault="000D1B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FC5B13" w14:textId="77777777" w:rsidR="000D1B1F" w:rsidRDefault="000D1B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F15957B" w14:textId="77777777" w:rsidR="000D1B1F" w:rsidRDefault="000D1B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9D4D1F1" w14:textId="23406FA5" w:rsidR="00BF59DA" w:rsidRDefault="00BF59DA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a3"/>
        <w:tblpPr w:leftFromText="180" w:rightFromText="180" w:vertAnchor="page" w:horzAnchor="margin" w:tblpY="1369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268"/>
        <w:gridCol w:w="2977"/>
        <w:gridCol w:w="3118"/>
      </w:tblGrid>
      <w:tr w:rsidR="00BF59DA" w14:paraId="773F9366" w14:textId="77777777" w:rsidTr="000D1B1F">
        <w:trPr>
          <w:trHeight w:val="322"/>
        </w:trPr>
        <w:tc>
          <w:tcPr>
            <w:tcW w:w="846" w:type="dxa"/>
          </w:tcPr>
          <w:p w14:paraId="2486F33A" w14:textId="77777777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268" w:type="dxa"/>
          </w:tcPr>
          <w:p w14:paraId="682DC864" w14:textId="77777777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2977" w:type="dxa"/>
          </w:tcPr>
          <w:p w14:paraId="3F6D99BE" w14:textId="77777777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118" w:type="dxa"/>
          </w:tcPr>
          <w:p w14:paraId="6AAFD9B3" w14:textId="77777777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F59DA" w14:paraId="4BD8BB11" w14:textId="77777777" w:rsidTr="000D1B1F">
        <w:trPr>
          <w:trHeight w:val="395"/>
        </w:trPr>
        <w:tc>
          <w:tcPr>
            <w:tcW w:w="846" w:type="dxa"/>
          </w:tcPr>
          <w:p w14:paraId="5D06950E" w14:textId="77777777" w:rsidR="00BF59DA" w:rsidRDefault="00BF59DA" w:rsidP="000D1B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68" w:type="dxa"/>
          </w:tcPr>
          <w:p w14:paraId="60913498" w14:textId="77777777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2977" w:type="dxa"/>
          </w:tcPr>
          <w:p w14:paraId="1232834A" w14:textId="01D01740" w:rsidR="00BF59DA" w:rsidRDefault="000378CB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78CB">
              <w:rPr>
                <w:rFonts w:ascii="Arial" w:eastAsia="Arial" w:hAnsi="Arial" w:cs="Arial"/>
              </w:rPr>
              <w:t>Web interface for students &amp; librarians</w:t>
            </w:r>
          </w:p>
        </w:tc>
        <w:tc>
          <w:tcPr>
            <w:tcW w:w="3118" w:type="dxa"/>
          </w:tcPr>
          <w:p w14:paraId="36E35FA3" w14:textId="4F52FF03" w:rsidR="00BF59DA" w:rsidRDefault="000378CB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78CB">
              <w:rPr>
                <w:rFonts w:ascii="Arial" w:eastAsia="Arial" w:hAnsi="Arial" w:cs="Arial"/>
              </w:rPr>
              <w:t>ServiceNow Portal, HTML, CSS, JavaScript</w:t>
            </w:r>
          </w:p>
        </w:tc>
      </w:tr>
      <w:tr w:rsidR="00BF59DA" w14:paraId="1D1106AE" w14:textId="77777777" w:rsidTr="000D1B1F">
        <w:trPr>
          <w:trHeight w:val="379"/>
        </w:trPr>
        <w:tc>
          <w:tcPr>
            <w:tcW w:w="846" w:type="dxa"/>
          </w:tcPr>
          <w:p w14:paraId="548D669F" w14:textId="77777777" w:rsidR="00BF59DA" w:rsidRDefault="00BF59DA" w:rsidP="000D1B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68" w:type="dxa"/>
          </w:tcPr>
          <w:p w14:paraId="4FA6CDBC" w14:textId="77777777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2977" w:type="dxa"/>
          </w:tcPr>
          <w:p w14:paraId="4D2F7552" w14:textId="61D1A958" w:rsidR="00BF59DA" w:rsidRDefault="000378CB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78CB">
              <w:rPr>
                <w:rFonts w:ascii="Arial" w:eastAsia="Arial" w:hAnsi="Arial" w:cs="Arial"/>
              </w:rPr>
              <w:t>Book search and availability logic</w:t>
            </w:r>
          </w:p>
        </w:tc>
        <w:tc>
          <w:tcPr>
            <w:tcW w:w="3118" w:type="dxa"/>
          </w:tcPr>
          <w:p w14:paraId="30B4A454" w14:textId="158F7707" w:rsidR="00BF59DA" w:rsidRDefault="000378CB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78CB">
              <w:rPr>
                <w:rFonts w:ascii="Arial" w:eastAsia="Arial" w:hAnsi="Arial" w:cs="Arial"/>
              </w:rPr>
              <w:t>ServiceNow Script Includes, Glide API</w:t>
            </w:r>
          </w:p>
        </w:tc>
      </w:tr>
      <w:tr w:rsidR="00BF59DA" w14:paraId="1A8BEB81" w14:textId="77777777" w:rsidTr="000D1B1F">
        <w:trPr>
          <w:trHeight w:val="379"/>
        </w:trPr>
        <w:tc>
          <w:tcPr>
            <w:tcW w:w="846" w:type="dxa"/>
          </w:tcPr>
          <w:p w14:paraId="313A04B9" w14:textId="77777777" w:rsidR="00BF59DA" w:rsidRDefault="00BF59DA" w:rsidP="000D1B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68" w:type="dxa"/>
          </w:tcPr>
          <w:p w14:paraId="19D3F9F0" w14:textId="77777777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2977" w:type="dxa"/>
          </w:tcPr>
          <w:p w14:paraId="74281FA9" w14:textId="177C73DA" w:rsidR="00BF59DA" w:rsidRDefault="000378CB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78CB">
              <w:rPr>
                <w:rFonts w:ascii="Arial" w:eastAsia="Arial" w:hAnsi="Arial" w:cs="Arial"/>
              </w:rPr>
              <w:t>Request workflow and approval process</w:t>
            </w:r>
          </w:p>
        </w:tc>
        <w:tc>
          <w:tcPr>
            <w:tcW w:w="3118" w:type="dxa"/>
          </w:tcPr>
          <w:p w14:paraId="42538E6E" w14:textId="6375BAC2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0378CB" w:rsidRPr="000378CB">
              <w:rPr>
                <w:rFonts w:ascii="Arial" w:eastAsia="Arial" w:hAnsi="Arial" w:cs="Arial"/>
              </w:rPr>
              <w:t>ServiceNow Flow Designer / Workflow</w:t>
            </w:r>
          </w:p>
        </w:tc>
      </w:tr>
      <w:tr w:rsidR="00BF59DA" w14:paraId="62CCC22A" w14:textId="77777777" w:rsidTr="000D1B1F">
        <w:trPr>
          <w:trHeight w:val="379"/>
        </w:trPr>
        <w:tc>
          <w:tcPr>
            <w:tcW w:w="846" w:type="dxa"/>
          </w:tcPr>
          <w:p w14:paraId="04D669AA" w14:textId="77777777" w:rsidR="00BF59DA" w:rsidRDefault="00BF59DA" w:rsidP="000D1B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68" w:type="dxa"/>
          </w:tcPr>
          <w:p w14:paraId="30A06245" w14:textId="77777777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2977" w:type="dxa"/>
          </w:tcPr>
          <w:p w14:paraId="13E6BDCC" w14:textId="0CDE3A6C" w:rsidR="00BF59DA" w:rsidRDefault="000378CB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78CB">
              <w:rPr>
                <w:rFonts w:ascii="Arial" w:eastAsia="Arial" w:hAnsi="Arial" w:cs="Arial"/>
              </w:rPr>
              <w:t>Notification and alert system</w:t>
            </w:r>
          </w:p>
        </w:tc>
        <w:tc>
          <w:tcPr>
            <w:tcW w:w="3118" w:type="dxa"/>
          </w:tcPr>
          <w:p w14:paraId="160BEE97" w14:textId="39F52861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0378CB" w:rsidRPr="000378CB">
              <w:rPr>
                <w:rFonts w:ascii="Arial" w:eastAsia="Arial" w:hAnsi="Arial" w:cs="Arial"/>
              </w:rPr>
              <w:t>ServiceNow Notifications, Email API</w:t>
            </w:r>
          </w:p>
        </w:tc>
      </w:tr>
      <w:tr w:rsidR="00BF59DA" w14:paraId="00C534E6" w14:textId="77777777" w:rsidTr="000D1B1F">
        <w:trPr>
          <w:trHeight w:val="395"/>
        </w:trPr>
        <w:tc>
          <w:tcPr>
            <w:tcW w:w="846" w:type="dxa"/>
          </w:tcPr>
          <w:p w14:paraId="64419EA5" w14:textId="77777777" w:rsidR="00BF59DA" w:rsidRDefault="00BF59DA" w:rsidP="000D1B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68" w:type="dxa"/>
          </w:tcPr>
          <w:p w14:paraId="44701488" w14:textId="77777777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2977" w:type="dxa"/>
          </w:tcPr>
          <w:p w14:paraId="1AD07129" w14:textId="23EA673A" w:rsidR="00BF59DA" w:rsidRDefault="000378CB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78CB">
              <w:rPr>
                <w:rFonts w:ascii="Arial" w:eastAsia="Arial" w:hAnsi="Arial" w:cs="Arial"/>
              </w:rPr>
              <w:t>Stores users, books, requests data</w:t>
            </w:r>
          </w:p>
        </w:tc>
        <w:tc>
          <w:tcPr>
            <w:tcW w:w="3118" w:type="dxa"/>
          </w:tcPr>
          <w:p w14:paraId="4991FDDF" w14:textId="3A94C165" w:rsidR="00BF59DA" w:rsidRDefault="000378CB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78CB">
              <w:rPr>
                <w:rFonts w:ascii="Arial" w:eastAsia="Arial" w:hAnsi="Arial" w:cs="Arial"/>
              </w:rPr>
              <w:t>ServiceNow Tables (Glide DB)</w:t>
            </w:r>
          </w:p>
        </w:tc>
      </w:tr>
      <w:tr w:rsidR="00BF59DA" w14:paraId="1A85FF2F" w14:textId="77777777" w:rsidTr="000D1B1F">
        <w:trPr>
          <w:trHeight w:val="395"/>
        </w:trPr>
        <w:tc>
          <w:tcPr>
            <w:tcW w:w="846" w:type="dxa"/>
          </w:tcPr>
          <w:p w14:paraId="288B09B6" w14:textId="77777777" w:rsidR="00BF59DA" w:rsidRDefault="00BF59DA" w:rsidP="000D1B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68" w:type="dxa"/>
          </w:tcPr>
          <w:p w14:paraId="790060C2" w14:textId="77777777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2977" w:type="dxa"/>
          </w:tcPr>
          <w:p w14:paraId="1E8CEF6C" w14:textId="2E0A874E" w:rsidR="00BF59DA" w:rsidRDefault="000378CB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78CB">
              <w:rPr>
                <w:rFonts w:ascii="Arial" w:eastAsia="Arial" w:hAnsi="Arial" w:cs="Arial"/>
              </w:rPr>
              <w:t>Cloud-based data management</w:t>
            </w:r>
          </w:p>
        </w:tc>
        <w:tc>
          <w:tcPr>
            <w:tcW w:w="3118" w:type="dxa"/>
          </w:tcPr>
          <w:p w14:paraId="1FC9C48C" w14:textId="631673DC" w:rsidR="00BF59DA" w:rsidRDefault="000378CB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78CB">
              <w:rPr>
                <w:rFonts w:ascii="Arial" w:eastAsia="Arial" w:hAnsi="Arial" w:cs="Arial"/>
              </w:rPr>
              <w:t>ServiceNow Cloud Platform</w:t>
            </w:r>
          </w:p>
        </w:tc>
      </w:tr>
      <w:tr w:rsidR="00BF59DA" w14:paraId="4BC4459A" w14:textId="77777777" w:rsidTr="000D1B1F">
        <w:trPr>
          <w:trHeight w:val="395"/>
        </w:trPr>
        <w:tc>
          <w:tcPr>
            <w:tcW w:w="846" w:type="dxa"/>
          </w:tcPr>
          <w:p w14:paraId="219B7D20" w14:textId="77777777" w:rsidR="00BF59DA" w:rsidRDefault="00BF59DA" w:rsidP="000D1B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68" w:type="dxa"/>
          </w:tcPr>
          <w:p w14:paraId="651C004D" w14:textId="77777777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2977" w:type="dxa"/>
          </w:tcPr>
          <w:p w14:paraId="7E447557" w14:textId="1DC0B7C3" w:rsidR="00BF59DA" w:rsidRDefault="000378CB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78CB">
              <w:rPr>
                <w:rFonts w:ascii="Arial" w:eastAsia="Arial" w:hAnsi="Arial" w:cs="Arial"/>
              </w:rPr>
              <w:t>Store book details, reports</w:t>
            </w:r>
          </w:p>
        </w:tc>
        <w:tc>
          <w:tcPr>
            <w:tcW w:w="3118" w:type="dxa"/>
          </w:tcPr>
          <w:p w14:paraId="235695F9" w14:textId="51E4B498" w:rsidR="00BF59DA" w:rsidRDefault="000378CB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78CB">
              <w:rPr>
                <w:rFonts w:ascii="Arial" w:eastAsia="Arial" w:hAnsi="Arial" w:cs="Arial"/>
              </w:rPr>
              <w:t>ServiceNow Attachment System</w:t>
            </w:r>
          </w:p>
        </w:tc>
      </w:tr>
      <w:tr w:rsidR="00BF59DA" w14:paraId="24AD9D7A" w14:textId="77777777" w:rsidTr="000D1B1F">
        <w:trPr>
          <w:trHeight w:val="395"/>
        </w:trPr>
        <w:tc>
          <w:tcPr>
            <w:tcW w:w="846" w:type="dxa"/>
          </w:tcPr>
          <w:p w14:paraId="43AEFE1C" w14:textId="77777777" w:rsidR="00BF59DA" w:rsidRDefault="00BF59DA" w:rsidP="000D1B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68" w:type="dxa"/>
          </w:tcPr>
          <w:p w14:paraId="2B5757DB" w14:textId="77777777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2977" w:type="dxa"/>
          </w:tcPr>
          <w:p w14:paraId="50D244AC" w14:textId="1CAA270E" w:rsidR="00BF59DA" w:rsidRDefault="000378CB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78CB">
              <w:rPr>
                <w:rFonts w:ascii="Arial" w:eastAsia="Arial" w:hAnsi="Arial" w:cs="Arial"/>
              </w:rPr>
              <w:t>Email notification service</w:t>
            </w:r>
          </w:p>
        </w:tc>
        <w:tc>
          <w:tcPr>
            <w:tcW w:w="3118" w:type="dxa"/>
          </w:tcPr>
          <w:p w14:paraId="2DA16BB4" w14:textId="01C9F723" w:rsidR="00BF59DA" w:rsidRDefault="000378CB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78CB">
              <w:rPr>
                <w:rFonts w:ascii="Arial" w:eastAsia="Arial" w:hAnsi="Arial" w:cs="Arial"/>
              </w:rPr>
              <w:t>SMTP / ServiceNow Email Integration</w:t>
            </w:r>
          </w:p>
        </w:tc>
      </w:tr>
      <w:tr w:rsidR="00BF59DA" w14:paraId="2980E48B" w14:textId="77777777" w:rsidTr="000D1B1F">
        <w:trPr>
          <w:trHeight w:val="906"/>
        </w:trPr>
        <w:tc>
          <w:tcPr>
            <w:tcW w:w="846" w:type="dxa"/>
          </w:tcPr>
          <w:p w14:paraId="337F16EE" w14:textId="77777777" w:rsidR="00BF59DA" w:rsidRDefault="00BF59DA" w:rsidP="000D1B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68" w:type="dxa"/>
          </w:tcPr>
          <w:p w14:paraId="2D9F787C" w14:textId="77777777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</w:tblGrid>
            <w:tr w:rsidR="000378CB" w:rsidRPr="000378CB" w14:paraId="297C65D2" w14:textId="77777777" w:rsidTr="000D1B1F">
              <w:trPr>
                <w:trHeight w:val="203"/>
                <w:tblCellSpacing w:w="15" w:type="dxa"/>
              </w:trPr>
              <w:tc>
                <w:tcPr>
                  <w:tcW w:w="1391" w:type="dxa"/>
                  <w:vAlign w:val="center"/>
                  <w:hideMark/>
                </w:tcPr>
                <w:p w14:paraId="0AFD10DB" w14:textId="77777777" w:rsidR="000378CB" w:rsidRPr="000378CB" w:rsidRDefault="000378CB" w:rsidP="00915BDA">
                  <w:pPr>
                    <w:framePr w:hSpace="180" w:wrap="around" w:vAnchor="page" w:hAnchor="margin" w:y="1369"/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0378CB">
                    <w:rPr>
                      <w:rFonts w:ascii="Arial" w:eastAsia="Arial" w:hAnsi="Arial" w:cs="Arial"/>
                    </w:rPr>
                    <w:t>SMS notification service</w:t>
                  </w:r>
                </w:p>
              </w:tc>
            </w:tr>
          </w:tbl>
          <w:p w14:paraId="245AEEF9" w14:textId="77777777" w:rsidR="000378CB" w:rsidRPr="000378CB" w:rsidRDefault="000378CB" w:rsidP="000D1B1F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5"/>
            </w:tblGrid>
            <w:tr w:rsidR="000378CB" w:rsidRPr="000378CB" w14:paraId="2D3B1A32" w14:textId="77777777" w:rsidTr="000D1B1F">
              <w:trPr>
                <w:trHeight w:val="23"/>
                <w:tblCellSpacing w:w="15" w:type="dxa"/>
              </w:trPr>
              <w:tc>
                <w:tcPr>
                  <w:tcW w:w="1555" w:type="dxa"/>
                  <w:vAlign w:val="center"/>
                  <w:hideMark/>
                </w:tcPr>
                <w:p w14:paraId="4F8E9D73" w14:textId="505FF0A7" w:rsidR="000378CB" w:rsidRPr="000378CB" w:rsidRDefault="000378CB" w:rsidP="00915BDA">
                  <w:pPr>
                    <w:framePr w:hSpace="180" w:wrap="around" w:vAnchor="page" w:hAnchor="margin" w:y="1369"/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9DE0696" w14:textId="6ABE2A4F" w:rsidR="00BF59DA" w:rsidRDefault="00BF59DA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118" w:type="dxa"/>
          </w:tcPr>
          <w:p w14:paraId="35AF84A8" w14:textId="0BA0238B" w:rsidR="00BF59DA" w:rsidRDefault="00587A92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78CB">
              <w:rPr>
                <w:rFonts w:ascii="Arial" w:eastAsia="Arial" w:hAnsi="Arial" w:cs="Arial"/>
              </w:rPr>
              <w:t>Twilio API / SMS Gateway</w:t>
            </w:r>
          </w:p>
        </w:tc>
      </w:tr>
      <w:tr w:rsidR="00BF59DA" w14:paraId="5D881755" w14:textId="77777777" w:rsidTr="000D1B1F">
        <w:trPr>
          <w:trHeight w:val="395"/>
        </w:trPr>
        <w:tc>
          <w:tcPr>
            <w:tcW w:w="846" w:type="dxa"/>
          </w:tcPr>
          <w:p w14:paraId="50CC7539" w14:textId="77777777" w:rsidR="00BF59DA" w:rsidRDefault="00BF59DA" w:rsidP="000D1B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68" w:type="dxa"/>
          </w:tcPr>
          <w:p w14:paraId="4EB9E58C" w14:textId="77777777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8"/>
            </w:tblGrid>
            <w:tr w:rsidR="00587A92" w:rsidRPr="00587A92" w14:paraId="6C5B6C6C" w14:textId="77777777" w:rsidTr="000D1B1F">
              <w:trPr>
                <w:trHeight w:val="203"/>
                <w:tblCellSpacing w:w="15" w:type="dxa"/>
              </w:trPr>
              <w:tc>
                <w:tcPr>
                  <w:tcW w:w="1868" w:type="dxa"/>
                  <w:vAlign w:val="center"/>
                  <w:hideMark/>
                </w:tcPr>
                <w:p w14:paraId="5D1E3EC8" w14:textId="77777777" w:rsidR="00587A92" w:rsidRPr="00587A92" w:rsidRDefault="00587A92" w:rsidP="00915BDA">
                  <w:pPr>
                    <w:framePr w:hSpace="180" w:wrap="around" w:vAnchor="page" w:hAnchor="margin" w:y="1369"/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587A92">
                    <w:rPr>
                      <w:rFonts w:ascii="Arial" w:eastAsia="Arial" w:hAnsi="Arial" w:cs="Arial"/>
                    </w:rPr>
                    <w:t>Book recommendation (optional)</w:t>
                  </w:r>
                </w:p>
              </w:tc>
            </w:tr>
          </w:tbl>
          <w:p w14:paraId="0A5B6F69" w14:textId="77777777" w:rsidR="00587A92" w:rsidRPr="00587A92" w:rsidRDefault="00587A92" w:rsidP="000D1B1F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3"/>
            </w:tblGrid>
            <w:tr w:rsidR="00587A92" w:rsidRPr="00587A92" w14:paraId="23118405" w14:textId="77777777" w:rsidTr="000D1B1F">
              <w:trPr>
                <w:tblCellSpacing w:w="15" w:type="dxa"/>
              </w:trPr>
              <w:tc>
                <w:tcPr>
                  <w:tcW w:w="1993" w:type="dxa"/>
                  <w:vAlign w:val="center"/>
                  <w:hideMark/>
                </w:tcPr>
                <w:p w14:paraId="70CDD281" w14:textId="4776797F" w:rsidR="00587A92" w:rsidRPr="00587A92" w:rsidRDefault="00587A92" w:rsidP="00915BDA">
                  <w:pPr>
                    <w:framePr w:hSpace="180" w:wrap="around" w:vAnchor="page" w:hAnchor="margin" w:y="1369"/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CA7FD88" w14:textId="6DC4C77D" w:rsidR="00BF59DA" w:rsidRDefault="00BF59DA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118" w:type="dxa"/>
          </w:tcPr>
          <w:p w14:paraId="63B623CB" w14:textId="271FE703" w:rsidR="00BF59DA" w:rsidRDefault="00587A92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87A92">
              <w:rPr>
                <w:rFonts w:ascii="Arial" w:eastAsia="Arial" w:hAnsi="Arial" w:cs="Arial"/>
              </w:rPr>
              <w:t>ServiceNow Predictive Intelligence</w:t>
            </w:r>
          </w:p>
        </w:tc>
      </w:tr>
      <w:tr w:rsidR="00BF59DA" w14:paraId="7AE65541" w14:textId="77777777" w:rsidTr="000D1B1F">
        <w:trPr>
          <w:trHeight w:val="395"/>
        </w:trPr>
        <w:tc>
          <w:tcPr>
            <w:tcW w:w="846" w:type="dxa"/>
          </w:tcPr>
          <w:p w14:paraId="48F409FF" w14:textId="77777777" w:rsidR="00BF59DA" w:rsidRDefault="00BF59DA" w:rsidP="000D1B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68" w:type="dxa"/>
          </w:tcPr>
          <w:p w14:paraId="5530479D" w14:textId="77777777" w:rsidR="00BF59DA" w:rsidRDefault="002E0F87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2977" w:type="dxa"/>
          </w:tcPr>
          <w:p w14:paraId="0C4E417A" w14:textId="25703429" w:rsidR="00BF59DA" w:rsidRDefault="00587A92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87A92">
              <w:rPr>
                <w:rFonts w:ascii="Arial" w:eastAsia="Arial" w:hAnsi="Arial" w:cs="Arial"/>
              </w:rPr>
              <w:t>Deployment environment</w:t>
            </w:r>
          </w:p>
        </w:tc>
        <w:tc>
          <w:tcPr>
            <w:tcW w:w="3118" w:type="dxa"/>
          </w:tcPr>
          <w:p w14:paraId="31328A09" w14:textId="0357503E" w:rsidR="00BF59DA" w:rsidRDefault="00587A92" w:rsidP="000D1B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87A92">
              <w:rPr>
                <w:rFonts w:ascii="Arial" w:eastAsia="Arial" w:hAnsi="Arial" w:cs="Arial"/>
              </w:rPr>
              <w:t>ServiceNow SaaS Cloud</w:t>
            </w:r>
          </w:p>
        </w:tc>
      </w:tr>
    </w:tbl>
    <w:p w14:paraId="7161A495" w14:textId="77777777" w:rsidR="00BF59DA" w:rsidRDefault="00BF59D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4AE8007" w14:textId="77777777" w:rsidR="000D1B1F" w:rsidRDefault="000D1B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959E525" w14:textId="77777777" w:rsidR="000D1B1F" w:rsidRDefault="000D1B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3BC4F4" w14:textId="77777777" w:rsidR="000D1B1F" w:rsidRDefault="000D1B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91995BE" w14:textId="77777777" w:rsidR="000D1B1F" w:rsidRDefault="000D1B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E32406" w14:textId="77777777" w:rsidR="000D1B1F" w:rsidRDefault="000D1B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B01BACB" w14:textId="77777777" w:rsidR="000D1B1F" w:rsidRDefault="000D1B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1866AB" w14:textId="77777777" w:rsidR="000D1B1F" w:rsidRDefault="000D1B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F1DB18" w14:textId="77777777" w:rsidR="000D1B1F" w:rsidRDefault="000D1B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8FB7D69" w14:textId="77777777" w:rsidR="000D1B1F" w:rsidRDefault="000D1B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31405CF" w14:textId="77777777" w:rsidR="000D1B1F" w:rsidRDefault="000D1B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F3DFA4" w14:textId="37068409" w:rsidR="00BF59DA" w:rsidRDefault="002E0F87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008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4"/>
        <w:gridCol w:w="2970"/>
        <w:gridCol w:w="3869"/>
        <w:gridCol w:w="2478"/>
      </w:tblGrid>
      <w:tr w:rsidR="00BF59DA" w14:paraId="29D90962" w14:textId="77777777" w:rsidTr="000D1B1F">
        <w:trPr>
          <w:trHeight w:val="581"/>
          <w:tblHeader/>
        </w:trPr>
        <w:tc>
          <w:tcPr>
            <w:tcW w:w="764" w:type="dxa"/>
          </w:tcPr>
          <w:p w14:paraId="2BD765A1" w14:textId="36F0F0B7" w:rsidR="00BF59DA" w:rsidRDefault="002E0F8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970" w:type="dxa"/>
          </w:tcPr>
          <w:p w14:paraId="01629D2C" w14:textId="77777777" w:rsidR="00BF59DA" w:rsidRDefault="002E0F8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3869" w:type="dxa"/>
          </w:tcPr>
          <w:p w14:paraId="3F343FA1" w14:textId="77777777" w:rsidR="00BF59DA" w:rsidRDefault="002E0F8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2478" w:type="dxa"/>
          </w:tcPr>
          <w:p w14:paraId="5279E87E" w14:textId="77777777" w:rsidR="00BF59DA" w:rsidRDefault="002E0F8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F59DA" w14:paraId="1263B927" w14:textId="77777777" w:rsidTr="000D1B1F">
        <w:trPr>
          <w:trHeight w:val="246"/>
        </w:trPr>
        <w:tc>
          <w:tcPr>
            <w:tcW w:w="764" w:type="dxa"/>
          </w:tcPr>
          <w:p w14:paraId="0649C5C1" w14:textId="77777777" w:rsidR="00BF59DA" w:rsidRDefault="00BF59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70" w:type="dxa"/>
          </w:tcPr>
          <w:p w14:paraId="573425B9" w14:textId="77777777" w:rsidR="00BF59DA" w:rsidRDefault="002E0F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3869" w:type="dxa"/>
          </w:tcPr>
          <w:p w14:paraId="06981549" w14:textId="22AFE9B5" w:rsidR="00BF59DA" w:rsidRDefault="00587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87A92">
              <w:rPr>
                <w:rFonts w:ascii="Arial" w:eastAsia="Arial" w:hAnsi="Arial" w:cs="Arial"/>
              </w:rPr>
              <w:t>Uses web technologies integrated with ServiceNow</w:t>
            </w:r>
          </w:p>
        </w:tc>
        <w:tc>
          <w:tcPr>
            <w:tcW w:w="2478" w:type="dxa"/>
          </w:tcPr>
          <w:p w14:paraId="1375344A" w14:textId="28540441" w:rsidR="00BF59DA" w:rsidRDefault="00587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87A92">
              <w:rPr>
                <w:rFonts w:ascii="Arial" w:eastAsia="Arial" w:hAnsi="Arial" w:cs="Arial"/>
              </w:rPr>
              <w:t>HTML, CSS, JavaScript</w:t>
            </w:r>
          </w:p>
        </w:tc>
      </w:tr>
      <w:tr w:rsidR="00BF59DA" w14:paraId="2FBD92C8" w14:textId="77777777" w:rsidTr="000D1B1F">
        <w:trPr>
          <w:trHeight w:val="246"/>
        </w:trPr>
        <w:tc>
          <w:tcPr>
            <w:tcW w:w="764" w:type="dxa"/>
          </w:tcPr>
          <w:p w14:paraId="16C2BE79" w14:textId="77777777" w:rsidR="00BF59DA" w:rsidRDefault="00BF59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70" w:type="dxa"/>
          </w:tcPr>
          <w:p w14:paraId="4811EF5D" w14:textId="77777777" w:rsidR="00BF59DA" w:rsidRDefault="002E0F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3869" w:type="dxa"/>
          </w:tcPr>
          <w:p w14:paraId="7318A098" w14:textId="072A7613" w:rsidR="00BF59DA" w:rsidRDefault="00587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87A92">
              <w:rPr>
                <w:rFonts w:ascii="Arial" w:eastAsia="Arial" w:hAnsi="Arial" w:cs="Arial"/>
              </w:rPr>
              <w:t>Role-based access, authentication, encryption</w:t>
            </w:r>
          </w:p>
        </w:tc>
        <w:tc>
          <w:tcPr>
            <w:tcW w:w="2478" w:type="dxa"/>
          </w:tcPr>
          <w:p w14:paraId="12D5D0F2" w14:textId="2EC27E0E" w:rsidR="00BF59DA" w:rsidRDefault="00587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87A92">
              <w:rPr>
                <w:rFonts w:ascii="Arial" w:eastAsia="Arial" w:hAnsi="Arial" w:cs="Arial"/>
              </w:rPr>
              <w:t>ServiceNow ACL, OAuth, SSL Encryption</w:t>
            </w:r>
          </w:p>
        </w:tc>
      </w:tr>
      <w:tr w:rsidR="00BF59DA" w14:paraId="25EF765D" w14:textId="77777777" w:rsidTr="000D1B1F">
        <w:trPr>
          <w:trHeight w:val="246"/>
        </w:trPr>
        <w:tc>
          <w:tcPr>
            <w:tcW w:w="764" w:type="dxa"/>
          </w:tcPr>
          <w:p w14:paraId="16B4C558" w14:textId="77777777" w:rsidR="00BF59DA" w:rsidRDefault="00BF59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70" w:type="dxa"/>
          </w:tcPr>
          <w:p w14:paraId="30038DC6" w14:textId="77777777" w:rsidR="00BF59DA" w:rsidRDefault="002E0F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3869" w:type="dxa"/>
          </w:tcPr>
          <w:p w14:paraId="13629F60" w14:textId="70EA83CD" w:rsidR="00BF59DA" w:rsidRDefault="00587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87A92">
              <w:rPr>
                <w:rFonts w:ascii="Arial" w:eastAsia="Arial" w:hAnsi="Arial" w:cs="Arial"/>
              </w:rPr>
              <w:t>3-tier scalable architecture</w:t>
            </w:r>
          </w:p>
        </w:tc>
        <w:tc>
          <w:tcPr>
            <w:tcW w:w="2478" w:type="dxa"/>
          </w:tcPr>
          <w:p w14:paraId="4988F36D" w14:textId="1F4056CF" w:rsidR="00BF59DA" w:rsidRDefault="00587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87A92">
              <w:rPr>
                <w:rFonts w:ascii="Arial" w:eastAsia="Arial" w:hAnsi="Arial" w:cs="Arial"/>
              </w:rPr>
              <w:t>ServiceNow Cloud, Microservices</w:t>
            </w:r>
          </w:p>
        </w:tc>
      </w:tr>
      <w:tr w:rsidR="00BF59DA" w14:paraId="7EC097C8" w14:textId="77777777" w:rsidTr="000D1B1F">
        <w:trPr>
          <w:trHeight w:val="246"/>
        </w:trPr>
        <w:tc>
          <w:tcPr>
            <w:tcW w:w="764" w:type="dxa"/>
          </w:tcPr>
          <w:p w14:paraId="6E9C987C" w14:textId="77777777" w:rsidR="00BF59DA" w:rsidRDefault="00BF59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70" w:type="dxa"/>
          </w:tcPr>
          <w:p w14:paraId="0892D0ED" w14:textId="77777777" w:rsidR="00BF59DA" w:rsidRDefault="002E0F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3869" w:type="dxa"/>
          </w:tcPr>
          <w:p w14:paraId="0365BB97" w14:textId="75D17AB5" w:rsidR="00BF59DA" w:rsidRDefault="00587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87A92">
              <w:rPr>
                <w:rFonts w:ascii="Arial" w:eastAsia="Arial" w:hAnsi="Arial" w:cs="Arial"/>
              </w:rPr>
              <w:t>High availability with cloud support</w:t>
            </w:r>
          </w:p>
        </w:tc>
        <w:tc>
          <w:tcPr>
            <w:tcW w:w="2478" w:type="dxa"/>
          </w:tcPr>
          <w:p w14:paraId="70DA38C3" w14:textId="574D4DCF" w:rsidR="00BF59DA" w:rsidRDefault="00587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87A92">
              <w:rPr>
                <w:rFonts w:ascii="Arial" w:eastAsia="Arial" w:hAnsi="Arial" w:cs="Arial"/>
              </w:rPr>
              <w:t>ServiceNow Cloud (99.9% uptime)</w:t>
            </w:r>
          </w:p>
        </w:tc>
      </w:tr>
      <w:tr w:rsidR="00BF59DA" w14:paraId="7E80FD56" w14:textId="77777777" w:rsidTr="000D1B1F">
        <w:trPr>
          <w:trHeight w:val="532"/>
        </w:trPr>
        <w:tc>
          <w:tcPr>
            <w:tcW w:w="764" w:type="dxa"/>
          </w:tcPr>
          <w:p w14:paraId="3D8BD91B" w14:textId="77777777" w:rsidR="00BF59DA" w:rsidRDefault="00BF59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70" w:type="dxa"/>
          </w:tcPr>
          <w:p w14:paraId="3914A79E" w14:textId="77777777" w:rsidR="00BF59DA" w:rsidRDefault="002E0F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3869" w:type="dxa"/>
          </w:tcPr>
          <w:p w14:paraId="686F24D3" w14:textId="7D36F2CB" w:rsidR="00BF59DA" w:rsidRDefault="00587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87A92">
              <w:rPr>
                <w:rFonts w:ascii="Arial" w:eastAsia="Arial" w:hAnsi="Arial" w:cs="Arial"/>
              </w:rPr>
              <w:t>Fast response using optimized workflows</w:t>
            </w:r>
          </w:p>
        </w:tc>
        <w:tc>
          <w:tcPr>
            <w:tcW w:w="2478" w:type="dxa"/>
          </w:tcPr>
          <w:p w14:paraId="0AE496FC" w14:textId="2384FC6C" w:rsidR="00BF59DA" w:rsidRDefault="00587A9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87A92">
              <w:rPr>
                <w:rFonts w:ascii="Arial" w:eastAsia="Arial" w:hAnsi="Arial" w:cs="Arial"/>
              </w:rPr>
              <w:t>Caching, Indexed DB, Efficient Queries</w:t>
            </w:r>
          </w:p>
        </w:tc>
      </w:tr>
    </w:tbl>
    <w:p w14:paraId="3583CA7F" w14:textId="77777777" w:rsidR="00BF59DA" w:rsidRDefault="00BF59D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FC4687" w14:textId="77777777" w:rsidR="00BF59DA" w:rsidRDefault="00BF59DA">
      <w:pPr>
        <w:rPr>
          <w:rFonts w:ascii="Arial" w:eastAsia="Arial" w:hAnsi="Arial" w:cs="Arial"/>
          <w:b/>
        </w:rPr>
      </w:pPr>
    </w:p>
    <w:p w14:paraId="382A5B19" w14:textId="77777777" w:rsidR="00BF59DA" w:rsidRDefault="002E0F8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46AD4A8" w14:textId="77777777" w:rsidR="00587A92" w:rsidRPr="00587A92" w:rsidRDefault="00587A92" w:rsidP="00587A92">
      <w:pPr>
        <w:rPr>
          <w:rFonts w:ascii="Arial" w:eastAsia="Arial" w:hAnsi="Arial" w:cs="Arial"/>
          <w:b/>
        </w:rPr>
      </w:pPr>
      <w:r w:rsidRPr="00587A92">
        <w:rPr>
          <w:rFonts w:ascii="Arial" w:eastAsia="Arial" w:hAnsi="Arial" w:cs="Arial"/>
          <w:b/>
        </w:rPr>
        <w:t xml:space="preserve">  </w:t>
      </w:r>
      <w:hyperlink r:id="rId7" w:tgtFrame="_new" w:history="1">
        <w:r w:rsidRPr="00587A92">
          <w:rPr>
            <w:rStyle w:val="Hyperlink"/>
            <w:rFonts w:ascii="Arial" w:eastAsia="Arial" w:hAnsi="Arial" w:cs="Arial"/>
            <w:b/>
          </w:rPr>
          <w:t>https://c4model.com/</w:t>
        </w:r>
      </w:hyperlink>
      <w:r w:rsidRPr="00587A92">
        <w:rPr>
          <w:rFonts w:ascii="Arial" w:eastAsia="Arial" w:hAnsi="Arial" w:cs="Arial"/>
          <w:b/>
        </w:rPr>
        <w:t xml:space="preserve"> </w:t>
      </w:r>
    </w:p>
    <w:p w14:paraId="016CF67E" w14:textId="77777777" w:rsidR="00587A92" w:rsidRPr="00587A92" w:rsidRDefault="00587A92" w:rsidP="00587A92">
      <w:pPr>
        <w:rPr>
          <w:rFonts w:ascii="Arial" w:eastAsia="Arial" w:hAnsi="Arial" w:cs="Arial"/>
          <w:b/>
        </w:rPr>
      </w:pPr>
      <w:r w:rsidRPr="00587A92">
        <w:rPr>
          <w:rFonts w:ascii="Arial" w:eastAsia="Arial" w:hAnsi="Arial" w:cs="Arial"/>
          <w:b/>
        </w:rPr>
        <w:t xml:space="preserve">  </w:t>
      </w:r>
      <w:hyperlink r:id="rId8" w:tgtFrame="_new" w:history="1">
        <w:r w:rsidRPr="00587A92">
          <w:rPr>
            <w:rStyle w:val="Hyperlink"/>
            <w:rFonts w:ascii="Arial" w:eastAsia="Arial" w:hAnsi="Arial" w:cs="Arial"/>
            <w:b/>
          </w:rPr>
          <w:t>https://developer.ibm.com/patterns/</w:t>
        </w:r>
      </w:hyperlink>
      <w:r w:rsidRPr="00587A92">
        <w:rPr>
          <w:rFonts w:ascii="Arial" w:eastAsia="Arial" w:hAnsi="Arial" w:cs="Arial"/>
          <w:b/>
        </w:rPr>
        <w:t xml:space="preserve"> </w:t>
      </w:r>
    </w:p>
    <w:p w14:paraId="4C3901DC" w14:textId="416DDAAA" w:rsidR="00587A92" w:rsidRPr="000D1B1F" w:rsidRDefault="000D1B1F" w:rsidP="00587A92">
      <w:pPr>
        <w:rPr>
          <w:rFonts w:ascii="Arial" w:eastAsia="Arial" w:hAnsi="Arial" w:cs="Arial"/>
          <w:b/>
          <w:color w:val="4472C4" w:themeColor="accent1"/>
        </w:rPr>
      </w:pPr>
      <w:proofErr w:type="gramStart"/>
      <w:r w:rsidRPr="000D1B1F">
        <w:rPr>
          <w:rFonts w:ascii="Arial" w:eastAsia="Arial" w:hAnsi="Arial" w:cs="Arial"/>
          <w:b/>
        </w:rPr>
        <w:t xml:space="preserve">  </w:t>
      </w:r>
      <w:r w:rsidRPr="000D1B1F">
        <w:rPr>
          <w:rFonts w:ascii="Arial" w:eastAsia="Arial" w:hAnsi="Arial" w:cs="Arial"/>
          <w:b/>
          <w:color w:val="4472C4" w:themeColor="accent1"/>
        </w:rPr>
        <w:t>https://www.ibm.com/cloud/architecture/</w:t>
      </w:r>
      <w:proofErr w:type="gramEnd"/>
    </w:p>
    <w:p w14:paraId="420936B4" w14:textId="77777777" w:rsidR="00587A92" w:rsidRPr="00587A92" w:rsidRDefault="00587A92" w:rsidP="00587A92">
      <w:pPr>
        <w:rPr>
          <w:rFonts w:ascii="Arial" w:eastAsia="Arial" w:hAnsi="Arial" w:cs="Arial"/>
          <w:b/>
        </w:rPr>
      </w:pPr>
      <w:r w:rsidRPr="00587A92">
        <w:rPr>
          <w:rFonts w:ascii="Arial" w:eastAsia="Arial" w:hAnsi="Arial" w:cs="Arial"/>
          <w:b/>
        </w:rPr>
        <w:t xml:space="preserve">  </w:t>
      </w:r>
      <w:hyperlink r:id="rId9" w:tgtFrame="_new" w:history="1">
        <w:r w:rsidRPr="00587A92">
          <w:rPr>
            <w:rStyle w:val="Hyperlink"/>
            <w:rFonts w:ascii="Arial" w:eastAsia="Arial" w:hAnsi="Arial" w:cs="Arial"/>
            <w:b/>
          </w:rPr>
          <w:t>https://aws.amazon.com/architecture</w:t>
        </w:r>
      </w:hyperlink>
      <w:r w:rsidRPr="00587A92">
        <w:rPr>
          <w:rFonts w:ascii="Arial" w:eastAsia="Arial" w:hAnsi="Arial" w:cs="Arial"/>
          <w:b/>
        </w:rPr>
        <w:t xml:space="preserve"> </w:t>
      </w:r>
    </w:p>
    <w:p w14:paraId="405450E9" w14:textId="76847E44" w:rsidR="00BF59DA" w:rsidRDefault="00587A92" w:rsidP="00587A92">
      <w:pPr>
        <w:rPr>
          <w:rFonts w:ascii="Arial" w:eastAsia="Arial" w:hAnsi="Arial" w:cs="Arial"/>
          <w:b/>
        </w:rPr>
      </w:pPr>
      <w:r w:rsidRPr="00587A92">
        <w:rPr>
          <w:rFonts w:ascii="Arial" w:eastAsia="Arial" w:hAnsi="Arial" w:cs="Arial"/>
          <w:b/>
        </w:rPr>
        <w:t xml:space="preserve">  </w:t>
      </w:r>
      <w:hyperlink r:id="rId10" w:tgtFrame="_new" w:history="1">
        <w:r w:rsidRPr="00587A92">
          <w:rPr>
            <w:rStyle w:val="Hyperlink"/>
            <w:rFonts w:ascii="Arial" w:eastAsia="Arial" w:hAnsi="Arial" w:cs="Arial"/>
            <w:b/>
          </w:rPr>
          <w:t>https://medium.com/</w:t>
        </w:r>
      </w:hyperlink>
    </w:p>
    <w:p w14:paraId="7DB0DE4C" w14:textId="77777777" w:rsidR="00BF59DA" w:rsidRDefault="00BF59DA">
      <w:pPr>
        <w:rPr>
          <w:rFonts w:ascii="Arial" w:eastAsia="Arial" w:hAnsi="Arial" w:cs="Arial"/>
          <w:b/>
        </w:rPr>
      </w:pPr>
    </w:p>
    <w:p w14:paraId="054CF9C8" w14:textId="77777777" w:rsidR="00BF59DA" w:rsidRDefault="00BF59DA">
      <w:pPr>
        <w:rPr>
          <w:rFonts w:ascii="Arial" w:eastAsia="Arial" w:hAnsi="Arial" w:cs="Arial"/>
          <w:b/>
        </w:rPr>
      </w:pPr>
    </w:p>
    <w:p w14:paraId="75171DFB" w14:textId="77777777" w:rsidR="00BF59DA" w:rsidRDefault="00BF59DA">
      <w:pPr>
        <w:rPr>
          <w:rFonts w:ascii="Arial" w:eastAsia="Arial" w:hAnsi="Arial" w:cs="Arial"/>
          <w:b/>
        </w:rPr>
      </w:pPr>
    </w:p>
    <w:sectPr w:rsidR="00BF59DA" w:rsidSect="00915BDA">
      <w:pgSz w:w="11906" w:h="16838"/>
      <w:pgMar w:top="851" w:right="1134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0824"/>
    <w:multiLevelType w:val="multilevel"/>
    <w:tmpl w:val="65B06B7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AE450A1"/>
    <w:multiLevelType w:val="multilevel"/>
    <w:tmpl w:val="105C07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C313C9B"/>
    <w:multiLevelType w:val="multilevel"/>
    <w:tmpl w:val="6E02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B0ADA"/>
    <w:multiLevelType w:val="multilevel"/>
    <w:tmpl w:val="010E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E2D06"/>
    <w:multiLevelType w:val="multilevel"/>
    <w:tmpl w:val="DADC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D3DA5"/>
    <w:multiLevelType w:val="hybridMultilevel"/>
    <w:tmpl w:val="523090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131298">
    <w:abstractNumId w:val="0"/>
  </w:num>
  <w:num w:numId="2" w16cid:durableId="88963857">
    <w:abstractNumId w:val="1"/>
  </w:num>
  <w:num w:numId="3" w16cid:durableId="479856593">
    <w:abstractNumId w:val="3"/>
  </w:num>
  <w:num w:numId="4" w16cid:durableId="584342401">
    <w:abstractNumId w:val="4"/>
  </w:num>
  <w:num w:numId="5" w16cid:durableId="728461352">
    <w:abstractNumId w:val="2"/>
  </w:num>
  <w:num w:numId="6" w16cid:durableId="11967765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9DA"/>
    <w:rsid w:val="000378CB"/>
    <w:rsid w:val="000D1B1F"/>
    <w:rsid w:val="002E0F87"/>
    <w:rsid w:val="003832EC"/>
    <w:rsid w:val="00587A92"/>
    <w:rsid w:val="008E4995"/>
    <w:rsid w:val="00915BDA"/>
    <w:rsid w:val="00A41D01"/>
    <w:rsid w:val="00B702CF"/>
    <w:rsid w:val="00BF59DA"/>
    <w:rsid w:val="00DE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A0203"/>
  <w15:docId w15:val="{F9678DF7-5537-4BA8-AA89-EA2073DB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" TargetMode="Externa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Rajalaxmi P</cp:lastModifiedBy>
  <cp:revision>4</cp:revision>
  <dcterms:created xsi:type="dcterms:W3CDTF">2026-04-07T14:25:00Z</dcterms:created>
  <dcterms:modified xsi:type="dcterms:W3CDTF">2026-04-08T13:03:00Z</dcterms:modified>
</cp:coreProperties>
</file>