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622" w:rsidRDefault="00EC6C3B" w:rsidP="00944059">
      <w:pPr>
        <w:jc w:val="right"/>
      </w:pPr>
      <w:r>
        <w:t>John</w:t>
      </w:r>
      <w:r w:rsidR="00E706BD">
        <w:t xml:space="preserve"> Burns</w:t>
      </w:r>
    </w:p>
    <w:p w:rsidR="00E706BD" w:rsidRDefault="00E706BD" w:rsidP="00944059">
      <w:pPr>
        <w:jc w:val="right"/>
      </w:pPr>
      <w:r>
        <w:t>Computational Biology</w:t>
      </w:r>
    </w:p>
    <w:p w:rsidR="00E706BD" w:rsidRDefault="00E706BD" w:rsidP="00944059">
      <w:pPr>
        <w:jc w:val="right"/>
        <w:rPr>
          <w:rFonts w:cs="Times New Roman"/>
          <w:color w:val="333333"/>
          <w:szCs w:val="24"/>
          <w:shd w:val="clear" w:color="auto" w:fill="F5F5F5"/>
        </w:rPr>
      </w:pPr>
      <w:r w:rsidRPr="003B2848">
        <w:rPr>
          <w:rFonts w:cs="Times New Roman"/>
          <w:szCs w:val="24"/>
        </w:rPr>
        <w:t xml:space="preserve">Professor </w:t>
      </w:r>
      <w:proofErr w:type="spellStart"/>
      <w:r w:rsidRPr="003B2848">
        <w:rPr>
          <w:rFonts w:cs="Times New Roman"/>
          <w:szCs w:val="24"/>
        </w:rPr>
        <w:t>Andrá</w:t>
      </w:r>
      <w:r w:rsidR="003B2848">
        <w:rPr>
          <w:rFonts w:cs="Times New Roman"/>
          <w:szCs w:val="24"/>
        </w:rPr>
        <w:t>s</w:t>
      </w:r>
      <w:proofErr w:type="spellEnd"/>
      <w:r w:rsidR="003B2848">
        <w:rPr>
          <w:rFonts w:cs="Times New Roman"/>
          <w:szCs w:val="24"/>
        </w:rPr>
        <w:t xml:space="preserve"> </w:t>
      </w:r>
      <w:proofErr w:type="spellStart"/>
      <w:r w:rsidR="003B2848">
        <w:rPr>
          <w:rFonts w:cs="Times New Roman"/>
          <w:szCs w:val="24"/>
        </w:rPr>
        <w:t>Aszódi</w:t>
      </w:r>
      <w:proofErr w:type="spellEnd"/>
    </w:p>
    <w:p w:rsidR="00E706BD" w:rsidRDefault="00E706BD" w:rsidP="00944059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December 5, 2017</w:t>
      </w:r>
    </w:p>
    <w:p w:rsidR="00177070" w:rsidRPr="00F62788" w:rsidRDefault="00E706BD" w:rsidP="00944059">
      <w:pPr>
        <w:jc w:val="center"/>
        <w:rPr>
          <w:rFonts w:cs="Times New Roman"/>
          <w:i/>
          <w:szCs w:val="24"/>
          <w:u w:val="single"/>
        </w:rPr>
      </w:pPr>
      <w:r w:rsidRPr="00F62788">
        <w:rPr>
          <w:rFonts w:cs="Times New Roman"/>
          <w:szCs w:val="24"/>
          <w:u w:val="single"/>
        </w:rPr>
        <w:t>“In Silico” Simulation of L.M. Adleman’s</w:t>
      </w:r>
      <w:r w:rsidR="00177070" w:rsidRPr="00F62788">
        <w:rPr>
          <w:rFonts w:cs="Times New Roman"/>
          <w:szCs w:val="24"/>
          <w:u w:val="single"/>
        </w:rPr>
        <w:t xml:space="preserve"> </w:t>
      </w:r>
      <w:r w:rsidR="00177070" w:rsidRPr="00F62788">
        <w:rPr>
          <w:rFonts w:cs="Times New Roman"/>
          <w:i/>
          <w:szCs w:val="24"/>
          <w:u w:val="single"/>
        </w:rPr>
        <w:t>Computing With DNA</w:t>
      </w:r>
      <w:r w:rsidR="00177070" w:rsidRPr="00F62788">
        <w:rPr>
          <w:rStyle w:val="FootnoteReference"/>
          <w:rFonts w:cs="Times New Roman"/>
          <w:i/>
          <w:szCs w:val="24"/>
          <w:u w:val="single"/>
        </w:rPr>
        <w:footnoteReference w:id="1"/>
      </w:r>
    </w:p>
    <w:p w:rsidR="00F62788" w:rsidRDefault="004B02C7" w:rsidP="00944059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0856FE">
        <w:rPr>
          <w:rFonts w:cs="Times New Roman"/>
          <w:szCs w:val="24"/>
        </w:rPr>
        <w:t>A computer’s p</w:t>
      </w:r>
      <w:r w:rsidR="005D1DE1">
        <w:rPr>
          <w:rFonts w:cs="Times New Roman"/>
          <w:szCs w:val="24"/>
        </w:rPr>
        <w:t xml:space="preserve">rocessing </w:t>
      </w:r>
      <w:r>
        <w:rPr>
          <w:rFonts w:cs="Times New Roman"/>
          <w:szCs w:val="24"/>
        </w:rPr>
        <w:t xml:space="preserve">power and </w:t>
      </w:r>
      <w:r w:rsidR="005D1DE1">
        <w:rPr>
          <w:rFonts w:cs="Times New Roman"/>
          <w:szCs w:val="24"/>
        </w:rPr>
        <w:t>capacity</w:t>
      </w:r>
      <w:r w:rsidR="000856FE">
        <w:rPr>
          <w:rFonts w:cs="Times New Roman"/>
          <w:szCs w:val="24"/>
        </w:rPr>
        <w:t xml:space="preserve"> are b</w:t>
      </w:r>
      <w:r w:rsidR="00F813AC">
        <w:rPr>
          <w:rFonts w:cs="Times New Roman"/>
          <w:szCs w:val="24"/>
        </w:rPr>
        <w:t xml:space="preserve">ounded by the </w:t>
      </w:r>
      <w:r w:rsidR="005D1DE1">
        <w:rPr>
          <w:rFonts w:cs="Times New Roman"/>
          <w:szCs w:val="24"/>
        </w:rPr>
        <w:t>quality</w:t>
      </w:r>
      <w:r w:rsidR="000856FE">
        <w:rPr>
          <w:rFonts w:cs="Times New Roman"/>
          <w:szCs w:val="24"/>
        </w:rPr>
        <w:t xml:space="preserve"> of its</w:t>
      </w:r>
      <w:r w:rsidR="00F813AC">
        <w:rPr>
          <w:rFonts w:cs="Times New Roman"/>
          <w:szCs w:val="24"/>
        </w:rPr>
        <w:t xml:space="preserve"> </w:t>
      </w:r>
      <w:r w:rsidR="005D1DE1">
        <w:rPr>
          <w:rFonts w:cs="Times New Roman"/>
          <w:szCs w:val="24"/>
        </w:rPr>
        <w:t>mechanisms</w:t>
      </w:r>
      <w:r w:rsidR="00F813AC">
        <w:rPr>
          <w:rFonts w:cs="Times New Roman"/>
          <w:szCs w:val="24"/>
        </w:rPr>
        <w:t xml:space="preserve">.  Since Babbage’s Analytical Engine, great minds and monetary sums have been </w:t>
      </w:r>
      <w:r w:rsidR="00C03825">
        <w:rPr>
          <w:rFonts w:cs="Times New Roman"/>
          <w:szCs w:val="24"/>
        </w:rPr>
        <w:t xml:space="preserve">thrown at the evolution (and miniaturization) </w:t>
      </w:r>
      <w:r w:rsidR="00F813AC">
        <w:rPr>
          <w:rFonts w:cs="Times New Roman"/>
          <w:szCs w:val="24"/>
        </w:rPr>
        <w:t>of computing machines and their myriad components.</w:t>
      </w:r>
      <w:r w:rsidR="005C6BD8">
        <w:rPr>
          <w:rFonts w:cs="Times New Roman"/>
          <w:szCs w:val="24"/>
        </w:rPr>
        <w:t xml:space="preserve">  With the introduction</w:t>
      </w:r>
      <w:r w:rsidR="00C03825">
        <w:rPr>
          <w:rFonts w:cs="Times New Roman"/>
          <w:szCs w:val="24"/>
        </w:rPr>
        <w:t xml:space="preserve"> of the transistor, the exponential increase of processing power and </w:t>
      </w:r>
      <w:r w:rsidR="005C6BD8">
        <w:rPr>
          <w:rFonts w:cs="Times New Roman"/>
          <w:szCs w:val="24"/>
        </w:rPr>
        <w:t>miniaturization</w:t>
      </w:r>
      <w:r w:rsidR="005D1DE1">
        <w:rPr>
          <w:rFonts w:cs="Times New Roman"/>
          <w:szCs w:val="24"/>
        </w:rPr>
        <w:t xml:space="preserve"> in</w:t>
      </w:r>
      <w:r w:rsidR="00C03825">
        <w:rPr>
          <w:rFonts w:cs="Times New Roman"/>
          <w:szCs w:val="24"/>
        </w:rPr>
        <w:t xml:space="preserve"> computers</w:t>
      </w:r>
      <w:r w:rsidR="005C6BD8">
        <w:rPr>
          <w:rFonts w:cs="Times New Roman"/>
          <w:szCs w:val="24"/>
        </w:rPr>
        <w:t xml:space="preserve"> ultimately became known as Moore’</w:t>
      </w:r>
      <w:r w:rsidR="00444292">
        <w:rPr>
          <w:rFonts w:cs="Times New Roman"/>
          <w:szCs w:val="24"/>
        </w:rPr>
        <w:t>s Law</w:t>
      </w:r>
      <w:r w:rsidR="00C03825">
        <w:rPr>
          <w:rFonts w:cs="Times New Roman"/>
          <w:szCs w:val="24"/>
        </w:rPr>
        <w:t>.  Though Moore’s Law has held</w:t>
      </w:r>
      <w:r w:rsidR="00AB091A">
        <w:rPr>
          <w:rFonts w:cs="Times New Roman"/>
          <w:szCs w:val="24"/>
        </w:rPr>
        <w:t xml:space="preserve"> true for approximately one hundred and twenty years, t</w:t>
      </w:r>
      <w:r w:rsidR="00AB091A">
        <w:rPr>
          <w:rFonts w:cs="Times New Roman"/>
          <w:color w:val="000000"/>
          <w:szCs w:val="24"/>
          <w:shd w:val="clear" w:color="auto" w:fill="FFFFFF"/>
        </w:rPr>
        <w:t>here is a hard limit on th</w:t>
      </w:r>
      <w:r w:rsidR="00C03825">
        <w:rPr>
          <w:rFonts w:cs="Times New Roman"/>
          <w:color w:val="000000"/>
          <w:szCs w:val="24"/>
          <w:shd w:val="clear" w:color="auto" w:fill="FFFFFF"/>
        </w:rPr>
        <w:t>e number of transistors that can be jammed</w:t>
      </w:r>
      <w:r w:rsidR="00AB091A">
        <w:rPr>
          <w:rFonts w:cs="Times New Roman"/>
          <w:color w:val="000000"/>
          <w:szCs w:val="24"/>
          <w:shd w:val="clear" w:color="auto" w:fill="FFFFFF"/>
        </w:rPr>
        <w:t xml:space="preserve"> ont</w:t>
      </w:r>
      <w:r w:rsidR="00E5327A">
        <w:rPr>
          <w:rFonts w:cs="Times New Roman"/>
          <w:color w:val="000000"/>
          <w:szCs w:val="24"/>
          <w:shd w:val="clear" w:color="auto" w:fill="FFFFFF"/>
        </w:rPr>
        <w:t>o a single chip.  T</w:t>
      </w:r>
      <w:r w:rsidR="00AB091A">
        <w:rPr>
          <w:rFonts w:cs="Times New Roman"/>
          <w:color w:val="000000"/>
          <w:szCs w:val="24"/>
          <w:shd w:val="clear" w:color="auto" w:fill="FFFFFF"/>
        </w:rPr>
        <w:t>he exponen</w:t>
      </w:r>
      <w:r w:rsidR="00C03825">
        <w:rPr>
          <w:rFonts w:cs="Times New Roman"/>
          <w:color w:val="000000"/>
          <w:szCs w:val="24"/>
          <w:shd w:val="clear" w:color="auto" w:fill="FFFFFF"/>
        </w:rPr>
        <w:t>tial increase in</w:t>
      </w:r>
      <w:r w:rsidR="00E5327A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AB091A">
        <w:rPr>
          <w:rFonts w:cs="Times New Roman"/>
          <w:color w:val="000000"/>
          <w:szCs w:val="24"/>
          <w:shd w:val="clear" w:color="auto" w:fill="FFFFFF"/>
        </w:rPr>
        <w:t>processing power and miniaturization</w:t>
      </w:r>
      <w:r w:rsidR="00E5327A">
        <w:rPr>
          <w:rFonts w:cs="Times New Roman"/>
          <w:color w:val="000000"/>
          <w:szCs w:val="24"/>
          <w:shd w:val="clear" w:color="auto" w:fill="FFFFFF"/>
        </w:rPr>
        <w:t xml:space="preserve"> of microprocessors as described by Moore’s Law</w:t>
      </w:r>
      <w:r w:rsidR="00AB091A">
        <w:rPr>
          <w:rFonts w:cs="Times New Roman"/>
          <w:color w:val="000000"/>
          <w:szCs w:val="24"/>
          <w:shd w:val="clear" w:color="auto" w:fill="FFFFFF"/>
        </w:rPr>
        <w:t xml:space="preserve"> will inevitably</w:t>
      </w:r>
      <w:r w:rsidR="00C03825">
        <w:rPr>
          <w:rFonts w:cs="Times New Roman"/>
          <w:color w:val="000000"/>
          <w:szCs w:val="24"/>
          <w:shd w:val="clear" w:color="auto" w:fill="FFFFFF"/>
        </w:rPr>
        <w:t xml:space="preserve"> converge</w:t>
      </w:r>
      <w:r w:rsidR="00AB091A">
        <w:rPr>
          <w:rFonts w:cs="Times New Roman"/>
          <w:color w:val="000000"/>
          <w:szCs w:val="24"/>
          <w:shd w:val="clear" w:color="auto" w:fill="FFFFFF"/>
        </w:rPr>
        <w:t xml:space="preserve">.  </w:t>
      </w:r>
      <w:r w:rsidR="001D247B">
        <w:rPr>
          <w:rFonts w:cs="Times New Roman"/>
          <w:color w:val="000000"/>
          <w:szCs w:val="24"/>
          <w:shd w:val="clear" w:color="auto" w:fill="FFFFFF"/>
        </w:rPr>
        <w:t xml:space="preserve">Fortunately, scientists and engineers have begun to explore </w:t>
      </w:r>
      <w:r w:rsidR="00E5327A">
        <w:rPr>
          <w:rFonts w:cs="Times New Roman"/>
          <w:color w:val="000000"/>
          <w:szCs w:val="24"/>
          <w:shd w:val="clear" w:color="auto" w:fill="FFFFFF"/>
        </w:rPr>
        <w:t>various approaches</w:t>
      </w:r>
      <w:r w:rsidR="001D247B">
        <w:rPr>
          <w:rFonts w:cs="Times New Roman"/>
          <w:color w:val="000000"/>
          <w:szCs w:val="24"/>
          <w:shd w:val="clear" w:color="auto" w:fill="FFFFFF"/>
        </w:rPr>
        <w:t xml:space="preserve"> to surmount problems introduced by the transistor density threshold.  Some of these scientists, including </w:t>
      </w:r>
      <w:r w:rsidR="004A50F8">
        <w:rPr>
          <w:rFonts w:cs="Times New Roman"/>
          <w:color w:val="000000"/>
          <w:szCs w:val="24"/>
          <w:shd w:val="clear" w:color="auto" w:fill="FFFFFF"/>
        </w:rPr>
        <w:t>computer scientist</w:t>
      </w:r>
      <w:r w:rsidR="00C03825">
        <w:rPr>
          <w:rFonts w:cs="Times New Roman"/>
          <w:color w:val="000000"/>
          <w:szCs w:val="24"/>
          <w:shd w:val="clear" w:color="auto" w:fill="FFFFFF"/>
        </w:rPr>
        <w:t>, biotechnologist,</w:t>
      </w:r>
      <w:r w:rsidR="004A50F8">
        <w:rPr>
          <w:rFonts w:cs="Times New Roman"/>
          <w:color w:val="000000"/>
          <w:szCs w:val="24"/>
          <w:shd w:val="clear" w:color="auto" w:fill="FFFFFF"/>
        </w:rPr>
        <w:t xml:space="preserve"> and mathematician</w:t>
      </w:r>
      <w:r w:rsidR="009269F4">
        <w:rPr>
          <w:rFonts w:cs="Times New Roman"/>
          <w:color w:val="000000"/>
          <w:szCs w:val="24"/>
          <w:shd w:val="clear" w:color="auto" w:fill="FFFFFF"/>
        </w:rPr>
        <w:t xml:space="preserve"> Leonard M. Adleman, </w:t>
      </w:r>
      <w:r w:rsidR="002E3451">
        <w:rPr>
          <w:rFonts w:cs="Times New Roman"/>
          <w:color w:val="000000"/>
          <w:szCs w:val="24"/>
          <w:shd w:val="clear" w:color="auto" w:fill="FFFFFF"/>
        </w:rPr>
        <w:t xml:space="preserve">believe that the solution </w:t>
      </w:r>
      <w:r w:rsidR="004A50F8">
        <w:rPr>
          <w:rFonts w:cs="Times New Roman"/>
          <w:color w:val="000000"/>
          <w:szCs w:val="24"/>
          <w:shd w:val="clear" w:color="auto" w:fill="FFFFFF"/>
        </w:rPr>
        <w:t>lie</w:t>
      </w:r>
      <w:r w:rsidR="009269F4">
        <w:rPr>
          <w:rFonts w:cs="Times New Roman"/>
          <w:color w:val="000000"/>
          <w:szCs w:val="24"/>
          <w:shd w:val="clear" w:color="auto" w:fill="FFFFFF"/>
        </w:rPr>
        <w:t>s</w:t>
      </w:r>
      <w:r w:rsidR="004A50F8">
        <w:rPr>
          <w:rFonts w:cs="Times New Roman"/>
          <w:color w:val="000000"/>
          <w:szCs w:val="24"/>
          <w:shd w:val="clear" w:color="auto" w:fill="FFFFFF"/>
        </w:rPr>
        <w:t xml:space="preserve"> outside the real</w:t>
      </w:r>
      <w:r w:rsidR="001D247B">
        <w:rPr>
          <w:rFonts w:cs="Times New Roman"/>
          <w:color w:val="000000"/>
          <w:szCs w:val="24"/>
          <w:shd w:val="clear" w:color="auto" w:fill="FFFFFF"/>
        </w:rPr>
        <w:t xml:space="preserve">m of traditional computing </w:t>
      </w:r>
      <w:r w:rsidR="004A50F8">
        <w:rPr>
          <w:rFonts w:cs="Times New Roman"/>
          <w:color w:val="000000"/>
          <w:szCs w:val="24"/>
          <w:shd w:val="clear" w:color="auto" w:fill="FFFFFF"/>
        </w:rPr>
        <w:t xml:space="preserve">technologies.  </w:t>
      </w:r>
      <w:r w:rsidR="005A0D01">
        <w:rPr>
          <w:rFonts w:cs="Times New Roman"/>
          <w:szCs w:val="24"/>
        </w:rPr>
        <w:t>Quotin</w:t>
      </w:r>
      <w:r w:rsidR="004A50F8">
        <w:rPr>
          <w:rFonts w:cs="Times New Roman"/>
          <w:szCs w:val="24"/>
        </w:rPr>
        <w:t xml:space="preserve">g </w:t>
      </w:r>
      <w:r w:rsidR="004479C5">
        <w:rPr>
          <w:rFonts w:cs="Times New Roman"/>
          <w:szCs w:val="24"/>
        </w:rPr>
        <w:t>Adleman</w:t>
      </w:r>
      <w:r w:rsidR="003E11CB">
        <w:rPr>
          <w:rFonts w:cs="Times New Roman"/>
          <w:szCs w:val="24"/>
        </w:rPr>
        <w:t xml:space="preserve"> from a 1998 </w:t>
      </w:r>
      <w:r w:rsidR="003E11CB">
        <w:rPr>
          <w:rFonts w:cs="Times New Roman"/>
          <w:i/>
          <w:szCs w:val="24"/>
        </w:rPr>
        <w:t xml:space="preserve">Scientific America </w:t>
      </w:r>
      <w:r w:rsidR="003E11CB">
        <w:rPr>
          <w:rFonts w:cs="Times New Roman"/>
          <w:szCs w:val="24"/>
        </w:rPr>
        <w:t>article</w:t>
      </w:r>
      <w:r w:rsidR="005A0D01">
        <w:rPr>
          <w:rFonts w:cs="Times New Roman"/>
          <w:szCs w:val="24"/>
        </w:rPr>
        <w:t>, “</w:t>
      </w:r>
      <w:r w:rsidR="005A0D01" w:rsidRPr="005A0D01">
        <w:rPr>
          <w:rFonts w:cs="Times New Roman"/>
          <w:szCs w:val="24"/>
        </w:rPr>
        <w:t>The computer</w:t>
      </w:r>
      <w:r w:rsidR="005A0D01">
        <w:rPr>
          <w:rFonts w:cs="Times New Roman"/>
          <w:szCs w:val="24"/>
        </w:rPr>
        <w:t xml:space="preserve"> </w:t>
      </w:r>
      <w:r w:rsidR="005A0D01" w:rsidRPr="005A0D01">
        <w:rPr>
          <w:rFonts w:cs="Times New Roman"/>
          <w:szCs w:val="24"/>
        </w:rPr>
        <w:t>that you are using</w:t>
      </w:r>
      <w:r w:rsidR="005A0D01">
        <w:rPr>
          <w:rFonts w:cs="Times New Roman"/>
          <w:szCs w:val="24"/>
        </w:rPr>
        <w:t xml:space="preserve"> to read these </w:t>
      </w:r>
      <w:r w:rsidR="005A0D01" w:rsidRPr="005A0D01">
        <w:rPr>
          <w:rFonts w:cs="Times New Roman"/>
          <w:szCs w:val="24"/>
        </w:rPr>
        <w:t xml:space="preserve">words </w:t>
      </w:r>
      <w:r w:rsidR="00713E36">
        <w:rPr>
          <w:rFonts w:cs="Times New Roman"/>
          <w:szCs w:val="24"/>
        </w:rPr>
        <w:t xml:space="preserve">[the brain] </w:t>
      </w:r>
      <w:r w:rsidR="005A0D01" w:rsidRPr="005A0D01">
        <w:rPr>
          <w:rFonts w:cs="Times New Roman"/>
          <w:szCs w:val="24"/>
        </w:rPr>
        <w:t>be</w:t>
      </w:r>
      <w:r w:rsidR="005A0D01">
        <w:rPr>
          <w:rFonts w:cs="Times New Roman"/>
          <w:szCs w:val="24"/>
        </w:rPr>
        <w:t xml:space="preserve">ars little resemblance to a PC. </w:t>
      </w:r>
      <w:r w:rsidR="005A0D01" w:rsidRPr="005A0D01">
        <w:rPr>
          <w:rFonts w:cs="Times New Roman"/>
          <w:szCs w:val="24"/>
        </w:rPr>
        <w:t>Perhaps</w:t>
      </w:r>
      <w:r w:rsidR="005A0D01">
        <w:rPr>
          <w:rFonts w:cs="Times New Roman"/>
          <w:szCs w:val="24"/>
        </w:rPr>
        <w:t xml:space="preserve"> our view of computation is too </w:t>
      </w:r>
      <w:r w:rsidR="005A0D01" w:rsidRPr="005A0D01">
        <w:rPr>
          <w:rFonts w:cs="Times New Roman"/>
          <w:szCs w:val="24"/>
        </w:rPr>
        <w:t>limited. Wh</w:t>
      </w:r>
      <w:r w:rsidR="005A0D01">
        <w:rPr>
          <w:rFonts w:cs="Times New Roman"/>
          <w:szCs w:val="24"/>
        </w:rPr>
        <w:t xml:space="preserve">at if computers were ubiquitous and could be found in many </w:t>
      </w:r>
      <w:r w:rsidR="005A0D01" w:rsidRPr="005A0D01">
        <w:rPr>
          <w:rFonts w:cs="Times New Roman"/>
          <w:szCs w:val="24"/>
        </w:rPr>
        <w:t>forms?</w:t>
      </w:r>
      <w:r w:rsidR="005A0D01">
        <w:rPr>
          <w:rFonts w:cs="Times New Roman"/>
          <w:szCs w:val="24"/>
        </w:rPr>
        <w:t>”</w:t>
      </w:r>
      <w:r w:rsidR="005A0D01">
        <w:rPr>
          <w:rStyle w:val="FootnoteReference"/>
          <w:rFonts w:cs="Times New Roman"/>
          <w:szCs w:val="24"/>
        </w:rPr>
        <w:footnoteReference w:id="2"/>
      </w:r>
      <w:r w:rsidR="00713E36">
        <w:rPr>
          <w:rFonts w:cs="Times New Roman"/>
          <w:szCs w:val="24"/>
        </w:rPr>
        <w:t xml:space="preserve"> </w:t>
      </w:r>
      <w:r w:rsidR="004A50F8">
        <w:rPr>
          <w:rFonts w:cs="Times New Roman"/>
          <w:szCs w:val="24"/>
        </w:rPr>
        <w:t xml:space="preserve">Adleman </w:t>
      </w:r>
      <w:r w:rsidR="004A50F8">
        <w:rPr>
          <w:rFonts w:cs="Times New Roman"/>
          <w:szCs w:val="24"/>
        </w:rPr>
        <w:lastRenderedPageBreak/>
        <w:t xml:space="preserve">believed that he could </w:t>
      </w:r>
      <w:r w:rsidR="001174FA">
        <w:rPr>
          <w:rFonts w:cs="Times New Roman"/>
          <w:szCs w:val="24"/>
        </w:rPr>
        <w:t>synthesize</w:t>
      </w:r>
      <w:r w:rsidR="004A50F8">
        <w:rPr>
          <w:rFonts w:cs="Times New Roman"/>
          <w:szCs w:val="24"/>
        </w:rPr>
        <w:t xml:space="preserve"> a method of computing directly with molecules, utilizing the immense natural</w:t>
      </w:r>
      <w:r w:rsidR="001D247B">
        <w:rPr>
          <w:rFonts w:cs="Times New Roman"/>
          <w:szCs w:val="24"/>
        </w:rPr>
        <w:t xml:space="preserve"> computational</w:t>
      </w:r>
      <w:r w:rsidR="00E5327A">
        <w:rPr>
          <w:rFonts w:cs="Times New Roman"/>
          <w:szCs w:val="24"/>
        </w:rPr>
        <w:t xml:space="preserve"> power of the organic world to create sub-microscopic computers.</w:t>
      </w:r>
      <w:r w:rsidR="004A50F8">
        <w:rPr>
          <w:rFonts w:cs="Times New Roman"/>
          <w:szCs w:val="24"/>
        </w:rPr>
        <w:t xml:space="preserve">  </w:t>
      </w:r>
      <w:r w:rsidR="00713E36">
        <w:rPr>
          <w:rFonts w:cs="Times New Roman"/>
          <w:szCs w:val="24"/>
        </w:rPr>
        <w:t>In 1993</w:t>
      </w:r>
      <w:r w:rsidR="00AC5C86">
        <w:rPr>
          <w:rFonts w:cs="Times New Roman"/>
          <w:szCs w:val="24"/>
        </w:rPr>
        <w:t xml:space="preserve"> upon visiting a molecular biology lab for the first time</w:t>
      </w:r>
      <w:r w:rsidR="00713E36">
        <w:rPr>
          <w:rFonts w:cs="Times New Roman"/>
          <w:szCs w:val="24"/>
        </w:rPr>
        <w:t>,</w:t>
      </w:r>
      <w:r w:rsidR="00AC5C86">
        <w:rPr>
          <w:rFonts w:cs="Times New Roman"/>
          <w:szCs w:val="24"/>
        </w:rPr>
        <w:t xml:space="preserve"> a curious Adleman b</w:t>
      </w:r>
      <w:r w:rsidR="00713E36">
        <w:rPr>
          <w:rFonts w:cs="Times New Roman"/>
          <w:szCs w:val="24"/>
        </w:rPr>
        <w:t xml:space="preserve">egan </w:t>
      </w:r>
      <w:r w:rsidR="00AC5C86">
        <w:rPr>
          <w:rFonts w:cs="Times New Roman"/>
          <w:szCs w:val="24"/>
        </w:rPr>
        <w:t>to</w:t>
      </w:r>
      <w:r w:rsidR="00713E36">
        <w:rPr>
          <w:rFonts w:cs="Times New Roman"/>
          <w:szCs w:val="24"/>
        </w:rPr>
        <w:t xml:space="preserve"> </w:t>
      </w:r>
      <w:r w:rsidR="00AC5C86">
        <w:rPr>
          <w:rFonts w:cs="Times New Roman"/>
          <w:szCs w:val="24"/>
        </w:rPr>
        <w:t>explore methods of carrying out computations on th</w:t>
      </w:r>
      <w:r w:rsidR="004A50F8">
        <w:rPr>
          <w:rFonts w:cs="Times New Roman"/>
          <w:szCs w:val="24"/>
        </w:rPr>
        <w:t>e molecular level.</w:t>
      </w:r>
      <w:r w:rsidR="001174FA">
        <w:rPr>
          <w:rFonts w:cs="Times New Roman"/>
          <w:szCs w:val="24"/>
        </w:rPr>
        <w:t xml:space="preserve">  In 1994, he achieved his goal by solving the inf</w:t>
      </w:r>
      <w:r w:rsidR="003749FB">
        <w:rPr>
          <w:rFonts w:cs="Times New Roman"/>
          <w:szCs w:val="24"/>
        </w:rPr>
        <w:t>amous Hamiltonian Path P</w:t>
      </w:r>
      <w:r w:rsidR="00C03825">
        <w:rPr>
          <w:rFonts w:cs="Times New Roman"/>
          <w:szCs w:val="24"/>
        </w:rPr>
        <w:t>roblem with a novel method of computing using DNA</w:t>
      </w:r>
      <w:r w:rsidR="00F62788">
        <w:rPr>
          <w:rFonts w:cs="Times New Roman"/>
          <w:szCs w:val="24"/>
        </w:rPr>
        <w:t>.</w:t>
      </w:r>
    </w:p>
    <w:p w:rsidR="000C38DE" w:rsidRDefault="000C38DE" w:rsidP="00944059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D067B1" w:rsidRPr="00F62788" w:rsidRDefault="00D067B1" w:rsidP="00944059">
      <w:pPr>
        <w:autoSpaceDE w:val="0"/>
        <w:autoSpaceDN w:val="0"/>
        <w:adjustRightInd w:val="0"/>
        <w:rPr>
          <w:rFonts w:cs="Times New Roman"/>
          <w:szCs w:val="24"/>
        </w:rPr>
      </w:pPr>
      <w:r w:rsidRPr="00F62788">
        <w:rPr>
          <w:rFonts w:cs="Times New Roman"/>
          <w:szCs w:val="24"/>
          <w:u w:val="single"/>
        </w:rPr>
        <w:t>Overview and Tools:</w:t>
      </w:r>
    </w:p>
    <w:p w:rsidR="003B2848" w:rsidRDefault="00D067B1" w:rsidP="00944059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2164D2">
        <w:rPr>
          <w:rFonts w:cs="Times New Roman"/>
          <w:szCs w:val="24"/>
        </w:rPr>
        <w:t>My work is an “in silico” simulation of Leonard Adleman’s first experiments with D</w:t>
      </w:r>
      <w:r w:rsidR="009A2F61">
        <w:rPr>
          <w:rFonts w:cs="Times New Roman"/>
          <w:szCs w:val="24"/>
        </w:rPr>
        <w:t>NA computing.  In this experiment Adleman used strands of DNA to encode nodes in a directed graph</w:t>
      </w:r>
      <w:r w:rsidR="003749FB">
        <w:rPr>
          <w:rFonts w:cs="Times New Roman"/>
          <w:szCs w:val="24"/>
        </w:rPr>
        <w:t xml:space="preserve">.  </w:t>
      </w:r>
      <w:r w:rsidR="000C38DE">
        <w:rPr>
          <w:rFonts w:cs="Times New Roman"/>
          <w:szCs w:val="24"/>
        </w:rPr>
        <w:t>The goal was to use these DNA sequences encoding the nodes of a graph to assemble</w:t>
      </w:r>
      <w:r w:rsidR="000C38DE">
        <w:rPr>
          <w:rFonts w:cs="Times New Roman"/>
          <w:szCs w:val="24"/>
        </w:rPr>
        <w:t xml:space="preserve"> larger sequences that corresponded to Hamiltonian Paths existing in the input directed graph,</w:t>
      </w:r>
      <w:r w:rsidR="000C38DE">
        <w:rPr>
          <w:rFonts w:cs="Times New Roman"/>
          <w:szCs w:val="24"/>
        </w:rPr>
        <w:t xml:space="preserve"> in turn</w:t>
      </w:r>
      <w:r w:rsidR="000C38DE">
        <w:rPr>
          <w:rFonts w:cs="Times New Roman"/>
          <w:szCs w:val="24"/>
        </w:rPr>
        <w:t xml:space="preserve"> solving the famous Hamiltonian Path P</w:t>
      </w:r>
      <w:r w:rsidR="000C38DE">
        <w:rPr>
          <w:rFonts w:cs="Times New Roman"/>
          <w:szCs w:val="24"/>
        </w:rPr>
        <w:t>roblem.  The operations of the</w:t>
      </w:r>
      <w:r w:rsidR="008609AA">
        <w:rPr>
          <w:rFonts w:cs="Times New Roman"/>
          <w:szCs w:val="24"/>
        </w:rPr>
        <w:t xml:space="preserve"> computation were carried out using commonplace </w:t>
      </w:r>
      <w:r w:rsidR="000C38DE">
        <w:rPr>
          <w:rFonts w:cs="Times New Roman"/>
          <w:szCs w:val="24"/>
        </w:rPr>
        <w:t xml:space="preserve">biology </w:t>
      </w:r>
      <w:r w:rsidR="008609AA">
        <w:rPr>
          <w:rFonts w:cs="Times New Roman"/>
          <w:szCs w:val="24"/>
        </w:rPr>
        <w:t>protoco</w:t>
      </w:r>
      <w:r w:rsidR="000C38DE">
        <w:rPr>
          <w:rFonts w:cs="Times New Roman"/>
          <w:szCs w:val="24"/>
        </w:rPr>
        <w:t xml:space="preserve">ls and enzymes.  </w:t>
      </w:r>
      <w:r w:rsidR="009A2F61">
        <w:rPr>
          <w:rFonts w:cs="Times New Roman"/>
          <w:szCs w:val="24"/>
        </w:rPr>
        <w:t xml:space="preserve">I </w:t>
      </w:r>
      <w:r w:rsidR="00F31FAC">
        <w:rPr>
          <w:rFonts w:cs="Times New Roman"/>
          <w:szCs w:val="24"/>
        </w:rPr>
        <w:t>reference</w:t>
      </w:r>
      <w:r w:rsidR="00401666">
        <w:rPr>
          <w:rFonts w:cs="Times New Roman"/>
          <w:szCs w:val="24"/>
        </w:rPr>
        <w:t>d</w:t>
      </w:r>
      <w:r w:rsidR="009A2F61">
        <w:rPr>
          <w:rFonts w:cs="Times New Roman"/>
          <w:szCs w:val="24"/>
        </w:rPr>
        <w:t xml:space="preserve"> two of Adleman’s published journal articles</w:t>
      </w:r>
      <w:r w:rsidR="002164D2">
        <w:rPr>
          <w:rFonts w:cs="Times New Roman"/>
          <w:szCs w:val="24"/>
        </w:rPr>
        <w:t xml:space="preserve"> to help me </w:t>
      </w:r>
      <w:r w:rsidR="009A2F61">
        <w:rPr>
          <w:rFonts w:cs="Times New Roman"/>
          <w:szCs w:val="24"/>
        </w:rPr>
        <w:t xml:space="preserve">construct my simulation: </w:t>
      </w:r>
      <w:r w:rsidR="002164D2">
        <w:rPr>
          <w:rFonts w:cs="Times New Roman"/>
          <w:i/>
          <w:szCs w:val="24"/>
        </w:rPr>
        <w:t>Computing With DNA</w:t>
      </w:r>
      <w:r w:rsidR="009A2F61">
        <w:rPr>
          <w:rStyle w:val="FootnoteReference"/>
          <w:rFonts w:cs="Times New Roman"/>
          <w:i/>
          <w:szCs w:val="24"/>
        </w:rPr>
        <w:footnoteReference w:id="3"/>
      </w:r>
      <w:r w:rsidR="009A2F61">
        <w:rPr>
          <w:rFonts w:cs="Times New Roman"/>
          <w:szCs w:val="24"/>
        </w:rPr>
        <w:t xml:space="preserve"> and </w:t>
      </w:r>
      <w:r w:rsidR="009A2F61">
        <w:rPr>
          <w:rFonts w:cs="Times New Roman"/>
          <w:i/>
          <w:szCs w:val="24"/>
        </w:rPr>
        <w:t>Molecular Computation of Solutions to Combinatorial Problems</w:t>
      </w:r>
      <w:r w:rsidR="009A2F61">
        <w:rPr>
          <w:rFonts w:cs="Times New Roman"/>
          <w:szCs w:val="24"/>
        </w:rPr>
        <w:t>.</w:t>
      </w:r>
      <w:r w:rsidR="009A2F61">
        <w:rPr>
          <w:rStyle w:val="FootnoteReference"/>
          <w:rFonts w:cs="Times New Roman"/>
          <w:i/>
          <w:szCs w:val="24"/>
        </w:rPr>
        <w:footnoteReference w:id="4"/>
      </w:r>
      <w:r w:rsidR="009A2F61">
        <w:rPr>
          <w:rFonts w:cs="Times New Roman"/>
          <w:szCs w:val="24"/>
        </w:rPr>
        <w:t xml:space="preserve">  </w:t>
      </w:r>
      <w:r w:rsidR="003749FB">
        <w:rPr>
          <w:rFonts w:cs="Times New Roman"/>
          <w:szCs w:val="24"/>
        </w:rPr>
        <w:t xml:space="preserve">My simulation was written in only Python (Python3.5.1 interpreter) and utilized the following </w:t>
      </w:r>
      <w:r w:rsidR="00EC6C3B">
        <w:rPr>
          <w:rFonts w:cs="Times New Roman"/>
          <w:szCs w:val="24"/>
        </w:rPr>
        <w:t xml:space="preserve">external </w:t>
      </w:r>
      <w:r w:rsidR="003749FB">
        <w:rPr>
          <w:rFonts w:cs="Times New Roman"/>
          <w:szCs w:val="24"/>
        </w:rPr>
        <w:t>libraries:</w:t>
      </w:r>
    </w:p>
    <w:p w:rsidR="003749FB" w:rsidRDefault="003749FB" w:rsidP="009440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networkx</w:t>
      </w:r>
      <w:proofErr w:type="spellEnd"/>
      <w:r>
        <w:rPr>
          <w:rFonts w:cs="Times New Roman"/>
          <w:szCs w:val="24"/>
        </w:rPr>
        <w:t xml:space="preserve"> – a Python package for the creation, manipulation, and study of the structure, </w:t>
      </w:r>
      <w:r>
        <w:rPr>
          <w:rFonts w:cs="Times New Roman"/>
          <w:szCs w:val="24"/>
        </w:rPr>
        <w:tab/>
        <w:t>dynamics, and functions of complex networks</w:t>
      </w:r>
    </w:p>
    <w:p w:rsidR="00EC6C3B" w:rsidRDefault="00EC6C3B" w:rsidP="00944059">
      <w:pPr>
        <w:pStyle w:val="ListParagraph"/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3749FB" w:rsidRPr="00EC6C3B" w:rsidRDefault="003749FB" w:rsidP="009440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pydna</w:t>
      </w:r>
      <w:proofErr w:type="spellEnd"/>
      <w:r>
        <w:rPr>
          <w:rFonts w:cs="Times New Roman"/>
          <w:szCs w:val="24"/>
        </w:rPr>
        <w:t xml:space="preserve"> - </w:t>
      </w:r>
      <w:r>
        <w:rPr>
          <w:rFonts w:cs="Times New Roman"/>
          <w:iCs/>
          <w:color w:val="000000"/>
          <w:szCs w:val="24"/>
          <w:shd w:val="clear" w:color="auto" w:fill="FFFFFF"/>
        </w:rPr>
        <w:t>c</w:t>
      </w:r>
      <w:r w:rsidRPr="003749FB">
        <w:rPr>
          <w:rFonts w:cs="Times New Roman"/>
          <w:iCs/>
          <w:color w:val="000000"/>
          <w:szCs w:val="24"/>
          <w:shd w:val="clear" w:color="auto" w:fill="FFFFFF"/>
        </w:rPr>
        <w:t xml:space="preserve">ontains classes and code for representing double stranded DNA and functions </w:t>
      </w:r>
      <w:r>
        <w:rPr>
          <w:rFonts w:cs="Times New Roman"/>
          <w:iCs/>
          <w:color w:val="000000"/>
          <w:szCs w:val="24"/>
          <w:shd w:val="clear" w:color="auto" w:fill="FFFFFF"/>
        </w:rPr>
        <w:tab/>
      </w:r>
      <w:r w:rsidRPr="003749FB">
        <w:rPr>
          <w:rFonts w:cs="Times New Roman"/>
          <w:iCs/>
          <w:color w:val="000000"/>
          <w:szCs w:val="24"/>
          <w:shd w:val="clear" w:color="auto" w:fill="FFFFFF"/>
        </w:rPr>
        <w:t>for simulating homologous recombination between DNA molecules</w:t>
      </w:r>
    </w:p>
    <w:p w:rsidR="00EC6C3B" w:rsidRPr="003749FB" w:rsidRDefault="00EC6C3B" w:rsidP="00944059">
      <w:pPr>
        <w:pStyle w:val="ListParagraph"/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3749FB" w:rsidRPr="003749FB" w:rsidRDefault="003749FB" w:rsidP="009440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iCs/>
          <w:color w:val="000000"/>
          <w:szCs w:val="24"/>
          <w:shd w:val="clear" w:color="auto" w:fill="FFFFFF"/>
        </w:rPr>
        <w:lastRenderedPageBreak/>
        <w:t xml:space="preserve">random - </w:t>
      </w:r>
      <w:r w:rsidRPr="003749FB">
        <w:rPr>
          <w:rFonts w:cs="Times New Roman"/>
          <w:iCs/>
          <w:color w:val="000000"/>
          <w:szCs w:val="24"/>
          <w:shd w:val="clear" w:color="auto" w:fill="FFFFFF"/>
        </w:rPr>
        <w:t>t</w:t>
      </w:r>
      <w:r w:rsidRPr="003749FB">
        <w:rPr>
          <w:rFonts w:cs="Times New Roman"/>
          <w:color w:val="000000"/>
          <w:szCs w:val="24"/>
          <w:shd w:val="clear" w:color="auto" w:fill="FFFFFF"/>
        </w:rPr>
        <w:t xml:space="preserve">his module implements pseudo-random number generators for various </w:t>
      </w:r>
      <w:r>
        <w:rPr>
          <w:rFonts w:cs="Times New Roman"/>
          <w:color w:val="000000"/>
          <w:szCs w:val="24"/>
          <w:shd w:val="clear" w:color="auto" w:fill="FFFFFF"/>
        </w:rPr>
        <w:tab/>
      </w:r>
      <w:r w:rsidRPr="003749FB">
        <w:rPr>
          <w:rFonts w:cs="Times New Roman"/>
          <w:color w:val="000000"/>
          <w:szCs w:val="24"/>
          <w:shd w:val="clear" w:color="auto" w:fill="FFFFFF"/>
        </w:rPr>
        <w:t>distributions</w:t>
      </w:r>
    </w:p>
    <w:p w:rsidR="003749FB" w:rsidRDefault="003749FB" w:rsidP="00944059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D067B1" w:rsidRPr="00B572F0" w:rsidRDefault="00EC6C3B" w:rsidP="009440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proofErr w:type="spellStart"/>
      <w:r w:rsidRPr="00D067B1">
        <w:rPr>
          <w:rFonts w:cs="Times New Roman"/>
          <w:szCs w:val="24"/>
        </w:rPr>
        <w:t>matplotlib</w:t>
      </w:r>
      <w:proofErr w:type="spellEnd"/>
      <w:r w:rsidRPr="00D067B1">
        <w:rPr>
          <w:rFonts w:cs="Times New Roman"/>
          <w:szCs w:val="24"/>
        </w:rPr>
        <w:t xml:space="preserve"> - </w:t>
      </w:r>
      <w:r w:rsidRPr="00D067B1">
        <w:rPr>
          <w:rFonts w:cs="Times New Roman"/>
          <w:szCs w:val="24"/>
          <w:shd w:val="clear" w:color="auto" w:fill="FFFFFF"/>
        </w:rPr>
        <w:t xml:space="preserve">a Python 2D plotting library which produces publication quality figures in a </w:t>
      </w:r>
      <w:r w:rsidRPr="00D067B1">
        <w:rPr>
          <w:rFonts w:cs="Times New Roman"/>
          <w:szCs w:val="24"/>
          <w:shd w:val="clear" w:color="auto" w:fill="FFFFFF"/>
        </w:rPr>
        <w:tab/>
        <w:t>variety of hardcopy formats and interactive environments across platforms</w:t>
      </w:r>
    </w:p>
    <w:p w:rsidR="00B572F0" w:rsidRPr="00B572F0" w:rsidRDefault="00B572F0" w:rsidP="00B572F0">
      <w:pPr>
        <w:pStyle w:val="ListParagraph"/>
        <w:rPr>
          <w:rFonts w:cs="Times New Roman"/>
          <w:szCs w:val="24"/>
        </w:rPr>
      </w:pPr>
    </w:p>
    <w:p w:rsidR="00B572F0" w:rsidRDefault="00B572F0" w:rsidP="00B572F0">
      <w:pPr>
        <w:autoSpaceDE w:val="0"/>
        <w:autoSpaceDN w:val="0"/>
        <w:adjustRightInd w:val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Execution:</w:t>
      </w:r>
    </w:p>
    <w:p w:rsidR="00B572F0" w:rsidRDefault="00B572F0" w:rsidP="00B572F0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The simulation is meant to be run via terminal.  The .</w:t>
      </w:r>
      <w:proofErr w:type="spellStart"/>
      <w:r>
        <w:rPr>
          <w:rFonts w:cs="Times New Roman"/>
          <w:szCs w:val="24"/>
        </w:rPr>
        <w:t>py</w:t>
      </w:r>
      <w:proofErr w:type="spellEnd"/>
      <w:r>
        <w:rPr>
          <w:rFonts w:cs="Times New Roman"/>
          <w:szCs w:val="24"/>
        </w:rPr>
        <w:t xml:space="preserve"> file to be executed is Main.py and it takes 3 arguments: </w:t>
      </w:r>
    </w:p>
    <w:p w:rsidR="00B572F0" w:rsidRDefault="00B572F0" w:rsidP="00B572F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572F0">
        <w:rPr>
          <w:rFonts w:cs="Times New Roman"/>
          <w:szCs w:val="24"/>
        </w:rPr>
        <w:t>path to .txt file holding the graph (included in the Networks directory)</w:t>
      </w:r>
      <w:r>
        <w:rPr>
          <w:rFonts w:cs="Times New Roman"/>
          <w:szCs w:val="24"/>
        </w:rPr>
        <w:t xml:space="preserve"> </w:t>
      </w:r>
    </w:p>
    <w:p w:rsidR="00B572F0" w:rsidRDefault="00B572F0" w:rsidP="00B572F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start vertex</w:t>
      </w:r>
    </w:p>
    <w:p w:rsidR="00B572F0" w:rsidRDefault="00B572F0" w:rsidP="00B572F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end vertex</w:t>
      </w:r>
    </w:p>
    <w:p w:rsidR="00B572F0" w:rsidRDefault="00B572F0" w:rsidP="00B572F0">
      <w:pPr>
        <w:pStyle w:val="ListParagraph"/>
        <w:autoSpaceDE w:val="0"/>
        <w:autoSpaceDN w:val="0"/>
        <w:adjustRightInd w:val="0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The simulation prints to the terminal some filtered ligations as well as any Hamiltonian Paths found.  If any paths were found, they will be saved as .</w:t>
      </w:r>
      <w:proofErr w:type="spellStart"/>
      <w:r>
        <w:rPr>
          <w:rFonts w:cs="Times New Roman"/>
          <w:szCs w:val="24"/>
        </w:rPr>
        <w:t>png</w:t>
      </w:r>
      <w:proofErr w:type="spellEnd"/>
      <w:r>
        <w:rPr>
          <w:rFonts w:cs="Times New Roman"/>
          <w:szCs w:val="24"/>
        </w:rPr>
        <w:t xml:space="preserve"> files in the ‘graphs’ directory, along with a .</w:t>
      </w:r>
      <w:proofErr w:type="spellStart"/>
      <w:r>
        <w:rPr>
          <w:rFonts w:cs="Times New Roman"/>
          <w:szCs w:val="24"/>
        </w:rPr>
        <w:t>png</w:t>
      </w:r>
      <w:proofErr w:type="spellEnd"/>
      <w:r>
        <w:rPr>
          <w:rFonts w:cs="Times New Roman"/>
          <w:szCs w:val="24"/>
        </w:rPr>
        <w:t xml:space="preserve"> of the original graph.  They are labeled appropriately.</w:t>
      </w:r>
    </w:p>
    <w:p w:rsidR="00B572F0" w:rsidRPr="00B572F0" w:rsidRDefault="00B572F0" w:rsidP="00B572F0">
      <w:pPr>
        <w:pStyle w:val="ListParagraph"/>
        <w:autoSpaceDE w:val="0"/>
        <w:autoSpaceDN w:val="0"/>
        <w:adjustRightInd w:val="0"/>
        <w:ind w:left="0"/>
        <w:rPr>
          <w:rFonts w:cs="Times New Roman"/>
          <w:szCs w:val="24"/>
        </w:rPr>
      </w:pPr>
    </w:p>
    <w:p w:rsidR="00B572F0" w:rsidRPr="00B572F0" w:rsidRDefault="00B572F0" w:rsidP="00B572F0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8026EB" w:rsidRPr="008609AA" w:rsidRDefault="00D067B1" w:rsidP="00944059">
      <w:pPr>
        <w:pStyle w:val="ListParagraph"/>
        <w:autoSpaceDE w:val="0"/>
        <w:autoSpaceDN w:val="0"/>
        <w:adjustRightInd w:val="0"/>
        <w:ind w:left="0"/>
        <w:rPr>
          <w:rFonts w:cs="Times New Roman"/>
          <w:szCs w:val="24"/>
          <w:u w:val="single"/>
        </w:rPr>
      </w:pPr>
      <w:r w:rsidRPr="008609AA">
        <w:rPr>
          <w:rFonts w:cs="Times New Roman"/>
          <w:szCs w:val="24"/>
          <w:u w:val="single"/>
        </w:rPr>
        <w:t>Hamiltonian Path Problem:</w:t>
      </w:r>
    </w:p>
    <w:p w:rsidR="00F62788" w:rsidRDefault="00D067B1" w:rsidP="00944059">
      <w:pPr>
        <w:pStyle w:val="ListParagraph"/>
        <w:autoSpaceDE w:val="0"/>
        <w:autoSpaceDN w:val="0"/>
        <w:adjustRightInd w:val="0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Adleman used DNA computing to solve the Hamiltonian Path </w:t>
      </w:r>
      <w:r w:rsidR="000A566A">
        <w:rPr>
          <w:rFonts w:cs="Times New Roman"/>
          <w:szCs w:val="24"/>
        </w:rPr>
        <w:t xml:space="preserve">Problem.  He chose this problem for his experiments because </w:t>
      </w:r>
      <w:r w:rsidR="00833B4A">
        <w:rPr>
          <w:rFonts w:cs="Times New Roman"/>
          <w:szCs w:val="24"/>
        </w:rPr>
        <w:t>there it is NP-complete.  He insisted that,</w:t>
      </w:r>
      <w:r w:rsidR="000A566A">
        <w:rPr>
          <w:rFonts w:cs="Times New Roman"/>
          <w:szCs w:val="24"/>
        </w:rPr>
        <w:t xml:space="preserve"> “</w:t>
      </w:r>
      <w:r w:rsidR="00833B4A">
        <w:rPr>
          <w:rFonts w:cs="Times New Roman"/>
          <w:szCs w:val="24"/>
        </w:rPr>
        <w:t xml:space="preserve">The problem </w:t>
      </w:r>
      <w:r w:rsidR="000A566A">
        <w:rPr>
          <w:rFonts w:cs="Times New Roman"/>
          <w:szCs w:val="24"/>
        </w:rPr>
        <w:t>should not appear to be contrived to fit the machine, and it should demonstrate the potential of this novel method of computation.”</w:t>
      </w:r>
      <w:r w:rsidR="000A566A">
        <w:rPr>
          <w:rStyle w:val="FootnoteReference"/>
          <w:rFonts w:cs="Times New Roman"/>
          <w:szCs w:val="24"/>
        </w:rPr>
        <w:footnoteReference w:id="5"/>
      </w:r>
      <w:r w:rsidR="000A566A">
        <w:rPr>
          <w:rFonts w:cs="Times New Roman"/>
          <w:szCs w:val="24"/>
        </w:rPr>
        <w:t xml:space="preserve">  </w:t>
      </w:r>
      <w:r w:rsidR="00CB7046">
        <w:rPr>
          <w:rFonts w:cs="Times New Roman"/>
          <w:szCs w:val="24"/>
        </w:rPr>
        <w:t xml:space="preserve">A Hamiltonian Path is a path that begins at the “start” vertex and ends at the “end” vertex and passes through every other node exactly once.  The Hamiltonian Path Problem is, given a graph with directed edges and a “start” and an “end” </w:t>
      </w:r>
      <w:r w:rsidR="00CB7046">
        <w:rPr>
          <w:rFonts w:cs="Times New Roman"/>
          <w:szCs w:val="24"/>
        </w:rPr>
        <w:lastRenderedPageBreak/>
        <w:t>vertex determine the existence of a Hamiltonian Path in the directed graph.</w:t>
      </w:r>
      <w:r w:rsidR="00CB7046">
        <w:rPr>
          <w:rStyle w:val="FootnoteReference"/>
          <w:rFonts w:cs="Times New Roman"/>
          <w:szCs w:val="24"/>
        </w:rPr>
        <w:footnoteReference w:id="6"/>
      </w:r>
      <w:r w:rsidR="00CB7046">
        <w:rPr>
          <w:rFonts w:cs="Times New Roman"/>
          <w:szCs w:val="24"/>
        </w:rPr>
        <w:t xml:space="preserve">  </w:t>
      </w:r>
      <w:r w:rsidR="000A566A">
        <w:rPr>
          <w:rFonts w:cs="Times New Roman"/>
          <w:szCs w:val="24"/>
        </w:rPr>
        <w:t>The Hamiltonian Path Prob</w:t>
      </w:r>
      <w:r w:rsidR="008609AA">
        <w:rPr>
          <w:rFonts w:cs="Times New Roman"/>
          <w:szCs w:val="24"/>
        </w:rPr>
        <w:t xml:space="preserve">lem was shown to be NP-complete (all known algorithms </w:t>
      </w:r>
      <w:r w:rsidR="00CB7046">
        <w:rPr>
          <w:rFonts w:cs="Times New Roman"/>
          <w:szCs w:val="24"/>
        </w:rPr>
        <w:t>have exponential worst-case time complexity)</w:t>
      </w:r>
      <w:r w:rsidR="000A566A">
        <w:rPr>
          <w:rFonts w:cs="Times New Roman"/>
          <w:szCs w:val="24"/>
        </w:rPr>
        <w:t xml:space="preserve">, and therefore has no efficient algorithmic solution.  For some graphs of just under one hundred nodes, an average </w:t>
      </w:r>
      <w:r w:rsidR="00E030C6">
        <w:rPr>
          <w:rFonts w:cs="Times New Roman"/>
          <w:szCs w:val="24"/>
        </w:rPr>
        <w:t xml:space="preserve">electronic </w:t>
      </w:r>
      <w:r w:rsidR="000A566A">
        <w:rPr>
          <w:rFonts w:cs="Times New Roman"/>
          <w:szCs w:val="24"/>
        </w:rPr>
        <w:t>computer might take years to find an existing Hamiltonian Path.</w:t>
      </w:r>
    </w:p>
    <w:p w:rsidR="008609AA" w:rsidRDefault="008609AA" w:rsidP="00944059">
      <w:pPr>
        <w:pStyle w:val="ListParagraph"/>
        <w:autoSpaceDE w:val="0"/>
        <w:autoSpaceDN w:val="0"/>
        <w:adjustRightInd w:val="0"/>
        <w:ind w:left="0"/>
        <w:rPr>
          <w:rFonts w:cs="Times New Roman"/>
          <w:szCs w:val="24"/>
        </w:rPr>
      </w:pPr>
    </w:p>
    <w:p w:rsidR="008609AA" w:rsidRDefault="00CB7046" w:rsidP="00944059">
      <w:pPr>
        <w:pStyle w:val="ListParagraph"/>
        <w:autoSpaceDE w:val="0"/>
        <w:autoSpaceDN w:val="0"/>
        <w:adjustRightInd w:val="0"/>
        <w:ind w:left="0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4FAF56" wp14:editId="44062513">
                <wp:simplePos x="0" y="0"/>
                <wp:positionH relativeFrom="column">
                  <wp:posOffset>4210050</wp:posOffset>
                </wp:positionH>
                <wp:positionV relativeFrom="paragraph">
                  <wp:posOffset>194945</wp:posOffset>
                </wp:positionV>
                <wp:extent cx="448310" cy="152400"/>
                <wp:effectExtent l="0" t="0" r="8890" b="0"/>
                <wp:wrapThrough wrapText="bothSides">
                  <wp:wrapPolygon edited="0">
                    <wp:start x="0" y="0"/>
                    <wp:lineTo x="0" y="18900"/>
                    <wp:lineTo x="21110" y="18900"/>
                    <wp:lineTo x="21110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5DF" w:rsidRPr="00E03F03" w:rsidRDefault="00A505DF" w:rsidP="00CB7046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5902B2">
                              <w:fldChar w:fldCharType="begin"/>
                            </w:r>
                            <w:r w:rsidR="005902B2">
                              <w:instrText xml:space="preserve"> SEQ Figure \* ARABIC </w:instrText>
                            </w:r>
                            <w:r w:rsidR="005902B2">
                              <w:fldChar w:fldCharType="separate"/>
                            </w:r>
                            <w:r w:rsidR="000B40E5">
                              <w:rPr>
                                <w:noProof/>
                              </w:rPr>
                              <w:t>1</w:t>
                            </w:r>
                            <w:r w:rsidR="005902B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FAF5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1.5pt;margin-top:15.35pt;width:35.3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" stroked="f">
                <v:textbox inset="0,0,0,0">
                  <w:txbxContent>
                    <w:p w:rsidR="00A505DF" w:rsidRPr="00E03F03" w:rsidRDefault="00A505DF" w:rsidP="00CB7046">
                      <w:pPr>
                        <w:pStyle w:val="Caption"/>
                        <w:rPr>
                          <w:rFonts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5902B2">
                        <w:fldChar w:fldCharType="begin"/>
                      </w:r>
                      <w:r w:rsidR="005902B2">
                        <w:instrText xml:space="preserve"> SEQ Figure \* ARABIC </w:instrText>
                      </w:r>
                      <w:r w:rsidR="005902B2">
                        <w:fldChar w:fldCharType="separate"/>
                      </w:r>
                      <w:r w:rsidR="000B40E5">
                        <w:rPr>
                          <w:noProof/>
                        </w:rPr>
                        <w:t>1</w:t>
                      </w:r>
                      <w:r w:rsidR="005902B2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609AA">
        <w:rPr>
          <w:rFonts w:cs="Times New Roman"/>
          <w:szCs w:val="24"/>
          <w:u w:val="single"/>
        </w:rPr>
        <w:t>Adleman’s Approach:</w:t>
      </w:r>
    </w:p>
    <w:p w:rsidR="00384F3D" w:rsidRDefault="00CB7046" w:rsidP="00944059">
      <w:pPr>
        <w:pStyle w:val="ListParagraph"/>
        <w:autoSpaceDE w:val="0"/>
        <w:autoSpaceDN w:val="0"/>
        <w:adjustRightInd w:val="0"/>
        <w:ind w:left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3371850</wp:posOffset>
            </wp:positionH>
            <wp:positionV relativeFrom="paragraph">
              <wp:posOffset>27305</wp:posOffset>
            </wp:positionV>
            <wp:extent cx="2572385" cy="1931035"/>
            <wp:effectExtent l="0" t="0" r="0" b="0"/>
            <wp:wrapThrough wrapText="bothSides">
              <wp:wrapPolygon edited="0">
                <wp:start x="0" y="0"/>
                <wp:lineTo x="0" y="21309"/>
                <wp:lineTo x="21435" y="21309"/>
                <wp:lineTo x="21435" y="0"/>
                <wp:lineTo x="0" y="0"/>
              </wp:wrapPolygon>
            </wp:wrapThrough>
            <wp:docPr id="2" name="Picture 2" descr="C:\Users\johnc\AppData\Local\Microsoft\Windows\INetCache\Content.Word\num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c\AppData\Local\Microsoft\Windows\INetCache\Content.Word\num_grap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9AA">
        <w:rPr>
          <w:rFonts w:cs="Times New Roman"/>
          <w:szCs w:val="24"/>
        </w:rPr>
        <w:tab/>
        <w:t>Figure 1 shows the gra</w:t>
      </w:r>
      <w:r>
        <w:rPr>
          <w:rFonts w:cs="Times New Roman"/>
          <w:szCs w:val="24"/>
        </w:rPr>
        <w:t xml:space="preserve">ph that Adleman used to model his experiment.  There exists a Hamiltonian Path beginning at </w:t>
      </w:r>
      <w:r w:rsidRPr="00CB7046">
        <w:rPr>
          <w:rFonts w:cs="Times New Roman"/>
          <w:i/>
          <w:szCs w:val="24"/>
        </w:rPr>
        <w:t>V</w:t>
      </w:r>
      <w:r w:rsidR="00384F3D">
        <w:rPr>
          <w:rFonts w:cs="Times New Roman"/>
          <w:i/>
          <w:szCs w:val="24"/>
          <w:vertAlign w:val="subscript"/>
        </w:rPr>
        <w:t xml:space="preserve">in </w:t>
      </w:r>
      <w:r w:rsidR="00384F3D">
        <w:rPr>
          <w:rFonts w:cs="Times New Roman"/>
          <w:szCs w:val="24"/>
        </w:rPr>
        <w:t>= 0</w:t>
      </w:r>
      <w:r>
        <w:rPr>
          <w:rFonts w:cs="Times New Roman"/>
          <w:szCs w:val="24"/>
        </w:rPr>
        <w:t xml:space="preserve"> and ending at </w:t>
      </w:r>
      <w:proofErr w:type="spellStart"/>
      <w:r w:rsidRPr="00CB7046">
        <w:rPr>
          <w:rFonts w:cs="Times New Roman"/>
          <w:i/>
          <w:szCs w:val="24"/>
        </w:rPr>
        <w:t>V</w:t>
      </w:r>
      <w:r w:rsidR="00384F3D">
        <w:rPr>
          <w:rFonts w:cs="Times New Roman"/>
          <w:i/>
          <w:szCs w:val="24"/>
          <w:vertAlign w:val="subscript"/>
        </w:rPr>
        <w:t>out</w:t>
      </w:r>
      <w:proofErr w:type="spellEnd"/>
      <w:r w:rsidR="00384F3D">
        <w:rPr>
          <w:rFonts w:cs="Times New Roman"/>
          <w:i/>
          <w:szCs w:val="24"/>
          <w:vertAlign w:val="subscript"/>
        </w:rPr>
        <w:t xml:space="preserve"> </w:t>
      </w:r>
      <w:r w:rsidR="00384F3D">
        <w:rPr>
          <w:rFonts w:cs="Times New Roman"/>
          <w:szCs w:val="24"/>
        </w:rPr>
        <w:t>= 6</w:t>
      </w:r>
      <w:r>
        <w:rPr>
          <w:rFonts w:cs="Times New Roman"/>
          <w:szCs w:val="24"/>
        </w:rPr>
        <w:t>, given by edges, 0→1, 1→2, 2→3, 3→4, 4→5, 5→</w:t>
      </w:r>
      <w:r w:rsidR="00384F3D">
        <w:rPr>
          <w:rFonts w:cs="Times New Roman"/>
          <w:szCs w:val="24"/>
        </w:rPr>
        <w:t xml:space="preserve">6.  Adleman chose to model his approach after a nondeterministic algorithm to solve the Hamiltonian Path Problem.  </w:t>
      </w:r>
    </w:p>
    <w:p w:rsidR="00384F3D" w:rsidRDefault="00C43B4B" w:rsidP="00944059">
      <w:pPr>
        <w:pStyle w:val="ListParagraph"/>
        <w:autoSpaceDE w:val="0"/>
        <w:autoSpaceDN w:val="0"/>
        <w:adjustRightInd w:val="0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The algorithm is</w:t>
      </w:r>
      <w:r w:rsidR="00384F3D">
        <w:rPr>
          <w:rFonts w:cs="Times New Roman"/>
          <w:szCs w:val="24"/>
        </w:rPr>
        <w:t xml:space="preserve"> as follows:</w:t>
      </w:r>
    </w:p>
    <w:p w:rsidR="00384F3D" w:rsidRDefault="00384F3D" w:rsidP="009440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Generate random paths through the graph</w:t>
      </w:r>
    </w:p>
    <w:p w:rsidR="00384F3D" w:rsidRDefault="00384F3D" w:rsidP="009440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Keep only those paths that begin with </w:t>
      </w:r>
      <w:r>
        <w:rPr>
          <w:rFonts w:cs="Times New Roman"/>
          <w:i/>
          <w:szCs w:val="24"/>
        </w:rPr>
        <w:t>V</w:t>
      </w:r>
      <w:r>
        <w:rPr>
          <w:rFonts w:cs="Times New Roman"/>
          <w:i/>
          <w:szCs w:val="24"/>
          <w:vertAlign w:val="subscript"/>
        </w:rPr>
        <w:t xml:space="preserve">in </w:t>
      </w:r>
      <w:r>
        <w:rPr>
          <w:rFonts w:cs="Times New Roman"/>
          <w:szCs w:val="24"/>
        </w:rPr>
        <w:t xml:space="preserve">and end with </w:t>
      </w:r>
      <w:proofErr w:type="spellStart"/>
      <w:r>
        <w:rPr>
          <w:rFonts w:cs="Times New Roman"/>
          <w:i/>
          <w:szCs w:val="24"/>
        </w:rPr>
        <w:t>V</w:t>
      </w:r>
      <w:r>
        <w:rPr>
          <w:rFonts w:cs="Times New Roman"/>
          <w:i/>
          <w:szCs w:val="24"/>
          <w:vertAlign w:val="subscript"/>
        </w:rPr>
        <w:t>out</w:t>
      </w:r>
      <w:proofErr w:type="spellEnd"/>
      <w:r>
        <w:rPr>
          <w:rFonts w:cs="Times New Roman"/>
          <w:szCs w:val="24"/>
        </w:rPr>
        <w:t xml:space="preserve"> </w:t>
      </w:r>
    </w:p>
    <w:p w:rsidR="00384F3D" w:rsidRDefault="00384F3D" w:rsidP="009440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the graph has </w:t>
      </w:r>
      <w:r>
        <w:rPr>
          <w:rFonts w:cs="Times New Roman"/>
          <w:i/>
          <w:szCs w:val="24"/>
        </w:rPr>
        <w:t xml:space="preserve">n </w:t>
      </w:r>
      <w:r>
        <w:rPr>
          <w:rFonts w:cs="Times New Roman"/>
          <w:szCs w:val="24"/>
        </w:rPr>
        <w:t xml:space="preserve">vertices, then keep only those paths that enter exactly </w:t>
      </w:r>
      <w:r>
        <w:rPr>
          <w:rFonts w:cs="Times New Roman"/>
          <w:i/>
          <w:szCs w:val="24"/>
        </w:rPr>
        <w:t xml:space="preserve">n </w:t>
      </w:r>
      <w:r>
        <w:rPr>
          <w:rFonts w:cs="Times New Roman"/>
          <w:szCs w:val="24"/>
        </w:rPr>
        <w:t>vertices</w:t>
      </w:r>
    </w:p>
    <w:p w:rsidR="00384F3D" w:rsidRDefault="00384F3D" w:rsidP="009440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Keep only those paths that enter all the vertices of the graph at least once</w:t>
      </w:r>
    </w:p>
    <w:p w:rsidR="00384F3D" w:rsidRDefault="00384F3D" w:rsidP="0094405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If any paths remain, say “Yes”; otherwise, say “No”</w:t>
      </w:r>
    </w:p>
    <w:p w:rsidR="00384F3D" w:rsidRDefault="004A2366" w:rsidP="00944059">
      <w:pPr>
        <w:pStyle w:val="ListParagraph"/>
        <w:autoSpaceDE w:val="0"/>
        <w:autoSpaceDN w:val="0"/>
        <w:adjustRightInd w:val="0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Following the algorithm, Adleman implemented every</w:t>
      </w:r>
      <w:r w:rsidR="00C43B4B">
        <w:rPr>
          <w:rFonts w:cs="Times New Roman"/>
          <w:szCs w:val="24"/>
        </w:rPr>
        <w:t xml:space="preserve"> in sequence</w:t>
      </w:r>
      <w:r>
        <w:rPr>
          <w:rFonts w:cs="Times New Roman"/>
          <w:szCs w:val="24"/>
        </w:rPr>
        <w:t>.  His implementation was as follows</w:t>
      </w:r>
      <w:r w:rsidR="00CF4E46">
        <w:rPr>
          <w:rStyle w:val="FootnoteReference"/>
          <w:rFonts w:cs="Times New Roman"/>
          <w:szCs w:val="24"/>
        </w:rPr>
        <w:footnoteReference w:id="7"/>
      </w:r>
      <w:r>
        <w:rPr>
          <w:rFonts w:cs="Times New Roman"/>
          <w:szCs w:val="24"/>
        </w:rPr>
        <w:t>:</w:t>
      </w:r>
    </w:p>
    <w:p w:rsidR="00CF4E46" w:rsidRDefault="004A2366" w:rsidP="009440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Each vertex </w:t>
      </w:r>
      <w:r>
        <w:rPr>
          <w:rFonts w:cs="Times New Roman"/>
          <w:i/>
          <w:szCs w:val="24"/>
        </w:rPr>
        <w:t>i</w:t>
      </w:r>
      <w:r>
        <w:rPr>
          <w:rFonts w:cs="Times New Roman"/>
          <w:szCs w:val="24"/>
        </w:rPr>
        <w:t xml:space="preserve"> in the graph was associated with a random 20-mer sequence of DNA denoted </w:t>
      </w:r>
      <w:r>
        <w:rPr>
          <w:rFonts w:cs="Times New Roman"/>
          <w:i/>
          <w:szCs w:val="24"/>
        </w:rPr>
        <w:t>O</w:t>
      </w:r>
      <w:r>
        <w:rPr>
          <w:rFonts w:cs="Times New Roman"/>
          <w:i/>
          <w:szCs w:val="24"/>
          <w:vertAlign w:val="subscript"/>
        </w:rPr>
        <w:t xml:space="preserve">i </w:t>
      </w:r>
      <w:r>
        <w:rPr>
          <w:rFonts w:cs="Times New Roman"/>
          <w:szCs w:val="24"/>
        </w:rPr>
        <w:t xml:space="preserve">and for each edge </w:t>
      </w:r>
      <w:proofErr w:type="spellStart"/>
      <w:r>
        <w:rPr>
          <w:rFonts w:cs="Times New Roman"/>
          <w:i/>
          <w:szCs w:val="24"/>
        </w:rPr>
        <w:t>i</w:t>
      </w:r>
      <w:r>
        <w:rPr>
          <w:rFonts w:cs="Times New Roman"/>
          <w:szCs w:val="24"/>
        </w:rPr>
        <w:t>→</w:t>
      </w:r>
      <w:r>
        <w:rPr>
          <w:rFonts w:cs="Times New Roman"/>
          <w:i/>
          <w:szCs w:val="24"/>
        </w:rPr>
        <w:t>j</w:t>
      </w:r>
      <w:proofErr w:type="spellEnd"/>
      <w:r>
        <w:rPr>
          <w:rFonts w:cs="Times New Roman"/>
          <w:szCs w:val="24"/>
        </w:rPr>
        <w:t xml:space="preserve"> in the graph, an oligonucleotide </w:t>
      </w:r>
      <w:proofErr w:type="spellStart"/>
      <w:r>
        <w:rPr>
          <w:rFonts w:cs="Times New Roman"/>
          <w:i/>
          <w:szCs w:val="24"/>
        </w:rPr>
        <w:t>O</w:t>
      </w:r>
      <w:r w:rsidRPr="004A2366">
        <w:rPr>
          <w:rFonts w:cs="Times New Roman"/>
          <w:i/>
          <w:szCs w:val="24"/>
          <w:vertAlign w:val="subscript"/>
        </w:rPr>
        <w:t>i</w:t>
      </w:r>
      <w:r w:rsidRPr="004A2366">
        <w:rPr>
          <w:rFonts w:cs="Times New Roman"/>
          <w:szCs w:val="24"/>
          <w:vertAlign w:val="subscript"/>
        </w:rPr>
        <w:t>→j</w:t>
      </w:r>
      <w:proofErr w:type="spellEnd"/>
      <w:r w:rsidRPr="004A2366">
        <w:rPr>
          <w:rFonts w:cs="Times New Roman"/>
          <w:szCs w:val="24"/>
          <w:vertAlign w:val="subscript"/>
        </w:rPr>
        <w:t xml:space="preserve"> </w:t>
      </w:r>
      <w:r>
        <w:rPr>
          <w:rFonts w:cs="Times New Roman"/>
          <w:szCs w:val="24"/>
        </w:rPr>
        <w:t>was created that was the 3</w:t>
      </w:r>
      <w:r w:rsidR="00CF4E46">
        <w:rPr>
          <w:rFonts w:cs="Times New Roman"/>
          <w:szCs w:val="24"/>
        </w:rPr>
        <w:t>´</w:t>
      </w:r>
      <w:r>
        <w:rPr>
          <w:rFonts w:cs="Times New Roman"/>
          <w:szCs w:val="24"/>
        </w:rPr>
        <w:t xml:space="preserve"> 10-mer of </w:t>
      </w:r>
      <w:r>
        <w:rPr>
          <w:rFonts w:cs="Times New Roman"/>
          <w:i/>
          <w:szCs w:val="24"/>
        </w:rPr>
        <w:t>O</w:t>
      </w:r>
      <w:r>
        <w:rPr>
          <w:rFonts w:cs="Times New Roman"/>
          <w:i/>
          <w:szCs w:val="24"/>
          <w:vertAlign w:val="subscript"/>
        </w:rPr>
        <w:t xml:space="preserve">i </w:t>
      </w:r>
      <w:r>
        <w:rPr>
          <w:rFonts w:cs="Times New Roman"/>
          <w:szCs w:val="24"/>
        </w:rPr>
        <w:t xml:space="preserve">(unless </w:t>
      </w:r>
      <w:r>
        <w:rPr>
          <w:rFonts w:cs="Times New Roman"/>
          <w:i/>
          <w:szCs w:val="24"/>
        </w:rPr>
        <w:t>i</w:t>
      </w:r>
      <w:r>
        <w:rPr>
          <w:rFonts w:cs="Times New Roman"/>
          <w:szCs w:val="24"/>
        </w:rPr>
        <w:t xml:space="preserve">=0, in which case it was </w:t>
      </w:r>
      <w:proofErr w:type="gramStart"/>
      <w:r>
        <w:rPr>
          <w:rFonts w:cs="Times New Roman"/>
          <w:szCs w:val="24"/>
        </w:rPr>
        <w:t>all of</w:t>
      </w:r>
      <w:proofErr w:type="gram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O</w:t>
      </w:r>
      <w:r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>), followed by the 5</w:t>
      </w:r>
      <w:r w:rsidR="00CF4E46">
        <w:rPr>
          <w:rFonts w:cs="Times New Roman"/>
          <w:szCs w:val="24"/>
        </w:rPr>
        <w:t>´</w:t>
      </w:r>
      <w:r>
        <w:rPr>
          <w:rFonts w:cs="Times New Roman"/>
          <w:szCs w:val="24"/>
        </w:rPr>
        <w:t xml:space="preserve"> 10-mer of </w:t>
      </w:r>
      <w:proofErr w:type="spellStart"/>
      <w:r>
        <w:rPr>
          <w:rFonts w:cs="Times New Roman"/>
          <w:i/>
          <w:szCs w:val="24"/>
        </w:rPr>
        <w:t>O</w:t>
      </w:r>
      <w:r>
        <w:rPr>
          <w:rFonts w:cs="Times New Roman"/>
          <w:i/>
          <w:szCs w:val="24"/>
          <w:vertAlign w:val="subscript"/>
        </w:rPr>
        <w:t>j</w:t>
      </w:r>
      <w:proofErr w:type="spellEnd"/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(unless </w:t>
      </w:r>
      <w:r>
        <w:rPr>
          <w:rFonts w:cs="Times New Roman"/>
          <w:i/>
          <w:szCs w:val="24"/>
        </w:rPr>
        <w:t>j</w:t>
      </w:r>
      <w:r>
        <w:rPr>
          <w:rFonts w:cs="Times New Roman"/>
          <w:szCs w:val="24"/>
        </w:rPr>
        <w:t xml:space="preserve">=6, in which case it was all of </w:t>
      </w:r>
      <w:proofErr w:type="spellStart"/>
      <w:r>
        <w:rPr>
          <w:rFonts w:cs="Times New Roman"/>
          <w:i/>
          <w:szCs w:val="24"/>
        </w:rPr>
        <w:t>O</w:t>
      </w:r>
      <w:r>
        <w:rPr>
          <w:rFonts w:cs="Times New Roman"/>
          <w:i/>
          <w:szCs w:val="24"/>
          <w:vertAlign w:val="subscript"/>
        </w:rPr>
        <w:t>j</w:t>
      </w:r>
      <w:proofErr w:type="spellEnd"/>
      <w:r>
        <w:rPr>
          <w:rFonts w:cs="Times New Roman"/>
          <w:szCs w:val="24"/>
        </w:rPr>
        <w:t xml:space="preserve">).  The 20-mer oligonucleotide with the sequence that is Watson-Crick complementary to </w:t>
      </w:r>
      <w:r>
        <w:rPr>
          <w:rFonts w:cs="Times New Roman"/>
          <w:i/>
          <w:szCs w:val="24"/>
        </w:rPr>
        <w:t>O</w:t>
      </w:r>
      <w:r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i/>
          <w:szCs w:val="24"/>
        </w:rPr>
        <w:t xml:space="preserve"> </w:t>
      </w:r>
      <w:r w:rsidR="00CF4E46">
        <w:rPr>
          <w:rFonts w:cs="Times New Roman"/>
          <w:szCs w:val="24"/>
        </w:rPr>
        <w:t xml:space="preserve">was denoted </w:t>
      </w:r>
      <w:proofErr w:type="spellStart"/>
      <w:r w:rsidR="00CF4E46" w:rsidRPr="00CF4E46">
        <w:rPr>
          <w:rFonts w:cs="Times New Roman"/>
          <w:i/>
          <w:szCs w:val="24"/>
        </w:rPr>
        <w:t>Ō</w:t>
      </w:r>
      <w:r w:rsidR="00CF4E46">
        <w:rPr>
          <w:rFonts w:cs="Times New Roman"/>
          <w:i/>
          <w:szCs w:val="24"/>
          <w:vertAlign w:val="subscript"/>
        </w:rPr>
        <w:t>i</w:t>
      </w:r>
      <w:proofErr w:type="spellEnd"/>
      <w:r w:rsidR="00CF4E46">
        <w:rPr>
          <w:rFonts w:cs="Times New Roman"/>
          <w:szCs w:val="24"/>
        </w:rPr>
        <w:t>.</w:t>
      </w:r>
      <w:r w:rsidR="00CF4E46">
        <w:rPr>
          <w:rFonts w:cs="Times New Roman"/>
          <w:i/>
          <w:szCs w:val="24"/>
        </w:rPr>
        <w:t xml:space="preserve">  </w:t>
      </w:r>
      <w:r>
        <w:rPr>
          <w:rFonts w:cs="Times New Roman"/>
          <w:szCs w:val="24"/>
        </w:rPr>
        <w:t xml:space="preserve">For each vertex </w:t>
      </w:r>
      <w:r>
        <w:rPr>
          <w:rFonts w:cs="Times New Roman"/>
          <w:i/>
          <w:szCs w:val="24"/>
        </w:rPr>
        <w:t xml:space="preserve">i </w:t>
      </w:r>
      <w:r>
        <w:rPr>
          <w:rFonts w:cs="Times New Roman"/>
          <w:szCs w:val="24"/>
        </w:rPr>
        <w:t xml:space="preserve">in the graph (except </w:t>
      </w:r>
      <w:r>
        <w:rPr>
          <w:rFonts w:cs="Times New Roman"/>
          <w:i/>
          <w:szCs w:val="24"/>
        </w:rPr>
        <w:t>i</w:t>
      </w:r>
      <w:r>
        <w:rPr>
          <w:rFonts w:cs="Times New Roman"/>
          <w:szCs w:val="24"/>
        </w:rPr>
        <w:t xml:space="preserve">=0 and </w:t>
      </w:r>
      <w:r>
        <w:rPr>
          <w:rFonts w:cs="Times New Roman"/>
          <w:i/>
          <w:szCs w:val="24"/>
        </w:rPr>
        <w:t>i</w:t>
      </w:r>
      <w:r>
        <w:rPr>
          <w:rFonts w:cs="Times New Roman"/>
          <w:szCs w:val="24"/>
        </w:rPr>
        <w:t xml:space="preserve">=6) and for each edge </w:t>
      </w:r>
      <w:proofErr w:type="spellStart"/>
      <w:r>
        <w:rPr>
          <w:rFonts w:cs="Times New Roman"/>
          <w:i/>
          <w:szCs w:val="24"/>
        </w:rPr>
        <w:t>i</w:t>
      </w:r>
      <w:r>
        <w:rPr>
          <w:rFonts w:cs="Times New Roman"/>
          <w:szCs w:val="24"/>
        </w:rPr>
        <w:t>→</w:t>
      </w:r>
      <w:r>
        <w:rPr>
          <w:rFonts w:cs="Times New Roman"/>
          <w:i/>
          <w:szCs w:val="24"/>
        </w:rPr>
        <w:t>j</w:t>
      </w:r>
      <w:proofErr w:type="spellEnd"/>
      <w:r>
        <w:rPr>
          <w:rFonts w:cs="Times New Roman"/>
          <w:szCs w:val="24"/>
        </w:rPr>
        <w:t xml:space="preserve"> in the graph</w:t>
      </w:r>
      <w:r w:rsidR="00CF4E46">
        <w:rPr>
          <w:rFonts w:cs="Times New Roman"/>
          <w:szCs w:val="24"/>
        </w:rPr>
        <w:t xml:space="preserve"> 50 </w:t>
      </w:r>
      <w:proofErr w:type="spellStart"/>
      <w:r w:rsidR="00CF4E46">
        <w:rPr>
          <w:rFonts w:cs="Times New Roman"/>
          <w:szCs w:val="24"/>
        </w:rPr>
        <w:t>pmol</w:t>
      </w:r>
      <w:proofErr w:type="spellEnd"/>
      <w:r w:rsidR="00CF4E46">
        <w:rPr>
          <w:rFonts w:cs="Times New Roman"/>
          <w:szCs w:val="24"/>
        </w:rPr>
        <w:t xml:space="preserve"> of </w:t>
      </w:r>
      <w:proofErr w:type="spellStart"/>
      <w:r w:rsidR="00CF4E46" w:rsidRPr="00CF4E46">
        <w:rPr>
          <w:rFonts w:cs="Times New Roman"/>
          <w:i/>
          <w:szCs w:val="24"/>
        </w:rPr>
        <w:t>Ō</w:t>
      </w:r>
      <w:r w:rsidR="00CF4E46">
        <w:rPr>
          <w:rFonts w:cs="Times New Roman"/>
          <w:i/>
          <w:szCs w:val="24"/>
          <w:vertAlign w:val="subscript"/>
        </w:rPr>
        <w:t>i</w:t>
      </w:r>
      <w:proofErr w:type="spellEnd"/>
      <w:r w:rsidR="00CF4E46">
        <w:rPr>
          <w:rFonts w:cs="Times New Roman"/>
          <w:i/>
          <w:szCs w:val="24"/>
          <w:vertAlign w:val="subscript"/>
        </w:rPr>
        <w:t xml:space="preserve"> </w:t>
      </w:r>
      <w:r w:rsidR="00CF4E46">
        <w:rPr>
          <w:rFonts w:cs="Times New Roman"/>
          <w:szCs w:val="24"/>
        </w:rPr>
        <w:t xml:space="preserve">and 50 </w:t>
      </w:r>
      <w:proofErr w:type="spellStart"/>
      <w:r w:rsidR="00CF4E46">
        <w:rPr>
          <w:rFonts w:cs="Times New Roman"/>
          <w:szCs w:val="24"/>
        </w:rPr>
        <w:t>pmol</w:t>
      </w:r>
      <w:proofErr w:type="spellEnd"/>
      <w:r w:rsidR="00CF4E46">
        <w:rPr>
          <w:rFonts w:cs="Times New Roman"/>
          <w:szCs w:val="24"/>
        </w:rPr>
        <w:t xml:space="preserve"> of </w:t>
      </w:r>
      <w:proofErr w:type="spellStart"/>
      <w:r w:rsidR="00CF4E46">
        <w:rPr>
          <w:rFonts w:cs="Times New Roman"/>
          <w:i/>
          <w:szCs w:val="24"/>
        </w:rPr>
        <w:t>O</w:t>
      </w:r>
      <w:r w:rsidR="00CF4E46" w:rsidRPr="004A2366">
        <w:rPr>
          <w:rFonts w:cs="Times New Roman"/>
          <w:i/>
          <w:szCs w:val="24"/>
          <w:vertAlign w:val="subscript"/>
        </w:rPr>
        <w:t>i</w:t>
      </w:r>
      <w:r w:rsidR="00CF4E46" w:rsidRPr="004A2366">
        <w:rPr>
          <w:rFonts w:cs="Times New Roman"/>
          <w:szCs w:val="24"/>
          <w:vertAlign w:val="subscript"/>
        </w:rPr>
        <w:t>→j</w:t>
      </w:r>
      <w:proofErr w:type="spellEnd"/>
      <w:r w:rsidR="00CF4E46">
        <w:rPr>
          <w:rFonts w:cs="Times New Roman"/>
          <w:szCs w:val="24"/>
        </w:rPr>
        <w:t xml:space="preserve"> respectively </w:t>
      </w:r>
      <w:proofErr w:type="gramStart"/>
      <w:r w:rsidR="00CF4E46">
        <w:rPr>
          <w:rFonts w:cs="Times New Roman"/>
          <w:szCs w:val="24"/>
        </w:rPr>
        <w:t>were</w:t>
      </w:r>
      <w:proofErr w:type="gramEnd"/>
      <w:r w:rsidR="00CF4E46">
        <w:rPr>
          <w:rFonts w:cs="Times New Roman"/>
          <w:szCs w:val="24"/>
        </w:rPr>
        <w:t xml:space="preserve"> mixed together in a single ligation reaction.</w:t>
      </w:r>
      <w:r w:rsidR="00CF4E46">
        <w:rPr>
          <w:rStyle w:val="FootnoteReference"/>
          <w:rFonts w:cs="Times New Roman"/>
          <w:szCs w:val="24"/>
        </w:rPr>
        <w:footnoteReference w:id="8"/>
      </w:r>
    </w:p>
    <w:p w:rsidR="002B4850" w:rsidRDefault="00CF4E46" w:rsidP="002B485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 ligation reaction results in the formation of DNA molecules encoding random paths through the graph</w:t>
      </w:r>
    </w:p>
    <w:p w:rsidR="002B4850" w:rsidRPr="002B4850" w:rsidRDefault="002B4850" w:rsidP="002B4850">
      <w:pPr>
        <w:pStyle w:val="ListParagraph"/>
        <w:autoSpaceDE w:val="0"/>
        <w:autoSpaceDN w:val="0"/>
        <w:adjustRightInd w:val="0"/>
        <w:spacing w:line="240" w:lineRule="auto"/>
        <w:ind w:left="1685"/>
        <w:rPr>
          <w:rFonts w:cs="Times New Roman"/>
          <w:szCs w:val="24"/>
        </w:rPr>
      </w:pPr>
    </w:p>
    <w:p w:rsidR="007E1B7C" w:rsidRPr="00CF4E46" w:rsidRDefault="007E1B7C" w:rsidP="0094405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 choice of random 20-mer oligonucleotides for encoding the graph was 1) because 4</w:t>
      </w:r>
      <w:r>
        <w:rPr>
          <w:rFonts w:cs="Times New Roman"/>
          <w:szCs w:val="24"/>
          <w:vertAlign w:val="superscript"/>
        </w:rPr>
        <w:t>20</w:t>
      </w:r>
      <w:r>
        <w:rPr>
          <w:rFonts w:cs="Times New Roman"/>
          <w:szCs w:val="24"/>
        </w:rPr>
        <w:t xml:space="preserve"> 20-mer oligonucleotides exist so there is a low probability that oligonucleotides associated with different vertices would share long common subsequences (which could result in unintended binding during ligation), and 2) </w:t>
      </w:r>
      <w:r w:rsidR="00944059">
        <w:rPr>
          <w:rFonts w:cs="Times New Roman"/>
          <w:szCs w:val="24"/>
        </w:rPr>
        <w:t>choosing 20-mers assured that binding between “splint” and “edge” oligonucleotides would involve 10 nucleotide pairs and would be stable at room temperature.</w:t>
      </w:r>
    </w:p>
    <w:p w:rsidR="004A2366" w:rsidRDefault="004A2366" w:rsidP="00944059">
      <w:pPr>
        <w:autoSpaceDE w:val="0"/>
        <w:autoSpaceDN w:val="0"/>
        <w:adjustRightInd w:val="0"/>
        <w:spacing w:line="240" w:lineRule="auto"/>
        <w:ind w:left="360"/>
        <w:rPr>
          <w:rFonts w:cs="Times New Roman"/>
          <w:szCs w:val="24"/>
        </w:rPr>
      </w:pPr>
    </w:p>
    <w:p w:rsidR="004A2366" w:rsidRDefault="00CF4E46" w:rsidP="009440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 product of Step 1 (DNA molecules encoding random paths through the graph) were amplified by polymerase chain reaction (PCR)</w:t>
      </w:r>
      <w:r>
        <w:rPr>
          <w:rStyle w:val="FootnoteReference"/>
          <w:rFonts w:cs="Times New Roman"/>
          <w:szCs w:val="24"/>
        </w:rPr>
        <w:footnoteReference w:id="9"/>
      </w:r>
      <w:r>
        <w:rPr>
          <w:rFonts w:cs="Times New Roman"/>
          <w:szCs w:val="24"/>
        </w:rPr>
        <w:t xml:space="preserve"> using primers </w:t>
      </w:r>
      <w:r>
        <w:rPr>
          <w:rFonts w:cs="Times New Roman"/>
          <w:i/>
          <w:szCs w:val="24"/>
        </w:rPr>
        <w:t>O</w:t>
      </w:r>
      <w:r>
        <w:rPr>
          <w:rFonts w:cs="Times New Roman"/>
          <w:i/>
          <w:szCs w:val="24"/>
          <w:vertAlign w:val="subscript"/>
        </w:rPr>
        <w:t>0</w: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and </w:t>
      </w:r>
      <w:r w:rsidRPr="00CF4E46">
        <w:rPr>
          <w:rFonts w:cs="Times New Roman"/>
          <w:i/>
          <w:szCs w:val="24"/>
        </w:rPr>
        <w:t>Ō</w:t>
      </w:r>
      <w:r>
        <w:rPr>
          <w:rFonts w:cs="Times New Roman"/>
          <w:i/>
          <w:szCs w:val="24"/>
          <w:vertAlign w:val="subscript"/>
        </w:rPr>
        <w:t>6</w:t>
      </w:r>
      <w:r w:rsidR="00D5082D">
        <w:rPr>
          <w:rFonts w:cs="Times New Roman"/>
          <w:szCs w:val="24"/>
        </w:rPr>
        <w:t>.</w:t>
      </w:r>
    </w:p>
    <w:p w:rsidR="00D5082D" w:rsidRDefault="00657218" w:rsidP="0094405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 result was</w:t>
      </w:r>
      <w:r w:rsidR="00D5082D">
        <w:rPr>
          <w:rFonts w:cs="Times New Roman"/>
          <w:szCs w:val="24"/>
        </w:rPr>
        <w:t xml:space="preserve"> only those mol</w:t>
      </w:r>
      <w:r>
        <w:rPr>
          <w:rFonts w:cs="Times New Roman"/>
          <w:szCs w:val="24"/>
        </w:rPr>
        <w:t>ecules encoding paths that began</w:t>
      </w:r>
      <w:r w:rsidR="00D5082D">
        <w:rPr>
          <w:rFonts w:cs="Times New Roman"/>
          <w:szCs w:val="24"/>
        </w:rPr>
        <w:t xml:space="preserve"> with vertex 0 and end</w:t>
      </w:r>
      <w:r>
        <w:rPr>
          <w:rFonts w:cs="Times New Roman"/>
          <w:szCs w:val="24"/>
        </w:rPr>
        <w:t>ed</w:t>
      </w:r>
      <w:r w:rsidR="00D5082D">
        <w:rPr>
          <w:rFonts w:cs="Times New Roman"/>
          <w:szCs w:val="24"/>
        </w:rPr>
        <w:t xml:space="preserve"> with vertex 6 are amplified</w:t>
      </w:r>
    </w:p>
    <w:p w:rsidR="00D5082D" w:rsidRDefault="00D5082D" w:rsidP="00944059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D5082D" w:rsidRDefault="00D5082D" w:rsidP="009440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 product of Step 2 (DNA molecules encoding random paths through the graph with paths that begin with vertex 0 and end with vertex 6 are amplified) was run on an agarose gel</w:t>
      </w:r>
      <w:r>
        <w:rPr>
          <w:rStyle w:val="FootnoteReference"/>
          <w:rFonts w:cs="Times New Roman"/>
          <w:szCs w:val="24"/>
        </w:rPr>
        <w:footnoteReference w:id="10"/>
      </w:r>
      <w:r>
        <w:rPr>
          <w:rFonts w:cs="Times New Roman"/>
          <w:szCs w:val="24"/>
        </w:rPr>
        <w:t>, and the one hundred and forty base pair band (corresponding to double-stranded DNA encoding paths entering exactly seven vertices) was excised and soaked in doubly distilled H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 xml:space="preserve">O to extract DNA. </w:t>
      </w:r>
    </w:p>
    <w:p w:rsidR="00D5082D" w:rsidRDefault="00D5082D" w:rsidP="0094405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 product was PCR-amplified and gel-purified several time</w:t>
      </w:r>
      <w:r w:rsidR="002B7DA5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to enhance its purity</w:t>
      </w:r>
    </w:p>
    <w:p w:rsidR="00D5082D" w:rsidRDefault="00D5082D" w:rsidP="00944059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cs="Times New Roman"/>
          <w:szCs w:val="24"/>
        </w:rPr>
      </w:pPr>
    </w:p>
    <w:p w:rsidR="00D5082D" w:rsidRDefault="00D5082D" w:rsidP="009440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 product of</w:t>
      </w:r>
      <w:r w:rsidR="002B7DA5">
        <w:rPr>
          <w:rFonts w:cs="Times New Roman"/>
          <w:szCs w:val="24"/>
        </w:rPr>
        <w:t xml:space="preserve"> </w:t>
      </w:r>
      <w:r w:rsidR="00303956">
        <w:rPr>
          <w:rFonts w:cs="Times New Roman"/>
          <w:szCs w:val="24"/>
        </w:rPr>
        <w:t xml:space="preserve">Step 3 was affinity-purified with a biotin-avidin magnetic beads system.  This was accomplished by generating single-stranded DNA </w:t>
      </w:r>
      <w:r w:rsidR="007E1B7C">
        <w:rPr>
          <w:rFonts w:cs="Times New Roman"/>
          <w:szCs w:val="24"/>
        </w:rPr>
        <w:t xml:space="preserve">from the double-stranded product of Step 3 and then incubation the single-stranded DNA with </w:t>
      </w:r>
      <w:r w:rsidR="007E1B7C" w:rsidRPr="00CF4E46">
        <w:rPr>
          <w:rFonts w:cs="Times New Roman"/>
          <w:i/>
          <w:szCs w:val="24"/>
        </w:rPr>
        <w:t>Ō</w:t>
      </w:r>
      <w:r w:rsidR="007E1B7C">
        <w:rPr>
          <w:rFonts w:cs="Times New Roman"/>
          <w:i/>
          <w:szCs w:val="24"/>
          <w:vertAlign w:val="subscript"/>
        </w:rPr>
        <w:t>1</w:t>
      </w:r>
      <w:r w:rsidR="007E1B7C">
        <w:rPr>
          <w:rFonts w:cs="Times New Roman"/>
          <w:szCs w:val="24"/>
        </w:rPr>
        <w:t xml:space="preserve"> conjugated to magnetic beads.  Only those single-stranded DNA molecules that contained the sequence </w:t>
      </w:r>
      <w:r w:rsidR="007E1B7C">
        <w:rPr>
          <w:rFonts w:cs="Times New Roman"/>
          <w:i/>
          <w:szCs w:val="24"/>
        </w:rPr>
        <w:t>O</w:t>
      </w:r>
      <w:r w:rsidR="007E1B7C">
        <w:rPr>
          <w:rFonts w:cs="Times New Roman"/>
          <w:i/>
          <w:szCs w:val="24"/>
          <w:vertAlign w:val="subscript"/>
        </w:rPr>
        <w:t xml:space="preserve">1 </w:t>
      </w:r>
      <w:r w:rsidR="007E1B7C">
        <w:rPr>
          <w:rFonts w:cs="Times New Roman"/>
          <w:szCs w:val="24"/>
        </w:rPr>
        <w:t xml:space="preserve">(and hence encoded paths that entered vertex 1 at lease once) </w:t>
      </w:r>
      <w:r w:rsidR="007E1B7C">
        <w:rPr>
          <w:rFonts w:cs="Times New Roman"/>
          <w:szCs w:val="24"/>
        </w:rPr>
        <w:lastRenderedPageBreak/>
        <w:t xml:space="preserve">annealed to the bound </w:t>
      </w:r>
      <w:r w:rsidR="007E1B7C" w:rsidRPr="00CF4E46">
        <w:rPr>
          <w:rFonts w:cs="Times New Roman"/>
          <w:i/>
          <w:szCs w:val="24"/>
        </w:rPr>
        <w:t>Ō</w:t>
      </w:r>
      <w:r w:rsidR="007E1B7C">
        <w:rPr>
          <w:rFonts w:cs="Times New Roman"/>
          <w:i/>
          <w:szCs w:val="24"/>
          <w:vertAlign w:val="subscript"/>
        </w:rPr>
        <w:t>1</w:t>
      </w:r>
      <w:r w:rsidR="007E1B7C">
        <w:rPr>
          <w:rFonts w:cs="Times New Roman"/>
          <w:szCs w:val="24"/>
        </w:rPr>
        <w:t xml:space="preserve"> and were retained.  This process was repeated successively with all following vertices 2,3,4, and 5.</w:t>
      </w:r>
    </w:p>
    <w:p w:rsidR="007E1B7C" w:rsidRDefault="007E1B7C" w:rsidP="00944059">
      <w:pPr>
        <w:pStyle w:val="ListParagraph"/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944059" w:rsidRDefault="007E1B7C" w:rsidP="009440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 product of Step 4 (DNA sequences that encode every node) was amp</w:t>
      </w:r>
      <w:r w:rsidR="00944059">
        <w:rPr>
          <w:rFonts w:cs="Times New Roman"/>
          <w:szCs w:val="24"/>
        </w:rPr>
        <w:t>lified by PCR and run on a gel.</w:t>
      </w:r>
    </w:p>
    <w:p w:rsidR="00657218" w:rsidRDefault="00657218" w:rsidP="0065721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 result was amplified Hamiltonian Paths</w:t>
      </w:r>
    </w:p>
    <w:p w:rsidR="00657218" w:rsidRDefault="00657218" w:rsidP="00657218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6B3F67" w:rsidRDefault="00657218" w:rsidP="00A20A12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A20A12" w:rsidRDefault="006B3F67" w:rsidP="00A20A12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657218">
        <w:rPr>
          <w:rFonts w:cs="Times New Roman"/>
          <w:szCs w:val="24"/>
        </w:rPr>
        <w:t>Under the assumptions that the ligation of two molecules is considered as a single operation and about half of the 4x10</w:t>
      </w:r>
      <w:r w:rsidR="00657218">
        <w:rPr>
          <w:rFonts w:cs="Times New Roman"/>
          <w:szCs w:val="24"/>
          <w:vertAlign w:val="superscript"/>
        </w:rPr>
        <w:t>14</w:t>
      </w:r>
      <w:r w:rsidR="00657218">
        <w:rPr>
          <w:rFonts w:cs="Times New Roman"/>
          <w:szCs w:val="24"/>
        </w:rPr>
        <w:t xml:space="preserve"> edge oligonucleotides in Step 1 were ligated, </w:t>
      </w:r>
      <w:r w:rsidR="00DA3543">
        <w:rPr>
          <w:rFonts w:cs="Times New Roman"/>
          <w:szCs w:val="24"/>
        </w:rPr>
        <w:t xml:space="preserve">approximately </w:t>
      </w:r>
      <w:r w:rsidR="00DA3543">
        <w:rPr>
          <w:rFonts w:cs="Times New Roman"/>
          <w:szCs w:val="24"/>
        </w:rPr>
        <w:t>10</w:t>
      </w:r>
      <w:r w:rsidR="00DA3543">
        <w:rPr>
          <w:rFonts w:cs="Times New Roman"/>
          <w:szCs w:val="24"/>
          <w:vertAlign w:val="superscript"/>
        </w:rPr>
        <w:t>14</w:t>
      </w:r>
      <w:r w:rsidR="00DA3543">
        <w:rPr>
          <w:rFonts w:cs="Times New Roman"/>
          <w:szCs w:val="24"/>
        </w:rPr>
        <w:t xml:space="preserve"> operations were executed.  The number of operations per second during ligation exceeded that of the modern supercomputers at the time, by a large degree.  Adleman also calculated that with his DNA computing method, approximately 1 joule was sufficient to perform around 2x10</w:t>
      </w:r>
      <w:r w:rsidR="00DA3543">
        <w:rPr>
          <w:rFonts w:cs="Times New Roman"/>
          <w:szCs w:val="24"/>
          <w:vertAlign w:val="superscript"/>
        </w:rPr>
        <w:t>19</w:t>
      </w:r>
      <w:r w:rsidR="00DA3543">
        <w:rPr>
          <w:rFonts w:cs="Times New Roman"/>
          <w:szCs w:val="24"/>
        </w:rPr>
        <w:t xml:space="preserve"> operations (the theoretical maximum is 34x10</w:t>
      </w:r>
      <w:r w:rsidR="00DA3543">
        <w:rPr>
          <w:rFonts w:cs="Times New Roman"/>
          <w:szCs w:val="24"/>
          <w:vertAlign w:val="superscript"/>
        </w:rPr>
        <w:t>19</w:t>
      </w:r>
      <w:r w:rsidR="00DA3543">
        <w:rPr>
          <w:rFonts w:cs="Times New Roman"/>
          <w:szCs w:val="24"/>
        </w:rPr>
        <w:t xml:space="preserve"> operations per joule by the second law of thermodynamics), where supercomputers at the time could only execute 10</w:t>
      </w:r>
      <w:r w:rsidR="00DA3543">
        <w:rPr>
          <w:rFonts w:cs="Times New Roman"/>
          <w:szCs w:val="24"/>
          <w:vertAlign w:val="superscript"/>
        </w:rPr>
        <w:t>9</w:t>
      </w:r>
      <w:r w:rsidR="00DA3543">
        <w:rPr>
          <w:rFonts w:cs="Times New Roman"/>
          <w:szCs w:val="24"/>
        </w:rPr>
        <w:t xml:space="preserve"> operations per joule.  Considering storage efficiency, storing information in molecules of DNA allows for an information density of approximately one bit per nm</w:t>
      </w:r>
      <w:r w:rsidR="00DA3543">
        <w:rPr>
          <w:rFonts w:cs="Times New Roman"/>
          <w:szCs w:val="24"/>
          <w:vertAlign w:val="superscript"/>
        </w:rPr>
        <w:t>3</w:t>
      </w:r>
      <w:r w:rsidR="00DA3543">
        <w:rPr>
          <w:rFonts w:cs="Times New Roman"/>
          <w:szCs w:val="24"/>
        </w:rPr>
        <w:t>.  Magnetic storage methods at the time such as video and cassette tapes had an information density of approximately 1 bit per 10</w:t>
      </w:r>
      <w:r w:rsidR="00DA3543">
        <w:rPr>
          <w:rFonts w:cs="Times New Roman"/>
          <w:szCs w:val="24"/>
          <w:vertAlign w:val="superscript"/>
        </w:rPr>
        <w:t>12</w:t>
      </w:r>
      <w:r w:rsidR="00DA3543">
        <w:rPr>
          <w:rFonts w:cs="Times New Roman"/>
          <w:szCs w:val="24"/>
        </w:rPr>
        <w:t xml:space="preserve"> nm</w:t>
      </w:r>
      <w:r w:rsidR="00DA3543">
        <w:rPr>
          <w:rFonts w:cs="Times New Roman"/>
          <w:szCs w:val="24"/>
          <w:vertAlign w:val="superscript"/>
        </w:rPr>
        <w:t>3</w:t>
      </w:r>
      <w:r w:rsidR="00DA3543">
        <w:rPr>
          <w:rFonts w:cs="Times New Roman"/>
          <w:szCs w:val="24"/>
        </w:rPr>
        <w:t>.</w:t>
      </w:r>
      <w:r w:rsidR="00DA3543">
        <w:rPr>
          <w:rStyle w:val="FootnoteReference"/>
          <w:rFonts w:cs="Times New Roman"/>
          <w:szCs w:val="24"/>
        </w:rPr>
        <w:footnoteReference w:id="11"/>
      </w:r>
      <w:r w:rsidR="002B4850">
        <w:rPr>
          <w:rFonts w:cs="Times New Roman"/>
          <w:szCs w:val="24"/>
        </w:rPr>
        <w:t xml:space="preserve">  Performance-wise, his molecular computations crushed even the supercomputers of the time, but simple operations such as 100-digit multiplication would prove to be a much more difficult task using molecules than it would be on an electric computer.</w:t>
      </w:r>
    </w:p>
    <w:p w:rsidR="00A20A12" w:rsidRDefault="00A20A12" w:rsidP="00A20A12">
      <w:pPr>
        <w:autoSpaceDE w:val="0"/>
        <w:autoSpaceDN w:val="0"/>
        <w:adjustRightInd w:val="0"/>
        <w:rPr>
          <w:rFonts w:cs="Times New Roman"/>
          <w:szCs w:val="24"/>
          <w:u w:val="single"/>
        </w:rPr>
      </w:pPr>
    </w:p>
    <w:p w:rsidR="00A20A12" w:rsidRDefault="00A20A12" w:rsidP="00A20A12">
      <w:pPr>
        <w:autoSpaceDE w:val="0"/>
        <w:autoSpaceDN w:val="0"/>
        <w:adjustRightInd w:val="0"/>
        <w:rPr>
          <w:rFonts w:cs="Times New Roman"/>
          <w:szCs w:val="24"/>
          <w:u w:val="single"/>
        </w:rPr>
      </w:pPr>
    </w:p>
    <w:p w:rsidR="00A20A12" w:rsidRDefault="00A20A12" w:rsidP="00A20A12">
      <w:pPr>
        <w:autoSpaceDE w:val="0"/>
        <w:autoSpaceDN w:val="0"/>
        <w:adjustRightInd w:val="0"/>
        <w:rPr>
          <w:rFonts w:cs="Times New Roman"/>
          <w:szCs w:val="24"/>
          <w:u w:val="single"/>
        </w:rPr>
      </w:pPr>
    </w:p>
    <w:p w:rsidR="00A20A12" w:rsidRDefault="00A20A12" w:rsidP="00A20A12">
      <w:pPr>
        <w:autoSpaceDE w:val="0"/>
        <w:autoSpaceDN w:val="0"/>
        <w:adjustRightInd w:val="0"/>
        <w:rPr>
          <w:rFonts w:cs="Times New Roman"/>
          <w:szCs w:val="24"/>
          <w:u w:val="single"/>
        </w:rPr>
      </w:pPr>
    </w:p>
    <w:p w:rsidR="00A20A12" w:rsidRDefault="00A20A12" w:rsidP="00A20A12">
      <w:pPr>
        <w:autoSpaceDE w:val="0"/>
        <w:autoSpaceDN w:val="0"/>
        <w:adjustRightInd w:val="0"/>
        <w:rPr>
          <w:rFonts w:cs="Times New Roman"/>
          <w:szCs w:val="24"/>
          <w:u w:val="single"/>
        </w:rPr>
      </w:pPr>
    </w:p>
    <w:p w:rsidR="00944059" w:rsidRPr="00657218" w:rsidRDefault="00B43AF7" w:rsidP="00A20A12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E729F" wp14:editId="2DE02BE8">
                <wp:simplePos x="0" y="0"/>
                <wp:positionH relativeFrom="column">
                  <wp:posOffset>4903278</wp:posOffset>
                </wp:positionH>
                <wp:positionV relativeFrom="paragraph">
                  <wp:posOffset>333641</wp:posOffset>
                </wp:positionV>
                <wp:extent cx="520700" cy="159385"/>
                <wp:effectExtent l="0" t="0" r="0" b="0"/>
                <wp:wrapThrough wrapText="bothSides">
                  <wp:wrapPolygon edited="0">
                    <wp:start x="0" y="0"/>
                    <wp:lineTo x="0" y="18072"/>
                    <wp:lineTo x="20546" y="18072"/>
                    <wp:lineTo x="20546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159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5DF" w:rsidRPr="007A6E34" w:rsidRDefault="00A505DF" w:rsidP="00B06B02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AC6B28">
                              <w:t xml:space="preserve">Figure </w:t>
                            </w:r>
                            <w:r w:rsidR="005902B2" w:rsidRPr="00AC6B28">
                              <w:fldChar w:fldCharType="begin"/>
                            </w:r>
                            <w:r w:rsidR="005902B2" w:rsidRPr="00AC6B28">
                              <w:instrText xml:space="preserve"> SEQ Figure \* ARABIC </w:instrText>
                            </w:r>
                            <w:r w:rsidR="005902B2" w:rsidRPr="00AC6B28">
                              <w:fldChar w:fldCharType="separate"/>
                            </w:r>
                            <w:r w:rsidR="000B40E5" w:rsidRPr="00AC6B28">
                              <w:rPr>
                                <w:noProof/>
                              </w:rPr>
                              <w:t>2</w:t>
                            </w:r>
                            <w:r w:rsidR="005902B2" w:rsidRPr="00AC6B28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E729F" id="Text Box 4" o:spid="_x0000_s1027" type="#_x0000_t202" style="position:absolute;margin-left:386.1pt;margin-top:26.25pt;width:41pt;height:1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" stroked="f">
                <v:textbox inset="0,0,0,0">
                  <w:txbxContent>
                    <w:p w:rsidR="00A505DF" w:rsidRPr="007A6E34" w:rsidRDefault="00A505DF" w:rsidP="00B06B02">
                      <w:pPr>
                        <w:pStyle w:val="Caption"/>
                        <w:rPr>
                          <w:rFonts w:cs="Times New Roman"/>
                          <w:noProof/>
                          <w:sz w:val="24"/>
                          <w:szCs w:val="24"/>
                        </w:rPr>
                      </w:pPr>
                      <w:r w:rsidRPr="00AC6B28">
                        <w:t xml:space="preserve">Figure </w:t>
                      </w:r>
                      <w:r w:rsidR="005902B2" w:rsidRPr="00AC6B28">
                        <w:fldChar w:fldCharType="begin"/>
                      </w:r>
                      <w:r w:rsidR="005902B2" w:rsidRPr="00AC6B28">
                        <w:instrText xml:space="preserve"> SEQ Figure \* ARABIC </w:instrText>
                      </w:r>
                      <w:r w:rsidR="005902B2" w:rsidRPr="00AC6B28">
                        <w:fldChar w:fldCharType="separate"/>
                      </w:r>
                      <w:r w:rsidR="000B40E5" w:rsidRPr="00AC6B28">
                        <w:rPr>
                          <w:noProof/>
                        </w:rPr>
                        <w:t>2</w:t>
                      </w:r>
                      <w:r w:rsidR="005902B2" w:rsidRPr="00AC6B28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cs="Times New Roman"/>
          <w:noProof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3169581</wp:posOffset>
            </wp:positionH>
            <wp:positionV relativeFrom="paragraph">
              <wp:posOffset>74560</wp:posOffset>
            </wp:positionV>
            <wp:extent cx="2576195" cy="1934210"/>
            <wp:effectExtent l="0" t="0" r="0" b="8890"/>
            <wp:wrapThrough wrapText="bothSides">
              <wp:wrapPolygon edited="0">
                <wp:start x="0" y="0"/>
                <wp:lineTo x="0" y="21487"/>
                <wp:lineTo x="21403" y="21487"/>
                <wp:lineTo x="21403" y="0"/>
                <wp:lineTo x="0" y="0"/>
              </wp:wrapPolygon>
            </wp:wrapThrough>
            <wp:docPr id="3" name="Picture 3" descr="C:\Users\johnc\AppData\Local\Microsoft\Windows\INetCache\Content.Word\city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c\AppData\Local\Microsoft\Windows\INetCache\Content.Word\city_grap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059">
        <w:rPr>
          <w:rFonts w:cs="Times New Roman"/>
          <w:szCs w:val="24"/>
          <w:u w:val="single"/>
        </w:rPr>
        <w:t>My Approach (Simulation):</w:t>
      </w:r>
    </w:p>
    <w:p w:rsidR="00D7137E" w:rsidRDefault="00B43AF7" w:rsidP="00D7137E">
      <w:pPr>
        <w:pStyle w:val="ListParagraph"/>
        <w:autoSpaceDE w:val="0"/>
        <w:autoSpaceDN w:val="0"/>
        <w:adjustRightInd w:val="0"/>
        <w:ind w:left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3284766</wp:posOffset>
            </wp:positionH>
            <wp:positionV relativeFrom="paragraph">
              <wp:posOffset>2466340</wp:posOffset>
            </wp:positionV>
            <wp:extent cx="2721610" cy="2043430"/>
            <wp:effectExtent l="0" t="0" r="2540" b="0"/>
            <wp:wrapThrough wrapText="bothSides">
              <wp:wrapPolygon edited="0">
                <wp:start x="0" y="0"/>
                <wp:lineTo x="0" y="21345"/>
                <wp:lineTo x="21469" y="21345"/>
                <wp:lineTo x="21469" y="0"/>
                <wp:lineTo x="0" y="0"/>
              </wp:wrapPolygon>
            </wp:wrapThrough>
            <wp:docPr id="5" name="Picture 5" descr="C:\Users\johnc\AppData\Local\Microsoft\Windows\INetCache\Content.Word\peterson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hnc\AppData\Local\Microsoft\Windows\INetCache\Content.Word\peterson_grap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F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F72C7D" wp14:editId="43727CA5">
                <wp:simplePos x="0" y="0"/>
                <wp:positionH relativeFrom="column">
                  <wp:posOffset>5263515</wp:posOffset>
                </wp:positionH>
                <wp:positionV relativeFrom="paragraph">
                  <wp:posOffset>5585460</wp:posOffset>
                </wp:positionV>
                <wp:extent cx="419100" cy="161925"/>
                <wp:effectExtent l="0" t="0" r="0" b="9525"/>
                <wp:wrapThrough wrapText="bothSides">
                  <wp:wrapPolygon edited="0">
                    <wp:start x="0" y="0"/>
                    <wp:lineTo x="0" y="20329"/>
                    <wp:lineTo x="20618" y="20329"/>
                    <wp:lineTo x="20618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5DF" w:rsidRPr="00D926C9" w:rsidRDefault="00A505DF" w:rsidP="006553CC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657218">
                              <w:t xml:space="preserve">Figure </w:t>
                            </w:r>
                            <w:r w:rsidR="005902B2" w:rsidRPr="00657218">
                              <w:fldChar w:fldCharType="begin"/>
                            </w:r>
                            <w:r w:rsidR="005902B2" w:rsidRPr="00657218">
                              <w:instrText xml:space="preserve"> SEQ Figure \* ARABIC </w:instrText>
                            </w:r>
                            <w:r w:rsidR="005902B2" w:rsidRPr="00657218">
                              <w:fldChar w:fldCharType="separate"/>
                            </w:r>
                            <w:r w:rsidR="000B40E5" w:rsidRPr="00657218">
                              <w:rPr>
                                <w:noProof/>
                              </w:rPr>
                              <w:t>4</w:t>
                            </w:r>
                            <w:r w:rsidR="005902B2" w:rsidRPr="00657218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72C7D" id="Text Box 8" o:spid="_x0000_s1028" type="#_x0000_t202" style="position:absolute;margin-left:414.45pt;margin-top:439.8pt;width:33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" stroked="f">
                <v:textbox inset="0,0,0,0">
                  <w:txbxContent>
                    <w:p w:rsidR="00A505DF" w:rsidRPr="00D926C9" w:rsidRDefault="00A505DF" w:rsidP="006553CC">
                      <w:pPr>
                        <w:pStyle w:val="Caption"/>
                        <w:rPr>
                          <w:rFonts w:cs="Times New Roman"/>
                          <w:noProof/>
                          <w:sz w:val="24"/>
                          <w:szCs w:val="24"/>
                        </w:rPr>
                      </w:pPr>
                      <w:r w:rsidRPr="00657218">
                        <w:t xml:space="preserve">Figure </w:t>
                      </w:r>
                      <w:r w:rsidR="005902B2" w:rsidRPr="00657218">
                        <w:fldChar w:fldCharType="begin"/>
                      </w:r>
                      <w:r w:rsidR="005902B2" w:rsidRPr="00657218">
                        <w:instrText xml:space="preserve"> SEQ Figure \* ARABIC </w:instrText>
                      </w:r>
                      <w:r w:rsidR="005902B2" w:rsidRPr="00657218">
                        <w:fldChar w:fldCharType="separate"/>
                      </w:r>
                      <w:r w:rsidR="000B40E5" w:rsidRPr="00657218">
                        <w:rPr>
                          <w:noProof/>
                        </w:rPr>
                        <w:t>4</w:t>
                      </w:r>
                      <w:r w:rsidR="005902B2" w:rsidRPr="00657218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80F16">
        <w:rPr>
          <w:rFonts w:cs="Times New Roman"/>
          <w:noProof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3815375</wp:posOffset>
            </wp:positionH>
            <wp:positionV relativeFrom="paragraph">
              <wp:posOffset>5582152</wp:posOffset>
            </wp:positionV>
            <wp:extent cx="1866900" cy="1533525"/>
            <wp:effectExtent l="0" t="0" r="0" b="9525"/>
            <wp:wrapThrough wrapText="bothSides">
              <wp:wrapPolygon edited="0">
                <wp:start x="0" y="0"/>
                <wp:lineTo x="0" y="21466"/>
                <wp:lineTo x="21380" y="21466"/>
                <wp:lineTo x="21380" y="0"/>
                <wp:lineTo x="0" y="0"/>
              </wp:wrapPolygon>
            </wp:wrapThrough>
            <wp:docPr id="7" name="Picture 7" descr="C:\Users\johnc\AppData\Local\Microsoft\Windows\INetCache\Content.Word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hnc\AppData\Local\Microsoft\Windows\INetCache\Content.Word\Screenshot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0F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D41E83" wp14:editId="67A360AD">
                <wp:simplePos x="0" y="0"/>
                <wp:positionH relativeFrom="column">
                  <wp:posOffset>3721277</wp:posOffset>
                </wp:positionH>
                <wp:positionV relativeFrom="paragraph">
                  <wp:posOffset>4164035</wp:posOffset>
                </wp:positionV>
                <wp:extent cx="478155" cy="159385"/>
                <wp:effectExtent l="0" t="0" r="0" b="0"/>
                <wp:wrapThrough wrapText="bothSides">
                  <wp:wrapPolygon edited="0">
                    <wp:start x="0" y="0"/>
                    <wp:lineTo x="0" y="18072"/>
                    <wp:lineTo x="20653" y="18072"/>
                    <wp:lineTo x="20653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159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5DF" w:rsidRPr="001923FE" w:rsidRDefault="00A505DF" w:rsidP="002F28C5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AC6B28">
                              <w:t xml:space="preserve">Figure </w:t>
                            </w:r>
                            <w:r w:rsidR="005902B2" w:rsidRPr="00AC6B28">
                              <w:fldChar w:fldCharType="begin"/>
                            </w:r>
                            <w:r w:rsidR="005902B2" w:rsidRPr="00AC6B28">
                              <w:instrText xml:space="preserve"> SEQ Figure \* ARABIC </w:instrText>
                            </w:r>
                            <w:r w:rsidR="005902B2" w:rsidRPr="00AC6B28">
                              <w:fldChar w:fldCharType="separate"/>
                            </w:r>
                            <w:r w:rsidR="000B40E5" w:rsidRPr="00AC6B28">
                              <w:rPr>
                                <w:noProof/>
                              </w:rPr>
                              <w:t>3</w:t>
                            </w:r>
                            <w:r w:rsidR="005902B2" w:rsidRPr="00AC6B28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41E83" id="Text Box 6" o:spid="_x0000_s1029" type="#_x0000_t202" style="position:absolute;margin-left:293pt;margin-top:327.9pt;width:37.65pt;height:1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" stroked="f">
                <v:textbox inset="0,0,0,0">
                  <w:txbxContent>
                    <w:p w:rsidR="00A505DF" w:rsidRPr="001923FE" w:rsidRDefault="00A505DF" w:rsidP="002F28C5">
                      <w:pPr>
                        <w:pStyle w:val="Caption"/>
                        <w:rPr>
                          <w:rFonts w:cs="Times New Roman"/>
                          <w:noProof/>
                          <w:sz w:val="24"/>
                          <w:szCs w:val="24"/>
                        </w:rPr>
                      </w:pPr>
                      <w:r w:rsidRPr="00AC6B28">
                        <w:t xml:space="preserve">Figure </w:t>
                      </w:r>
                      <w:r w:rsidR="005902B2" w:rsidRPr="00AC6B28">
                        <w:fldChar w:fldCharType="begin"/>
                      </w:r>
                      <w:r w:rsidR="005902B2" w:rsidRPr="00AC6B28">
                        <w:instrText xml:space="preserve"> SEQ Figure \* ARABIC </w:instrText>
                      </w:r>
                      <w:r w:rsidR="005902B2" w:rsidRPr="00AC6B28">
                        <w:fldChar w:fldCharType="separate"/>
                      </w:r>
                      <w:r w:rsidR="000B40E5" w:rsidRPr="00AC6B28">
                        <w:rPr>
                          <w:noProof/>
                        </w:rPr>
                        <w:t>3</w:t>
                      </w:r>
                      <w:r w:rsidR="005902B2" w:rsidRPr="00AC6B28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44059">
        <w:rPr>
          <w:rFonts w:cs="Times New Roman"/>
          <w:szCs w:val="24"/>
        </w:rPr>
        <w:tab/>
        <w:t>In my simulation of Adleman’s DNA computing method, there were some steps tha</w:t>
      </w:r>
      <w:r w:rsidR="003F569A">
        <w:rPr>
          <w:rFonts w:cs="Times New Roman"/>
          <w:szCs w:val="24"/>
        </w:rPr>
        <w:t xml:space="preserve">t I could not duplicate in earnestness because DNA </w:t>
      </w:r>
      <w:bookmarkStart w:id="0" w:name="_GoBack"/>
      <w:bookmarkEnd w:id="0"/>
      <w:r w:rsidR="003F569A">
        <w:rPr>
          <w:rFonts w:cs="Times New Roman"/>
          <w:szCs w:val="24"/>
        </w:rPr>
        <w:t>on a computer is not DNA from a cell.  Since my “reactions”</w:t>
      </w:r>
      <w:r w:rsidR="00B06B02">
        <w:rPr>
          <w:rFonts w:cs="Times New Roman"/>
          <w:szCs w:val="24"/>
        </w:rPr>
        <w:t xml:space="preserve"> did</w:t>
      </w:r>
      <w:r w:rsidR="003F569A">
        <w:rPr>
          <w:rFonts w:cs="Times New Roman"/>
          <w:szCs w:val="24"/>
        </w:rPr>
        <w:t xml:space="preserve"> not happen in</w:t>
      </w:r>
      <w:r w:rsidR="00B06B02">
        <w:rPr>
          <w:rFonts w:cs="Times New Roman"/>
          <w:szCs w:val="24"/>
        </w:rPr>
        <w:t xml:space="preserve"> a tube, </w:t>
      </w:r>
      <w:r w:rsidR="00657218">
        <w:rPr>
          <w:rFonts w:cs="Times New Roman"/>
          <w:szCs w:val="24"/>
        </w:rPr>
        <w:t>my simulation was</w:t>
      </w:r>
      <w:r w:rsidR="003F569A">
        <w:rPr>
          <w:rFonts w:cs="Times New Roman"/>
          <w:szCs w:val="24"/>
        </w:rPr>
        <w:t xml:space="preserve"> not as fast as t</w:t>
      </w:r>
      <w:r w:rsidR="00B06B02">
        <w:rPr>
          <w:rFonts w:cs="Times New Roman"/>
          <w:szCs w:val="24"/>
        </w:rPr>
        <w:t xml:space="preserve">he actual DNA computing model.  I </w:t>
      </w:r>
      <w:r w:rsidR="002F28C5">
        <w:rPr>
          <w:rFonts w:cs="Times New Roman"/>
          <w:szCs w:val="24"/>
        </w:rPr>
        <w:t>ran</w:t>
      </w:r>
      <w:r w:rsidR="00B06B02">
        <w:rPr>
          <w:rFonts w:cs="Times New Roman"/>
          <w:szCs w:val="24"/>
        </w:rPr>
        <w:t xml:space="preserve"> my simulation on three different </w:t>
      </w:r>
      <w:r w:rsidR="002F28C5">
        <w:rPr>
          <w:rFonts w:cs="Times New Roman"/>
          <w:szCs w:val="24"/>
        </w:rPr>
        <w:t xml:space="preserve">directed graph </w:t>
      </w:r>
      <w:r w:rsidR="00B06B02">
        <w:rPr>
          <w:rFonts w:cs="Times New Roman"/>
          <w:szCs w:val="24"/>
        </w:rPr>
        <w:t xml:space="preserve">models </w:t>
      </w:r>
      <w:r w:rsidR="002F28C5">
        <w:rPr>
          <w:rFonts w:cs="Times New Roman"/>
          <w:szCs w:val="24"/>
        </w:rPr>
        <w:t>(Figure 1, Figure 2, and Figure 3</w:t>
      </w:r>
      <w:r w:rsidR="00815B9B">
        <w:rPr>
          <w:rFonts w:cs="Times New Roman"/>
          <w:szCs w:val="24"/>
        </w:rPr>
        <w:t>—which is the Peterson Graph</w:t>
      </w:r>
      <w:r w:rsidR="002F28C5">
        <w:rPr>
          <w:rFonts w:cs="Times New Roman"/>
          <w:szCs w:val="24"/>
        </w:rPr>
        <w:t xml:space="preserve">), </w:t>
      </w:r>
      <w:r w:rsidR="00B06B02">
        <w:rPr>
          <w:rFonts w:cs="Times New Roman"/>
          <w:szCs w:val="24"/>
        </w:rPr>
        <w:t xml:space="preserve">all </w:t>
      </w:r>
      <w:r w:rsidR="002F28C5">
        <w:rPr>
          <w:rFonts w:cs="Times New Roman"/>
          <w:szCs w:val="24"/>
        </w:rPr>
        <w:t>of which contain</w:t>
      </w:r>
      <w:r w:rsidR="00B06B02">
        <w:rPr>
          <w:rFonts w:cs="Times New Roman"/>
          <w:szCs w:val="24"/>
        </w:rPr>
        <w:t xml:space="preserve"> Hamiltonian Paths</w:t>
      </w:r>
      <w:r w:rsidR="002B4850">
        <w:rPr>
          <w:rFonts w:cs="Times New Roman"/>
          <w:szCs w:val="24"/>
        </w:rPr>
        <w:t>.  In the graph in Figure 1</w:t>
      </w:r>
      <w:r w:rsidR="002F28C5">
        <w:rPr>
          <w:rFonts w:cs="Times New Roman"/>
          <w:szCs w:val="24"/>
        </w:rPr>
        <w:t xml:space="preserve"> </w:t>
      </w:r>
      <w:r w:rsidR="002F28C5">
        <w:rPr>
          <w:rFonts w:cs="Times New Roman"/>
          <w:i/>
          <w:szCs w:val="24"/>
        </w:rPr>
        <w:t>V</w:t>
      </w:r>
      <w:r w:rsidR="002F28C5">
        <w:rPr>
          <w:rFonts w:cs="Times New Roman"/>
          <w:i/>
          <w:szCs w:val="24"/>
          <w:vertAlign w:val="subscript"/>
        </w:rPr>
        <w:t xml:space="preserve">in </w:t>
      </w:r>
      <w:r w:rsidR="002F28C5">
        <w:rPr>
          <w:rFonts w:cs="Times New Roman"/>
          <w:szCs w:val="24"/>
        </w:rPr>
        <w:t>= 0</w:t>
      </w:r>
      <w:r w:rsidR="002F28C5">
        <w:rPr>
          <w:rFonts w:cs="Times New Roman"/>
          <w:i/>
          <w:szCs w:val="24"/>
        </w:rPr>
        <w:t xml:space="preserve"> </w:t>
      </w:r>
      <w:r w:rsidR="002F28C5">
        <w:rPr>
          <w:rFonts w:cs="Times New Roman"/>
          <w:szCs w:val="24"/>
        </w:rPr>
        <w:t xml:space="preserve">and </w:t>
      </w:r>
      <w:proofErr w:type="spellStart"/>
      <w:r w:rsidR="002F28C5">
        <w:rPr>
          <w:rFonts w:cs="Times New Roman"/>
          <w:i/>
          <w:szCs w:val="24"/>
        </w:rPr>
        <w:t>V</w:t>
      </w:r>
      <w:r w:rsidR="002F28C5">
        <w:rPr>
          <w:rFonts w:cs="Times New Roman"/>
          <w:i/>
          <w:szCs w:val="24"/>
          <w:vertAlign w:val="subscript"/>
        </w:rPr>
        <w:t>out</w:t>
      </w:r>
      <w:proofErr w:type="spellEnd"/>
      <w:r w:rsidR="002F28C5">
        <w:rPr>
          <w:rFonts w:cs="Times New Roman"/>
          <w:szCs w:val="24"/>
        </w:rPr>
        <w:t xml:space="preserve"> = 6.  In Figure </w:t>
      </w:r>
      <w:r w:rsidR="002B4850">
        <w:rPr>
          <w:rFonts w:cs="Times New Roman"/>
          <w:szCs w:val="24"/>
        </w:rPr>
        <w:t>2</w:t>
      </w:r>
      <w:r w:rsidR="002F28C5">
        <w:rPr>
          <w:rFonts w:cs="Times New Roman"/>
          <w:szCs w:val="24"/>
        </w:rPr>
        <w:t xml:space="preserve"> </w:t>
      </w:r>
      <w:r w:rsidR="002F28C5">
        <w:rPr>
          <w:rFonts w:cs="Times New Roman"/>
          <w:i/>
          <w:szCs w:val="24"/>
        </w:rPr>
        <w:t>V</w:t>
      </w:r>
      <w:r w:rsidR="002F28C5">
        <w:rPr>
          <w:rFonts w:cs="Times New Roman"/>
          <w:i/>
          <w:szCs w:val="24"/>
          <w:vertAlign w:val="subscript"/>
        </w:rPr>
        <w:t xml:space="preserve">in </w:t>
      </w:r>
      <w:r w:rsidR="002F28C5">
        <w:rPr>
          <w:rFonts w:cs="Times New Roman"/>
          <w:szCs w:val="24"/>
        </w:rPr>
        <w:t>= ATLANTA</w:t>
      </w:r>
      <w:r w:rsidR="002F28C5">
        <w:rPr>
          <w:rFonts w:cs="Times New Roman"/>
          <w:i/>
          <w:szCs w:val="24"/>
        </w:rPr>
        <w:t xml:space="preserve"> </w:t>
      </w:r>
      <w:r w:rsidR="002F28C5">
        <w:rPr>
          <w:rFonts w:cs="Times New Roman"/>
          <w:szCs w:val="24"/>
        </w:rPr>
        <w:t xml:space="preserve">and </w:t>
      </w:r>
      <w:proofErr w:type="spellStart"/>
      <w:r w:rsidR="002F28C5">
        <w:rPr>
          <w:rFonts w:cs="Times New Roman"/>
          <w:i/>
          <w:szCs w:val="24"/>
        </w:rPr>
        <w:t>V</w:t>
      </w:r>
      <w:r w:rsidR="002F28C5">
        <w:rPr>
          <w:rFonts w:cs="Times New Roman"/>
          <w:i/>
          <w:szCs w:val="24"/>
          <w:vertAlign w:val="subscript"/>
        </w:rPr>
        <w:t>out</w:t>
      </w:r>
      <w:proofErr w:type="spellEnd"/>
      <w:r w:rsidR="002F28C5">
        <w:rPr>
          <w:rFonts w:cs="Times New Roman"/>
          <w:szCs w:val="24"/>
        </w:rPr>
        <w:t xml:space="preserve"> = DETROIT.  In Figure 3 </w:t>
      </w:r>
      <w:r w:rsidR="002F28C5">
        <w:rPr>
          <w:rFonts w:cs="Times New Roman"/>
          <w:i/>
          <w:szCs w:val="24"/>
        </w:rPr>
        <w:t>V</w:t>
      </w:r>
      <w:r w:rsidR="002F28C5">
        <w:rPr>
          <w:rFonts w:cs="Times New Roman"/>
          <w:i/>
          <w:szCs w:val="24"/>
          <w:vertAlign w:val="subscript"/>
        </w:rPr>
        <w:t xml:space="preserve">in </w:t>
      </w:r>
      <w:r w:rsidR="002F28C5">
        <w:rPr>
          <w:rFonts w:cs="Times New Roman"/>
          <w:szCs w:val="24"/>
        </w:rPr>
        <w:t>= 0</w:t>
      </w:r>
      <w:r w:rsidR="002F28C5">
        <w:rPr>
          <w:rFonts w:cs="Times New Roman"/>
          <w:i/>
          <w:szCs w:val="24"/>
        </w:rPr>
        <w:t xml:space="preserve"> </w:t>
      </w:r>
      <w:r w:rsidR="002F28C5">
        <w:rPr>
          <w:rFonts w:cs="Times New Roman"/>
          <w:szCs w:val="24"/>
        </w:rPr>
        <w:t xml:space="preserve">and </w:t>
      </w:r>
      <w:proofErr w:type="spellStart"/>
      <w:r w:rsidR="002F28C5">
        <w:rPr>
          <w:rFonts w:cs="Times New Roman"/>
          <w:i/>
          <w:szCs w:val="24"/>
        </w:rPr>
        <w:t>V</w:t>
      </w:r>
      <w:r w:rsidR="002F28C5">
        <w:rPr>
          <w:rFonts w:cs="Times New Roman"/>
          <w:i/>
          <w:szCs w:val="24"/>
          <w:vertAlign w:val="subscript"/>
        </w:rPr>
        <w:t>out</w:t>
      </w:r>
      <w:proofErr w:type="spellEnd"/>
      <w:r w:rsidR="002F28C5">
        <w:rPr>
          <w:rFonts w:cs="Times New Roman"/>
          <w:szCs w:val="24"/>
        </w:rPr>
        <w:t xml:space="preserve"> = 6.  For each graph model, my simulation detected and successfully graphed the Hamiltonian Paths.  I also ran simulation where I changed the </w:t>
      </w:r>
      <w:r w:rsidR="002F28C5">
        <w:rPr>
          <w:rFonts w:cs="Times New Roman"/>
          <w:i/>
          <w:szCs w:val="24"/>
        </w:rPr>
        <w:t>V</w:t>
      </w:r>
      <w:r w:rsidR="002F28C5">
        <w:rPr>
          <w:rFonts w:cs="Times New Roman"/>
          <w:i/>
          <w:szCs w:val="24"/>
          <w:vertAlign w:val="subscript"/>
        </w:rPr>
        <w:t>in</w:t>
      </w:r>
      <w:r w:rsidR="002F28C5">
        <w:rPr>
          <w:rFonts w:cs="Times New Roman"/>
          <w:i/>
          <w:szCs w:val="24"/>
        </w:rPr>
        <w:t xml:space="preserve"> </w:t>
      </w:r>
      <w:r w:rsidR="002F28C5">
        <w:rPr>
          <w:rFonts w:cs="Times New Roman"/>
          <w:szCs w:val="24"/>
        </w:rPr>
        <w:t xml:space="preserve">and </w:t>
      </w:r>
      <w:proofErr w:type="spellStart"/>
      <w:r w:rsidR="002F28C5">
        <w:rPr>
          <w:rFonts w:cs="Times New Roman"/>
          <w:i/>
          <w:szCs w:val="24"/>
        </w:rPr>
        <w:t>V</w:t>
      </w:r>
      <w:r w:rsidR="002F28C5">
        <w:rPr>
          <w:rFonts w:cs="Times New Roman"/>
          <w:i/>
          <w:szCs w:val="24"/>
          <w:vertAlign w:val="subscript"/>
        </w:rPr>
        <w:t>out</w:t>
      </w:r>
      <w:proofErr w:type="spellEnd"/>
      <w:r w:rsidR="002F28C5">
        <w:rPr>
          <w:rFonts w:cs="Times New Roman"/>
          <w:szCs w:val="24"/>
        </w:rPr>
        <w:t xml:space="preserve"> so that </w:t>
      </w:r>
      <w:r w:rsidR="002B4850">
        <w:rPr>
          <w:rFonts w:cs="Times New Roman"/>
          <w:szCs w:val="24"/>
        </w:rPr>
        <w:t xml:space="preserve">no </w:t>
      </w:r>
      <w:r w:rsidR="002F28C5">
        <w:rPr>
          <w:rFonts w:cs="Times New Roman"/>
          <w:szCs w:val="24"/>
        </w:rPr>
        <w:t xml:space="preserve">Hamiltonian Path </w:t>
      </w:r>
      <w:r w:rsidR="002B4850">
        <w:rPr>
          <w:rFonts w:cs="Times New Roman"/>
          <w:szCs w:val="24"/>
        </w:rPr>
        <w:t xml:space="preserve">existed </w:t>
      </w:r>
      <w:r w:rsidR="002F28C5">
        <w:rPr>
          <w:rFonts w:cs="Times New Roman"/>
          <w:szCs w:val="24"/>
        </w:rPr>
        <w:t xml:space="preserve">(Figure 1 with </w:t>
      </w:r>
      <w:r w:rsidR="002F28C5">
        <w:rPr>
          <w:rFonts w:cs="Times New Roman"/>
          <w:i/>
          <w:szCs w:val="24"/>
        </w:rPr>
        <w:t>V</w:t>
      </w:r>
      <w:r w:rsidR="002F28C5">
        <w:rPr>
          <w:rFonts w:cs="Times New Roman"/>
          <w:i/>
          <w:szCs w:val="24"/>
          <w:vertAlign w:val="subscript"/>
        </w:rPr>
        <w:t xml:space="preserve">in </w:t>
      </w:r>
      <w:r w:rsidR="002F28C5">
        <w:rPr>
          <w:rFonts w:cs="Times New Roman"/>
          <w:szCs w:val="24"/>
        </w:rPr>
        <w:t xml:space="preserve">= </w:t>
      </w:r>
      <w:r w:rsidR="00CC62F8">
        <w:rPr>
          <w:rFonts w:cs="Times New Roman"/>
          <w:szCs w:val="24"/>
        </w:rPr>
        <w:t>2</w:t>
      </w:r>
      <w:r w:rsidR="002F28C5">
        <w:rPr>
          <w:rFonts w:cs="Times New Roman"/>
          <w:i/>
          <w:szCs w:val="24"/>
        </w:rPr>
        <w:t xml:space="preserve"> </w:t>
      </w:r>
      <w:r w:rsidR="002F28C5">
        <w:rPr>
          <w:rFonts w:cs="Times New Roman"/>
          <w:szCs w:val="24"/>
        </w:rPr>
        <w:t xml:space="preserve">and </w:t>
      </w:r>
      <w:proofErr w:type="spellStart"/>
      <w:r w:rsidR="002F28C5">
        <w:rPr>
          <w:rFonts w:cs="Times New Roman"/>
          <w:i/>
          <w:szCs w:val="24"/>
        </w:rPr>
        <w:t>V</w:t>
      </w:r>
      <w:r w:rsidR="002F28C5">
        <w:rPr>
          <w:rFonts w:cs="Times New Roman"/>
          <w:i/>
          <w:szCs w:val="24"/>
          <w:vertAlign w:val="subscript"/>
        </w:rPr>
        <w:t>out</w:t>
      </w:r>
      <w:proofErr w:type="spellEnd"/>
      <w:r w:rsidR="002F28C5">
        <w:rPr>
          <w:rFonts w:cs="Times New Roman"/>
          <w:szCs w:val="24"/>
        </w:rPr>
        <w:t xml:space="preserve"> =</w:t>
      </w:r>
      <w:r w:rsidR="00CC62F8">
        <w:rPr>
          <w:rFonts w:cs="Times New Roman"/>
          <w:szCs w:val="24"/>
        </w:rPr>
        <w:t xml:space="preserve"> 3)</w:t>
      </w:r>
      <w:r w:rsidR="002F28C5">
        <w:rPr>
          <w:rFonts w:cs="Times New Roman"/>
          <w:szCs w:val="24"/>
        </w:rPr>
        <w:t xml:space="preserve">, and the simulation </w:t>
      </w:r>
      <w:r w:rsidR="002B4850">
        <w:rPr>
          <w:rFonts w:cs="Times New Roman"/>
          <w:szCs w:val="24"/>
        </w:rPr>
        <w:t>successfully completed without detecting a</w:t>
      </w:r>
      <w:r w:rsidR="00D7137E">
        <w:rPr>
          <w:rFonts w:cs="Times New Roman"/>
          <w:szCs w:val="24"/>
        </w:rPr>
        <w:t xml:space="preserve"> Hamiltonian Path.  The step-by-step implementation of my simulation is as follows:</w:t>
      </w:r>
    </w:p>
    <w:p w:rsidR="00D7137E" w:rsidRPr="00E00698" w:rsidRDefault="00D7137E" w:rsidP="00D7137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Each vertex </w:t>
      </w:r>
      <w:r>
        <w:rPr>
          <w:rFonts w:cs="Times New Roman"/>
          <w:i/>
          <w:szCs w:val="24"/>
        </w:rPr>
        <w:t>i</w:t>
      </w:r>
      <w:r w:rsidR="00217145">
        <w:rPr>
          <w:rFonts w:cs="Times New Roman"/>
          <w:szCs w:val="24"/>
        </w:rPr>
        <w:t xml:space="preserve"> in the graph is</w:t>
      </w:r>
      <w:r>
        <w:rPr>
          <w:rFonts w:cs="Times New Roman"/>
          <w:szCs w:val="24"/>
        </w:rPr>
        <w:t xml:space="preserve"> associated with a random 20-mer sequence of DNA denoted </w:t>
      </w:r>
      <w:r>
        <w:rPr>
          <w:rFonts w:cs="Times New Roman"/>
          <w:i/>
          <w:szCs w:val="24"/>
        </w:rPr>
        <w:t>O</w:t>
      </w:r>
      <w:r>
        <w:rPr>
          <w:rFonts w:cs="Times New Roman"/>
          <w:i/>
          <w:szCs w:val="24"/>
          <w:vertAlign w:val="subscript"/>
        </w:rPr>
        <w:t xml:space="preserve">i </w:t>
      </w:r>
      <w:r>
        <w:rPr>
          <w:rFonts w:cs="Times New Roman"/>
          <w:szCs w:val="24"/>
        </w:rPr>
        <w:t xml:space="preserve">and for each edge </w:t>
      </w:r>
      <w:proofErr w:type="spellStart"/>
      <w:r>
        <w:rPr>
          <w:rFonts w:cs="Times New Roman"/>
          <w:i/>
          <w:szCs w:val="24"/>
        </w:rPr>
        <w:t>i</w:t>
      </w:r>
      <w:r>
        <w:rPr>
          <w:rFonts w:cs="Times New Roman"/>
          <w:szCs w:val="24"/>
        </w:rPr>
        <w:t>→</w:t>
      </w:r>
      <w:r>
        <w:rPr>
          <w:rFonts w:cs="Times New Roman"/>
          <w:i/>
          <w:szCs w:val="24"/>
        </w:rPr>
        <w:t>j</w:t>
      </w:r>
      <w:proofErr w:type="spellEnd"/>
      <w:r>
        <w:rPr>
          <w:rFonts w:cs="Times New Roman"/>
          <w:szCs w:val="24"/>
        </w:rPr>
        <w:t xml:space="preserve"> in the graph, an oligonucleotide </w:t>
      </w:r>
      <w:proofErr w:type="spellStart"/>
      <w:r>
        <w:rPr>
          <w:rFonts w:cs="Times New Roman"/>
          <w:i/>
          <w:szCs w:val="24"/>
        </w:rPr>
        <w:t>O</w:t>
      </w:r>
      <w:r w:rsidRPr="004A2366">
        <w:rPr>
          <w:rFonts w:cs="Times New Roman"/>
          <w:i/>
          <w:szCs w:val="24"/>
          <w:vertAlign w:val="subscript"/>
        </w:rPr>
        <w:t>i</w:t>
      </w:r>
      <w:r w:rsidRPr="004A2366">
        <w:rPr>
          <w:rFonts w:cs="Times New Roman"/>
          <w:szCs w:val="24"/>
          <w:vertAlign w:val="subscript"/>
        </w:rPr>
        <w:t>→j</w:t>
      </w:r>
      <w:proofErr w:type="spellEnd"/>
      <w:r w:rsidRPr="004A2366">
        <w:rPr>
          <w:rFonts w:cs="Times New Roman"/>
          <w:szCs w:val="24"/>
          <w:vertAlign w:val="subscript"/>
        </w:rPr>
        <w:t xml:space="preserve"> </w:t>
      </w:r>
      <w:r w:rsidR="00217145">
        <w:rPr>
          <w:rFonts w:cs="Times New Roman"/>
          <w:szCs w:val="24"/>
        </w:rPr>
        <w:t xml:space="preserve">is created that </w:t>
      </w:r>
      <w:proofErr w:type="spellStart"/>
      <w:r w:rsidR="00217145">
        <w:rPr>
          <w:rFonts w:cs="Times New Roman"/>
          <w:szCs w:val="24"/>
        </w:rPr>
        <w:t>is</w:t>
      </w:r>
      <w:r>
        <w:rPr>
          <w:rFonts w:cs="Times New Roman"/>
          <w:szCs w:val="24"/>
        </w:rPr>
        <w:t>s</w:t>
      </w:r>
      <w:proofErr w:type="spellEnd"/>
      <w:r>
        <w:rPr>
          <w:rFonts w:cs="Times New Roman"/>
          <w:szCs w:val="24"/>
        </w:rPr>
        <w:t xml:space="preserve"> the 3´ 10-mer of </w:t>
      </w:r>
      <w:r>
        <w:rPr>
          <w:rFonts w:cs="Times New Roman"/>
          <w:i/>
          <w:szCs w:val="24"/>
        </w:rPr>
        <w:t>O</w:t>
      </w:r>
      <w:r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>,</w:t>
      </w:r>
      <w:r>
        <w:rPr>
          <w:rFonts w:cs="Times New Roman"/>
          <w:i/>
          <w:szCs w:val="24"/>
          <w:vertAlign w:val="subscript"/>
        </w:rPr>
        <w:t xml:space="preserve"> </w:t>
      </w:r>
      <w:r>
        <w:rPr>
          <w:rFonts w:cs="Times New Roman"/>
          <w:szCs w:val="24"/>
        </w:rPr>
        <w:t xml:space="preserve">followed by the 5´ 10-mer of </w:t>
      </w:r>
      <w:proofErr w:type="spellStart"/>
      <w:r>
        <w:rPr>
          <w:rFonts w:cs="Times New Roman"/>
          <w:i/>
          <w:szCs w:val="24"/>
        </w:rPr>
        <w:t>O</w:t>
      </w:r>
      <w:r>
        <w:rPr>
          <w:rFonts w:cs="Times New Roman"/>
          <w:i/>
          <w:szCs w:val="24"/>
          <w:vertAlign w:val="subscript"/>
        </w:rPr>
        <w:t>j</w:t>
      </w:r>
      <w:proofErr w:type="spellEnd"/>
      <w:r>
        <w:rPr>
          <w:rFonts w:cs="Times New Roman"/>
          <w:szCs w:val="24"/>
        </w:rPr>
        <w:t>.  The 20-mer oligonucl</w:t>
      </w:r>
      <w:r w:rsidR="002B4850">
        <w:rPr>
          <w:rFonts w:cs="Times New Roman"/>
          <w:szCs w:val="24"/>
        </w:rPr>
        <w:t>e</w:t>
      </w:r>
      <w:r w:rsidR="00217145">
        <w:rPr>
          <w:rFonts w:cs="Times New Roman"/>
          <w:szCs w:val="24"/>
        </w:rPr>
        <w:t>otide with the sequence that is</w:t>
      </w:r>
      <w:r w:rsidR="002B4850">
        <w:rPr>
          <w:rFonts w:cs="Times New Roman"/>
          <w:szCs w:val="24"/>
        </w:rPr>
        <w:t xml:space="preserve"> the</w:t>
      </w:r>
      <w:r>
        <w:rPr>
          <w:rFonts w:cs="Times New Roman"/>
          <w:szCs w:val="24"/>
        </w:rPr>
        <w:t xml:space="preserve"> Watson-Crick complementary to </w:t>
      </w:r>
      <w:r>
        <w:rPr>
          <w:rFonts w:cs="Times New Roman"/>
          <w:i/>
          <w:szCs w:val="24"/>
        </w:rPr>
        <w:t>O</w:t>
      </w:r>
      <w:r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i/>
          <w:szCs w:val="24"/>
        </w:rPr>
        <w:t xml:space="preserve"> </w:t>
      </w:r>
      <w:r w:rsidR="00217145">
        <w:rPr>
          <w:rFonts w:cs="Times New Roman"/>
          <w:szCs w:val="24"/>
        </w:rPr>
        <w:t>is</w:t>
      </w:r>
      <w:r>
        <w:rPr>
          <w:rFonts w:cs="Times New Roman"/>
          <w:szCs w:val="24"/>
        </w:rPr>
        <w:t xml:space="preserve"> denoted </w:t>
      </w:r>
      <w:proofErr w:type="spellStart"/>
      <w:r w:rsidRPr="00CF4E46">
        <w:rPr>
          <w:rFonts w:cs="Times New Roman"/>
          <w:i/>
          <w:szCs w:val="24"/>
        </w:rPr>
        <w:t>Ō</w:t>
      </w:r>
      <w:r>
        <w:rPr>
          <w:rFonts w:cs="Times New Roman"/>
          <w:i/>
          <w:szCs w:val="24"/>
          <w:vertAlign w:val="subscript"/>
        </w:rPr>
        <w:t>i</w:t>
      </w:r>
      <w:proofErr w:type="spellEnd"/>
      <w:r>
        <w:rPr>
          <w:rFonts w:cs="Times New Roman"/>
          <w:szCs w:val="24"/>
        </w:rPr>
        <w:t>.</w:t>
      </w:r>
      <w:r>
        <w:rPr>
          <w:rFonts w:cs="Times New Roman"/>
          <w:i/>
          <w:szCs w:val="24"/>
        </w:rPr>
        <w:t xml:space="preserve">  </w:t>
      </w:r>
      <w:r>
        <w:rPr>
          <w:rFonts w:cs="Times New Roman"/>
          <w:szCs w:val="24"/>
        </w:rPr>
        <w:t xml:space="preserve">For each edge </w:t>
      </w:r>
      <w:proofErr w:type="spellStart"/>
      <w:r>
        <w:rPr>
          <w:rFonts w:cs="Times New Roman"/>
          <w:i/>
          <w:szCs w:val="24"/>
        </w:rPr>
        <w:t>i</w:t>
      </w:r>
      <w:r>
        <w:rPr>
          <w:rFonts w:cs="Times New Roman"/>
          <w:szCs w:val="24"/>
        </w:rPr>
        <w:t>→</w:t>
      </w:r>
      <w:r>
        <w:rPr>
          <w:rFonts w:cs="Times New Roman"/>
          <w:i/>
          <w:szCs w:val="24"/>
        </w:rPr>
        <w:t>j</w:t>
      </w:r>
      <w:proofErr w:type="spellEnd"/>
      <w:r>
        <w:rPr>
          <w:rFonts w:cs="Times New Roman"/>
          <w:szCs w:val="24"/>
        </w:rPr>
        <w:t xml:space="preserve"> in the graph, a double-stra</w:t>
      </w:r>
      <w:r w:rsidR="006553CC">
        <w:rPr>
          <w:rFonts w:cs="Times New Roman"/>
          <w:szCs w:val="24"/>
        </w:rPr>
        <w:t>nded DNA sequence object (</w:t>
      </w:r>
      <w:proofErr w:type="spellStart"/>
      <w:proofErr w:type="gramStart"/>
      <w:r w:rsidR="006553CC">
        <w:rPr>
          <w:rFonts w:cs="Times New Roman"/>
          <w:szCs w:val="24"/>
        </w:rPr>
        <w:t>pydna.Dseqrecord</w:t>
      </w:r>
      <w:proofErr w:type="spellEnd"/>
      <w:proofErr w:type="gramEnd"/>
      <w:r w:rsidR="006553CC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</w:t>
      </w:r>
      <w:r w:rsidR="00217145">
        <w:rPr>
          <w:rFonts w:cs="Times New Roman"/>
          <w:szCs w:val="24"/>
        </w:rPr>
        <w:t>is</w:t>
      </w:r>
      <w:r w:rsidR="002B4850">
        <w:rPr>
          <w:rFonts w:cs="Times New Roman"/>
          <w:szCs w:val="24"/>
        </w:rPr>
        <w:t xml:space="preserve"> created, </w:t>
      </w:r>
      <w:r>
        <w:rPr>
          <w:rFonts w:cs="Times New Roman"/>
          <w:szCs w:val="24"/>
        </w:rPr>
        <w:t xml:space="preserve">where </w:t>
      </w:r>
      <w:proofErr w:type="spellStart"/>
      <w:r>
        <w:rPr>
          <w:rFonts w:cs="Times New Roman"/>
          <w:i/>
          <w:szCs w:val="24"/>
        </w:rPr>
        <w:t>O</w:t>
      </w:r>
      <w:r w:rsidRPr="004A2366">
        <w:rPr>
          <w:rFonts w:cs="Times New Roman"/>
          <w:i/>
          <w:szCs w:val="24"/>
          <w:vertAlign w:val="subscript"/>
        </w:rPr>
        <w:t>i</w:t>
      </w:r>
      <w:r w:rsidRPr="004A2366">
        <w:rPr>
          <w:rFonts w:cs="Times New Roman"/>
          <w:szCs w:val="24"/>
          <w:vertAlign w:val="subscript"/>
        </w:rPr>
        <w:t>→j</w:t>
      </w:r>
      <w:proofErr w:type="spellEnd"/>
      <w:r>
        <w:rPr>
          <w:rFonts w:cs="Times New Roman"/>
          <w:szCs w:val="24"/>
          <w:vertAlign w:val="subscript"/>
        </w:rPr>
        <w:t xml:space="preserve"> </w:t>
      </w:r>
      <w:r w:rsidR="00217145">
        <w:rPr>
          <w:rFonts w:cs="Times New Roman"/>
          <w:szCs w:val="24"/>
        </w:rPr>
        <w:t>is</w:t>
      </w:r>
      <w:r>
        <w:rPr>
          <w:rFonts w:cs="Times New Roman"/>
          <w:szCs w:val="24"/>
        </w:rPr>
        <w:t xml:space="preserve"> the oligonucleotide’s Watson</w:t>
      </w:r>
      <w:r w:rsidR="006553CC">
        <w:rPr>
          <w:rFonts w:cs="Times New Roman"/>
          <w:szCs w:val="24"/>
        </w:rPr>
        <w:t xml:space="preserve"> (top)</w:t>
      </w:r>
      <w:r>
        <w:rPr>
          <w:rFonts w:cs="Times New Roman"/>
          <w:szCs w:val="24"/>
        </w:rPr>
        <w:t xml:space="preserve"> sequence and </w:t>
      </w:r>
      <w:proofErr w:type="spellStart"/>
      <w:r w:rsidRPr="00CF4E46">
        <w:rPr>
          <w:rFonts w:cs="Times New Roman"/>
          <w:i/>
          <w:szCs w:val="24"/>
        </w:rPr>
        <w:t>Ō</w:t>
      </w:r>
      <w:r>
        <w:rPr>
          <w:rFonts w:cs="Times New Roman"/>
          <w:i/>
          <w:szCs w:val="24"/>
          <w:vertAlign w:val="subscript"/>
        </w:rPr>
        <w:t>j</w:t>
      </w:r>
      <w:proofErr w:type="spellEnd"/>
      <w:r w:rsidR="00217145">
        <w:rPr>
          <w:rFonts w:cs="Times New Roman"/>
          <w:szCs w:val="24"/>
        </w:rPr>
        <w:t xml:space="preserve"> i</w:t>
      </w:r>
      <w:r>
        <w:rPr>
          <w:rFonts w:cs="Times New Roman"/>
          <w:szCs w:val="24"/>
        </w:rPr>
        <w:t xml:space="preserve">s </w:t>
      </w:r>
      <w:r w:rsidR="006553CC">
        <w:rPr>
          <w:rFonts w:cs="Times New Roman"/>
          <w:szCs w:val="24"/>
        </w:rPr>
        <w:t xml:space="preserve">the Crick (bottom) sequence </w:t>
      </w:r>
      <w:r w:rsidR="00DA6E7F">
        <w:rPr>
          <w:rFonts w:cs="Times New Roman"/>
          <w:szCs w:val="24"/>
        </w:rPr>
        <w:t xml:space="preserve">and an </w:t>
      </w:r>
      <w:r w:rsidR="006553CC">
        <w:rPr>
          <w:rFonts w:cs="Times New Roman"/>
          <w:szCs w:val="24"/>
        </w:rPr>
        <w:t xml:space="preserve"> </w:t>
      </w:r>
      <w:proofErr w:type="spellStart"/>
      <w:r w:rsidR="006553CC">
        <w:rPr>
          <w:rFonts w:cs="Times New Roman"/>
          <w:szCs w:val="24"/>
        </w:rPr>
        <w:t>ovhg</w:t>
      </w:r>
      <w:proofErr w:type="spellEnd"/>
      <w:r w:rsidR="006553CC">
        <w:rPr>
          <w:rFonts w:cs="Times New Roman"/>
          <w:szCs w:val="24"/>
        </w:rPr>
        <w:t xml:space="preserve"> offset </w:t>
      </w:r>
      <w:r w:rsidR="00FC27CF">
        <w:rPr>
          <w:rFonts w:cs="Times New Roman"/>
          <w:szCs w:val="24"/>
        </w:rPr>
        <w:t>of -10-mer</w:t>
      </w:r>
      <w:r w:rsidR="00217145">
        <w:rPr>
          <w:rFonts w:cs="Times New Roman"/>
          <w:szCs w:val="24"/>
        </w:rPr>
        <w:t xml:space="preserve"> is applied</w:t>
      </w:r>
      <w:r w:rsidR="00FC27CF">
        <w:rPr>
          <w:rFonts w:cs="Times New Roman"/>
          <w:szCs w:val="24"/>
        </w:rPr>
        <w:t xml:space="preserve">, as seen in Figure 4.  When the ligation reaction begins, every </w:t>
      </w:r>
      <w:proofErr w:type="spellStart"/>
      <w:r w:rsidR="00FC27CF">
        <w:rPr>
          <w:rFonts w:cs="Times New Roman"/>
          <w:i/>
          <w:szCs w:val="24"/>
        </w:rPr>
        <w:t>O</w:t>
      </w:r>
      <w:r w:rsidR="00FC27CF" w:rsidRPr="004A2366">
        <w:rPr>
          <w:rFonts w:cs="Times New Roman"/>
          <w:i/>
          <w:szCs w:val="24"/>
          <w:vertAlign w:val="subscript"/>
        </w:rPr>
        <w:t>i</w:t>
      </w:r>
      <w:r w:rsidR="00FC27CF" w:rsidRPr="004A2366">
        <w:rPr>
          <w:rFonts w:cs="Times New Roman"/>
          <w:szCs w:val="24"/>
          <w:vertAlign w:val="subscript"/>
        </w:rPr>
        <w:t>→j</w:t>
      </w:r>
      <w:proofErr w:type="spellEnd"/>
      <w:r w:rsidR="006553CC">
        <w:rPr>
          <w:rFonts w:cs="Times New Roman"/>
          <w:szCs w:val="24"/>
        </w:rPr>
        <w:t xml:space="preserve"> </w:t>
      </w:r>
      <w:r w:rsidR="00FC27CF">
        <w:rPr>
          <w:rFonts w:cs="Times New Roman"/>
          <w:szCs w:val="24"/>
        </w:rPr>
        <w:t xml:space="preserve">already has a “splint” to help bond two </w:t>
      </w:r>
      <w:r w:rsidR="00FC27CF">
        <w:rPr>
          <w:rFonts w:cs="Times New Roman"/>
          <w:szCs w:val="24"/>
        </w:rPr>
        <w:lastRenderedPageBreak/>
        <w:t xml:space="preserve">compatible edges.  Every one of these </w:t>
      </w:r>
      <w:proofErr w:type="spellStart"/>
      <w:r w:rsidR="00FC27CF">
        <w:rPr>
          <w:rFonts w:cs="Times New Roman"/>
          <w:szCs w:val="24"/>
        </w:rPr>
        <w:t>Dseqrecords</w:t>
      </w:r>
      <w:proofErr w:type="spellEnd"/>
      <w:r w:rsidR="00FC27CF">
        <w:rPr>
          <w:rFonts w:cs="Times New Roman"/>
          <w:szCs w:val="24"/>
        </w:rPr>
        <w:t xml:space="preserve"> is added to a list and </w:t>
      </w:r>
      <w:proofErr w:type="gramStart"/>
      <w:r w:rsidR="00FC27CF">
        <w:rPr>
          <w:rFonts w:cs="Times New Roman"/>
          <w:szCs w:val="24"/>
        </w:rPr>
        <w:t>pydna.Assembly</w:t>
      </w:r>
      <w:proofErr w:type="gramEnd"/>
      <w:r w:rsidR="00FC27CF">
        <w:rPr>
          <w:rFonts w:cs="Times New Roman"/>
          <w:szCs w:val="24"/>
        </w:rPr>
        <w:t xml:space="preserve"> is used to simulate the ligation reaction that occurs in Step 1 of Adleman’s approach.  The </w:t>
      </w:r>
      <w:proofErr w:type="spellStart"/>
      <w:proofErr w:type="gramStart"/>
      <w:r w:rsidR="00FC27CF">
        <w:rPr>
          <w:rFonts w:cs="Times New Roman"/>
          <w:szCs w:val="24"/>
        </w:rPr>
        <w:t>pydna.Assembly</w:t>
      </w:r>
      <w:proofErr w:type="spellEnd"/>
      <w:proofErr w:type="gramEnd"/>
      <w:r w:rsidR="00FC27CF">
        <w:rPr>
          <w:rFonts w:cs="Times New Roman"/>
          <w:szCs w:val="24"/>
        </w:rPr>
        <w:t xml:space="preserve"> method uses an a</w:t>
      </w:r>
      <w:r w:rsidR="00FC27CF">
        <w:rPr>
          <w:rFonts w:cs="Times New Roman"/>
          <w:shd w:val="clear" w:color="auto" w:fill="FCFCFC"/>
        </w:rPr>
        <w:t xml:space="preserve">ssembly algorithm </w:t>
      </w:r>
      <w:r w:rsidR="00FC27CF" w:rsidRPr="00FC27CF">
        <w:rPr>
          <w:rFonts w:cs="Times New Roman"/>
          <w:shd w:val="clear" w:color="auto" w:fill="FCFCFC"/>
        </w:rPr>
        <w:t>based on graph theory where each overlapping region forms a node and sequences separating the overlapping regions form edges.</w:t>
      </w:r>
      <w:r w:rsidR="00FC27CF">
        <w:rPr>
          <w:rFonts w:cs="Times New Roman"/>
          <w:shd w:val="clear" w:color="auto" w:fill="FCFCFC"/>
        </w:rPr>
        <w:t xml:space="preserve">  During the assembly step,</w:t>
      </w:r>
      <w:r w:rsidR="00217145">
        <w:rPr>
          <w:rFonts w:cs="Times New Roman"/>
          <w:shd w:val="clear" w:color="auto" w:fill="FCFCFC"/>
        </w:rPr>
        <w:t xml:space="preserve"> a parameter </w:t>
      </w:r>
      <w:r w:rsidR="00FC27CF">
        <w:rPr>
          <w:rFonts w:cs="Times New Roman"/>
          <w:shd w:val="clear" w:color="auto" w:fill="FCFCFC"/>
        </w:rPr>
        <w:t>is set such that only terminal overlaps (overlaps o</w:t>
      </w:r>
      <w:r w:rsidR="00E00698">
        <w:rPr>
          <w:rFonts w:cs="Times New Roman"/>
          <w:shd w:val="clear" w:color="auto" w:fill="FCFCFC"/>
        </w:rPr>
        <w:t xml:space="preserve">f 10-mer) can be bonded, this ensures clean bonds.  The result is a set of linear products, or DNA </w:t>
      </w:r>
      <w:r w:rsidR="00217145">
        <w:rPr>
          <w:rFonts w:cs="Times New Roman"/>
          <w:shd w:val="clear" w:color="auto" w:fill="FCFCFC"/>
        </w:rPr>
        <w:t>sequences</w:t>
      </w:r>
      <w:r w:rsidR="00E00698">
        <w:rPr>
          <w:rFonts w:cs="Times New Roman"/>
          <w:shd w:val="clear" w:color="auto" w:fill="FCFCFC"/>
        </w:rPr>
        <w:t xml:space="preserve"> encoding random paths along the graph.  Sample output can be seen in Figure 5, which shows the assembly of a Hamiltonian Path from</w:t>
      </w:r>
      <w:r w:rsidR="00FC27CF">
        <w:rPr>
          <w:rFonts w:cs="Times New Roman"/>
          <w:shd w:val="clear" w:color="auto" w:fill="FCFCFC"/>
        </w:rPr>
        <w:t xml:space="preserve"> </w:t>
      </w:r>
      <w:r w:rsidR="00E00698">
        <w:rPr>
          <w:rFonts w:cs="Times New Roman"/>
          <w:shd w:val="clear" w:color="auto" w:fill="FCFCFC"/>
        </w:rPr>
        <w:t>the graph in Figure 2 before PCR.</w:t>
      </w:r>
    </w:p>
    <w:p w:rsidR="00E00698" w:rsidRDefault="00E00698" w:rsidP="00E0069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 ligation reaction results in the formation of DNA molecules encoding random paths through the graph</w:t>
      </w:r>
    </w:p>
    <w:p w:rsidR="00E418C2" w:rsidRDefault="00217145" w:rsidP="00E418C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hd w:val="clear" w:color="auto" w:fill="FCFCFC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204470</wp:posOffset>
            </wp:positionH>
            <wp:positionV relativeFrom="paragraph">
              <wp:posOffset>518615</wp:posOffset>
            </wp:positionV>
            <wp:extent cx="5547360" cy="2541270"/>
            <wp:effectExtent l="0" t="0" r="0" b="0"/>
            <wp:wrapThrough wrapText="bothSides">
              <wp:wrapPolygon edited="0">
                <wp:start x="0" y="0"/>
                <wp:lineTo x="0" y="21373"/>
                <wp:lineTo x="21511" y="21373"/>
                <wp:lineTo x="21511" y="0"/>
                <wp:lineTo x="0" y="0"/>
              </wp:wrapPolygon>
            </wp:wrapThrough>
            <wp:docPr id="9" name="Picture 9" descr="C:\Users\johnc\AppData\Local\Microsoft\Windows\INetCache\Content.Word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hnc\AppData\Local\Microsoft\Windows\INetCache\Content.Word\Screenshot (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798315" wp14:editId="6AA6980A">
                <wp:simplePos x="0" y="0"/>
                <wp:positionH relativeFrom="column">
                  <wp:posOffset>5346776</wp:posOffset>
                </wp:positionH>
                <wp:positionV relativeFrom="paragraph">
                  <wp:posOffset>521410</wp:posOffset>
                </wp:positionV>
                <wp:extent cx="429260" cy="170815"/>
                <wp:effectExtent l="0" t="0" r="8890" b="635"/>
                <wp:wrapThrough wrapText="bothSides">
                  <wp:wrapPolygon edited="0">
                    <wp:start x="0" y="0"/>
                    <wp:lineTo x="0" y="19271"/>
                    <wp:lineTo x="21089" y="19271"/>
                    <wp:lineTo x="21089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" cy="170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5DF" w:rsidRPr="007205C4" w:rsidRDefault="00A505DF" w:rsidP="00E00698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sz w:val="24"/>
                                <w:shd w:val="clear" w:color="auto" w:fill="FCFCFC"/>
                              </w:rPr>
                            </w:pPr>
                            <w:r w:rsidRPr="002B4850">
                              <w:t xml:space="preserve">Figure </w:t>
                            </w:r>
                            <w:r w:rsidR="005902B2" w:rsidRPr="002B4850">
                              <w:fldChar w:fldCharType="begin"/>
                            </w:r>
                            <w:r w:rsidR="005902B2" w:rsidRPr="002B4850">
                              <w:instrText xml:space="preserve"> SEQ Figure \* ARABIC </w:instrText>
                            </w:r>
                            <w:r w:rsidR="005902B2" w:rsidRPr="002B4850">
                              <w:fldChar w:fldCharType="separate"/>
                            </w:r>
                            <w:r w:rsidR="000B40E5" w:rsidRPr="002B4850">
                              <w:rPr>
                                <w:noProof/>
                              </w:rPr>
                              <w:t>5</w:t>
                            </w:r>
                            <w:r w:rsidR="005902B2" w:rsidRPr="002B4850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98315" id="Text Box 10" o:spid="_x0000_s1030" type="#_x0000_t202" style="position:absolute;left:0;text-align:left;margin-left:421pt;margin-top:41.05pt;width:33.8pt;height:1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" stroked="f">
                <v:textbox inset="0,0,0,0">
                  <w:txbxContent>
                    <w:p w:rsidR="00A505DF" w:rsidRPr="007205C4" w:rsidRDefault="00A505DF" w:rsidP="00E00698">
                      <w:pPr>
                        <w:pStyle w:val="Caption"/>
                        <w:rPr>
                          <w:rFonts w:cs="Times New Roman"/>
                          <w:noProof/>
                          <w:sz w:val="24"/>
                          <w:shd w:val="clear" w:color="auto" w:fill="FCFCFC"/>
                        </w:rPr>
                      </w:pPr>
                      <w:r w:rsidRPr="002B4850">
                        <w:t xml:space="preserve">Figure </w:t>
                      </w:r>
                      <w:r w:rsidR="005902B2" w:rsidRPr="002B4850">
                        <w:fldChar w:fldCharType="begin"/>
                      </w:r>
                      <w:r w:rsidR="005902B2" w:rsidRPr="002B4850">
                        <w:instrText xml:space="preserve"> SEQ Figure \* ARABIC </w:instrText>
                      </w:r>
                      <w:r w:rsidR="005902B2" w:rsidRPr="002B4850">
                        <w:fldChar w:fldCharType="separate"/>
                      </w:r>
                      <w:r w:rsidR="000B40E5" w:rsidRPr="002B4850">
                        <w:rPr>
                          <w:noProof/>
                        </w:rPr>
                        <w:t>5</w:t>
                      </w:r>
                      <w:r w:rsidR="005902B2" w:rsidRPr="002B4850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0698">
        <w:rPr>
          <w:rFonts w:cs="Times New Roman"/>
          <w:szCs w:val="24"/>
        </w:rPr>
        <w:t>20-mer oligonucleotides were necessary, I experimented with 10-</w:t>
      </w:r>
      <w:r w:rsidR="00E418C2">
        <w:rPr>
          <w:rFonts w:cs="Times New Roman"/>
          <w:szCs w:val="24"/>
        </w:rPr>
        <w:t xml:space="preserve">mer, and results due to common subsequences.  </w:t>
      </w:r>
    </w:p>
    <w:p w:rsidR="00E418C2" w:rsidRDefault="00E418C2" w:rsidP="00E418C2">
      <w:pPr>
        <w:autoSpaceDE w:val="0"/>
        <w:autoSpaceDN w:val="0"/>
        <w:adjustRightInd w:val="0"/>
        <w:spacing w:line="240" w:lineRule="auto"/>
        <w:ind w:left="360"/>
        <w:rPr>
          <w:rFonts w:cs="Times New Roman"/>
          <w:szCs w:val="24"/>
        </w:rPr>
      </w:pPr>
    </w:p>
    <w:p w:rsidR="00E418C2" w:rsidRDefault="00E418C2" w:rsidP="00E418C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product of Step 1 (DNA molecules encoding random paths through the graph) were amplified by polymerase chain reaction (PCR) using primers </w:t>
      </w:r>
      <w:proofErr w:type="spellStart"/>
      <w:r>
        <w:rPr>
          <w:rFonts w:cs="Times New Roman"/>
          <w:i/>
          <w:szCs w:val="24"/>
        </w:rPr>
        <w:t>O</w:t>
      </w:r>
      <w:r w:rsidR="00A30CCB">
        <w:rPr>
          <w:rFonts w:cs="Times New Roman"/>
          <w:i/>
          <w:szCs w:val="24"/>
          <w:vertAlign w:val="subscript"/>
        </w:rPr>
        <w:t>in</w:t>
      </w:r>
      <w:proofErr w:type="spellEnd"/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and </w:t>
      </w:r>
      <w:proofErr w:type="spellStart"/>
      <w:r w:rsidRPr="00CF4E46">
        <w:rPr>
          <w:rFonts w:cs="Times New Roman"/>
          <w:i/>
          <w:szCs w:val="24"/>
        </w:rPr>
        <w:t>Ō</w:t>
      </w:r>
      <w:r w:rsidR="00A30CCB">
        <w:rPr>
          <w:rFonts w:cs="Times New Roman"/>
          <w:i/>
          <w:szCs w:val="24"/>
          <w:vertAlign w:val="subscript"/>
        </w:rPr>
        <w:t>out</w:t>
      </w:r>
      <w:proofErr w:type="spellEnd"/>
      <w:r w:rsidR="00217145">
        <w:rPr>
          <w:rFonts w:cs="Times New Roman"/>
          <w:szCs w:val="24"/>
        </w:rPr>
        <w:t>.  This is</w:t>
      </w:r>
      <w:r>
        <w:rPr>
          <w:rFonts w:cs="Times New Roman"/>
          <w:szCs w:val="24"/>
        </w:rPr>
        <w:t xml:space="preserve"> done using the </w:t>
      </w:r>
      <w:proofErr w:type="spellStart"/>
      <w:proofErr w:type="gramStart"/>
      <w:r>
        <w:rPr>
          <w:rFonts w:cs="Times New Roman"/>
          <w:szCs w:val="24"/>
        </w:rPr>
        <w:t>pydna.Anneal</w:t>
      </w:r>
      <w:proofErr w:type="spellEnd"/>
      <w:proofErr w:type="gramEnd"/>
      <w:r>
        <w:rPr>
          <w:rFonts w:cs="Times New Roman"/>
          <w:szCs w:val="24"/>
        </w:rPr>
        <w:t xml:space="preserve"> module using the products as Step 1 as templates, and </w:t>
      </w:r>
      <w:proofErr w:type="spellStart"/>
      <w:r w:rsidRPr="00CF4E46">
        <w:rPr>
          <w:rFonts w:cs="Times New Roman"/>
          <w:i/>
          <w:szCs w:val="24"/>
        </w:rPr>
        <w:t>Ō</w:t>
      </w:r>
      <w:r w:rsidR="00A30CCB">
        <w:rPr>
          <w:rFonts w:cs="Times New Roman"/>
          <w:i/>
          <w:szCs w:val="24"/>
          <w:vertAlign w:val="subscript"/>
        </w:rPr>
        <w:t>out</w:t>
      </w:r>
      <w:proofErr w:type="spellEnd"/>
      <w:r>
        <w:rPr>
          <w:rFonts w:cs="Times New Roman"/>
          <w:szCs w:val="24"/>
        </w:rPr>
        <w:t xml:space="preserve"> and </w:t>
      </w:r>
      <w:proofErr w:type="spellStart"/>
      <w:r>
        <w:rPr>
          <w:rFonts w:cs="Times New Roman"/>
          <w:i/>
          <w:szCs w:val="24"/>
        </w:rPr>
        <w:t>O</w:t>
      </w:r>
      <w:r w:rsidR="00A30CCB">
        <w:rPr>
          <w:rFonts w:cs="Times New Roman"/>
          <w:i/>
          <w:szCs w:val="24"/>
          <w:vertAlign w:val="subscript"/>
        </w:rPr>
        <w:t>in</w:t>
      </w:r>
      <w:proofErr w:type="spellEnd"/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as the primers.  The </w:t>
      </w:r>
      <w:proofErr w:type="spellStart"/>
      <w:proofErr w:type="gramStart"/>
      <w:r>
        <w:rPr>
          <w:rFonts w:cs="Times New Roman"/>
          <w:szCs w:val="24"/>
        </w:rPr>
        <w:t>pydna.Anneal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r w:rsidRPr="00E418C2">
        <w:rPr>
          <w:rFonts w:cs="Times New Roman"/>
          <w:shd w:val="clear" w:color="auto" w:fill="FCFCFC"/>
        </w:rPr>
        <w:t>module provides fu</w:t>
      </w:r>
      <w:r>
        <w:rPr>
          <w:rFonts w:cs="Times New Roman"/>
          <w:shd w:val="clear" w:color="auto" w:fill="FCFCFC"/>
        </w:rPr>
        <w:t xml:space="preserve">nctions for PCR.  </w:t>
      </w:r>
    </w:p>
    <w:p w:rsidR="00E418C2" w:rsidRDefault="00E418C2" w:rsidP="00E418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 result is only molecules en</w:t>
      </w:r>
      <w:r w:rsidR="00A30CCB">
        <w:rPr>
          <w:rFonts w:cs="Times New Roman"/>
          <w:szCs w:val="24"/>
        </w:rPr>
        <w:t xml:space="preserve">coding paths that begin with </w:t>
      </w:r>
      <w:r w:rsidR="00A30CCB">
        <w:rPr>
          <w:rFonts w:cs="Times New Roman"/>
          <w:i/>
          <w:szCs w:val="24"/>
        </w:rPr>
        <w:t>V</w:t>
      </w:r>
      <w:r w:rsidR="00A30CCB">
        <w:rPr>
          <w:rFonts w:cs="Times New Roman"/>
          <w:i/>
          <w:szCs w:val="24"/>
          <w:vertAlign w:val="subscript"/>
        </w:rPr>
        <w:t>in</w:t>
      </w:r>
      <w:r w:rsidR="00A30CCB">
        <w:rPr>
          <w:rFonts w:cs="Times New Roman"/>
          <w:szCs w:val="24"/>
        </w:rPr>
        <w:t xml:space="preserve"> and end with </w:t>
      </w:r>
      <w:proofErr w:type="spellStart"/>
      <w:r w:rsidR="00A30CCB" w:rsidRPr="00A30CCB">
        <w:rPr>
          <w:rFonts w:cs="Times New Roman"/>
          <w:i/>
          <w:szCs w:val="24"/>
        </w:rPr>
        <w:t>V</w:t>
      </w:r>
      <w:r w:rsidR="00A30CCB" w:rsidRPr="00A30CCB">
        <w:rPr>
          <w:rFonts w:cs="Times New Roman"/>
          <w:i/>
          <w:szCs w:val="24"/>
          <w:vertAlign w:val="subscript"/>
        </w:rPr>
        <w:t>out</w:t>
      </w:r>
      <w:proofErr w:type="spellEnd"/>
      <w:r w:rsidR="00A30CCB">
        <w:rPr>
          <w:rFonts w:cs="Times New Roman"/>
          <w:szCs w:val="24"/>
        </w:rPr>
        <w:t>.</w:t>
      </w:r>
      <w:r w:rsidRPr="00E418C2">
        <w:rPr>
          <w:rFonts w:cs="Times New Roman"/>
          <w:szCs w:val="24"/>
        </w:rPr>
        <w:t xml:space="preserve"> </w:t>
      </w:r>
    </w:p>
    <w:p w:rsidR="00E418C2" w:rsidRDefault="00E418C2" w:rsidP="00E418C2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E418C2" w:rsidRDefault="00E418C2" w:rsidP="00E418C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Step 3</w:t>
      </w:r>
      <w:r w:rsidR="00217145">
        <w:rPr>
          <w:rFonts w:cs="Times New Roman"/>
          <w:szCs w:val="24"/>
        </w:rPr>
        <w:t xml:space="preserve"> is implemented using a</w:t>
      </w:r>
      <w:r>
        <w:rPr>
          <w:rFonts w:cs="Times New Roman"/>
          <w:szCs w:val="24"/>
        </w:rPr>
        <w:t xml:space="preserve"> filtering process </w:t>
      </w:r>
      <w:r w:rsidR="00A30CCB">
        <w:rPr>
          <w:rFonts w:cs="Times New Roman"/>
          <w:szCs w:val="24"/>
        </w:rPr>
        <w:t>on the product</w:t>
      </w:r>
      <w:r w:rsidR="00217145">
        <w:rPr>
          <w:rFonts w:cs="Times New Roman"/>
          <w:szCs w:val="24"/>
        </w:rPr>
        <w:t>s of Step 2.  The process filters</w:t>
      </w:r>
      <w:r>
        <w:rPr>
          <w:rFonts w:cs="Times New Roman"/>
          <w:szCs w:val="24"/>
        </w:rPr>
        <w:t xml:space="preserve"> out all </w:t>
      </w:r>
      <w:r w:rsidR="00A30CCB">
        <w:rPr>
          <w:rFonts w:cs="Times New Roman"/>
          <w:szCs w:val="24"/>
        </w:rPr>
        <w:t xml:space="preserve">molecules </w:t>
      </w:r>
      <w:r w:rsidR="000B40E5">
        <w:rPr>
          <w:rFonts w:cs="Times New Roman"/>
          <w:szCs w:val="24"/>
        </w:rPr>
        <w:t xml:space="preserve">not equal to </w:t>
      </w:r>
      <w:r w:rsidR="00A30CCB">
        <w:rPr>
          <w:rFonts w:cs="Times New Roman"/>
          <w:szCs w:val="24"/>
        </w:rPr>
        <w:t>(20*</w:t>
      </w:r>
      <w:proofErr w:type="spellStart"/>
      <w:r w:rsidR="00A30CCB">
        <w:rPr>
          <w:rFonts w:cs="Times New Roman"/>
          <w:szCs w:val="24"/>
        </w:rPr>
        <w:t>num_nodes</w:t>
      </w:r>
      <w:proofErr w:type="spellEnd"/>
      <w:r w:rsidR="00A30CCB">
        <w:rPr>
          <w:rFonts w:cs="Times New Roman"/>
          <w:szCs w:val="24"/>
        </w:rPr>
        <w:t xml:space="preserve">)-mer.  </w:t>
      </w:r>
    </w:p>
    <w:p w:rsidR="00AC6B28" w:rsidRDefault="00217145" w:rsidP="00AC6B2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 result is</w:t>
      </w:r>
      <w:r w:rsidR="00A30CCB">
        <w:rPr>
          <w:rFonts w:cs="Times New Roman"/>
          <w:szCs w:val="24"/>
        </w:rPr>
        <w:t xml:space="preserve"> a set of molecules encoding paths that begin with </w:t>
      </w:r>
      <w:r w:rsidR="00A30CCB">
        <w:rPr>
          <w:rFonts w:cs="Times New Roman"/>
          <w:i/>
          <w:szCs w:val="24"/>
        </w:rPr>
        <w:t>V</w:t>
      </w:r>
      <w:r w:rsidR="00A30CCB">
        <w:rPr>
          <w:rFonts w:cs="Times New Roman"/>
          <w:i/>
          <w:szCs w:val="24"/>
          <w:vertAlign w:val="subscript"/>
        </w:rPr>
        <w:t>in</w:t>
      </w:r>
      <w:r w:rsidR="00A30CCB">
        <w:rPr>
          <w:rFonts w:cs="Times New Roman"/>
          <w:szCs w:val="24"/>
        </w:rPr>
        <w:t xml:space="preserve"> and end with </w:t>
      </w:r>
      <w:proofErr w:type="spellStart"/>
      <w:r w:rsidR="00A30CCB" w:rsidRPr="00A30CCB">
        <w:rPr>
          <w:rFonts w:cs="Times New Roman"/>
          <w:i/>
          <w:szCs w:val="24"/>
        </w:rPr>
        <w:t>V</w:t>
      </w:r>
      <w:r w:rsidR="00A30CCB" w:rsidRPr="00A30CCB">
        <w:rPr>
          <w:rFonts w:cs="Times New Roman"/>
          <w:i/>
          <w:szCs w:val="24"/>
          <w:vertAlign w:val="subscript"/>
        </w:rPr>
        <w:t>out</w:t>
      </w:r>
      <w:proofErr w:type="spellEnd"/>
      <w:r w:rsidR="00A30CCB">
        <w:rPr>
          <w:rFonts w:cs="Times New Roman"/>
          <w:szCs w:val="24"/>
        </w:rPr>
        <w:t xml:space="preserve"> with the required length for a Hamiltonian Path in given the number of </w:t>
      </w:r>
      <w:r w:rsidR="00A505DF">
        <w:rPr>
          <w:rFonts w:cs="Times New Roman"/>
          <w:szCs w:val="24"/>
        </w:rPr>
        <w:t xml:space="preserve">vertices </w:t>
      </w:r>
      <w:r w:rsidR="00A30CCB">
        <w:rPr>
          <w:rFonts w:cs="Times New Roman"/>
          <w:szCs w:val="24"/>
        </w:rPr>
        <w:t>in the graph.</w:t>
      </w:r>
    </w:p>
    <w:p w:rsidR="00AC6B28" w:rsidRPr="00AC6B28" w:rsidRDefault="00AC6B28" w:rsidP="00AC6B28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cs="Times New Roman"/>
          <w:szCs w:val="24"/>
        </w:rPr>
      </w:pPr>
    </w:p>
    <w:p w:rsidR="00A30CCB" w:rsidRDefault="00A30CCB" w:rsidP="00A30CCB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cs="Times New Roman"/>
          <w:szCs w:val="24"/>
        </w:rPr>
      </w:pPr>
    </w:p>
    <w:p w:rsidR="00A30CCB" w:rsidRDefault="00A30CCB" w:rsidP="00A30C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The product of Step 3</w:t>
      </w:r>
      <w:r w:rsidR="00A505DF">
        <w:rPr>
          <w:rFonts w:cs="Times New Roman"/>
          <w:szCs w:val="24"/>
        </w:rPr>
        <w:t xml:space="preserve"> </w:t>
      </w:r>
      <w:r w:rsidR="00217145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s put through another filtering p</w:t>
      </w:r>
      <w:r w:rsidR="00217145">
        <w:rPr>
          <w:rFonts w:cs="Times New Roman"/>
          <w:szCs w:val="24"/>
        </w:rPr>
        <w:t>rocess in which each molecule i</w:t>
      </w:r>
      <w:r>
        <w:rPr>
          <w:rFonts w:cs="Times New Roman"/>
          <w:szCs w:val="24"/>
        </w:rPr>
        <w:t>s che</w:t>
      </w:r>
      <w:r w:rsidR="009B6629">
        <w:rPr>
          <w:rFonts w:cs="Times New Roman"/>
          <w:szCs w:val="24"/>
        </w:rPr>
        <w:t xml:space="preserve">cked for the containment of </w:t>
      </w:r>
      <w:r w:rsidR="00A505DF">
        <w:rPr>
          <w:rFonts w:cs="Times New Roman"/>
          <w:szCs w:val="24"/>
        </w:rPr>
        <w:t xml:space="preserve">every vertex </w:t>
      </w:r>
      <w:r w:rsidR="00A505DF">
        <w:rPr>
          <w:rFonts w:cs="Times New Roman"/>
          <w:i/>
          <w:szCs w:val="24"/>
        </w:rPr>
        <w:t>V</w:t>
      </w:r>
      <w:r w:rsidR="00A505DF">
        <w:rPr>
          <w:rFonts w:cs="Times New Roman"/>
          <w:i/>
          <w:szCs w:val="24"/>
          <w:vertAlign w:val="subscript"/>
        </w:rPr>
        <w:t>i</w:t>
      </w:r>
      <w:r w:rsidR="00A505D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in the graph (aside from </w:t>
      </w:r>
      <w:r w:rsidR="00A505DF">
        <w:rPr>
          <w:rFonts w:cs="Times New Roman"/>
          <w:i/>
          <w:szCs w:val="24"/>
        </w:rPr>
        <w:t>V</w:t>
      </w:r>
      <w:r w:rsidR="00A505DF">
        <w:rPr>
          <w:rFonts w:cs="Times New Roman"/>
          <w:i/>
          <w:szCs w:val="24"/>
          <w:vertAlign w:val="subscript"/>
        </w:rPr>
        <w:t xml:space="preserve">in </w:t>
      </w:r>
      <w:r w:rsidR="00A505DF">
        <w:rPr>
          <w:rFonts w:cs="Times New Roman"/>
          <w:szCs w:val="24"/>
        </w:rPr>
        <w:t xml:space="preserve">and </w:t>
      </w:r>
      <w:proofErr w:type="spellStart"/>
      <w:r w:rsidR="00A505DF">
        <w:rPr>
          <w:rFonts w:cs="Times New Roman"/>
          <w:i/>
          <w:szCs w:val="24"/>
        </w:rPr>
        <w:t>V</w:t>
      </w:r>
      <w:r w:rsidR="00A505DF">
        <w:rPr>
          <w:rFonts w:cs="Times New Roman"/>
          <w:i/>
          <w:szCs w:val="24"/>
          <w:vertAlign w:val="subscript"/>
        </w:rPr>
        <w:t>out</w:t>
      </w:r>
      <w:proofErr w:type="spellEnd"/>
      <w:r w:rsidR="00A505DF">
        <w:rPr>
          <w:rFonts w:cs="Times New Roman"/>
          <w:szCs w:val="24"/>
        </w:rPr>
        <w:t xml:space="preserve">).  </w:t>
      </w:r>
    </w:p>
    <w:p w:rsidR="00A505DF" w:rsidRDefault="00A505DF" w:rsidP="00A505D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Same effect as Step 4 in Adleman’s study, just done without laboratory equipment</w:t>
      </w:r>
    </w:p>
    <w:p w:rsidR="00A505DF" w:rsidRDefault="00217145" w:rsidP="00A505D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 result i</w:t>
      </w:r>
      <w:r w:rsidR="00A505DF">
        <w:rPr>
          <w:rFonts w:cs="Times New Roman"/>
          <w:szCs w:val="24"/>
        </w:rPr>
        <w:t>s a set of mol</w:t>
      </w:r>
      <w:r>
        <w:rPr>
          <w:rFonts w:cs="Times New Roman"/>
          <w:szCs w:val="24"/>
        </w:rPr>
        <w:t>ecules encoding paths that begi</w:t>
      </w:r>
      <w:r w:rsidR="009B6629">
        <w:rPr>
          <w:rFonts w:cs="Times New Roman"/>
          <w:szCs w:val="24"/>
        </w:rPr>
        <w:t>n</w:t>
      </w:r>
      <w:r w:rsidR="00A505DF">
        <w:rPr>
          <w:rFonts w:cs="Times New Roman"/>
          <w:szCs w:val="24"/>
        </w:rPr>
        <w:t xml:space="preserve"> with </w:t>
      </w:r>
      <w:r w:rsidR="00A505DF">
        <w:rPr>
          <w:rFonts w:cs="Times New Roman"/>
          <w:i/>
          <w:szCs w:val="24"/>
        </w:rPr>
        <w:t>V</w:t>
      </w:r>
      <w:r w:rsidR="00A505DF">
        <w:rPr>
          <w:rFonts w:cs="Times New Roman"/>
          <w:i/>
          <w:szCs w:val="24"/>
          <w:vertAlign w:val="subscript"/>
        </w:rPr>
        <w:t>in</w:t>
      </w:r>
      <w:r w:rsidR="00A505DF">
        <w:rPr>
          <w:rFonts w:cs="Times New Roman"/>
          <w:szCs w:val="24"/>
        </w:rPr>
        <w:t xml:space="preserve"> and end with </w:t>
      </w:r>
      <w:proofErr w:type="spellStart"/>
      <w:r w:rsidR="00A505DF" w:rsidRPr="00A30CCB">
        <w:rPr>
          <w:rFonts w:cs="Times New Roman"/>
          <w:i/>
          <w:szCs w:val="24"/>
        </w:rPr>
        <w:t>V</w:t>
      </w:r>
      <w:r w:rsidR="00A505DF" w:rsidRPr="00A30CCB">
        <w:rPr>
          <w:rFonts w:cs="Times New Roman"/>
          <w:i/>
          <w:szCs w:val="24"/>
          <w:vertAlign w:val="subscript"/>
        </w:rPr>
        <w:t>out</w:t>
      </w:r>
      <w:proofErr w:type="spellEnd"/>
      <w:r w:rsidR="00A505DF">
        <w:rPr>
          <w:rFonts w:cs="Times New Roman"/>
          <w:szCs w:val="24"/>
        </w:rPr>
        <w:t>, h</w:t>
      </w:r>
      <w:r>
        <w:rPr>
          <w:rFonts w:cs="Times New Roman"/>
          <w:szCs w:val="24"/>
        </w:rPr>
        <w:t>ave</w:t>
      </w:r>
      <w:r w:rsidR="00A505DF">
        <w:rPr>
          <w:rFonts w:cs="Times New Roman"/>
          <w:szCs w:val="24"/>
        </w:rPr>
        <w:t xml:space="preserve"> the required </w:t>
      </w:r>
      <w:r>
        <w:rPr>
          <w:rFonts w:cs="Times New Roman"/>
          <w:szCs w:val="24"/>
        </w:rPr>
        <w:t>length for a Hamiltonian Path</w:t>
      </w:r>
      <w:r w:rsidR="00A505DF">
        <w:rPr>
          <w:rFonts w:cs="Times New Roman"/>
          <w:szCs w:val="24"/>
        </w:rPr>
        <w:t xml:space="preserve"> given the number of vertices in the graph, and pass</w:t>
      </w:r>
      <w:r>
        <w:rPr>
          <w:rFonts w:cs="Times New Roman"/>
          <w:szCs w:val="24"/>
        </w:rPr>
        <w:t>es</w:t>
      </w:r>
      <w:r w:rsidR="00A505DF">
        <w:rPr>
          <w:rFonts w:cs="Times New Roman"/>
          <w:szCs w:val="24"/>
        </w:rPr>
        <w:t xml:space="preserve"> through every vertex.   </w:t>
      </w:r>
    </w:p>
    <w:p w:rsidR="00A505DF" w:rsidRDefault="00A505DF" w:rsidP="00A505D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The resul</w:t>
      </w:r>
      <w:r w:rsidR="00217145">
        <w:rPr>
          <w:rFonts w:cs="Times New Roman"/>
          <w:szCs w:val="24"/>
        </w:rPr>
        <w:t>t i</w:t>
      </w:r>
      <w:r>
        <w:rPr>
          <w:rFonts w:cs="Times New Roman"/>
          <w:szCs w:val="24"/>
        </w:rPr>
        <w:t>s a</w:t>
      </w:r>
      <w:r w:rsidR="009B6629">
        <w:rPr>
          <w:rFonts w:cs="Times New Roman"/>
          <w:szCs w:val="24"/>
        </w:rPr>
        <w:t xml:space="preserve"> potential</w:t>
      </w:r>
      <w:r>
        <w:rPr>
          <w:rFonts w:cs="Times New Roman"/>
          <w:szCs w:val="24"/>
        </w:rPr>
        <w:t xml:space="preserve"> set of Hamiltonian Paths</w:t>
      </w:r>
    </w:p>
    <w:p w:rsidR="00AC6B28" w:rsidRPr="00A30CCB" w:rsidRDefault="00AC6B28" w:rsidP="00AC6B28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cs="Times New Roman"/>
          <w:szCs w:val="24"/>
        </w:rPr>
      </w:pPr>
    </w:p>
    <w:p w:rsidR="00A505DF" w:rsidRPr="00217145" w:rsidRDefault="009F480B" w:rsidP="003C6DD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3048133</wp:posOffset>
            </wp:positionH>
            <wp:positionV relativeFrom="paragraph">
              <wp:posOffset>426956</wp:posOffset>
            </wp:positionV>
            <wp:extent cx="2806065" cy="2104390"/>
            <wp:effectExtent l="0" t="0" r="0" b="0"/>
            <wp:wrapThrough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hrough>
            <wp:docPr id="12" name="Picture 12" descr="C:\Users\johnc\AppData\Local\Microsoft\Windows\INetCache\Content.Word\ham_path_nu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hnc\AppData\Local\Microsoft\Windows\INetCache\Content.Word\ham_path_num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65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DD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7FE20" wp14:editId="7EECF906">
                <wp:simplePos x="0" y="0"/>
                <wp:positionH relativeFrom="column">
                  <wp:posOffset>4384040</wp:posOffset>
                </wp:positionH>
                <wp:positionV relativeFrom="paragraph">
                  <wp:posOffset>283531</wp:posOffset>
                </wp:positionV>
                <wp:extent cx="428625" cy="146685"/>
                <wp:effectExtent l="0" t="0" r="9525" b="5715"/>
                <wp:wrapThrough wrapText="bothSides">
                  <wp:wrapPolygon edited="0">
                    <wp:start x="0" y="0"/>
                    <wp:lineTo x="0" y="19636"/>
                    <wp:lineTo x="21120" y="19636"/>
                    <wp:lineTo x="21120" y="0"/>
                    <wp:lineTo x="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1466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B40E5" w:rsidRPr="003B6EF6" w:rsidRDefault="000B40E5" w:rsidP="000B40E5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C6DD5">
                              <w:t>Figure</w:t>
                            </w:r>
                            <w:r w:rsidRPr="000B40E5">
                              <w:t xml:space="preserve"> </w:t>
                            </w:r>
                            <w:r w:rsidR="005902B2">
                              <w:fldChar w:fldCharType="begin"/>
                            </w:r>
                            <w:r w:rsidR="005902B2">
                              <w:instrText xml:space="preserve"> SEQ Figure \* ARABIC </w:instrText>
                            </w:r>
                            <w:r w:rsidR="005902B2">
                              <w:fldChar w:fldCharType="separate"/>
                            </w:r>
                            <w:r w:rsidRPr="000B40E5">
                              <w:rPr>
                                <w:noProof/>
                              </w:rPr>
                              <w:t>6</w:t>
                            </w:r>
                            <w:r w:rsidR="005902B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7FE20" id="Text Box 14" o:spid="_x0000_s1031" type="#_x0000_t202" style="position:absolute;left:0;text-align:left;margin-left:345.2pt;margin-top:22.35pt;width:33.75pt;height:11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" stroked="f">
                <v:textbox inset="0,0,0,0">
                  <w:txbxContent>
                    <w:p w:rsidR="000B40E5" w:rsidRPr="003B6EF6" w:rsidRDefault="000B40E5" w:rsidP="000B40E5">
                      <w:pPr>
                        <w:pStyle w:val="Caption"/>
                        <w:rPr>
                          <w:rFonts w:cs="Times New Roman"/>
                          <w:noProof/>
                          <w:sz w:val="24"/>
                          <w:szCs w:val="24"/>
                        </w:rPr>
                      </w:pPr>
                      <w:r w:rsidRPr="003C6DD5">
                        <w:t>Figure</w:t>
                      </w:r>
                      <w:r w:rsidRPr="000B40E5">
                        <w:t xml:space="preserve"> </w:t>
                      </w:r>
                      <w:r w:rsidR="005902B2">
                        <w:fldChar w:fldCharType="begin"/>
                      </w:r>
                      <w:r w:rsidR="005902B2">
                        <w:instrText xml:space="preserve"> SEQ Figure \* ARABIC </w:instrText>
                      </w:r>
                      <w:r w:rsidR="005902B2">
                        <w:fldChar w:fldCharType="separate"/>
                      </w:r>
                      <w:r w:rsidRPr="000B40E5">
                        <w:rPr>
                          <w:noProof/>
                        </w:rPr>
                        <w:t>6</w:t>
                      </w:r>
                      <w:r w:rsidR="005902B2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505DF" w:rsidRPr="00217145">
        <w:rPr>
          <w:rFonts w:cs="Times New Roman"/>
          <w:szCs w:val="24"/>
        </w:rPr>
        <w:t>The product of Step 4 (DNA sequen</w:t>
      </w:r>
      <w:r w:rsidR="003C6DD5">
        <w:rPr>
          <w:rFonts w:cs="Times New Roman"/>
          <w:szCs w:val="24"/>
        </w:rPr>
        <w:t>ces that encode every node) are</w:t>
      </w:r>
      <w:r w:rsidR="00A505DF" w:rsidRPr="00217145">
        <w:rPr>
          <w:rFonts w:cs="Times New Roman"/>
          <w:szCs w:val="24"/>
        </w:rPr>
        <w:t xml:space="preserve"> decoded </w:t>
      </w:r>
      <w:r w:rsidR="009B6629" w:rsidRPr="00217145">
        <w:rPr>
          <w:rFonts w:cs="Times New Roman"/>
          <w:szCs w:val="24"/>
        </w:rPr>
        <w:t xml:space="preserve">and translated back </w:t>
      </w:r>
      <w:r w:rsidR="00A505DF" w:rsidRPr="00217145">
        <w:rPr>
          <w:rFonts w:cs="Times New Roman"/>
          <w:szCs w:val="24"/>
        </w:rPr>
        <w:t xml:space="preserve">into graphs using </w:t>
      </w:r>
      <w:proofErr w:type="spellStart"/>
      <w:proofErr w:type="gramStart"/>
      <w:r w:rsidR="00A505DF" w:rsidRPr="00217145">
        <w:rPr>
          <w:rFonts w:cs="Times New Roman"/>
          <w:szCs w:val="24"/>
        </w:rPr>
        <w:t>python.networkx</w:t>
      </w:r>
      <w:proofErr w:type="spellEnd"/>
      <w:proofErr w:type="gramEnd"/>
      <w:r w:rsidR="00A505DF" w:rsidRPr="00217145">
        <w:rPr>
          <w:rFonts w:cs="Times New Roman"/>
          <w:szCs w:val="24"/>
        </w:rPr>
        <w:t xml:space="preserve"> and then plotted using </w:t>
      </w:r>
      <w:proofErr w:type="spellStart"/>
      <w:r w:rsidR="00A505DF" w:rsidRPr="00217145">
        <w:rPr>
          <w:rFonts w:cs="Times New Roman"/>
          <w:szCs w:val="24"/>
        </w:rPr>
        <w:t>python</w:t>
      </w:r>
      <w:r w:rsidR="009B6629" w:rsidRPr="00217145">
        <w:rPr>
          <w:rFonts w:cs="Times New Roman"/>
          <w:szCs w:val="24"/>
        </w:rPr>
        <w:t>.matplotlib</w:t>
      </w:r>
      <w:proofErr w:type="spellEnd"/>
      <w:r w:rsidR="009B6629" w:rsidRPr="00217145">
        <w:rPr>
          <w:rFonts w:cs="Times New Roman"/>
          <w:szCs w:val="24"/>
        </w:rPr>
        <w:t>.  This allowed the user to</w:t>
      </w:r>
      <w:r w:rsidR="00A505DF" w:rsidRPr="00217145">
        <w:rPr>
          <w:rFonts w:cs="Times New Roman"/>
          <w:szCs w:val="24"/>
        </w:rPr>
        <w:t xml:space="preserve"> physically see any Hamiltonian Paths that </w:t>
      </w:r>
      <w:r w:rsidR="000B40E5" w:rsidRPr="00217145">
        <w:rPr>
          <w:rFonts w:cs="Times New Roman"/>
          <w:szCs w:val="24"/>
        </w:rPr>
        <w:t xml:space="preserve">may </w:t>
      </w:r>
      <w:r w:rsidR="009B6629" w:rsidRPr="00217145">
        <w:rPr>
          <w:rFonts w:cs="Times New Roman"/>
          <w:szCs w:val="24"/>
        </w:rPr>
        <w:t>have been found by the simulation.</w:t>
      </w:r>
      <w:r w:rsidR="000B40E5" w:rsidRPr="00217145">
        <w:rPr>
          <w:rFonts w:cs="Times New Roman"/>
          <w:szCs w:val="24"/>
        </w:rPr>
        <w:t xml:space="preserve">  Figure 6, </w:t>
      </w:r>
      <w:r w:rsidR="00A505DF" w:rsidRPr="00217145">
        <w:rPr>
          <w:rFonts w:cs="Times New Roman"/>
          <w:szCs w:val="24"/>
        </w:rPr>
        <w:t>show</w:t>
      </w:r>
      <w:r w:rsidR="000B40E5" w:rsidRPr="00217145">
        <w:rPr>
          <w:rFonts w:cs="Times New Roman"/>
          <w:szCs w:val="24"/>
        </w:rPr>
        <w:t>s the solution to</w:t>
      </w:r>
      <w:r w:rsidR="00A505DF" w:rsidRPr="00217145">
        <w:rPr>
          <w:rFonts w:cs="Times New Roman"/>
          <w:szCs w:val="24"/>
        </w:rPr>
        <w:t xml:space="preserve"> the </w:t>
      </w:r>
      <w:r w:rsidR="000B40E5" w:rsidRPr="00217145">
        <w:rPr>
          <w:rFonts w:cs="Times New Roman"/>
          <w:szCs w:val="24"/>
        </w:rPr>
        <w:t>Hamilton</w:t>
      </w:r>
      <w:r w:rsidR="009B6629" w:rsidRPr="00217145">
        <w:rPr>
          <w:rFonts w:cs="Times New Roman"/>
          <w:szCs w:val="24"/>
        </w:rPr>
        <w:t>ian Path Problem for the graph shown in</w:t>
      </w:r>
      <w:r w:rsidR="000B40E5" w:rsidRPr="00217145">
        <w:rPr>
          <w:rFonts w:cs="Times New Roman"/>
          <w:szCs w:val="24"/>
        </w:rPr>
        <w:t xml:space="preserve"> Figure 1.</w:t>
      </w:r>
      <w:r w:rsidR="003C6DD5">
        <w:rPr>
          <w:rFonts w:cs="Times New Roman"/>
          <w:szCs w:val="24"/>
        </w:rPr>
        <w:t xml:space="preserve">  </w:t>
      </w:r>
      <w:r w:rsidR="009B6629" w:rsidRPr="00217145">
        <w:rPr>
          <w:rFonts w:cs="Times New Roman"/>
          <w:szCs w:val="24"/>
        </w:rPr>
        <w:t>G</w:t>
      </w:r>
      <w:r w:rsidR="000B40E5" w:rsidRPr="00217145">
        <w:rPr>
          <w:rFonts w:cs="Times New Roman"/>
          <w:szCs w:val="24"/>
        </w:rPr>
        <w:t xml:space="preserve">raph figures are stored in a “graphs” directory in the root </w:t>
      </w:r>
      <w:r w:rsidR="009B6629" w:rsidRPr="00217145">
        <w:rPr>
          <w:rFonts w:cs="Times New Roman"/>
          <w:szCs w:val="24"/>
        </w:rPr>
        <w:t xml:space="preserve">project </w:t>
      </w:r>
      <w:r w:rsidR="000B40E5" w:rsidRPr="00217145">
        <w:rPr>
          <w:rFonts w:cs="Times New Roman"/>
          <w:szCs w:val="24"/>
        </w:rPr>
        <w:t xml:space="preserve">folder, and are generated and saved upon success of </w:t>
      </w:r>
      <w:r w:rsidR="009B6629" w:rsidRPr="00217145">
        <w:rPr>
          <w:rFonts w:cs="Times New Roman"/>
          <w:szCs w:val="24"/>
        </w:rPr>
        <w:t xml:space="preserve">every </w:t>
      </w:r>
      <w:r w:rsidR="000B40E5" w:rsidRPr="00217145">
        <w:rPr>
          <w:rFonts w:cs="Times New Roman"/>
          <w:szCs w:val="24"/>
        </w:rPr>
        <w:t>simulation.</w:t>
      </w:r>
    </w:p>
    <w:p w:rsidR="00E66BFA" w:rsidRDefault="00E66BFA" w:rsidP="00E66BFA">
      <w:pPr>
        <w:pStyle w:val="ListParagraph"/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E66BFA" w:rsidRDefault="00E66BFA" w:rsidP="00E66BFA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cs="Times New Roman"/>
          <w:szCs w:val="24"/>
        </w:rPr>
      </w:pPr>
    </w:p>
    <w:p w:rsidR="00AC6B28" w:rsidRDefault="00AC6B28" w:rsidP="00815B9B">
      <w:pPr>
        <w:pStyle w:val="ListParagraph"/>
        <w:autoSpaceDE w:val="0"/>
        <w:autoSpaceDN w:val="0"/>
        <w:adjustRightInd w:val="0"/>
        <w:ind w:left="360"/>
        <w:rPr>
          <w:rFonts w:cs="Times New Roman"/>
          <w:szCs w:val="24"/>
          <w:u w:val="single"/>
        </w:rPr>
      </w:pPr>
    </w:p>
    <w:p w:rsidR="001E6B04" w:rsidRPr="003C6DD5" w:rsidRDefault="001E6B04" w:rsidP="00815B9B">
      <w:pPr>
        <w:pStyle w:val="ListParagraph"/>
        <w:autoSpaceDE w:val="0"/>
        <w:autoSpaceDN w:val="0"/>
        <w:adjustRightInd w:val="0"/>
        <w:ind w:left="360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In Conclusion:</w:t>
      </w:r>
    </w:p>
    <w:p w:rsidR="00AC6B28" w:rsidRDefault="001E6B04" w:rsidP="00815B9B">
      <w:pPr>
        <w:pStyle w:val="ListParagraph"/>
        <w:autoSpaceDE w:val="0"/>
        <w:autoSpaceDN w:val="0"/>
        <w:adjustRightInd w:val="0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815B9B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primary</w:t>
      </w:r>
      <w:r w:rsidR="00815B9B">
        <w:rPr>
          <w:rFonts w:cs="Times New Roman"/>
          <w:szCs w:val="24"/>
        </w:rPr>
        <w:t xml:space="preserve"> difference between DNA computing performed in silico and DNA computing performed in a lab with physical enzymes and nucleotide strands is that a computer simply cannot </w:t>
      </w:r>
      <w:r w:rsidR="00667942">
        <w:rPr>
          <w:rFonts w:cs="Times New Roman"/>
          <w:szCs w:val="24"/>
        </w:rPr>
        <w:t xml:space="preserve">simulate certain processes unique to </w:t>
      </w:r>
      <w:r w:rsidR="00815B9B">
        <w:rPr>
          <w:rFonts w:cs="Times New Roman"/>
          <w:szCs w:val="24"/>
        </w:rPr>
        <w:t>the natural</w:t>
      </w:r>
      <w:r w:rsidR="0056334F">
        <w:rPr>
          <w:rFonts w:cs="Times New Roman"/>
          <w:szCs w:val="24"/>
        </w:rPr>
        <w:t xml:space="preserve"> world.</w:t>
      </w:r>
      <w:r w:rsidR="00667942">
        <w:rPr>
          <w:rFonts w:cs="Times New Roman"/>
          <w:szCs w:val="24"/>
        </w:rPr>
        <w:t xml:space="preserve">  </w:t>
      </w:r>
      <w:r w:rsidR="00715909">
        <w:rPr>
          <w:rFonts w:cs="Times New Roman"/>
          <w:szCs w:val="24"/>
        </w:rPr>
        <w:t>T</w:t>
      </w:r>
      <w:r w:rsidR="00715909">
        <w:rPr>
          <w:rFonts w:cs="Times New Roman"/>
          <w:szCs w:val="24"/>
        </w:rPr>
        <w:t xml:space="preserve">he organic cells are </w:t>
      </w:r>
      <w:r w:rsidR="00715909">
        <w:rPr>
          <w:rFonts w:cs="Times New Roman"/>
          <w:szCs w:val="24"/>
        </w:rPr>
        <w:t>finely-tuned machine</w:t>
      </w:r>
      <w:r w:rsidR="00715909">
        <w:rPr>
          <w:rFonts w:cs="Times New Roman"/>
          <w:szCs w:val="24"/>
        </w:rPr>
        <w:t>s</w:t>
      </w:r>
      <w:r w:rsidR="00715909">
        <w:rPr>
          <w:rFonts w:cs="Times New Roman"/>
          <w:szCs w:val="24"/>
        </w:rPr>
        <w:t xml:space="preserve"> that </w:t>
      </w:r>
      <w:r w:rsidR="00715909">
        <w:rPr>
          <w:rFonts w:cs="Times New Roman"/>
          <w:szCs w:val="24"/>
        </w:rPr>
        <w:t>function</w:t>
      </w:r>
      <w:r w:rsidR="00715909">
        <w:rPr>
          <w:rFonts w:cs="Times New Roman"/>
          <w:szCs w:val="24"/>
        </w:rPr>
        <w:t xml:space="preserve"> seemingly independent of an operator.  It is a known well-known transgression to confuse magic and science, though at times I find myself unable to sidestep the notion of a resting supernatural essence at the nucleus of the natural world.  There is a potency in living cells that can be felt.  Holding an organism, even one as tiny as an ant or as passive as a tree, feels different from handling say, a pen</w:t>
      </w:r>
      <w:r w:rsidR="00715909">
        <w:rPr>
          <w:rFonts w:cs="Times New Roman"/>
          <w:szCs w:val="24"/>
        </w:rPr>
        <w:t xml:space="preserve">.  </w:t>
      </w:r>
      <w:r w:rsidR="00A6205C">
        <w:rPr>
          <w:rFonts w:cs="Times New Roman"/>
          <w:szCs w:val="24"/>
        </w:rPr>
        <w:t xml:space="preserve">It is this essence that </w:t>
      </w:r>
      <w:r w:rsidR="00873A64">
        <w:rPr>
          <w:rFonts w:cs="Times New Roman"/>
          <w:szCs w:val="24"/>
        </w:rPr>
        <w:t>biotechnologist</w:t>
      </w:r>
      <w:r w:rsidR="00A6205C">
        <w:rPr>
          <w:rFonts w:cs="Times New Roman"/>
          <w:szCs w:val="24"/>
        </w:rPr>
        <w:t xml:space="preserve"> such as Adleman aim to capture</w:t>
      </w:r>
      <w:r w:rsidR="00873A64">
        <w:rPr>
          <w:rFonts w:cs="Times New Roman"/>
          <w:szCs w:val="24"/>
        </w:rPr>
        <w:t xml:space="preserve">. </w:t>
      </w:r>
      <w:r w:rsidR="00C716B4">
        <w:rPr>
          <w:rFonts w:cs="Times New Roman"/>
          <w:szCs w:val="24"/>
        </w:rPr>
        <w:t xml:space="preserve">The primary goal of </w:t>
      </w:r>
      <w:r w:rsidR="00C716B4">
        <w:rPr>
          <w:rFonts w:cs="Times New Roman"/>
          <w:szCs w:val="24"/>
        </w:rPr>
        <w:lastRenderedPageBreak/>
        <w:t>Biotech</w:t>
      </w:r>
      <w:r w:rsidR="001631EC">
        <w:rPr>
          <w:rFonts w:cs="Times New Roman"/>
          <w:szCs w:val="24"/>
        </w:rPr>
        <w:t>nology is to harness the</w:t>
      </w:r>
      <w:r w:rsidR="00C716B4">
        <w:rPr>
          <w:rFonts w:cs="Times New Roman"/>
          <w:szCs w:val="24"/>
        </w:rPr>
        <w:t xml:space="preserve"> incomprehensible processing power of the of living cells</w:t>
      </w:r>
      <w:r w:rsidR="00873A64">
        <w:rPr>
          <w:rFonts w:cs="Times New Roman"/>
          <w:szCs w:val="24"/>
        </w:rPr>
        <w:t>, and utilize it to advance mankind’s computing technologies.  Alongside modern electronic computers the sub-microscopic machinery present in living cells could usher</w:t>
      </w:r>
      <w:r w:rsidR="001631EC">
        <w:rPr>
          <w:rFonts w:cs="Times New Roman"/>
          <w:szCs w:val="24"/>
        </w:rPr>
        <w:t xml:space="preserve"> humans into a novel</w:t>
      </w:r>
      <w:r w:rsidR="00873A64">
        <w:rPr>
          <w:rFonts w:cs="Times New Roman"/>
          <w:szCs w:val="24"/>
        </w:rPr>
        <w:t xml:space="preserve"> era of technology.  DNA is arguably the most efficient methods of information storage known to mankind.  As Adleman proved in his experiments, </w:t>
      </w:r>
      <w:r w:rsidR="001B2F49">
        <w:rPr>
          <w:rFonts w:cs="Times New Roman"/>
          <w:szCs w:val="24"/>
        </w:rPr>
        <w:t xml:space="preserve">calculations on the </w:t>
      </w:r>
      <w:r w:rsidR="00873A64">
        <w:rPr>
          <w:rFonts w:cs="Times New Roman"/>
          <w:szCs w:val="24"/>
        </w:rPr>
        <w:t xml:space="preserve">molecular </w:t>
      </w:r>
      <w:r w:rsidR="001B2F49">
        <w:rPr>
          <w:rFonts w:cs="Times New Roman"/>
          <w:szCs w:val="24"/>
        </w:rPr>
        <w:t>level</w:t>
      </w:r>
      <w:r w:rsidR="00873A64">
        <w:rPr>
          <w:rFonts w:cs="Times New Roman"/>
          <w:szCs w:val="24"/>
        </w:rPr>
        <w:t xml:space="preserve"> </w:t>
      </w:r>
      <w:r w:rsidR="001B2F49">
        <w:rPr>
          <w:rFonts w:cs="Times New Roman"/>
          <w:szCs w:val="24"/>
        </w:rPr>
        <w:t xml:space="preserve">can be </w:t>
      </w:r>
      <w:r w:rsidR="001631EC">
        <w:rPr>
          <w:rFonts w:cs="Times New Roman"/>
          <w:szCs w:val="24"/>
        </w:rPr>
        <w:t>perf</w:t>
      </w:r>
      <w:r w:rsidR="001B2F49">
        <w:rPr>
          <w:rFonts w:cs="Times New Roman"/>
          <w:szCs w:val="24"/>
        </w:rPr>
        <w:t xml:space="preserve">ormed </w:t>
      </w:r>
      <w:r w:rsidR="001631EC">
        <w:rPr>
          <w:rFonts w:cs="Times New Roman"/>
          <w:szCs w:val="24"/>
        </w:rPr>
        <w:t xml:space="preserve">1) </w:t>
      </w:r>
      <w:r w:rsidR="001B2F49">
        <w:rPr>
          <w:rFonts w:cs="Times New Roman"/>
          <w:szCs w:val="24"/>
        </w:rPr>
        <w:t xml:space="preserve">substantially faster </w:t>
      </w:r>
      <w:r w:rsidR="00873A64">
        <w:rPr>
          <w:rFonts w:cs="Times New Roman"/>
          <w:szCs w:val="24"/>
        </w:rPr>
        <w:t>than</w:t>
      </w:r>
      <w:r w:rsidR="001B2F49">
        <w:rPr>
          <w:rFonts w:cs="Times New Roman"/>
          <w:szCs w:val="24"/>
        </w:rPr>
        <w:t xml:space="preserve"> the same calculations ex</w:t>
      </w:r>
      <w:r w:rsidR="001631EC">
        <w:rPr>
          <w:rFonts w:cs="Times New Roman"/>
          <w:szCs w:val="24"/>
        </w:rPr>
        <w:t xml:space="preserve">ecuted on electronic computers, 2) on a </w:t>
      </w:r>
      <w:r w:rsidR="001B2F49">
        <w:rPr>
          <w:rFonts w:cs="Times New Roman"/>
          <w:szCs w:val="24"/>
        </w:rPr>
        <w:t xml:space="preserve">much smaller </w:t>
      </w:r>
      <w:r w:rsidR="001631EC">
        <w:rPr>
          <w:rFonts w:cs="Times New Roman"/>
          <w:szCs w:val="24"/>
        </w:rPr>
        <w:t xml:space="preserve">scale </w:t>
      </w:r>
      <w:r w:rsidR="001B2F49">
        <w:rPr>
          <w:rFonts w:cs="Times New Roman"/>
          <w:szCs w:val="24"/>
        </w:rPr>
        <w:t xml:space="preserve">than a modern </w:t>
      </w:r>
      <w:r w:rsidR="001631EC">
        <w:rPr>
          <w:rFonts w:cs="Times New Roman"/>
          <w:szCs w:val="24"/>
        </w:rPr>
        <w:t xml:space="preserve">electronic computer </w:t>
      </w:r>
      <w:r w:rsidR="001B2F49">
        <w:rPr>
          <w:rFonts w:cs="Times New Roman"/>
          <w:szCs w:val="24"/>
        </w:rPr>
        <w:t>(and DNA does not produce heat of the same degree</w:t>
      </w:r>
      <w:r w:rsidR="001631EC">
        <w:rPr>
          <w:rFonts w:cs="Times New Roman"/>
          <w:szCs w:val="24"/>
        </w:rPr>
        <w:t xml:space="preserve"> as transistors do</w:t>
      </w:r>
      <w:r w:rsidR="001B2F49">
        <w:rPr>
          <w:rFonts w:cs="Times New Roman"/>
          <w:szCs w:val="24"/>
        </w:rPr>
        <w:t xml:space="preserve">), </w:t>
      </w:r>
      <w:r w:rsidR="00873A64">
        <w:rPr>
          <w:rFonts w:cs="Times New Roman"/>
          <w:szCs w:val="24"/>
        </w:rPr>
        <w:t xml:space="preserve">and </w:t>
      </w:r>
      <w:r w:rsidR="00D42FC7">
        <w:rPr>
          <w:rFonts w:cs="Times New Roman"/>
          <w:szCs w:val="24"/>
        </w:rPr>
        <w:t>3</w:t>
      </w:r>
      <w:r w:rsidR="001631EC">
        <w:rPr>
          <w:rFonts w:cs="Times New Roman"/>
          <w:szCs w:val="24"/>
        </w:rPr>
        <w:t xml:space="preserve">) without the limitations thrust on electronic computers by </w:t>
      </w:r>
      <w:r w:rsidR="001B2F49">
        <w:rPr>
          <w:rFonts w:cs="Times New Roman"/>
          <w:szCs w:val="24"/>
        </w:rPr>
        <w:t xml:space="preserve">binary operations.  </w:t>
      </w:r>
      <w:r w:rsidR="00667942">
        <w:rPr>
          <w:rFonts w:cs="Times New Roman"/>
          <w:szCs w:val="24"/>
        </w:rPr>
        <w:t>Three billion years of evolution has yielded an almost infinite supply of microscopic ma</w:t>
      </w:r>
      <w:r w:rsidR="00C716B4">
        <w:rPr>
          <w:rFonts w:cs="Times New Roman"/>
          <w:szCs w:val="24"/>
        </w:rPr>
        <w:t>chines unbounded</w:t>
      </w:r>
      <w:r w:rsidR="001B2F49">
        <w:rPr>
          <w:rFonts w:cs="Times New Roman"/>
          <w:szCs w:val="24"/>
        </w:rPr>
        <w:t xml:space="preserve"> t</w:t>
      </w:r>
      <w:r w:rsidR="00D823A0">
        <w:rPr>
          <w:rFonts w:cs="Times New Roman"/>
          <w:szCs w:val="24"/>
        </w:rPr>
        <w:t>he state of modern technology</w:t>
      </w:r>
      <w:r w:rsidR="00D42FC7">
        <w:rPr>
          <w:rFonts w:cs="Times New Roman"/>
          <w:szCs w:val="24"/>
        </w:rPr>
        <w:t>.  W</w:t>
      </w:r>
      <w:r w:rsidR="00D823A0">
        <w:rPr>
          <w:rFonts w:cs="Times New Roman"/>
          <w:szCs w:val="24"/>
        </w:rPr>
        <w:t xml:space="preserve">e can utilize </w:t>
      </w:r>
      <w:r w:rsidR="00D42FC7">
        <w:rPr>
          <w:rFonts w:cs="Times New Roman"/>
          <w:szCs w:val="24"/>
        </w:rPr>
        <w:t xml:space="preserve">these resources </w:t>
      </w:r>
      <w:r w:rsidR="00D823A0">
        <w:rPr>
          <w:rFonts w:cs="Times New Roman"/>
          <w:szCs w:val="24"/>
        </w:rPr>
        <w:t>to</w:t>
      </w:r>
      <w:r w:rsidR="00D42FC7">
        <w:rPr>
          <w:rFonts w:cs="Times New Roman"/>
          <w:szCs w:val="24"/>
        </w:rPr>
        <w:t xml:space="preserve"> revolutionize modern science and climb to the next plateau in human evolution,</w:t>
      </w:r>
      <w:r w:rsidR="00D823A0">
        <w:rPr>
          <w:rFonts w:cs="Times New Roman"/>
          <w:szCs w:val="24"/>
        </w:rPr>
        <w:t xml:space="preserve"> because </w:t>
      </w:r>
      <w:r w:rsidR="00D42FC7">
        <w:rPr>
          <w:rFonts w:cs="Times New Roman"/>
          <w:szCs w:val="24"/>
        </w:rPr>
        <w:t>electronic computers just cannot seem to get us off the one we are on.</w:t>
      </w:r>
      <w:r w:rsidR="00715909">
        <w:rPr>
          <w:rFonts w:cs="Times New Roman"/>
          <w:szCs w:val="24"/>
        </w:rPr>
        <w:t xml:space="preserve">  </w:t>
      </w:r>
      <w:r w:rsidR="0056334F">
        <w:rPr>
          <w:rFonts w:cs="Times New Roman"/>
          <w:szCs w:val="24"/>
        </w:rPr>
        <w:t xml:space="preserve">  </w:t>
      </w:r>
    </w:p>
    <w:p w:rsidR="00016272" w:rsidRDefault="00016272" w:rsidP="00815B9B">
      <w:pPr>
        <w:pStyle w:val="ListParagraph"/>
        <w:autoSpaceDE w:val="0"/>
        <w:autoSpaceDN w:val="0"/>
        <w:adjustRightInd w:val="0"/>
        <w:ind w:left="360"/>
        <w:rPr>
          <w:rFonts w:cs="Times New Roman"/>
          <w:szCs w:val="24"/>
        </w:rPr>
      </w:pPr>
    </w:p>
    <w:p w:rsidR="00016272" w:rsidRDefault="00016272" w:rsidP="00815B9B">
      <w:pPr>
        <w:pStyle w:val="ListParagraph"/>
        <w:autoSpaceDE w:val="0"/>
        <w:autoSpaceDN w:val="0"/>
        <w:adjustRightInd w:val="0"/>
        <w:ind w:left="360"/>
        <w:rPr>
          <w:rFonts w:cs="Times New Roman"/>
          <w:szCs w:val="24"/>
        </w:rPr>
      </w:pPr>
    </w:p>
    <w:p w:rsidR="00016272" w:rsidRDefault="00016272" w:rsidP="00815B9B">
      <w:pPr>
        <w:pStyle w:val="ListParagraph"/>
        <w:autoSpaceDE w:val="0"/>
        <w:autoSpaceDN w:val="0"/>
        <w:adjustRightInd w:val="0"/>
        <w:ind w:left="360"/>
        <w:rPr>
          <w:rFonts w:cs="Times New Roman"/>
          <w:szCs w:val="24"/>
        </w:rPr>
      </w:pPr>
    </w:p>
    <w:p w:rsidR="00016272" w:rsidRDefault="00016272" w:rsidP="00815B9B">
      <w:pPr>
        <w:pStyle w:val="ListParagraph"/>
        <w:autoSpaceDE w:val="0"/>
        <w:autoSpaceDN w:val="0"/>
        <w:adjustRightInd w:val="0"/>
        <w:ind w:left="360"/>
        <w:rPr>
          <w:rFonts w:cs="Times New Roman"/>
          <w:szCs w:val="24"/>
        </w:rPr>
      </w:pPr>
    </w:p>
    <w:p w:rsidR="00016272" w:rsidRDefault="00016272" w:rsidP="00815B9B">
      <w:pPr>
        <w:pStyle w:val="ListParagraph"/>
        <w:autoSpaceDE w:val="0"/>
        <w:autoSpaceDN w:val="0"/>
        <w:adjustRightInd w:val="0"/>
        <w:ind w:left="360"/>
        <w:rPr>
          <w:rFonts w:cs="Times New Roman"/>
          <w:szCs w:val="24"/>
        </w:rPr>
      </w:pPr>
    </w:p>
    <w:p w:rsidR="00016272" w:rsidRDefault="00016272" w:rsidP="00815B9B">
      <w:pPr>
        <w:pStyle w:val="ListParagraph"/>
        <w:autoSpaceDE w:val="0"/>
        <w:autoSpaceDN w:val="0"/>
        <w:adjustRightInd w:val="0"/>
        <w:ind w:left="360"/>
        <w:rPr>
          <w:rFonts w:cs="Times New Roman"/>
          <w:szCs w:val="24"/>
        </w:rPr>
      </w:pPr>
    </w:p>
    <w:p w:rsidR="00016272" w:rsidRDefault="00016272" w:rsidP="00815B9B">
      <w:pPr>
        <w:pStyle w:val="ListParagraph"/>
        <w:autoSpaceDE w:val="0"/>
        <w:autoSpaceDN w:val="0"/>
        <w:adjustRightInd w:val="0"/>
        <w:ind w:left="360"/>
        <w:rPr>
          <w:rFonts w:cs="Times New Roman"/>
          <w:szCs w:val="24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78151930"/>
        <w:docPartObj>
          <w:docPartGallery w:val="Bibliographies"/>
          <w:docPartUnique/>
        </w:docPartObj>
      </w:sdtPr>
      <w:sdtContent>
        <w:p w:rsidR="0047366B" w:rsidRPr="00DE6577" w:rsidRDefault="0047366B" w:rsidP="0047366B">
          <w:pPr>
            <w:pStyle w:val="Heading1"/>
            <w:spacing w:before="0" w:line="480" w:lineRule="auto"/>
            <w:rPr>
              <w:rFonts w:ascii="Times New Roman" w:eastAsiaTheme="minorHAnsi" w:hAnsi="Times New Roman" w:cstheme="minorBidi"/>
              <w:color w:val="auto"/>
              <w:sz w:val="24"/>
              <w:szCs w:val="22"/>
              <w:u w:val="single"/>
            </w:rPr>
          </w:pPr>
          <w:r w:rsidRPr="00DE6577">
            <w:rPr>
              <w:rFonts w:ascii="Times New Roman" w:hAnsi="Times New Roman" w:cs="Times New Roman"/>
              <w:color w:val="auto"/>
              <w:sz w:val="24"/>
              <w:szCs w:val="24"/>
              <w:u w:val="single"/>
            </w:rPr>
            <w:t>References:</w:t>
          </w:r>
        </w:p>
        <w:sdt>
          <w:sdtPr>
            <w:rPr>
              <w:rFonts w:cs="Times New Roman"/>
              <w:szCs w:val="24"/>
            </w:rPr>
            <w:id w:val="-573587230"/>
            <w:bibliography/>
          </w:sdtPr>
          <w:sdtEndPr>
            <w:rPr>
              <w:rFonts w:cstheme="minorBidi"/>
              <w:szCs w:val="22"/>
            </w:rPr>
          </w:sdtEndPr>
          <w:sdtContent>
            <w:p w:rsidR="0047366B" w:rsidRPr="00177070" w:rsidRDefault="0047366B" w:rsidP="0047366B">
              <w:pPr>
                <w:pStyle w:val="Bibliography"/>
                <w:ind w:left="720" w:hanging="720"/>
                <w:rPr>
                  <w:rFonts w:cs="Times New Roman"/>
                  <w:noProof/>
                  <w:szCs w:val="24"/>
                </w:rPr>
              </w:pPr>
              <w:r w:rsidRPr="00177070">
                <w:rPr>
                  <w:rFonts w:cs="Times New Roman"/>
                  <w:szCs w:val="24"/>
                </w:rPr>
                <w:fldChar w:fldCharType="begin"/>
              </w:r>
              <w:r w:rsidRPr="00177070">
                <w:rPr>
                  <w:rFonts w:cs="Times New Roman"/>
                  <w:szCs w:val="24"/>
                </w:rPr>
                <w:instrText xml:space="preserve"> BIBLIOGRAPHY </w:instrText>
              </w:r>
              <w:r w:rsidRPr="00177070">
                <w:rPr>
                  <w:rFonts w:cs="Times New Roman"/>
                  <w:szCs w:val="24"/>
                </w:rPr>
                <w:fldChar w:fldCharType="separate"/>
              </w:r>
              <w:r w:rsidRPr="00177070">
                <w:rPr>
                  <w:rFonts w:cs="Times New Roman"/>
                  <w:noProof/>
                  <w:szCs w:val="24"/>
                </w:rPr>
                <w:t xml:space="preserve">Adleman, Leonard M. 1998. "Computing With DNA: The manipulation of DNA to solve mathematical problems is redifining what is meant by "computation"." </w:t>
              </w:r>
              <w:r w:rsidRPr="00177070">
                <w:rPr>
                  <w:rFonts w:cs="Times New Roman"/>
                  <w:i/>
                  <w:iCs/>
                  <w:noProof/>
                  <w:szCs w:val="24"/>
                </w:rPr>
                <w:t>Scientific America</w:t>
              </w:r>
              <w:r w:rsidRPr="00177070">
                <w:rPr>
                  <w:rFonts w:cs="Times New Roman"/>
                  <w:noProof/>
                  <w:szCs w:val="24"/>
                </w:rPr>
                <w:t xml:space="preserve"> (Scientific America, Inc) 54-61. Accessed November 25, 2017.</w:t>
              </w:r>
            </w:p>
            <w:p w:rsidR="0047366B" w:rsidRPr="00177070" w:rsidRDefault="0047366B" w:rsidP="0047366B">
              <w:pPr>
                <w:pStyle w:val="Bibliography"/>
                <w:ind w:left="720" w:hanging="720"/>
                <w:rPr>
                  <w:rFonts w:cs="Times New Roman"/>
                  <w:noProof/>
                  <w:szCs w:val="24"/>
                </w:rPr>
              </w:pPr>
              <w:r w:rsidRPr="00177070">
                <w:rPr>
                  <w:rFonts w:cs="Times New Roman"/>
                  <w:noProof/>
                  <w:szCs w:val="24"/>
                </w:rPr>
                <w:t xml:space="preserve">Adleman, Leonard M. 1994. "Molecular Computation of Solutions to Combinatorial Problems." </w:t>
              </w:r>
              <w:r w:rsidRPr="00177070">
                <w:rPr>
                  <w:rFonts w:cs="Times New Roman"/>
                  <w:i/>
                  <w:iCs/>
                  <w:noProof/>
                  <w:szCs w:val="24"/>
                </w:rPr>
                <w:t>Science</w:t>
              </w:r>
              <w:r w:rsidRPr="00177070">
                <w:rPr>
                  <w:rFonts w:cs="Times New Roman"/>
                  <w:noProof/>
                  <w:szCs w:val="24"/>
                </w:rPr>
                <w:t xml:space="preserve"> 266: 1021-1024. Accessed November 25, 2017.</w:t>
              </w:r>
            </w:p>
            <w:p w:rsidR="0047366B" w:rsidRDefault="0047366B" w:rsidP="0047366B">
              <w:r w:rsidRPr="00177070">
                <w:rPr>
                  <w:rFonts w:cs="Times New Roman"/>
                  <w:b/>
                  <w:bCs/>
                  <w:noProof/>
                  <w:szCs w:val="24"/>
                </w:rPr>
                <w:fldChar w:fldCharType="end"/>
              </w:r>
            </w:p>
          </w:sdtContent>
        </w:sdt>
      </w:sdtContent>
    </w:sdt>
    <w:p w:rsidR="0047366B" w:rsidRPr="00177070" w:rsidRDefault="0047366B" w:rsidP="00944059">
      <w:pPr>
        <w:spacing w:line="259" w:lineRule="auto"/>
        <w:rPr>
          <w:rFonts w:cs="Times New Roman"/>
          <w:szCs w:val="24"/>
        </w:rPr>
      </w:pPr>
    </w:p>
    <w:sectPr w:rsidR="0047366B" w:rsidRPr="00177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2B2" w:rsidRDefault="005902B2" w:rsidP="00177070">
      <w:pPr>
        <w:spacing w:line="240" w:lineRule="auto"/>
      </w:pPr>
      <w:r>
        <w:separator/>
      </w:r>
    </w:p>
  </w:endnote>
  <w:endnote w:type="continuationSeparator" w:id="0">
    <w:p w:rsidR="005902B2" w:rsidRDefault="005902B2" w:rsidP="001770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2B2" w:rsidRDefault="005902B2" w:rsidP="00177070">
      <w:pPr>
        <w:spacing w:line="240" w:lineRule="auto"/>
      </w:pPr>
      <w:r>
        <w:separator/>
      </w:r>
    </w:p>
  </w:footnote>
  <w:footnote w:type="continuationSeparator" w:id="0">
    <w:p w:rsidR="005902B2" w:rsidRDefault="005902B2" w:rsidP="00177070">
      <w:pPr>
        <w:spacing w:line="240" w:lineRule="auto"/>
      </w:pPr>
      <w:r>
        <w:continuationSeparator/>
      </w:r>
    </w:p>
  </w:footnote>
  <w:footnote w:id="1">
    <w:p w:rsidR="00A505DF" w:rsidRDefault="00A505DF">
      <w:pPr>
        <w:pStyle w:val="FootnoteText"/>
      </w:pPr>
      <w:r>
        <w:rPr>
          <w:rStyle w:val="FootnoteReference"/>
        </w:rPr>
        <w:footnoteRef/>
      </w:r>
      <w:r>
        <w:t xml:space="preserve"> Leonard M. </w:t>
      </w:r>
      <w:r>
        <w:rPr>
          <w:noProof/>
        </w:rPr>
        <w:t xml:space="preserve">Adleman, “Computing With DNA: The manipulation of DNA to solve mathematical problems is redifining what is meant by ‘computation’,” </w:t>
      </w:r>
      <w:r>
        <w:rPr>
          <w:i/>
          <w:noProof/>
        </w:rPr>
        <w:t>Scientific America</w:t>
      </w:r>
      <w:r>
        <w:rPr>
          <w:noProof/>
        </w:rPr>
        <w:t>, (1998): 54-61.</w:t>
      </w:r>
    </w:p>
  </w:footnote>
  <w:footnote w:id="2">
    <w:p w:rsidR="00A505DF" w:rsidRDefault="00A505DF" w:rsidP="005A0D01">
      <w:pPr>
        <w:pStyle w:val="FootnoteText"/>
      </w:pPr>
    </w:p>
    <w:p w:rsidR="00A505DF" w:rsidRDefault="00A505DF" w:rsidP="005A0D0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noProof/>
        </w:rPr>
        <w:t>Adleman, “Computing With DNA: The manipulation of DNA to solve mathematical problems is redifining what is meant by ‘computation’,” 54.</w:t>
      </w:r>
    </w:p>
    <w:p w:rsidR="00A505DF" w:rsidRDefault="00A505DF">
      <w:pPr>
        <w:pStyle w:val="FootnoteText"/>
      </w:pPr>
    </w:p>
  </w:footnote>
  <w:footnote w:id="3">
    <w:p w:rsidR="00A505DF" w:rsidRDefault="00A505DF">
      <w:pPr>
        <w:pStyle w:val="FootnoteText"/>
        <w:rPr>
          <w:noProof/>
        </w:rPr>
      </w:pPr>
      <w:r>
        <w:rPr>
          <w:rStyle w:val="FootnoteReference"/>
        </w:rPr>
        <w:footnoteRef/>
      </w:r>
      <w:r>
        <w:t xml:space="preserve"> </w:t>
      </w:r>
      <w:r>
        <w:rPr>
          <w:noProof/>
        </w:rPr>
        <w:t>Adleman, “Computing With DNA: The manipulation of DNA to solve mathematical problems is redifining what is meant by ‘computation’,” 54-61.</w:t>
      </w:r>
    </w:p>
    <w:p w:rsidR="00A505DF" w:rsidRDefault="00A505DF">
      <w:pPr>
        <w:pStyle w:val="FootnoteText"/>
      </w:pPr>
    </w:p>
  </w:footnote>
  <w:footnote w:id="4">
    <w:p w:rsidR="00A505DF" w:rsidRDefault="00A505DF" w:rsidP="009A2F61">
      <w:pPr>
        <w:pStyle w:val="FootnoteText"/>
      </w:pPr>
      <w:r>
        <w:rPr>
          <w:rStyle w:val="FootnoteReference"/>
        </w:rPr>
        <w:footnoteRef/>
      </w:r>
      <w:r>
        <w:t xml:space="preserve"> Leonard M. </w:t>
      </w:r>
      <w:r>
        <w:rPr>
          <w:noProof/>
        </w:rPr>
        <w:t xml:space="preserve">Adleman, “Molecular Computation of Solutions to Combinatorial Problems,” </w:t>
      </w:r>
      <w:r>
        <w:rPr>
          <w:i/>
          <w:noProof/>
        </w:rPr>
        <w:t>Science</w:t>
      </w:r>
      <w:r>
        <w:rPr>
          <w:noProof/>
        </w:rPr>
        <w:t>,</w:t>
      </w:r>
      <w:r>
        <w:rPr>
          <w:i/>
          <w:noProof/>
        </w:rPr>
        <w:t xml:space="preserve"> </w:t>
      </w:r>
      <w:r>
        <w:rPr>
          <w:noProof/>
        </w:rPr>
        <w:t>(1994): 1021-1024.</w:t>
      </w:r>
    </w:p>
  </w:footnote>
  <w:footnote w:id="5">
    <w:p w:rsidR="00A505DF" w:rsidRDefault="00A505DF" w:rsidP="000A566A">
      <w:pPr>
        <w:pStyle w:val="FootnoteText"/>
        <w:rPr>
          <w:noProof/>
        </w:rPr>
      </w:pPr>
      <w:r>
        <w:rPr>
          <w:rStyle w:val="FootnoteReference"/>
        </w:rPr>
        <w:footnoteRef/>
      </w:r>
      <w:r>
        <w:t xml:space="preserve"> </w:t>
      </w:r>
      <w:r>
        <w:rPr>
          <w:noProof/>
        </w:rPr>
        <w:t>Adleman, “Computing With DNA: The manipulation of DNA to solve mathematical problems is redifining what is meant by ‘computation’,” 57.</w:t>
      </w:r>
    </w:p>
    <w:p w:rsidR="00A505DF" w:rsidRDefault="00A505DF">
      <w:pPr>
        <w:pStyle w:val="FootnoteText"/>
      </w:pPr>
    </w:p>
  </w:footnote>
  <w:footnote w:id="6">
    <w:p w:rsidR="00A505DF" w:rsidRDefault="00A505DF" w:rsidP="00CB70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noProof/>
        </w:rPr>
        <w:t>Adleman, “Computing With DNA: The manipulation of DNA to solve mathematical problems is redifining what is meant by ‘computation’,” 58.</w:t>
      </w:r>
    </w:p>
  </w:footnote>
  <w:footnote w:id="7">
    <w:p w:rsidR="00A505DF" w:rsidRDefault="00A505DF">
      <w:pPr>
        <w:pStyle w:val="FootnoteText"/>
        <w:rPr>
          <w:noProof/>
        </w:rPr>
      </w:pPr>
      <w:r>
        <w:rPr>
          <w:rStyle w:val="FootnoteReference"/>
        </w:rPr>
        <w:footnoteRef/>
      </w:r>
      <w:r>
        <w:t xml:space="preserve"> Leonard M. </w:t>
      </w:r>
      <w:r>
        <w:rPr>
          <w:noProof/>
        </w:rPr>
        <w:t xml:space="preserve">Adleman, “Molecular Computation of Solutions to Combinatorial Problems,” </w:t>
      </w:r>
      <w:r>
        <w:rPr>
          <w:i/>
          <w:noProof/>
        </w:rPr>
        <w:t>Science</w:t>
      </w:r>
      <w:r>
        <w:rPr>
          <w:noProof/>
        </w:rPr>
        <w:t>,</w:t>
      </w:r>
      <w:r>
        <w:rPr>
          <w:i/>
          <w:noProof/>
        </w:rPr>
        <w:t xml:space="preserve"> </w:t>
      </w:r>
      <w:r>
        <w:rPr>
          <w:noProof/>
        </w:rPr>
        <w:t>(1994): 1021-1022.</w:t>
      </w:r>
    </w:p>
    <w:p w:rsidR="00A505DF" w:rsidRDefault="00A505DF">
      <w:pPr>
        <w:pStyle w:val="FootnoteText"/>
      </w:pPr>
    </w:p>
  </w:footnote>
  <w:footnote w:id="8">
    <w:p w:rsidR="00A505DF" w:rsidRDefault="00A505DF">
      <w:pPr>
        <w:pStyle w:val="FootnoteText"/>
      </w:pPr>
      <w:r>
        <w:rPr>
          <w:rStyle w:val="FootnoteReference"/>
        </w:rPr>
        <w:footnoteRef/>
      </w:r>
      <w:r>
        <w:t xml:space="preserve"> Ligase binds molecules together.  It takes two strands of DNA in proximity and bonds them into a single strand.  Ligase is used in the body to repair broken DNA strands.</w:t>
      </w:r>
    </w:p>
    <w:p w:rsidR="00A505DF" w:rsidRDefault="00A505DF">
      <w:pPr>
        <w:pStyle w:val="FootnoteText"/>
      </w:pPr>
    </w:p>
  </w:footnote>
  <w:footnote w:id="9">
    <w:p w:rsidR="00A505DF" w:rsidRDefault="00A505DF">
      <w:pPr>
        <w:pStyle w:val="FootnoteText"/>
      </w:pPr>
      <w:r>
        <w:rPr>
          <w:rStyle w:val="FootnoteReference"/>
        </w:rPr>
        <w:footnoteRef/>
      </w:r>
      <w:r>
        <w:t xml:space="preserve"> PCR is used to replicate DNA molecules begin and end with given forward and backward primers.</w:t>
      </w:r>
    </w:p>
    <w:p w:rsidR="00A505DF" w:rsidRDefault="00A505DF">
      <w:pPr>
        <w:pStyle w:val="FootnoteText"/>
      </w:pPr>
    </w:p>
  </w:footnote>
  <w:footnote w:id="10">
    <w:p w:rsidR="00A505DF" w:rsidRDefault="00A505DF">
      <w:pPr>
        <w:pStyle w:val="FootnoteText"/>
      </w:pPr>
      <w:r>
        <w:rPr>
          <w:rStyle w:val="FootnoteReference"/>
        </w:rPr>
        <w:footnoteRef/>
      </w:r>
      <w:r>
        <w:t xml:space="preserve"> A solution of DNA molecules is placed in one end of a slab of gel and a current is applied.  The negatively charged DNA molecules move toward the anode with shorter strands moving more quickly than longer ones.  This process separates DNA by length.</w:t>
      </w:r>
    </w:p>
  </w:footnote>
  <w:footnote w:id="11">
    <w:p w:rsidR="00DA3543" w:rsidRDefault="00DA35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D63EA">
        <w:t xml:space="preserve">Leonard M. </w:t>
      </w:r>
      <w:r w:rsidR="002D63EA">
        <w:rPr>
          <w:noProof/>
        </w:rPr>
        <w:t xml:space="preserve">Adleman, “Molecular Computation of Solutions to Combinatorial Problems,” </w:t>
      </w:r>
      <w:r w:rsidR="002D63EA">
        <w:rPr>
          <w:i/>
          <w:noProof/>
        </w:rPr>
        <w:t>Science</w:t>
      </w:r>
      <w:r w:rsidR="002D63EA">
        <w:rPr>
          <w:noProof/>
        </w:rPr>
        <w:t>,</w:t>
      </w:r>
      <w:r w:rsidR="002D63EA">
        <w:rPr>
          <w:i/>
          <w:noProof/>
        </w:rPr>
        <w:t xml:space="preserve"> </w:t>
      </w:r>
      <w:r w:rsidR="002D63EA">
        <w:rPr>
          <w:noProof/>
        </w:rPr>
        <w:t>(1994): 1023</w:t>
      </w:r>
      <w:r w:rsidR="002D63EA">
        <w:rPr>
          <w:noProof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6C9C"/>
    <w:multiLevelType w:val="hybridMultilevel"/>
    <w:tmpl w:val="B3A44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9489A"/>
    <w:multiLevelType w:val="hybridMultilevel"/>
    <w:tmpl w:val="83107EA6"/>
    <w:lvl w:ilvl="0" w:tplc="3B081D16">
      <w:start w:val="1"/>
      <w:numFmt w:val="decimal"/>
      <w:lvlText w:val="Step %1: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E2461"/>
    <w:multiLevelType w:val="hybridMultilevel"/>
    <w:tmpl w:val="B746A972"/>
    <w:lvl w:ilvl="0" w:tplc="DB224A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E1506D"/>
    <w:multiLevelType w:val="hybridMultilevel"/>
    <w:tmpl w:val="3E62C372"/>
    <w:lvl w:ilvl="0" w:tplc="9CC0FBF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F6A01"/>
    <w:multiLevelType w:val="hybridMultilevel"/>
    <w:tmpl w:val="57DC1A3E"/>
    <w:lvl w:ilvl="0" w:tplc="14683896">
      <w:start w:val="1"/>
      <w:numFmt w:val="decimal"/>
      <w:lvlText w:val="Implementation of step %1: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A0726"/>
    <w:multiLevelType w:val="hybridMultilevel"/>
    <w:tmpl w:val="C98EE20E"/>
    <w:lvl w:ilvl="0" w:tplc="04090001">
      <w:start w:val="1"/>
      <w:numFmt w:val="bullet"/>
      <w:lvlText w:val=""/>
      <w:lvlJc w:val="left"/>
      <w:pPr>
        <w:ind w:left="1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6" w15:restartNumberingAfterBreak="0">
    <w:nsid w:val="57AC242D"/>
    <w:multiLevelType w:val="hybridMultilevel"/>
    <w:tmpl w:val="A6AC8EAE"/>
    <w:lvl w:ilvl="0" w:tplc="174C044E">
      <w:start w:val="1"/>
      <w:numFmt w:val="decimal"/>
      <w:lvlText w:val="Implementation of step %1: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65E10"/>
    <w:multiLevelType w:val="hybridMultilevel"/>
    <w:tmpl w:val="F234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757A0"/>
    <w:multiLevelType w:val="hybridMultilevel"/>
    <w:tmpl w:val="6A942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187128"/>
    <w:multiLevelType w:val="hybridMultilevel"/>
    <w:tmpl w:val="C1D0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55EB5"/>
    <w:multiLevelType w:val="hybridMultilevel"/>
    <w:tmpl w:val="34225D12"/>
    <w:lvl w:ilvl="0" w:tplc="66B46CD0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D4590"/>
    <w:multiLevelType w:val="hybridMultilevel"/>
    <w:tmpl w:val="4094C3BA"/>
    <w:lvl w:ilvl="0" w:tplc="174C044E">
      <w:start w:val="1"/>
      <w:numFmt w:val="decimal"/>
      <w:lvlText w:val="Implementation of step %1: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9"/>
  </w:num>
  <w:num w:numId="9">
    <w:abstractNumId w:val="11"/>
  </w:num>
  <w:num w:numId="10">
    <w:abstractNumId w:val="8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BD"/>
    <w:rsid w:val="00016272"/>
    <w:rsid w:val="000731B8"/>
    <w:rsid w:val="000856FE"/>
    <w:rsid w:val="000A566A"/>
    <w:rsid w:val="000B40E5"/>
    <w:rsid w:val="000C38DE"/>
    <w:rsid w:val="000D1C3E"/>
    <w:rsid w:val="001174FA"/>
    <w:rsid w:val="00152263"/>
    <w:rsid w:val="001631EC"/>
    <w:rsid w:val="00177070"/>
    <w:rsid w:val="001B2F49"/>
    <w:rsid w:val="001D247B"/>
    <w:rsid w:val="001E6B04"/>
    <w:rsid w:val="002164D2"/>
    <w:rsid w:val="002166F9"/>
    <w:rsid w:val="00217145"/>
    <w:rsid w:val="0022159A"/>
    <w:rsid w:val="002834AB"/>
    <w:rsid w:val="002B4850"/>
    <w:rsid w:val="002B7DA5"/>
    <w:rsid w:val="002D4A0F"/>
    <w:rsid w:val="002D63EA"/>
    <w:rsid w:val="002E3451"/>
    <w:rsid w:val="002F28C5"/>
    <w:rsid w:val="00303956"/>
    <w:rsid w:val="003749FB"/>
    <w:rsid w:val="00384F3D"/>
    <w:rsid w:val="0039765B"/>
    <w:rsid w:val="003B2848"/>
    <w:rsid w:val="003C6DD5"/>
    <w:rsid w:val="003E11CB"/>
    <w:rsid w:val="003F569A"/>
    <w:rsid w:val="00401666"/>
    <w:rsid w:val="00444292"/>
    <w:rsid w:val="004479C5"/>
    <w:rsid w:val="0047366B"/>
    <w:rsid w:val="00476EE5"/>
    <w:rsid w:val="004A2366"/>
    <w:rsid w:val="004A50F8"/>
    <w:rsid w:val="004B02C7"/>
    <w:rsid w:val="004D0805"/>
    <w:rsid w:val="004E1CC1"/>
    <w:rsid w:val="005500D6"/>
    <w:rsid w:val="0056334F"/>
    <w:rsid w:val="00577E59"/>
    <w:rsid w:val="00583AFE"/>
    <w:rsid w:val="005902B2"/>
    <w:rsid w:val="00594F14"/>
    <w:rsid w:val="005A0D01"/>
    <w:rsid w:val="005C38D2"/>
    <w:rsid w:val="005C6BD8"/>
    <w:rsid w:val="005D1DE1"/>
    <w:rsid w:val="00654C82"/>
    <w:rsid w:val="006553CC"/>
    <w:rsid w:val="00657218"/>
    <w:rsid w:val="00667942"/>
    <w:rsid w:val="006A71E0"/>
    <w:rsid w:val="006B3F67"/>
    <w:rsid w:val="006F77E7"/>
    <w:rsid w:val="00713E36"/>
    <w:rsid w:val="00715909"/>
    <w:rsid w:val="007E1B7C"/>
    <w:rsid w:val="008026EB"/>
    <w:rsid w:val="00815B9B"/>
    <w:rsid w:val="00833B4A"/>
    <w:rsid w:val="008609AA"/>
    <w:rsid w:val="00865622"/>
    <w:rsid w:val="00873A64"/>
    <w:rsid w:val="008F732B"/>
    <w:rsid w:val="009269F4"/>
    <w:rsid w:val="00944059"/>
    <w:rsid w:val="009A2F61"/>
    <w:rsid w:val="009B6629"/>
    <w:rsid w:val="009F480B"/>
    <w:rsid w:val="00A20A12"/>
    <w:rsid w:val="00A30CCB"/>
    <w:rsid w:val="00A32B90"/>
    <w:rsid w:val="00A505DF"/>
    <w:rsid w:val="00A61A0E"/>
    <w:rsid w:val="00A6205C"/>
    <w:rsid w:val="00AB091A"/>
    <w:rsid w:val="00AC5C86"/>
    <w:rsid w:val="00AC6B28"/>
    <w:rsid w:val="00B06B02"/>
    <w:rsid w:val="00B16280"/>
    <w:rsid w:val="00B43AF7"/>
    <w:rsid w:val="00B572F0"/>
    <w:rsid w:val="00C03825"/>
    <w:rsid w:val="00C038AF"/>
    <w:rsid w:val="00C069E0"/>
    <w:rsid w:val="00C43B4B"/>
    <w:rsid w:val="00C716B4"/>
    <w:rsid w:val="00CB7046"/>
    <w:rsid w:val="00CC62F8"/>
    <w:rsid w:val="00CF4E46"/>
    <w:rsid w:val="00D067B1"/>
    <w:rsid w:val="00D42FC7"/>
    <w:rsid w:val="00D5082D"/>
    <w:rsid w:val="00D7137E"/>
    <w:rsid w:val="00D823A0"/>
    <w:rsid w:val="00DA3543"/>
    <w:rsid w:val="00DA6E7F"/>
    <w:rsid w:val="00DE6577"/>
    <w:rsid w:val="00E00698"/>
    <w:rsid w:val="00E030C6"/>
    <w:rsid w:val="00E418C2"/>
    <w:rsid w:val="00E5327A"/>
    <w:rsid w:val="00E66BFA"/>
    <w:rsid w:val="00E706BD"/>
    <w:rsid w:val="00E80F16"/>
    <w:rsid w:val="00EC6C3B"/>
    <w:rsid w:val="00F31FAC"/>
    <w:rsid w:val="00F62788"/>
    <w:rsid w:val="00F813AC"/>
    <w:rsid w:val="00FC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92CB"/>
  <w15:chartTrackingRefBased/>
  <w15:docId w15:val="{7FBEA0CD-0D70-4208-9827-A3FADCD4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Default"/>
    <w:qFormat/>
    <w:rsid w:val="00577E59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07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7707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7070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707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177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77070"/>
  </w:style>
  <w:style w:type="paragraph" w:styleId="ListParagraph">
    <w:name w:val="List Paragraph"/>
    <w:basedOn w:val="Normal"/>
    <w:uiPriority w:val="34"/>
    <w:qFormat/>
    <w:rsid w:val="003749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B70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62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27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162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27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2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Adl94</b:Tag>
    <b:SourceType>JournalArticle</b:SourceType>
    <b:Guid>{F175519D-A011-4A35-ACA2-D72BC31EBDAD}</b:Guid>
    <b:Title>Molecular Computation of Solutions to Combinatorial Problems</b:Title>
    <b:Year>1994</b:Year>
    <b:Month>November</b:Month>
    <b:Day>11</b:Day>
    <b:Author>
      <b:Author>
        <b:NameList>
          <b:Person>
            <b:Last>Adleman</b:Last>
            <b:First>Leonard</b:First>
            <b:Middle>M.</b:Middle>
          </b:Person>
        </b:NameList>
      </b:Author>
    </b:Author>
    <b:JournalName>Science</b:JournalName>
    <b:Pages>1021-1024</b:Pages>
    <b:Volume>266</b:Volume>
    <b:YearAccessed>2017</b:YearAccessed>
    <b:MonthAccessed>November</b:MonthAccessed>
    <b:DayAccessed>25</b:DayAccessed>
    <b:RefOrder>1</b:RefOrder>
  </b:Source>
  <b:Source>
    <b:Tag>Adl98</b:Tag>
    <b:SourceType>JournalArticle</b:SourceType>
    <b:Guid>{5B0A2131-0747-4173-8611-130599E8811E}</b:Guid>
    <b:Author>
      <b:Author>
        <b:NameList>
          <b:Person>
            <b:Last>Adleman</b:Last>
            <b:First>Leonard</b:First>
            <b:Middle>M.</b:Middle>
          </b:Person>
        </b:NameList>
      </b:Author>
    </b:Author>
    <b:Title>Computing With DNA: The manipulation of DNA to solve mathematical problems is redifining what is meant by "computation"</b:Title>
    <b:JournalName>Scientific America</b:JournalName>
    <b:Year>1998</b:Year>
    <b:Pages>54-61</b:Pages>
    <b:Month>August</b:Month>
    <b:Publisher>Scientific America, Inc</b:Publisher>
    <b:YearAccessed>2017</b:YearAccessed>
    <b:MonthAccessed>November</b:MonthAccessed>
    <b:DayAccessed>25</b:DayAccessed>
    <b:RefOrder>2</b:RefOrder>
  </b:Source>
</b:Sources>
</file>

<file path=customXml/itemProps1.xml><?xml version="1.0" encoding="utf-8"?>
<ds:datastoreItem xmlns:ds="http://schemas.openxmlformats.org/officeDocument/2006/customXml" ds:itemID="{C3C738F3-6C78-4B64-A0F4-0CE68D6EE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11</Pages>
  <Words>2395</Words>
  <Characters>13653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Burns</dc:creator>
  <cp:keywords/>
  <dc:description/>
  <cp:lastModifiedBy>Jack Burns</cp:lastModifiedBy>
  <cp:revision>46</cp:revision>
  <dcterms:created xsi:type="dcterms:W3CDTF">2017-12-05T12:52:00Z</dcterms:created>
  <dcterms:modified xsi:type="dcterms:W3CDTF">2017-12-07T18:57:00Z</dcterms:modified>
</cp:coreProperties>
</file>