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4"/>
          <w:szCs w:val="24"/>
        </w:rPr>
        <w:id w:val="50965968"/>
        <w:docPartObj>
          <w:docPartGallery w:val="Cover Pages"/>
          <w:docPartUnique/>
        </w:docPartObj>
      </w:sdtPr>
      <w:sdtContent>
        <w:p w14:paraId="28DD3266" w14:textId="32C3E88B" w:rsidR="00AD603F" w:rsidRPr="00FE0537" w:rsidRDefault="00AD603F">
          <w:pPr>
            <w:rPr>
              <w:rFonts w:asciiTheme="minorHAnsi" w:hAnsiTheme="minorHAnsi"/>
              <w:sz w:val="24"/>
              <w:szCs w:val="24"/>
            </w:rPr>
          </w:pPr>
          <w:r w:rsidRPr="00FE0537">
            <w:rPr>
              <w:rFonts w:asciiTheme="minorHAnsi" w:hAnsiTheme="minorHAnsi"/>
              <w:noProof/>
              <w:sz w:val="24"/>
              <w:szCs w:val="24"/>
            </w:rPr>
            <mc:AlternateContent>
              <mc:Choice Requires="wps">
                <w:drawing>
                  <wp:anchor distT="45720" distB="45720" distL="114300" distR="114300" simplePos="0" relativeHeight="251664384" behindDoc="0" locked="0" layoutInCell="1" allowOverlap="1" wp14:anchorId="42D5D15D" wp14:editId="5A5174AB">
                    <wp:simplePos x="0" y="0"/>
                    <wp:positionH relativeFrom="page">
                      <wp:posOffset>4953000</wp:posOffset>
                    </wp:positionH>
                    <wp:positionV relativeFrom="paragraph">
                      <wp:posOffset>3657600</wp:posOffset>
                    </wp:positionV>
                    <wp:extent cx="2270760" cy="350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350520"/>
                            </a:xfrm>
                            <a:prstGeom prst="rect">
                              <a:avLst/>
                            </a:prstGeom>
                            <a:solidFill>
                              <a:srgbClr val="FFFFFF"/>
                            </a:solidFill>
                            <a:ln w="9525">
                              <a:noFill/>
                              <a:miter lim="800000"/>
                              <a:headEnd/>
                              <a:tailEnd/>
                            </a:ln>
                          </wps:spPr>
                          <wps:txbx>
                            <w:txbxContent>
                              <w:p w14:paraId="1BEDB942" w14:textId="5A4F1295" w:rsidR="00AD603F" w:rsidRPr="004E33E9" w:rsidRDefault="00AD603F">
                                <w:pPr>
                                  <w:rPr>
                                    <w:sz w:val="32"/>
                                    <w:szCs w:val="32"/>
                                  </w:rPr>
                                </w:pPr>
                                <w:r w:rsidRPr="004E33E9">
                                  <w:rPr>
                                    <w:sz w:val="32"/>
                                    <w:szCs w:val="32"/>
                                  </w:rPr>
                                  <w:t>Group: Insight Ink Crew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5D15D" id="_x0000_t202" coordsize="21600,21600" o:spt="202" path="m,l,21600r21600,l21600,xe">
                    <v:stroke joinstyle="miter"/>
                    <v:path gradientshapeok="t" o:connecttype="rect"/>
                  </v:shapetype>
                  <v:shape id="Text Box 2" o:spid="_x0000_s1026" type="#_x0000_t202" style="position:absolute;margin-left:390pt;margin-top:4in;width:178.8pt;height:27.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" stroked="f">
                    <v:textbox>
                      <w:txbxContent>
                        <w:p w14:paraId="1BEDB942" w14:textId="5A4F1295" w:rsidR="00AD603F" w:rsidRPr="004E33E9" w:rsidRDefault="00AD603F">
                          <w:pPr>
                            <w:rPr>
                              <w:sz w:val="32"/>
                              <w:szCs w:val="32"/>
                            </w:rPr>
                          </w:pPr>
                          <w:r w:rsidRPr="004E33E9">
                            <w:rPr>
                              <w:sz w:val="32"/>
                              <w:szCs w:val="32"/>
                            </w:rPr>
                            <w:t>Group: Insight Ink Crew</w:t>
                          </w:r>
                        </w:p>
                      </w:txbxContent>
                    </v:textbox>
                    <w10:wrap type="square" anchorx="page"/>
                  </v:shape>
                </w:pict>
              </mc:Fallback>
            </mc:AlternateContent>
          </w:r>
          <w:r w:rsidRPr="00FE0537">
            <w:rPr>
              <w:rFonts w:asciiTheme="minorHAnsi" w:hAnsiTheme="minorHAnsi"/>
              <w:noProof/>
              <w:sz w:val="24"/>
              <w:szCs w:val="24"/>
            </w:rPr>
            <mc:AlternateContent>
              <mc:Choice Requires="wps">
                <w:drawing>
                  <wp:anchor distT="0" distB="0" distL="114300" distR="114300" simplePos="0" relativeHeight="251659264" behindDoc="0" locked="0" layoutInCell="1" allowOverlap="1" wp14:anchorId="201CE374" wp14:editId="5B1E0D08">
                    <wp:simplePos x="0" y="0"/>
                    <wp:positionH relativeFrom="page">
                      <wp:posOffset>396875</wp:posOffset>
                    </wp:positionH>
                    <wp:positionV relativeFrom="margin">
                      <wp:align>top</wp:align>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16820" w14:textId="7B6CAD2F" w:rsidR="00AD603F" w:rsidRDefault="00000000">
                                <w:pPr>
                                  <w:jc w:val="right"/>
                                  <w:rPr>
                                    <w:color w:val="4F81BD" w:themeColor="accent1"/>
                                    <w:sz w:val="64"/>
                                    <w:szCs w:val="64"/>
                                  </w:rPr>
                                </w:pPr>
                                <w:sdt>
                                  <w:sdtPr>
                                    <w:rPr>
                                      <w:color w:val="4471C4"/>
                                      <w:spacing w:val="-6"/>
                                      <w:sz w:val="64"/>
                                      <w:szCs w:val="64"/>
                                      <w:lang w:val="en-US" w:eastAsia="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AD603F" w:rsidRPr="00AD603F">
                                      <w:rPr>
                                        <w:color w:val="4471C4"/>
                                        <w:spacing w:val="-6"/>
                                        <w:sz w:val="64"/>
                                        <w:szCs w:val="64"/>
                                        <w:lang w:val="en-US" w:eastAsia="en-US"/>
                                      </w:rPr>
                                      <w:t>DATA CAPSTONE PROJECT</w:t>
                                    </w:r>
                                  </w:sdtContent>
                                </w:sdt>
                              </w:p>
                              <w:sdt>
                                <w:sdtPr>
                                  <w:rPr>
                                    <w:color w:val="404040"/>
                                    <w:sz w:val="36"/>
                                    <w:lang w:val="en-US" w:eastAsia="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2D462C1" w14:textId="473046B3" w:rsidR="00AD603F" w:rsidRDefault="00C573F9">
                                    <w:pPr>
                                      <w:jc w:val="right"/>
                                      <w:rPr>
                                        <w:smallCaps/>
                                        <w:color w:val="404040" w:themeColor="text1" w:themeTint="BF"/>
                                        <w:sz w:val="36"/>
                                        <w:szCs w:val="36"/>
                                      </w:rPr>
                                    </w:pPr>
                                    <w:r>
                                      <w:rPr>
                                        <w:color w:val="404040"/>
                                        <w:sz w:val="36"/>
                                        <w:lang w:val="en-US" w:eastAsia="en-US"/>
                                      </w:rPr>
                                      <w:t xml:space="preserve">Final </w:t>
                                    </w:r>
                                    <w:r w:rsidR="00812108">
                                      <w:rPr>
                                        <w:color w:val="404040"/>
                                        <w:sz w:val="36"/>
                                        <w:lang w:val="en-US" w:eastAsia="en-US"/>
                                      </w:rPr>
                                      <w:t>Part:</w:t>
                                    </w:r>
                                    <w:r>
                                      <w:rPr>
                                        <w:color w:val="404040"/>
                                        <w:sz w:val="36"/>
                                        <w:lang w:val="en-US" w:eastAsia="en-US"/>
                                      </w:rPr>
                                      <w:t xml:space="preserve"> Model Development and </w:t>
                                    </w:r>
                                    <w:r w:rsidR="00812108">
                                      <w:rPr>
                                        <w:color w:val="404040"/>
                                        <w:sz w:val="36"/>
                                        <w:lang w:val="en-US" w:eastAsia="en-US"/>
                                      </w:rPr>
                                      <w:t>Deployment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1CE374" id="Text Box 54" o:spid="_x0000_s1027" type="#_x0000_t202" style="position:absolute;margin-left:31.25pt;margin-top:0;width:8in;height:286.5pt;z-index:251659264;visibility:visible;mso-wrap-style:square;mso-width-percent:941;mso-height-percent:363;mso-wrap-distance-left:9pt;mso-wrap-distance-top:0;mso-wrap-distance-right:9pt;mso-wrap-distance-bottom:0;mso-position-horizontal:absolute;mso-position-horizontal-relative:page;mso-position-vertical:top;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" filled="f" stroked="f" strokeweight=".5pt">
                    <v:textbox inset="126pt,0,54pt,0">
                      <w:txbxContent>
                        <w:p w14:paraId="3C116820" w14:textId="7B6CAD2F" w:rsidR="00AD603F" w:rsidRDefault="00000000">
                          <w:pPr>
                            <w:jc w:val="right"/>
                            <w:rPr>
                              <w:color w:val="4F81BD" w:themeColor="accent1"/>
                              <w:sz w:val="64"/>
                              <w:szCs w:val="64"/>
                            </w:rPr>
                          </w:pPr>
                          <w:sdt>
                            <w:sdtPr>
                              <w:rPr>
                                <w:color w:val="4471C4"/>
                                <w:spacing w:val="-6"/>
                                <w:sz w:val="64"/>
                                <w:szCs w:val="64"/>
                                <w:lang w:val="en-US" w:eastAsia="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AD603F" w:rsidRPr="00AD603F">
                                <w:rPr>
                                  <w:color w:val="4471C4"/>
                                  <w:spacing w:val="-6"/>
                                  <w:sz w:val="64"/>
                                  <w:szCs w:val="64"/>
                                  <w:lang w:val="en-US" w:eastAsia="en-US"/>
                                </w:rPr>
                                <w:t>DATA CAPSTONE PROJECT</w:t>
                              </w:r>
                            </w:sdtContent>
                          </w:sdt>
                        </w:p>
                        <w:sdt>
                          <w:sdtPr>
                            <w:rPr>
                              <w:color w:val="404040"/>
                              <w:sz w:val="36"/>
                              <w:lang w:val="en-US" w:eastAsia="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2D462C1" w14:textId="473046B3" w:rsidR="00AD603F" w:rsidRDefault="00C573F9">
                              <w:pPr>
                                <w:jc w:val="right"/>
                                <w:rPr>
                                  <w:smallCaps/>
                                  <w:color w:val="404040" w:themeColor="text1" w:themeTint="BF"/>
                                  <w:sz w:val="36"/>
                                  <w:szCs w:val="36"/>
                                </w:rPr>
                              </w:pPr>
                              <w:r>
                                <w:rPr>
                                  <w:color w:val="404040"/>
                                  <w:sz w:val="36"/>
                                  <w:lang w:val="en-US" w:eastAsia="en-US"/>
                                </w:rPr>
                                <w:t xml:space="preserve">Final </w:t>
                              </w:r>
                              <w:r w:rsidR="00812108">
                                <w:rPr>
                                  <w:color w:val="404040"/>
                                  <w:sz w:val="36"/>
                                  <w:lang w:val="en-US" w:eastAsia="en-US"/>
                                </w:rPr>
                                <w:t>Part:</w:t>
                              </w:r>
                              <w:r>
                                <w:rPr>
                                  <w:color w:val="404040"/>
                                  <w:sz w:val="36"/>
                                  <w:lang w:val="en-US" w:eastAsia="en-US"/>
                                </w:rPr>
                                <w:t xml:space="preserve"> Model Development and </w:t>
                              </w:r>
                              <w:r w:rsidR="00812108">
                                <w:rPr>
                                  <w:color w:val="404040"/>
                                  <w:sz w:val="36"/>
                                  <w:lang w:val="en-US" w:eastAsia="en-US"/>
                                </w:rPr>
                                <w:t>Deployment</w:t>
                              </w:r>
                            </w:p>
                          </w:sdtContent>
                        </w:sdt>
                      </w:txbxContent>
                    </v:textbox>
                    <w10:wrap type="square" anchorx="page" anchory="margin"/>
                  </v:shape>
                </w:pict>
              </mc:Fallback>
            </mc:AlternateContent>
          </w:r>
          <w:r w:rsidRPr="00FE0537">
            <w:rPr>
              <w:rFonts w:asciiTheme="minorHAnsi" w:hAnsiTheme="minorHAnsi"/>
              <w:noProof/>
              <w:sz w:val="24"/>
              <w:szCs w:val="24"/>
            </w:rPr>
            <mc:AlternateContent>
              <mc:Choice Requires="wpg">
                <w:drawing>
                  <wp:anchor distT="0" distB="0" distL="114300" distR="114300" simplePos="0" relativeHeight="251662336" behindDoc="0" locked="0" layoutInCell="1" allowOverlap="1" wp14:anchorId="48E333F2" wp14:editId="4F4CA0E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262314"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p>
        <w:p w14:paraId="32986E73" w14:textId="3C3C1429" w:rsidR="00AD603F" w:rsidRPr="00FE0537" w:rsidRDefault="00AD603F" w:rsidP="00604FC2">
          <w:pPr>
            <w:spacing w:before="43"/>
            <w:ind w:right="828"/>
            <w:jc w:val="right"/>
            <w:rPr>
              <w:rFonts w:asciiTheme="minorHAnsi" w:hAnsiTheme="minorHAnsi"/>
              <w:sz w:val="24"/>
              <w:szCs w:val="24"/>
            </w:rPr>
          </w:pPr>
          <w:r w:rsidRPr="00FE0537">
            <w:rPr>
              <w:rFonts w:asciiTheme="minorHAnsi" w:hAnsiTheme="minorHAnsi"/>
              <w:noProof/>
              <w:sz w:val="24"/>
              <w:szCs w:val="24"/>
            </w:rPr>
            <mc:AlternateContent>
              <mc:Choice Requires="wps">
                <w:drawing>
                  <wp:anchor distT="45720" distB="45720" distL="114300" distR="114300" simplePos="0" relativeHeight="251666432" behindDoc="0" locked="0" layoutInCell="1" allowOverlap="1" wp14:anchorId="3F924208" wp14:editId="3995B7C6">
                    <wp:simplePos x="0" y="0"/>
                    <wp:positionH relativeFrom="column">
                      <wp:posOffset>4089400</wp:posOffset>
                    </wp:positionH>
                    <wp:positionV relativeFrom="paragraph">
                      <wp:posOffset>1671955</wp:posOffset>
                    </wp:positionV>
                    <wp:extent cx="2537460" cy="2583180"/>
                    <wp:effectExtent l="0" t="0" r="0" b="7620"/>
                    <wp:wrapSquare wrapText="bothSides"/>
                    <wp:docPr id="1583842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2583180"/>
                            </a:xfrm>
                            <a:prstGeom prst="rect">
                              <a:avLst/>
                            </a:prstGeom>
                            <a:solidFill>
                              <a:srgbClr val="FFFFFF"/>
                            </a:solidFill>
                            <a:ln w="9525">
                              <a:noFill/>
                              <a:miter lim="800000"/>
                              <a:headEnd/>
                              <a:tailEnd/>
                            </a:ln>
                          </wps:spPr>
                          <wps:txbx>
                            <w:txbxContent>
                              <w:p w14:paraId="177C8DE0" w14:textId="0CFABDD0" w:rsidR="00AD603F" w:rsidRDefault="00AD603F" w:rsidP="00AD603F">
                                <w:pPr>
                                  <w:spacing w:before="47"/>
                                  <w:ind w:right="762"/>
                                  <w:jc w:val="right"/>
                                  <w:rPr>
                                    <w:b/>
                                    <w:sz w:val="26"/>
                                  </w:rPr>
                                </w:pPr>
                                <w:r>
                                  <w:rPr>
                                    <w:b/>
                                    <w:spacing w:val="-1"/>
                                    <w:sz w:val="26"/>
                                  </w:rPr>
                                  <w:t>Submitted</w:t>
                                </w:r>
                                <w:r>
                                  <w:rPr>
                                    <w:b/>
                                    <w:spacing w:val="-10"/>
                                    <w:sz w:val="26"/>
                                  </w:rPr>
                                  <w:t xml:space="preserve"> </w:t>
                                </w:r>
                                <w:r>
                                  <w:rPr>
                                    <w:b/>
                                    <w:sz w:val="26"/>
                                  </w:rPr>
                                  <w:t>by:</w:t>
                                </w:r>
                              </w:p>
                              <w:p w14:paraId="3275048A" w14:textId="5F097476" w:rsidR="00AD603F" w:rsidRPr="00AD603F" w:rsidRDefault="00AD603F" w:rsidP="00AD603F">
                                <w:pPr>
                                  <w:spacing w:before="47"/>
                                  <w:ind w:right="762"/>
                                  <w:jc w:val="right"/>
                                  <w:rPr>
                                    <w:sz w:val="24"/>
                                    <w:szCs w:val="24"/>
                                  </w:rPr>
                                </w:pPr>
                                <w:r w:rsidRPr="00AD603F">
                                  <w:rPr>
                                    <w:spacing w:val="-1"/>
                                    <w:sz w:val="24"/>
                                    <w:szCs w:val="24"/>
                                  </w:rPr>
                                  <w:t>Baskaran,</w:t>
                                </w:r>
                                <w:r w:rsidRPr="00AD603F">
                                  <w:rPr>
                                    <w:spacing w:val="-11"/>
                                    <w:sz w:val="24"/>
                                    <w:szCs w:val="24"/>
                                  </w:rPr>
                                  <w:t xml:space="preserve"> </w:t>
                                </w:r>
                                <w:r w:rsidRPr="00AD603F">
                                  <w:rPr>
                                    <w:sz w:val="24"/>
                                    <w:szCs w:val="24"/>
                                  </w:rPr>
                                  <w:t>Asmita</w:t>
                                </w:r>
                              </w:p>
                              <w:p w14:paraId="40724F46" w14:textId="7C580D1D" w:rsidR="00AD603F" w:rsidRPr="00AD603F" w:rsidRDefault="00AD603F" w:rsidP="00AD603F">
                                <w:pPr>
                                  <w:spacing w:before="47"/>
                                  <w:ind w:right="762"/>
                                  <w:jc w:val="right"/>
                                  <w:rPr>
                                    <w:spacing w:val="-1"/>
                                    <w:sz w:val="24"/>
                                    <w:szCs w:val="24"/>
                                  </w:rPr>
                                </w:pPr>
                                <w:r w:rsidRPr="00AD603F">
                                  <w:rPr>
                                    <w:spacing w:val="-2"/>
                                    <w:sz w:val="24"/>
                                    <w:szCs w:val="24"/>
                                  </w:rPr>
                                  <w:t>Coimbatore</w:t>
                                </w:r>
                                <w:r w:rsidRPr="00AD603F">
                                  <w:rPr>
                                    <w:spacing w:val="-7"/>
                                    <w:sz w:val="24"/>
                                    <w:szCs w:val="24"/>
                                  </w:rPr>
                                  <w:t xml:space="preserve"> </w:t>
                                </w:r>
                                <w:r w:rsidRPr="00AD603F">
                                  <w:rPr>
                                    <w:spacing w:val="-1"/>
                                    <w:sz w:val="24"/>
                                    <w:szCs w:val="24"/>
                                  </w:rPr>
                                  <w:t>Jayaraj,</w:t>
                                </w:r>
                                <w:r w:rsidRPr="00AD603F">
                                  <w:rPr>
                                    <w:spacing w:val="-13"/>
                                    <w:sz w:val="24"/>
                                    <w:szCs w:val="24"/>
                                  </w:rPr>
                                  <w:t xml:space="preserve"> </w:t>
                                </w:r>
                                <w:r w:rsidRPr="00AD603F">
                                  <w:rPr>
                                    <w:spacing w:val="-1"/>
                                    <w:sz w:val="24"/>
                                    <w:szCs w:val="24"/>
                                  </w:rPr>
                                  <w:t>Pavithran</w:t>
                                </w:r>
                              </w:p>
                              <w:p w14:paraId="35328FB0" w14:textId="6FBF18FE" w:rsidR="00AD603F" w:rsidRPr="00AD603F" w:rsidRDefault="00AD603F" w:rsidP="00AD603F">
                                <w:pPr>
                                  <w:spacing w:before="47"/>
                                  <w:ind w:right="762"/>
                                  <w:jc w:val="right"/>
                                  <w:rPr>
                                    <w:spacing w:val="-2"/>
                                    <w:sz w:val="24"/>
                                    <w:szCs w:val="24"/>
                                  </w:rPr>
                                </w:pPr>
                                <w:r w:rsidRPr="00AD603F">
                                  <w:rPr>
                                    <w:spacing w:val="-3"/>
                                    <w:sz w:val="24"/>
                                    <w:szCs w:val="24"/>
                                  </w:rPr>
                                  <w:t xml:space="preserve">Kaur, </w:t>
                                </w:r>
                                <w:r w:rsidRPr="00AD603F">
                                  <w:rPr>
                                    <w:spacing w:val="-2"/>
                                    <w:sz w:val="24"/>
                                    <w:szCs w:val="24"/>
                                  </w:rPr>
                                  <w:t>Harmanjot</w:t>
                                </w:r>
                              </w:p>
                              <w:p w14:paraId="0B375D7B" w14:textId="660A0169" w:rsidR="00AD603F" w:rsidRPr="00AD603F" w:rsidRDefault="00AD603F" w:rsidP="00AD603F">
                                <w:pPr>
                                  <w:spacing w:before="47"/>
                                  <w:ind w:right="762"/>
                                  <w:jc w:val="right"/>
                                  <w:rPr>
                                    <w:spacing w:val="-4"/>
                                    <w:sz w:val="24"/>
                                    <w:szCs w:val="24"/>
                                  </w:rPr>
                                </w:pPr>
                                <w:r w:rsidRPr="00AD603F">
                                  <w:rPr>
                                    <w:spacing w:val="-4"/>
                                    <w:sz w:val="24"/>
                                    <w:szCs w:val="24"/>
                                  </w:rPr>
                                  <w:t>Keshav,</w:t>
                                </w:r>
                                <w:r w:rsidRPr="00AD603F">
                                  <w:rPr>
                                    <w:spacing w:val="-8"/>
                                    <w:sz w:val="24"/>
                                    <w:szCs w:val="24"/>
                                  </w:rPr>
                                  <w:t xml:space="preserve"> </w:t>
                                </w:r>
                                <w:r w:rsidRPr="00AD603F">
                                  <w:rPr>
                                    <w:spacing w:val="-4"/>
                                    <w:sz w:val="24"/>
                                    <w:szCs w:val="24"/>
                                  </w:rPr>
                                  <w:t>Pooja</w:t>
                                </w:r>
                              </w:p>
                              <w:p w14:paraId="2F8C0D39" w14:textId="77777777" w:rsidR="00AD603F" w:rsidRPr="00AD603F" w:rsidRDefault="00AD603F" w:rsidP="00AD603F">
                                <w:pPr>
                                  <w:spacing w:before="47"/>
                                  <w:ind w:right="762"/>
                                  <w:jc w:val="right"/>
                                  <w:rPr>
                                    <w:sz w:val="24"/>
                                    <w:szCs w:val="24"/>
                                  </w:rPr>
                                </w:pPr>
                                <w:r w:rsidRPr="00AD603F">
                                  <w:rPr>
                                    <w:sz w:val="24"/>
                                    <w:szCs w:val="24"/>
                                  </w:rPr>
                                  <w:t>Nalchigar, Niloofar</w:t>
                                </w:r>
                              </w:p>
                              <w:p w14:paraId="3412C252" w14:textId="2AE41335" w:rsidR="00AD603F" w:rsidRPr="00AD603F" w:rsidRDefault="00AD603F" w:rsidP="00AD603F">
                                <w:pPr>
                                  <w:spacing w:before="47"/>
                                  <w:ind w:right="762"/>
                                  <w:jc w:val="right"/>
                                  <w:rPr>
                                    <w:sz w:val="24"/>
                                    <w:szCs w:val="24"/>
                                  </w:rPr>
                                </w:pPr>
                                <w:r w:rsidRPr="00AD603F">
                                  <w:rPr>
                                    <w:sz w:val="24"/>
                                    <w:szCs w:val="24"/>
                                  </w:rPr>
                                  <w:t xml:space="preserve">Pham, </w:t>
                                </w:r>
                                <w:proofErr w:type="spellStart"/>
                                <w:r w:rsidRPr="00AD603F">
                                  <w:rPr>
                                    <w:sz w:val="24"/>
                                    <w:szCs w:val="24"/>
                                  </w:rPr>
                                  <w:t>Thi</w:t>
                                </w:r>
                                <w:proofErr w:type="spellEnd"/>
                              </w:p>
                              <w:p w14:paraId="205B9648" w14:textId="77777777" w:rsidR="00AD603F" w:rsidRDefault="00AD603F" w:rsidP="00AD603F">
                                <w:pPr>
                                  <w:pStyle w:val="Heading1"/>
                                  <w:spacing w:before="183" w:line="381" w:lineRule="auto"/>
                                  <w:ind w:left="7826" w:right="766" w:firstLine="1320"/>
                                </w:pPr>
                                <w:r>
                                  <w:rPr>
                                    <w:spacing w:val="-1"/>
                                  </w:rPr>
                                  <w:t>Baskaran,</w:t>
                                </w:r>
                                <w:r>
                                  <w:rPr>
                                    <w:spacing w:val="-11"/>
                                  </w:rPr>
                                  <w:t xml:space="preserve"> </w:t>
                                </w:r>
                                <w:r>
                                  <w:t>Asmita</w:t>
                                </w:r>
                                <w:r>
                                  <w:rPr>
                                    <w:spacing w:val="-55"/>
                                  </w:rPr>
                                  <w:t xml:space="preserve"> </w:t>
                                </w:r>
                                <w:r>
                                  <w:rPr>
                                    <w:spacing w:val="-2"/>
                                  </w:rPr>
                                  <w:t>Coimbatore</w:t>
                                </w:r>
                                <w:r>
                                  <w:rPr>
                                    <w:spacing w:val="-7"/>
                                  </w:rPr>
                                  <w:t xml:space="preserve"> </w:t>
                                </w:r>
                                <w:r>
                                  <w:rPr>
                                    <w:spacing w:val="-1"/>
                                  </w:rPr>
                                  <w:t>Jayaraj,</w:t>
                                </w:r>
                                <w:r>
                                  <w:rPr>
                                    <w:spacing w:val="-13"/>
                                  </w:rPr>
                                  <w:t xml:space="preserve"> </w:t>
                                </w:r>
                                <w:r>
                                  <w:rPr>
                                    <w:spacing w:val="-1"/>
                                  </w:rPr>
                                  <w:t>Pavithran</w:t>
                                </w:r>
                              </w:p>
                              <w:p w14:paraId="74A0FBB4" w14:textId="77777777" w:rsidR="00AD603F" w:rsidRDefault="00AD603F" w:rsidP="00AD603F">
                                <w:pPr>
                                  <w:spacing w:line="381" w:lineRule="auto"/>
                                  <w:ind w:left="9526" w:right="766" w:hanging="289"/>
                                  <w:jc w:val="right"/>
                                  <w:rPr>
                                    <w:sz w:val="26"/>
                                  </w:rPr>
                                </w:pPr>
                                <w:r>
                                  <w:rPr>
                                    <w:spacing w:val="-3"/>
                                    <w:sz w:val="26"/>
                                  </w:rPr>
                                  <w:t xml:space="preserve">Kaur, </w:t>
                                </w:r>
                                <w:r>
                                  <w:rPr>
                                    <w:spacing w:val="-2"/>
                                    <w:sz w:val="26"/>
                                  </w:rPr>
                                  <w:t>Harmanjot</w:t>
                                </w:r>
                                <w:r>
                                  <w:rPr>
                                    <w:spacing w:val="-56"/>
                                    <w:sz w:val="26"/>
                                  </w:rPr>
                                  <w:t xml:space="preserve"> </w:t>
                                </w:r>
                                <w:r>
                                  <w:rPr>
                                    <w:spacing w:val="-4"/>
                                    <w:sz w:val="26"/>
                                  </w:rPr>
                                  <w:t>Keshav,</w:t>
                                </w:r>
                                <w:r>
                                  <w:rPr>
                                    <w:spacing w:val="-8"/>
                                    <w:sz w:val="26"/>
                                  </w:rPr>
                                  <w:t xml:space="preserve"> </w:t>
                                </w:r>
                                <w:r>
                                  <w:rPr>
                                    <w:spacing w:val="-4"/>
                                    <w:sz w:val="26"/>
                                  </w:rPr>
                                  <w:t>Pooja</w:t>
                                </w:r>
                              </w:p>
                              <w:p w14:paraId="5EE52764" w14:textId="77777777" w:rsidR="00AD603F" w:rsidRDefault="00AD603F" w:rsidP="00AD603F">
                                <w:pPr>
                                  <w:pStyle w:val="Heading1"/>
                                  <w:spacing w:line="312" w:lineRule="exact"/>
                                </w:pPr>
                                <w:r>
                                  <w:rPr>
                                    <w:spacing w:val="-2"/>
                                  </w:rPr>
                                  <w:t>Nalchigar,</w:t>
                                </w:r>
                                <w:r>
                                  <w:rPr>
                                    <w:spacing w:val="-11"/>
                                  </w:rPr>
                                  <w:t xml:space="preserve"> </w:t>
                                </w:r>
                                <w:r>
                                  <w:rPr>
                                    <w:spacing w:val="-1"/>
                                  </w:rPr>
                                  <w:t>Niloofar</w:t>
                                </w:r>
                              </w:p>
                              <w:p w14:paraId="1825230A" w14:textId="77777777" w:rsidR="00AD603F" w:rsidRDefault="00AD603F" w:rsidP="00AD603F">
                                <w:pPr>
                                  <w:spacing w:before="185"/>
                                  <w:ind w:right="764"/>
                                  <w:jc w:val="right"/>
                                  <w:rPr>
                                    <w:sz w:val="26"/>
                                  </w:rPr>
                                </w:pPr>
                                <w:r>
                                  <w:rPr>
                                    <w:sz w:val="26"/>
                                  </w:rPr>
                                  <w:t>Pham,</w:t>
                                </w:r>
                                <w:r>
                                  <w:rPr>
                                    <w:spacing w:val="-5"/>
                                    <w:sz w:val="26"/>
                                  </w:rPr>
                                  <w:t xml:space="preserve"> </w:t>
                                </w:r>
                                <w:proofErr w:type="spellStart"/>
                                <w:r>
                                  <w:rPr>
                                    <w:sz w:val="26"/>
                                  </w:rPr>
                                  <w:t>Thi</w:t>
                                </w:r>
                                <w:proofErr w:type="spellEnd"/>
                              </w:p>
                              <w:p w14:paraId="62498CB1" w14:textId="6392ACC4" w:rsidR="00AD603F" w:rsidRDefault="00AD60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24208" id="_x0000_s1028" type="#_x0000_t202" style="position:absolute;left:0;text-align:left;margin-left:322pt;margin-top:131.65pt;width:199.8pt;height:203.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" stroked="f">
                    <v:textbox>
                      <w:txbxContent>
                        <w:p w14:paraId="177C8DE0" w14:textId="0CFABDD0" w:rsidR="00AD603F" w:rsidRDefault="00AD603F" w:rsidP="00AD603F">
                          <w:pPr>
                            <w:spacing w:before="47"/>
                            <w:ind w:right="762"/>
                            <w:jc w:val="right"/>
                            <w:rPr>
                              <w:b/>
                              <w:sz w:val="26"/>
                            </w:rPr>
                          </w:pPr>
                          <w:r>
                            <w:rPr>
                              <w:b/>
                              <w:spacing w:val="-1"/>
                              <w:sz w:val="26"/>
                            </w:rPr>
                            <w:t>Submitted</w:t>
                          </w:r>
                          <w:r>
                            <w:rPr>
                              <w:b/>
                              <w:spacing w:val="-10"/>
                              <w:sz w:val="26"/>
                            </w:rPr>
                            <w:t xml:space="preserve"> </w:t>
                          </w:r>
                          <w:r>
                            <w:rPr>
                              <w:b/>
                              <w:sz w:val="26"/>
                            </w:rPr>
                            <w:t>by:</w:t>
                          </w:r>
                        </w:p>
                        <w:p w14:paraId="3275048A" w14:textId="5F097476" w:rsidR="00AD603F" w:rsidRPr="00AD603F" w:rsidRDefault="00AD603F" w:rsidP="00AD603F">
                          <w:pPr>
                            <w:spacing w:before="47"/>
                            <w:ind w:right="762"/>
                            <w:jc w:val="right"/>
                            <w:rPr>
                              <w:sz w:val="24"/>
                              <w:szCs w:val="24"/>
                            </w:rPr>
                          </w:pPr>
                          <w:r w:rsidRPr="00AD603F">
                            <w:rPr>
                              <w:spacing w:val="-1"/>
                              <w:sz w:val="24"/>
                              <w:szCs w:val="24"/>
                            </w:rPr>
                            <w:t>Baskaran,</w:t>
                          </w:r>
                          <w:r w:rsidRPr="00AD603F">
                            <w:rPr>
                              <w:spacing w:val="-11"/>
                              <w:sz w:val="24"/>
                              <w:szCs w:val="24"/>
                            </w:rPr>
                            <w:t xml:space="preserve"> </w:t>
                          </w:r>
                          <w:r w:rsidRPr="00AD603F">
                            <w:rPr>
                              <w:sz w:val="24"/>
                              <w:szCs w:val="24"/>
                            </w:rPr>
                            <w:t>Asmita</w:t>
                          </w:r>
                        </w:p>
                        <w:p w14:paraId="40724F46" w14:textId="7C580D1D" w:rsidR="00AD603F" w:rsidRPr="00AD603F" w:rsidRDefault="00AD603F" w:rsidP="00AD603F">
                          <w:pPr>
                            <w:spacing w:before="47"/>
                            <w:ind w:right="762"/>
                            <w:jc w:val="right"/>
                            <w:rPr>
                              <w:spacing w:val="-1"/>
                              <w:sz w:val="24"/>
                              <w:szCs w:val="24"/>
                            </w:rPr>
                          </w:pPr>
                          <w:r w:rsidRPr="00AD603F">
                            <w:rPr>
                              <w:spacing w:val="-2"/>
                              <w:sz w:val="24"/>
                              <w:szCs w:val="24"/>
                            </w:rPr>
                            <w:t>Coimbatore</w:t>
                          </w:r>
                          <w:r w:rsidRPr="00AD603F">
                            <w:rPr>
                              <w:spacing w:val="-7"/>
                              <w:sz w:val="24"/>
                              <w:szCs w:val="24"/>
                            </w:rPr>
                            <w:t xml:space="preserve"> </w:t>
                          </w:r>
                          <w:r w:rsidRPr="00AD603F">
                            <w:rPr>
                              <w:spacing w:val="-1"/>
                              <w:sz w:val="24"/>
                              <w:szCs w:val="24"/>
                            </w:rPr>
                            <w:t>Jayaraj,</w:t>
                          </w:r>
                          <w:r w:rsidRPr="00AD603F">
                            <w:rPr>
                              <w:spacing w:val="-13"/>
                              <w:sz w:val="24"/>
                              <w:szCs w:val="24"/>
                            </w:rPr>
                            <w:t xml:space="preserve"> </w:t>
                          </w:r>
                          <w:r w:rsidRPr="00AD603F">
                            <w:rPr>
                              <w:spacing w:val="-1"/>
                              <w:sz w:val="24"/>
                              <w:szCs w:val="24"/>
                            </w:rPr>
                            <w:t>Pavithran</w:t>
                          </w:r>
                        </w:p>
                        <w:p w14:paraId="35328FB0" w14:textId="6FBF18FE" w:rsidR="00AD603F" w:rsidRPr="00AD603F" w:rsidRDefault="00AD603F" w:rsidP="00AD603F">
                          <w:pPr>
                            <w:spacing w:before="47"/>
                            <w:ind w:right="762"/>
                            <w:jc w:val="right"/>
                            <w:rPr>
                              <w:spacing w:val="-2"/>
                              <w:sz w:val="24"/>
                              <w:szCs w:val="24"/>
                            </w:rPr>
                          </w:pPr>
                          <w:r w:rsidRPr="00AD603F">
                            <w:rPr>
                              <w:spacing w:val="-3"/>
                              <w:sz w:val="24"/>
                              <w:szCs w:val="24"/>
                            </w:rPr>
                            <w:t xml:space="preserve">Kaur, </w:t>
                          </w:r>
                          <w:r w:rsidRPr="00AD603F">
                            <w:rPr>
                              <w:spacing w:val="-2"/>
                              <w:sz w:val="24"/>
                              <w:szCs w:val="24"/>
                            </w:rPr>
                            <w:t>Harmanjot</w:t>
                          </w:r>
                        </w:p>
                        <w:p w14:paraId="0B375D7B" w14:textId="660A0169" w:rsidR="00AD603F" w:rsidRPr="00AD603F" w:rsidRDefault="00AD603F" w:rsidP="00AD603F">
                          <w:pPr>
                            <w:spacing w:before="47"/>
                            <w:ind w:right="762"/>
                            <w:jc w:val="right"/>
                            <w:rPr>
                              <w:spacing w:val="-4"/>
                              <w:sz w:val="24"/>
                              <w:szCs w:val="24"/>
                            </w:rPr>
                          </w:pPr>
                          <w:r w:rsidRPr="00AD603F">
                            <w:rPr>
                              <w:spacing w:val="-4"/>
                              <w:sz w:val="24"/>
                              <w:szCs w:val="24"/>
                            </w:rPr>
                            <w:t>Keshav,</w:t>
                          </w:r>
                          <w:r w:rsidRPr="00AD603F">
                            <w:rPr>
                              <w:spacing w:val="-8"/>
                              <w:sz w:val="24"/>
                              <w:szCs w:val="24"/>
                            </w:rPr>
                            <w:t xml:space="preserve"> </w:t>
                          </w:r>
                          <w:r w:rsidRPr="00AD603F">
                            <w:rPr>
                              <w:spacing w:val="-4"/>
                              <w:sz w:val="24"/>
                              <w:szCs w:val="24"/>
                            </w:rPr>
                            <w:t>Pooja</w:t>
                          </w:r>
                        </w:p>
                        <w:p w14:paraId="2F8C0D39" w14:textId="77777777" w:rsidR="00AD603F" w:rsidRPr="00AD603F" w:rsidRDefault="00AD603F" w:rsidP="00AD603F">
                          <w:pPr>
                            <w:spacing w:before="47"/>
                            <w:ind w:right="762"/>
                            <w:jc w:val="right"/>
                            <w:rPr>
                              <w:sz w:val="24"/>
                              <w:szCs w:val="24"/>
                            </w:rPr>
                          </w:pPr>
                          <w:r w:rsidRPr="00AD603F">
                            <w:rPr>
                              <w:sz w:val="24"/>
                              <w:szCs w:val="24"/>
                            </w:rPr>
                            <w:t>Nalchigar, Niloofar</w:t>
                          </w:r>
                        </w:p>
                        <w:p w14:paraId="3412C252" w14:textId="2AE41335" w:rsidR="00AD603F" w:rsidRPr="00AD603F" w:rsidRDefault="00AD603F" w:rsidP="00AD603F">
                          <w:pPr>
                            <w:spacing w:before="47"/>
                            <w:ind w:right="762"/>
                            <w:jc w:val="right"/>
                            <w:rPr>
                              <w:sz w:val="24"/>
                              <w:szCs w:val="24"/>
                            </w:rPr>
                          </w:pPr>
                          <w:r w:rsidRPr="00AD603F">
                            <w:rPr>
                              <w:sz w:val="24"/>
                              <w:szCs w:val="24"/>
                            </w:rPr>
                            <w:t xml:space="preserve">Pham, </w:t>
                          </w:r>
                          <w:proofErr w:type="spellStart"/>
                          <w:r w:rsidRPr="00AD603F">
                            <w:rPr>
                              <w:sz w:val="24"/>
                              <w:szCs w:val="24"/>
                            </w:rPr>
                            <w:t>Thi</w:t>
                          </w:r>
                          <w:proofErr w:type="spellEnd"/>
                        </w:p>
                        <w:p w14:paraId="205B9648" w14:textId="77777777" w:rsidR="00AD603F" w:rsidRDefault="00AD603F" w:rsidP="00AD603F">
                          <w:pPr>
                            <w:pStyle w:val="Heading1"/>
                            <w:spacing w:before="183" w:line="381" w:lineRule="auto"/>
                            <w:ind w:left="7826" w:right="766" w:firstLine="1320"/>
                          </w:pPr>
                          <w:r>
                            <w:rPr>
                              <w:spacing w:val="-1"/>
                            </w:rPr>
                            <w:t>Baskaran,</w:t>
                          </w:r>
                          <w:r>
                            <w:rPr>
                              <w:spacing w:val="-11"/>
                            </w:rPr>
                            <w:t xml:space="preserve"> </w:t>
                          </w:r>
                          <w:r>
                            <w:t>Asmita</w:t>
                          </w:r>
                          <w:r>
                            <w:rPr>
                              <w:spacing w:val="-55"/>
                            </w:rPr>
                            <w:t xml:space="preserve"> </w:t>
                          </w:r>
                          <w:r>
                            <w:rPr>
                              <w:spacing w:val="-2"/>
                            </w:rPr>
                            <w:t>Coimbatore</w:t>
                          </w:r>
                          <w:r>
                            <w:rPr>
                              <w:spacing w:val="-7"/>
                            </w:rPr>
                            <w:t xml:space="preserve"> </w:t>
                          </w:r>
                          <w:r>
                            <w:rPr>
                              <w:spacing w:val="-1"/>
                            </w:rPr>
                            <w:t>Jayaraj,</w:t>
                          </w:r>
                          <w:r>
                            <w:rPr>
                              <w:spacing w:val="-13"/>
                            </w:rPr>
                            <w:t xml:space="preserve"> </w:t>
                          </w:r>
                          <w:r>
                            <w:rPr>
                              <w:spacing w:val="-1"/>
                            </w:rPr>
                            <w:t>Pavithran</w:t>
                          </w:r>
                        </w:p>
                        <w:p w14:paraId="74A0FBB4" w14:textId="77777777" w:rsidR="00AD603F" w:rsidRDefault="00AD603F" w:rsidP="00AD603F">
                          <w:pPr>
                            <w:spacing w:line="381" w:lineRule="auto"/>
                            <w:ind w:left="9526" w:right="766" w:hanging="289"/>
                            <w:jc w:val="right"/>
                            <w:rPr>
                              <w:sz w:val="26"/>
                            </w:rPr>
                          </w:pPr>
                          <w:r>
                            <w:rPr>
                              <w:spacing w:val="-3"/>
                              <w:sz w:val="26"/>
                            </w:rPr>
                            <w:t xml:space="preserve">Kaur, </w:t>
                          </w:r>
                          <w:r>
                            <w:rPr>
                              <w:spacing w:val="-2"/>
                              <w:sz w:val="26"/>
                            </w:rPr>
                            <w:t>Harmanjot</w:t>
                          </w:r>
                          <w:r>
                            <w:rPr>
                              <w:spacing w:val="-56"/>
                              <w:sz w:val="26"/>
                            </w:rPr>
                            <w:t xml:space="preserve"> </w:t>
                          </w:r>
                          <w:r>
                            <w:rPr>
                              <w:spacing w:val="-4"/>
                              <w:sz w:val="26"/>
                            </w:rPr>
                            <w:t>Keshav,</w:t>
                          </w:r>
                          <w:r>
                            <w:rPr>
                              <w:spacing w:val="-8"/>
                              <w:sz w:val="26"/>
                            </w:rPr>
                            <w:t xml:space="preserve"> </w:t>
                          </w:r>
                          <w:r>
                            <w:rPr>
                              <w:spacing w:val="-4"/>
                              <w:sz w:val="26"/>
                            </w:rPr>
                            <w:t>Pooja</w:t>
                          </w:r>
                        </w:p>
                        <w:p w14:paraId="5EE52764" w14:textId="77777777" w:rsidR="00AD603F" w:rsidRDefault="00AD603F" w:rsidP="00AD603F">
                          <w:pPr>
                            <w:pStyle w:val="Heading1"/>
                            <w:spacing w:line="312" w:lineRule="exact"/>
                          </w:pPr>
                          <w:r>
                            <w:rPr>
                              <w:spacing w:val="-2"/>
                            </w:rPr>
                            <w:t>Nalchigar,</w:t>
                          </w:r>
                          <w:r>
                            <w:rPr>
                              <w:spacing w:val="-11"/>
                            </w:rPr>
                            <w:t xml:space="preserve"> </w:t>
                          </w:r>
                          <w:r>
                            <w:rPr>
                              <w:spacing w:val="-1"/>
                            </w:rPr>
                            <w:t>Niloofar</w:t>
                          </w:r>
                        </w:p>
                        <w:p w14:paraId="1825230A" w14:textId="77777777" w:rsidR="00AD603F" w:rsidRDefault="00AD603F" w:rsidP="00AD603F">
                          <w:pPr>
                            <w:spacing w:before="185"/>
                            <w:ind w:right="764"/>
                            <w:jc w:val="right"/>
                            <w:rPr>
                              <w:sz w:val="26"/>
                            </w:rPr>
                          </w:pPr>
                          <w:r>
                            <w:rPr>
                              <w:sz w:val="26"/>
                            </w:rPr>
                            <w:t>Pham,</w:t>
                          </w:r>
                          <w:r>
                            <w:rPr>
                              <w:spacing w:val="-5"/>
                              <w:sz w:val="26"/>
                            </w:rPr>
                            <w:t xml:space="preserve"> </w:t>
                          </w:r>
                          <w:proofErr w:type="spellStart"/>
                          <w:r>
                            <w:rPr>
                              <w:sz w:val="26"/>
                            </w:rPr>
                            <w:t>Thi</w:t>
                          </w:r>
                          <w:proofErr w:type="spellEnd"/>
                        </w:p>
                        <w:p w14:paraId="62498CB1" w14:textId="6392ACC4" w:rsidR="00AD603F" w:rsidRDefault="00AD603F"/>
                      </w:txbxContent>
                    </v:textbox>
                    <w10:wrap type="square"/>
                  </v:shape>
                </w:pict>
              </mc:Fallback>
            </mc:AlternateContent>
          </w:r>
          <w:r w:rsidRPr="00FE0537">
            <w:rPr>
              <w:rFonts w:asciiTheme="minorHAnsi" w:hAnsiTheme="minorHAnsi"/>
              <w:noProof/>
              <w:sz w:val="24"/>
              <w:szCs w:val="24"/>
            </w:rPr>
            <mc:AlternateContent>
              <mc:Choice Requires="wps">
                <w:drawing>
                  <wp:anchor distT="45720" distB="45720" distL="114300" distR="114300" simplePos="0" relativeHeight="251668480" behindDoc="0" locked="0" layoutInCell="1" allowOverlap="1" wp14:anchorId="6F331CD7" wp14:editId="21C04DD2">
                    <wp:simplePos x="0" y="0"/>
                    <wp:positionH relativeFrom="column">
                      <wp:posOffset>4145280</wp:posOffset>
                    </wp:positionH>
                    <wp:positionV relativeFrom="paragraph">
                      <wp:posOffset>162560</wp:posOffset>
                    </wp:positionV>
                    <wp:extent cx="2529840" cy="914400"/>
                    <wp:effectExtent l="0" t="0" r="3810" b="0"/>
                    <wp:wrapSquare wrapText="bothSides"/>
                    <wp:docPr id="1384645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914400"/>
                            </a:xfrm>
                            <a:prstGeom prst="rect">
                              <a:avLst/>
                            </a:prstGeom>
                            <a:solidFill>
                              <a:srgbClr val="FFFFFF"/>
                            </a:solidFill>
                            <a:ln w="9525">
                              <a:noFill/>
                              <a:miter lim="800000"/>
                              <a:headEnd/>
                              <a:tailEnd/>
                            </a:ln>
                          </wps:spPr>
                          <wps:txbx>
                            <w:txbxContent>
                              <w:p w14:paraId="3136B144" w14:textId="07B2C8F9" w:rsidR="00AD603F" w:rsidRDefault="00AD603F">
                                <w:pPr>
                                  <w:rPr>
                                    <w:b/>
                                    <w:sz w:val="28"/>
                                  </w:rPr>
                                </w:pPr>
                                <w:r>
                                  <w:rPr>
                                    <w:b/>
                                    <w:sz w:val="28"/>
                                  </w:rPr>
                                  <w:t>Professor:</w:t>
                                </w:r>
                                <w:r>
                                  <w:rPr>
                                    <w:b/>
                                    <w:spacing w:val="-11"/>
                                    <w:sz w:val="28"/>
                                  </w:rPr>
                                  <w:t xml:space="preserve"> </w:t>
                                </w:r>
                                <w:r>
                                  <w:rPr>
                                    <w:b/>
                                    <w:sz w:val="28"/>
                                  </w:rPr>
                                  <w:t>Zeyad</w:t>
                                </w:r>
                                <w:r>
                                  <w:rPr>
                                    <w:b/>
                                    <w:spacing w:val="-12"/>
                                    <w:sz w:val="28"/>
                                  </w:rPr>
                                  <w:t xml:space="preserve"> </w:t>
                                </w:r>
                                <w:r>
                                  <w:rPr>
                                    <w:b/>
                                    <w:sz w:val="28"/>
                                  </w:rPr>
                                  <w:t>Azem</w:t>
                                </w:r>
                              </w:p>
                              <w:p w14:paraId="115A7918" w14:textId="483B2C32" w:rsidR="00AD603F" w:rsidRPr="00AD603F" w:rsidRDefault="00AD603F">
                                <w:pPr>
                                  <w:rPr>
                                    <w:bCs/>
                                  </w:rPr>
                                </w:pPr>
                                <w:r w:rsidRPr="00AD603F">
                                  <w:rPr>
                                    <w:bCs/>
                                    <w:sz w:val="28"/>
                                  </w:rPr>
                                  <w:t xml:space="preserve">Date: </w:t>
                                </w:r>
                                <w:r w:rsidR="00C573F9">
                                  <w:rPr>
                                    <w:bCs/>
                                    <w:sz w:val="28"/>
                                  </w:rPr>
                                  <w:t>16,</w:t>
                                </w:r>
                                <w:r w:rsidRPr="00AD603F">
                                  <w:rPr>
                                    <w:bCs/>
                                    <w:sz w:val="28"/>
                                  </w:rPr>
                                  <w:t xml:space="preserve"> </w:t>
                                </w:r>
                                <w:r w:rsidR="00C815FA" w:rsidRPr="00AD603F">
                                  <w:rPr>
                                    <w:bCs/>
                                    <w:sz w:val="28"/>
                                  </w:rPr>
                                  <w:t>December</w:t>
                                </w:r>
                                <w:r w:rsidRPr="00AD603F">
                                  <w:rPr>
                                    <w:bCs/>
                                    <w:sz w:val="28"/>
                                  </w:rPr>
                                  <w:t xml:space="preserve">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31CD7" id="_x0000_s1029" type="#_x0000_t202" style="position:absolute;left:0;text-align:left;margin-left:326.4pt;margin-top:12.8pt;width:199.2pt;height:1in;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" stroked="f">
                    <v:textbox>
                      <w:txbxContent>
                        <w:p w14:paraId="3136B144" w14:textId="07B2C8F9" w:rsidR="00AD603F" w:rsidRDefault="00AD603F">
                          <w:pPr>
                            <w:rPr>
                              <w:b/>
                              <w:sz w:val="28"/>
                            </w:rPr>
                          </w:pPr>
                          <w:r>
                            <w:rPr>
                              <w:b/>
                              <w:sz w:val="28"/>
                            </w:rPr>
                            <w:t>Professor:</w:t>
                          </w:r>
                          <w:r>
                            <w:rPr>
                              <w:b/>
                              <w:spacing w:val="-11"/>
                              <w:sz w:val="28"/>
                            </w:rPr>
                            <w:t xml:space="preserve"> </w:t>
                          </w:r>
                          <w:r>
                            <w:rPr>
                              <w:b/>
                              <w:sz w:val="28"/>
                            </w:rPr>
                            <w:t>Zeyad</w:t>
                          </w:r>
                          <w:r>
                            <w:rPr>
                              <w:b/>
                              <w:spacing w:val="-12"/>
                              <w:sz w:val="28"/>
                            </w:rPr>
                            <w:t xml:space="preserve"> </w:t>
                          </w:r>
                          <w:r>
                            <w:rPr>
                              <w:b/>
                              <w:sz w:val="28"/>
                            </w:rPr>
                            <w:t>Azem</w:t>
                          </w:r>
                        </w:p>
                        <w:p w14:paraId="115A7918" w14:textId="483B2C32" w:rsidR="00AD603F" w:rsidRPr="00AD603F" w:rsidRDefault="00AD603F">
                          <w:pPr>
                            <w:rPr>
                              <w:bCs/>
                            </w:rPr>
                          </w:pPr>
                          <w:r w:rsidRPr="00AD603F">
                            <w:rPr>
                              <w:bCs/>
                              <w:sz w:val="28"/>
                            </w:rPr>
                            <w:t xml:space="preserve">Date: </w:t>
                          </w:r>
                          <w:r w:rsidR="00C573F9">
                            <w:rPr>
                              <w:bCs/>
                              <w:sz w:val="28"/>
                            </w:rPr>
                            <w:t>16,</w:t>
                          </w:r>
                          <w:r w:rsidRPr="00AD603F">
                            <w:rPr>
                              <w:bCs/>
                              <w:sz w:val="28"/>
                            </w:rPr>
                            <w:t xml:space="preserve"> </w:t>
                          </w:r>
                          <w:r w:rsidR="00C815FA" w:rsidRPr="00AD603F">
                            <w:rPr>
                              <w:bCs/>
                              <w:sz w:val="28"/>
                            </w:rPr>
                            <w:t>December</w:t>
                          </w:r>
                          <w:r w:rsidRPr="00AD603F">
                            <w:rPr>
                              <w:bCs/>
                              <w:sz w:val="28"/>
                            </w:rPr>
                            <w:t xml:space="preserve"> 2023</w:t>
                          </w:r>
                        </w:p>
                      </w:txbxContent>
                    </v:textbox>
                    <w10:wrap type="square"/>
                  </v:shape>
                </w:pict>
              </mc:Fallback>
            </mc:AlternateContent>
          </w:r>
        </w:p>
      </w:sdtContent>
    </w:sdt>
    <w:p w14:paraId="72DD3E4A" w14:textId="77777777" w:rsidR="0000470C" w:rsidRPr="00FE0537" w:rsidRDefault="0000470C">
      <w:pPr>
        <w:rPr>
          <w:rFonts w:asciiTheme="minorHAnsi" w:hAnsiTheme="minorHAnsi"/>
          <w:sz w:val="24"/>
          <w:szCs w:val="24"/>
        </w:rPr>
      </w:pPr>
    </w:p>
    <w:p w14:paraId="7AC4C357" w14:textId="77777777" w:rsidR="00AD603F" w:rsidRPr="00FE0537" w:rsidRDefault="00AD603F">
      <w:pPr>
        <w:rPr>
          <w:rFonts w:asciiTheme="minorHAnsi" w:hAnsiTheme="minorHAnsi"/>
          <w:sz w:val="24"/>
          <w:szCs w:val="24"/>
        </w:rPr>
      </w:pPr>
    </w:p>
    <w:p w14:paraId="72C5010D" w14:textId="77777777" w:rsidR="00AD603F" w:rsidRPr="00FE0537" w:rsidRDefault="00AD603F">
      <w:pPr>
        <w:rPr>
          <w:rFonts w:asciiTheme="minorHAnsi" w:hAnsiTheme="minorHAnsi"/>
          <w:sz w:val="24"/>
          <w:szCs w:val="24"/>
        </w:rPr>
      </w:pPr>
    </w:p>
    <w:p w14:paraId="70B959AC" w14:textId="77777777" w:rsidR="00AD603F" w:rsidRPr="00FE0537" w:rsidRDefault="00AD603F">
      <w:pPr>
        <w:rPr>
          <w:rFonts w:asciiTheme="minorHAnsi" w:hAnsiTheme="minorHAnsi"/>
          <w:sz w:val="24"/>
          <w:szCs w:val="24"/>
        </w:rPr>
      </w:pPr>
    </w:p>
    <w:p w14:paraId="1CD1F7D6" w14:textId="77777777" w:rsidR="0000470C" w:rsidRPr="00FE0537" w:rsidRDefault="0000470C">
      <w:pPr>
        <w:rPr>
          <w:rFonts w:asciiTheme="minorHAnsi" w:hAnsiTheme="minorHAnsi"/>
          <w:sz w:val="24"/>
          <w:szCs w:val="24"/>
        </w:rPr>
      </w:pPr>
    </w:p>
    <w:p w14:paraId="3E1DA036" w14:textId="77777777" w:rsidR="0000470C" w:rsidRPr="00FE0537" w:rsidRDefault="0000470C">
      <w:pPr>
        <w:rPr>
          <w:rFonts w:asciiTheme="minorHAnsi" w:hAnsiTheme="minorHAnsi"/>
          <w:sz w:val="24"/>
          <w:szCs w:val="24"/>
        </w:rPr>
      </w:pPr>
    </w:p>
    <w:p w14:paraId="11981ECC" w14:textId="77777777" w:rsidR="0000470C" w:rsidRPr="00FE0537" w:rsidRDefault="0000470C">
      <w:pPr>
        <w:rPr>
          <w:rFonts w:asciiTheme="minorHAnsi" w:hAnsiTheme="minorHAnsi"/>
          <w:sz w:val="24"/>
          <w:szCs w:val="24"/>
        </w:rPr>
      </w:pPr>
    </w:p>
    <w:p w14:paraId="13E23029" w14:textId="77777777" w:rsidR="0000470C" w:rsidRPr="00FE0537" w:rsidRDefault="0000470C">
      <w:pPr>
        <w:rPr>
          <w:rFonts w:asciiTheme="minorHAnsi" w:hAnsiTheme="minorHAnsi"/>
          <w:sz w:val="24"/>
          <w:szCs w:val="24"/>
        </w:rPr>
      </w:pPr>
    </w:p>
    <w:p w14:paraId="675E4346" w14:textId="77777777" w:rsidR="0000470C" w:rsidRPr="00FE0537" w:rsidRDefault="0000470C">
      <w:pPr>
        <w:rPr>
          <w:rFonts w:asciiTheme="minorHAnsi" w:hAnsiTheme="minorHAnsi"/>
          <w:sz w:val="24"/>
          <w:szCs w:val="24"/>
        </w:rPr>
      </w:pPr>
    </w:p>
    <w:p w14:paraId="2647BEFB" w14:textId="77777777" w:rsidR="0000470C" w:rsidRPr="00FE0537" w:rsidRDefault="0000470C">
      <w:pPr>
        <w:rPr>
          <w:rFonts w:asciiTheme="minorHAnsi" w:hAnsiTheme="minorHAnsi"/>
          <w:sz w:val="24"/>
          <w:szCs w:val="24"/>
        </w:rPr>
      </w:pPr>
    </w:p>
    <w:p w14:paraId="297661E6" w14:textId="77777777" w:rsidR="0000470C" w:rsidRPr="00FE0537" w:rsidRDefault="0000470C">
      <w:pPr>
        <w:rPr>
          <w:rFonts w:asciiTheme="minorHAnsi" w:hAnsiTheme="minorHAnsi"/>
          <w:sz w:val="24"/>
          <w:szCs w:val="24"/>
        </w:rPr>
      </w:pPr>
    </w:p>
    <w:p w14:paraId="3D968FAB" w14:textId="77777777" w:rsidR="0000470C" w:rsidRDefault="0000470C">
      <w:pPr>
        <w:rPr>
          <w:rFonts w:asciiTheme="minorHAnsi" w:hAnsiTheme="minorHAnsi"/>
          <w:sz w:val="24"/>
          <w:szCs w:val="24"/>
        </w:rPr>
      </w:pPr>
    </w:p>
    <w:p w14:paraId="63FFA55C" w14:textId="77777777" w:rsidR="00C573F9" w:rsidRPr="00FE0537" w:rsidRDefault="00C573F9">
      <w:pPr>
        <w:rPr>
          <w:rFonts w:asciiTheme="minorHAnsi" w:hAnsiTheme="minorHAnsi"/>
          <w:sz w:val="24"/>
          <w:szCs w:val="24"/>
        </w:rPr>
      </w:pPr>
    </w:p>
    <w:p w14:paraId="73340680" w14:textId="026832BF" w:rsidR="00C573F9" w:rsidRPr="00812108" w:rsidRDefault="00C573F9" w:rsidP="001C3F57">
      <w:pPr>
        <w:spacing w:line="276" w:lineRule="auto"/>
        <w:rPr>
          <w:b/>
          <w:sz w:val="24"/>
          <w:szCs w:val="24"/>
        </w:rPr>
      </w:pPr>
      <w:r w:rsidRPr="00812108">
        <w:rPr>
          <w:b/>
          <w:sz w:val="24"/>
          <w:szCs w:val="24"/>
        </w:rPr>
        <w:lastRenderedPageBreak/>
        <w:t>1/ Solution Development</w:t>
      </w:r>
      <w:r w:rsidR="001C3F57" w:rsidRPr="001C3F57">
        <w:rPr>
          <w:rFonts w:ascii="Segoe UI" w:hAnsi="Segoe UI" w:cs="Segoe UI"/>
          <w:color w:val="374151"/>
        </w:rPr>
        <w:t xml:space="preserve"> </w:t>
      </w:r>
      <w:r w:rsidR="001C3F57" w:rsidRPr="001C3F57">
        <w:rPr>
          <w:b/>
          <w:sz w:val="24"/>
          <w:szCs w:val="24"/>
        </w:rPr>
        <w:t xml:space="preserve">I believe I would be </w:t>
      </w:r>
      <w:proofErr w:type="gramStart"/>
      <w:r w:rsidR="001C3F57" w:rsidRPr="001C3F57">
        <w:rPr>
          <w:b/>
          <w:sz w:val="24"/>
          <w:szCs w:val="24"/>
        </w:rPr>
        <w:t>a valuable asset</w:t>
      </w:r>
      <w:proofErr w:type="gramEnd"/>
      <w:r w:rsidR="001C3F57" w:rsidRPr="001C3F57">
        <w:rPr>
          <w:b/>
          <w:sz w:val="24"/>
          <w:szCs w:val="24"/>
        </w:rPr>
        <w:t xml:space="preserve"> to the JAM team due to my strategic marketing expertise, proficiency in data analysis tools, and experience managing social media channels. My project coordination and management skills, coupled with an entrepreneurial mindset, align well with JAM's dynamic environment. I am confident that my adaptability, excellent communication skills, and passion for effective marketing make me a strong fit for contributing to JAM's mission of getting 1 million people </w:t>
      </w:r>
      <w:proofErr w:type="gramStart"/>
      <w:r w:rsidR="001C3F57" w:rsidRPr="001C3F57">
        <w:rPr>
          <w:b/>
          <w:sz w:val="24"/>
          <w:szCs w:val="24"/>
        </w:rPr>
        <w:t>playing</w:t>
      </w:r>
      <w:proofErr w:type="gramEnd"/>
    </w:p>
    <w:p w14:paraId="2DEA42A1" w14:textId="10C18127" w:rsidR="00C573F9" w:rsidRDefault="00C573F9" w:rsidP="00CB501A">
      <w:pPr>
        <w:pBdr>
          <w:top w:val="nil"/>
          <w:left w:val="nil"/>
          <w:bottom w:val="nil"/>
          <w:right w:val="nil"/>
          <w:between w:val="nil"/>
        </w:pBdr>
        <w:spacing w:line="276" w:lineRule="auto"/>
        <w:rPr>
          <w:b/>
          <w:color w:val="000000"/>
          <w:sz w:val="24"/>
          <w:szCs w:val="24"/>
        </w:rPr>
      </w:pPr>
      <w:r w:rsidRPr="00812108">
        <w:rPr>
          <w:b/>
          <w:color w:val="000000"/>
          <w:sz w:val="24"/>
          <w:szCs w:val="24"/>
        </w:rPr>
        <w:t>Outline Modeling Strategy</w:t>
      </w:r>
    </w:p>
    <w:p w14:paraId="67DD631F" w14:textId="77777777" w:rsidR="007C2623" w:rsidRPr="007C2623" w:rsidRDefault="007C2623" w:rsidP="007C2623">
      <w:pPr>
        <w:pBdr>
          <w:top w:val="nil"/>
          <w:left w:val="nil"/>
          <w:bottom w:val="nil"/>
          <w:right w:val="nil"/>
          <w:between w:val="nil"/>
        </w:pBdr>
        <w:spacing w:line="276" w:lineRule="auto"/>
        <w:rPr>
          <w:b/>
          <w:color w:val="000000"/>
          <w:sz w:val="24"/>
          <w:szCs w:val="24"/>
        </w:rPr>
      </w:pPr>
      <w:r w:rsidRPr="007C2623">
        <w:rPr>
          <w:b/>
          <w:color w:val="000000"/>
          <w:sz w:val="24"/>
          <w:szCs w:val="24"/>
        </w:rPr>
        <w:t xml:space="preserve">I am drawn to JAM for several compelling reasons. Firstly, the company's mission to facilitate play and recreation aligns with my belief in the importance of fostering a positive and active community. The emphasis on inclusivity, as reflected in the statement 'JAM Is </w:t>
      </w:r>
      <w:proofErr w:type="gramStart"/>
      <w:r w:rsidRPr="007C2623">
        <w:rPr>
          <w:b/>
          <w:color w:val="000000"/>
          <w:sz w:val="24"/>
          <w:szCs w:val="24"/>
        </w:rPr>
        <w:t>For</w:t>
      </w:r>
      <w:proofErr w:type="gramEnd"/>
      <w:r w:rsidRPr="007C2623">
        <w:rPr>
          <w:b/>
          <w:color w:val="000000"/>
          <w:sz w:val="24"/>
          <w:szCs w:val="24"/>
        </w:rPr>
        <w:t xml:space="preserve"> Everyone,' resonates with my values of diversity and equal opportunity.</w:t>
      </w:r>
    </w:p>
    <w:p w14:paraId="33307E6B" w14:textId="77777777" w:rsidR="007C2623" w:rsidRPr="007C2623" w:rsidRDefault="007C2623" w:rsidP="007C2623">
      <w:pPr>
        <w:pBdr>
          <w:top w:val="nil"/>
          <w:left w:val="nil"/>
          <w:bottom w:val="nil"/>
          <w:right w:val="nil"/>
          <w:between w:val="nil"/>
        </w:pBdr>
        <w:spacing w:line="276" w:lineRule="auto"/>
        <w:rPr>
          <w:b/>
          <w:color w:val="000000"/>
          <w:sz w:val="24"/>
          <w:szCs w:val="24"/>
        </w:rPr>
      </w:pPr>
      <w:r w:rsidRPr="007C2623">
        <w:rPr>
          <w:b/>
          <w:color w:val="000000"/>
          <w:sz w:val="24"/>
          <w:szCs w:val="24"/>
        </w:rPr>
        <w:t>Additionally, the dynamic and entrepreneurial environment described in the job description excites me. The opportunity to contribute to a team that values creative thinking, initiative, and a proactive approach is precisely the kind of setting where I thrive.</w:t>
      </w:r>
    </w:p>
    <w:p w14:paraId="666EA6C3" w14:textId="77777777" w:rsidR="007C2623" w:rsidRPr="007C2623" w:rsidRDefault="007C2623" w:rsidP="007C2623">
      <w:pPr>
        <w:pBdr>
          <w:top w:val="nil"/>
          <w:left w:val="nil"/>
          <w:bottom w:val="nil"/>
          <w:right w:val="nil"/>
          <w:between w:val="nil"/>
        </w:pBdr>
        <w:spacing w:line="276" w:lineRule="auto"/>
        <w:rPr>
          <w:b/>
          <w:color w:val="000000"/>
          <w:sz w:val="24"/>
          <w:szCs w:val="24"/>
        </w:rPr>
      </w:pPr>
      <w:r w:rsidRPr="007C2623">
        <w:rPr>
          <w:b/>
          <w:color w:val="000000"/>
          <w:sz w:val="24"/>
          <w:szCs w:val="24"/>
        </w:rPr>
        <w:t>Furthermore, the unique combination of sports leagues and virtual events offered by JAM presents an innovative and comprehensive approach to recreational activities. The company's commitment to creating a diverse and inclusive work environment, as mentioned in the job posting, aligns with my personal commitment to contributing to inclusive workplaces.</w:t>
      </w:r>
    </w:p>
    <w:p w14:paraId="3E006327" w14:textId="2659374B" w:rsidR="007C2623" w:rsidRPr="007C2623" w:rsidRDefault="007C2623" w:rsidP="007C2623">
      <w:pPr>
        <w:pBdr>
          <w:top w:val="nil"/>
          <w:left w:val="nil"/>
          <w:bottom w:val="nil"/>
          <w:right w:val="nil"/>
          <w:between w:val="nil"/>
        </w:pBdr>
        <w:spacing w:line="276" w:lineRule="auto"/>
        <w:rPr>
          <w:b/>
          <w:color w:val="000000"/>
          <w:sz w:val="24"/>
          <w:szCs w:val="24"/>
        </w:rPr>
      </w:pPr>
      <w:r w:rsidRPr="007C2623">
        <w:rPr>
          <w:b/>
          <w:color w:val="000000"/>
          <w:sz w:val="24"/>
          <w:szCs w:val="24"/>
        </w:rPr>
        <w:t>Overall, JAM's mission, values, and the dynamic work environment it offers make it an appealing and exciting opportunity for me to contribute my skills and passion</w:t>
      </w:r>
      <w:r>
        <w:rPr>
          <w:b/>
          <w:color w:val="000000"/>
          <w:sz w:val="24"/>
          <w:szCs w:val="24"/>
        </w:rPr>
        <w:t xml:space="preserve">. </w:t>
      </w:r>
    </w:p>
    <w:p w14:paraId="6813D474" w14:textId="77777777" w:rsidR="00B07CBC" w:rsidRPr="00B07CBC" w:rsidRDefault="00B07CBC" w:rsidP="00B07CBC">
      <w:pPr>
        <w:pBdr>
          <w:top w:val="nil"/>
          <w:left w:val="nil"/>
          <w:bottom w:val="nil"/>
          <w:right w:val="nil"/>
          <w:between w:val="nil"/>
        </w:pBdr>
        <w:spacing w:line="276" w:lineRule="auto"/>
        <w:rPr>
          <w:b/>
          <w:color w:val="000000"/>
          <w:sz w:val="24"/>
          <w:szCs w:val="24"/>
        </w:rPr>
      </w:pPr>
      <w:r w:rsidRPr="00B07CBC">
        <w:rPr>
          <w:b/>
          <w:color w:val="000000"/>
          <w:sz w:val="24"/>
          <w:szCs w:val="24"/>
        </w:rPr>
        <w:t xml:space="preserve">In my previous role as a PMO Lead at </w:t>
      </w:r>
      <w:proofErr w:type="spellStart"/>
      <w:r w:rsidRPr="00B07CBC">
        <w:rPr>
          <w:b/>
          <w:color w:val="000000"/>
          <w:sz w:val="24"/>
          <w:szCs w:val="24"/>
        </w:rPr>
        <w:t>Matiran</w:t>
      </w:r>
      <w:proofErr w:type="spellEnd"/>
      <w:r w:rsidRPr="00B07CBC">
        <w:rPr>
          <w:b/>
          <w:color w:val="000000"/>
          <w:sz w:val="24"/>
          <w:szCs w:val="24"/>
        </w:rPr>
        <w:t>, I served as a coordinator for the 'National Electronic ID for Iranian Citizens Program,' a large-scale initiative aimed at modernizing the National ID's IT infrastructure. This experience has uniquely positioned me for success in the Marketing Coordinator role at JAM.</w:t>
      </w:r>
    </w:p>
    <w:p w14:paraId="5BCA5C14" w14:textId="77777777" w:rsidR="00B07CBC" w:rsidRPr="00B07CBC" w:rsidRDefault="00B07CBC" w:rsidP="00B07CBC">
      <w:pPr>
        <w:pBdr>
          <w:top w:val="nil"/>
          <w:left w:val="nil"/>
          <w:bottom w:val="nil"/>
          <w:right w:val="nil"/>
          <w:between w:val="nil"/>
        </w:pBdr>
        <w:spacing w:line="276" w:lineRule="auto"/>
        <w:rPr>
          <w:b/>
          <w:color w:val="000000"/>
          <w:sz w:val="24"/>
          <w:szCs w:val="24"/>
        </w:rPr>
      </w:pPr>
      <w:r w:rsidRPr="00B07CBC">
        <w:rPr>
          <w:b/>
          <w:color w:val="000000"/>
          <w:sz w:val="24"/>
          <w:szCs w:val="24"/>
        </w:rPr>
        <w:t>As a PMO Lead, I led a team through the strategic planning, implementation, and progress monitoring of this critical program. I developed and maintained comprehensive project plans following PMBOK guidelines, ensuring effective change management and positively impacting the client's objectives.</w:t>
      </w:r>
    </w:p>
    <w:p w14:paraId="7D3B415B" w14:textId="77777777" w:rsidR="00B07CBC" w:rsidRPr="00B07CBC" w:rsidRDefault="00B07CBC" w:rsidP="00B07CBC">
      <w:pPr>
        <w:pBdr>
          <w:top w:val="nil"/>
          <w:left w:val="nil"/>
          <w:bottom w:val="nil"/>
          <w:right w:val="nil"/>
          <w:between w:val="nil"/>
        </w:pBdr>
        <w:spacing w:line="276" w:lineRule="auto"/>
        <w:rPr>
          <w:b/>
          <w:color w:val="000000"/>
          <w:sz w:val="24"/>
          <w:szCs w:val="24"/>
        </w:rPr>
      </w:pPr>
      <w:r w:rsidRPr="00B07CBC">
        <w:rPr>
          <w:b/>
          <w:color w:val="000000"/>
          <w:sz w:val="24"/>
          <w:szCs w:val="24"/>
        </w:rPr>
        <w:t>My role involved not only strategic planning but also real-time progress tracking through the development of procedures and project analysis using tools like Power BI and Excel. These skills are directly transferable to the role at JAM, where effective marketing tactics and continuous improvement are essential.</w:t>
      </w:r>
    </w:p>
    <w:p w14:paraId="654734F2" w14:textId="77777777" w:rsidR="00B07CBC" w:rsidRPr="00B07CBC" w:rsidRDefault="00B07CBC" w:rsidP="00B07CBC">
      <w:pPr>
        <w:pBdr>
          <w:top w:val="nil"/>
          <w:left w:val="nil"/>
          <w:bottom w:val="nil"/>
          <w:right w:val="nil"/>
          <w:between w:val="nil"/>
        </w:pBdr>
        <w:spacing w:line="276" w:lineRule="auto"/>
        <w:rPr>
          <w:b/>
          <w:color w:val="000000"/>
          <w:sz w:val="24"/>
          <w:szCs w:val="24"/>
        </w:rPr>
      </w:pPr>
      <w:r w:rsidRPr="00B07CBC">
        <w:rPr>
          <w:b/>
          <w:color w:val="000000"/>
          <w:sz w:val="24"/>
          <w:szCs w:val="24"/>
        </w:rPr>
        <w:t xml:space="preserve">Moreover, my experience in data analysis and reporting, both for the National Electronic ID program and a recent Business Research project at Irving Consumer Product, equipped me </w:t>
      </w:r>
      <w:r w:rsidRPr="00B07CBC">
        <w:rPr>
          <w:b/>
          <w:color w:val="000000"/>
          <w:sz w:val="24"/>
          <w:szCs w:val="24"/>
        </w:rPr>
        <w:lastRenderedPageBreak/>
        <w:t>with the ability to create insightful and impactful project analysis reports and presentations. This skill is directly applicable to JAM's need for clear and accurate communications and marketing content.</w:t>
      </w:r>
    </w:p>
    <w:p w14:paraId="77C70F89" w14:textId="77777777" w:rsidR="00B07CBC" w:rsidRPr="00B07CBC" w:rsidRDefault="00B07CBC" w:rsidP="00B07CBC">
      <w:pPr>
        <w:pBdr>
          <w:top w:val="nil"/>
          <w:left w:val="nil"/>
          <w:bottom w:val="nil"/>
          <w:right w:val="nil"/>
          <w:between w:val="nil"/>
        </w:pBdr>
        <w:spacing w:line="276" w:lineRule="auto"/>
        <w:rPr>
          <w:b/>
          <w:color w:val="000000"/>
          <w:sz w:val="24"/>
          <w:szCs w:val="24"/>
        </w:rPr>
      </w:pPr>
      <w:r w:rsidRPr="00B07CBC">
        <w:rPr>
          <w:b/>
          <w:color w:val="000000"/>
          <w:sz w:val="24"/>
          <w:szCs w:val="24"/>
        </w:rPr>
        <w:t>Overall, my prior experience in coordinating large-scale programs has honed my organizational, project management, and data analysis skills, making me well-prepared to contribute effectively to JAM's marketing objectives. I am confident that my experience will set me up for success in the dynamic and fast-paced environment at JAM.</w:t>
      </w:r>
    </w:p>
    <w:p w14:paraId="38B709A3" w14:textId="77777777" w:rsidR="003B57F9" w:rsidRPr="003B57F9" w:rsidRDefault="003B57F9" w:rsidP="003B57F9">
      <w:pPr>
        <w:pBdr>
          <w:top w:val="nil"/>
          <w:left w:val="nil"/>
          <w:bottom w:val="nil"/>
          <w:right w:val="nil"/>
          <w:between w:val="nil"/>
        </w:pBdr>
        <w:spacing w:line="276" w:lineRule="auto"/>
        <w:rPr>
          <w:b/>
          <w:color w:val="000000"/>
          <w:sz w:val="24"/>
          <w:szCs w:val="24"/>
        </w:rPr>
      </w:pPr>
      <w:r w:rsidRPr="003B57F9">
        <w:rPr>
          <w:b/>
          <w:color w:val="000000"/>
          <w:sz w:val="24"/>
          <w:szCs w:val="24"/>
        </w:rPr>
        <w:t>My two young daughters are my little comedians at home, and they've unintentionally become my humor mentors. One day, they decided to give our family cat a 'makeover' with stickers and glitter. The cat, less than thrilled with its newfound sparkle, put on a hilarious, glittery protest. The image of a disgruntled cat covered in stickers still makes us burst into laughter.</w:t>
      </w:r>
    </w:p>
    <w:p w14:paraId="60F9829C" w14:textId="5400B2F1" w:rsidR="003B57F9" w:rsidRPr="003B57F9" w:rsidRDefault="003B57F9" w:rsidP="003B57F9">
      <w:pPr>
        <w:pBdr>
          <w:top w:val="nil"/>
          <w:left w:val="nil"/>
          <w:bottom w:val="nil"/>
          <w:right w:val="nil"/>
          <w:between w:val="nil"/>
        </w:pBdr>
        <w:spacing w:line="276" w:lineRule="auto"/>
        <w:rPr>
          <w:b/>
          <w:color w:val="000000"/>
          <w:sz w:val="24"/>
          <w:szCs w:val="24"/>
        </w:rPr>
      </w:pPr>
      <w:r w:rsidRPr="003B57F9">
        <w:rPr>
          <w:b/>
          <w:color w:val="000000"/>
          <w:sz w:val="24"/>
          <w:szCs w:val="24"/>
        </w:rPr>
        <w:t>This parenting adventure has taught me that sometimes the best comedy arises from unexpected situations. While I may not have successfully transformed our cat into a sparkling superstar, the experience brought our family together in fits of laughter</w:t>
      </w:r>
      <w:r>
        <w:rPr>
          <w:b/>
          <w:color w:val="000000"/>
          <w:sz w:val="24"/>
          <w:szCs w:val="24"/>
        </w:rPr>
        <w:t>.</w:t>
      </w:r>
    </w:p>
    <w:p w14:paraId="628DF42A" w14:textId="77777777" w:rsidR="007C2623" w:rsidRPr="00812108" w:rsidRDefault="007C2623" w:rsidP="00CB501A">
      <w:pPr>
        <w:pBdr>
          <w:top w:val="nil"/>
          <w:left w:val="nil"/>
          <w:bottom w:val="nil"/>
          <w:right w:val="nil"/>
          <w:between w:val="nil"/>
        </w:pBdr>
        <w:spacing w:line="276" w:lineRule="auto"/>
        <w:rPr>
          <w:b/>
          <w:color w:val="000000"/>
          <w:sz w:val="24"/>
          <w:szCs w:val="24"/>
        </w:rPr>
      </w:pPr>
    </w:p>
    <w:p w14:paraId="2FDF2820" w14:textId="77777777" w:rsidR="00C573F9" w:rsidRPr="00812108" w:rsidRDefault="00C573F9" w:rsidP="00812108">
      <w:pPr>
        <w:spacing w:line="276" w:lineRule="auto"/>
        <w:rPr>
          <w:b/>
          <w:sz w:val="24"/>
          <w:szCs w:val="24"/>
        </w:rPr>
      </w:pPr>
      <w:r w:rsidRPr="00812108">
        <w:rPr>
          <w:b/>
          <w:sz w:val="24"/>
          <w:szCs w:val="24"/>
        </w:rPr>
        <w:t>Feature Selection and Engineering:</w:t>
      </w:r>
    </w:p>
    <w:p w14:paraId="1F130E72" w14:textId="77777777" w:rsidR="00C573F9" w:rsidRPr="00812108" w:rsidRDefault="00C573F9" w:rsidP="00812108">
      <w:pPr>
        <w:numPr>
          <w:ilvl w:val="0"/>
          <w:numId w:val="17"/>
        </w:numPr>
        <w:spacing w:after="0" w:line="276" w:lineRule="auto"/>
        <w:rPr>
          <w:sz w:val="24"/>
          <w:szCs w:val="24"/>
        </w:rPr>
      </w:pPr>
      <w:r w:rsidRPr="00812108">
        <w:rPr>
          <w:b/>
          <w:sz w:val="24"/>
          <w:szCs w:val="24"/>
        </w:rPr>
        <w:t>NEIGHBOURHOOD_158:</w:t>
      </w:r>
      <w:r w:rsidRPr="00812108">
        <w:rPr>
          <w:sz w:val="24"/>
          <w:szCs w:val="24"/>
        </w:rPr>
        <w:t xml:space="preserve"> This categorical variable was crucial for spatial analysis. By converting it into dummy variables or applying spatial encoding techniques, we could capture the inherent patterns of homicide occurrences across different neighborhoods. This allowed us to monitor the impact of neighborhood-specific interventions and policy changes.</w:t>
      </w:r>
    </w:p>
    <w:p w14:paraId="391DF572" w14:textId="77777777" w:rsidR="00C573F9" w:rsidRPr="00812108" w:rsidRDefault="00C573F9" w:rsidP="00812108">
      <w:pPr>
        <w:numPr>
          <w:ilvl w:val="0"/>
          <w:numId w:val="17"/>
        </w:numPr>
        <w:spacing w:after="240" w:line="276" w:lineRule="auto"/>
        <w:rPr>
          <w:sz w:val="24"/>
          <w:szCs w:val="24"/>
        </w:rPr>
      </w:pPr>
      <w:r w:rsidRPr="00812108">
        <w:rPr>
          <w:b/>
          <w:sz w:val="24"/>
          <w:szCs w:val="24"/>
        </w:rPr>
        <w:t>OCC_DATE:</w:t>
      </w:r>
      <w:r w:rsidRPr="00812108">
        <w:rPr>
          <w:sz w:val="24"/>
          <w:szCs w:val="24"/>
        </w:rPr>
        <w:t xml:space="preserve"> The datetime feature was decomposed into year, month, day, and weekday components, providing a multi-faceted temporal view of the data. Seasonal decompositions were performed to identify and adjust for patterns related to weather, holidays, and other cyclical events.</w:t>
      </w:r>
    </w:p>
    <w:p w14:paraId="4D5DDB93" w14:textId="77777777" w:rsidR="00C573F9" w:rsidRPr="00812108" w:rsidRDefault="00C573F9" w:rsidP="00812108">
      <w:pPr>
        <w:spacing w:before="240" w:after="240" w:line="276" w:lineRule="auto"/>
        <w:rPr>
          <w:sz w:val="24"/>
          <w:szCs w:val="24"/>
        </w:rPr>
      </w:pPr>
    </w:p>
    <w:p w14:paraId="24BD62FB" w14:textId="77777777" w:rsidR="00C573F9" w:rsidRPr="00812108" w:rsidRDefault="00C573F9" w:rsidP="00812108">
      <w:pPr>
        <w:spacing w:line="276" w:lineRule="auto"/>
        <w:rPr>
          <w:b/>
          <w:sz w:val="24"/>
          <w:szCs w:val="24"/>
        </w:rPr>
      </w:pPr>
      <w:r w:rsidRPr="00812108">
        <w:rPr>
          <w:b/>
          <w:sz w:val="24"/>
          <w:szCs w:val="24"/>
        </w:rPr>
        <w:t>Model Selection:</w:t>
      </w:r>
    </w:p>
    <w:p w14:paraId="108B0317" w14:textId="77777777" w:rsidR="00C573F9" w:rsidRPr="00812108" w:rsidRDefault="00C573F9" w:rsidP="00812108">
      <w:pPr>
        <w:spacing w:before="240" w:after="240" w:line="276" w:lineRule="auto"/>
        <w:rPr>
          <w:sz w:val="24"/>
          <w:szCs w:val="24"/>
        </w:rPr>
      </w:pPr>
      <w:r w:rsidRPr="00812108">
        <w:rPr>
          <w:sz w:val="24"/>
          <w:szCs w:val="24"/>
        </w:rPr>
        <w:t>For our predictive analysis, the ARIMA model was specifically chosen for its strengths in handling time series data with underlying trends, seasonal patterns, and potential non-stationarity—which are all characteristics derived from the "OCC_DATE" feature.</w:t>
      </w:r>
    </w:p>
    <w:p w14:paraId="40023CE8" w14:textId="77777777" w:rsidR="00C573F9" w:rsidRDefault="00C573F9" w:rsidP="00812108">
      <w:pPr>
        <w:spacing w:line="276" w:lineRule="auto"/>
        <w:rPr>
          <w:sz w:val="24"/>
          <w:szCs w:val="24"/>
        </w:rPr>
      </w:pPr>
    </w:p>
    <w:p w14:paraId="30E768EC" w14:textId="679F5AA7" w:rsidR="00C573F9" w:rsidRPr="00812108" w:rsidRDefault="000E3F21" w:rsidP="000E3F21">
      <w:pPr>
        <w:pBdr>
          <w:top w:val="nil"/>
          <w:left w:val="nil"/>
          <w:bottom w:val="nil"/>
          <w:right w:val="nil"/>
          <w:between w:val="nil"/>
        </w:pBdr>
        <w:spacing w:line="276" w:lineRule="auto"/>
        <w:rPr>
          <w:b/>
          <w:color w:val="000000"/>
          <w:sz w:val="24"/>
          <w:szCs w:val="24"/>
        </w:rPr>
      </w:pPr>
      <w:r>
        <w:rPr>
          <w:b/>
          <w:color w:val="000000"/>
          <w:sz w:val="24"/>
          <w:szCs w:val="24"/>
        </w:rPr>
        <w:lastRenderedPageBreak/>
        <w:t>Model Development</w:t>
      </w:r>
    </w:p>
    <w:p w14:paraId="789A23F6" w14:textId="77777777" w:rsidR="00C573F9" w:rsidRPr="00812108" w:rsidRDefault="00C573F9" w:rsidP="00812108">
      <w:pPr>
        <w:spacing w:line="276" w:lineRule="auto"/>
        <w:rPr>
          <w:b/>
          <w:sz w:val="24"/>
          <w:szCs w:val="24"/>
        </w:rPr>
      </w:pPr>
      <w:r w:rsidRPr="00812108">
        <w:rPr>
          <w:b/>
          <w:sz w:val="24"/>
          <w:szCs w:val="24"/>
        </w:rPr>
        <w:t>a. Descriptive Models:</w:t>
      </w:r>
    </w:p>
    <w:p w14:paraId="4C6282F6" w14:textId="77777777" w:rsidR="00C573F9" w:rsidRPr="00812108" w:rsidRDefault="00C573F9" w:rsidP="00812108">
      <w:pPr>
        <w:spacing w:line="276" w:lineRule="auto"/>
        <w:rPr>
          <w:sz w:val="24"/>
          <w:szCs w:val="24"/>
        </w:rPr>
      </w:pPr>
    </w:p>
    <w:p w14:paraId="7A46F519" w14:textId="77777777" w:rsidR="00C573F9" w:rsidRPr="00812108" w:rsidRDefault="00C573F9" w:rsidP="00812108">
      <w:pPr>
        <w:spacing w:before="240" w:after="240" w:line="276" w:lineRule="auto"/>
        <w:rPr>
          <w:sz w:val="24"/>
          <w:szCs w:val="24"/>
        </w:rPr>
      </w:pPr>
      <w:r w:rsidRPr="00812108">
        <w:rPr>
          <w:sz w:val="24"/>
          <w:szCs w:val="24"/>
        </w:rPr>
        <w:t>Created visualizations representing historical trends using the features 'OCC_YEAR,' 'OCC_MONTH,' 'OCC_DAY' and ‘NEIGHBOURHOOD_158’.</w:t>
      </w:r>
    </w:p>
    <w:p w14:paraId="0F35C934" w14:textId="77777777" w:rsidR="00C573F9" w:rsidRPr="00812108" w:rsidRDefault="00C573F9" w:rsidP="00812108">
      <w:pPr>
        <w:spacing w:before="240" w:after="240" w:line="276" w:lineRule="auto"/>
        <w:rPr>
          <w:sz w:val="24"/>
          <w:szCs w:val="24"/>
        </w:rPr>
      </w:pPr>
    </w:p>
    <w:p w14:paraId="1D7492F4" w14:textId="77777777" w:rsidR="00C573F9" w:rsidRPr="00812108" w:rsidRDefault="00C573F9" w:rsidP="00812108">
      <w:pPr>
        <w:spacing w:before="240" w:after="240" w:line="276" w:lineRule="auto"/>
        <w:rPr>
          <w:sz w:val="24"/>
          <w:szCs w:val="24"/>
        </w:rPr>
      </w:pPr>
      <w:r w:rsidRPr="00812108">
        <w:rPr>
          <w:noProof/>
          <w:sz w:val="24"/>
          <w:szCs w:val="24"/>
        </w:rPr>
        <w:drawing>
          <wp:inline distT="114300" distB="114300" distL="114300" distR="114300" wp14:anchorId="4356F08D" wp14:editId="79572C1C">
            <wp:extent cx="5943600" cy="2006600"/>
            <wp:effectExtent l="0" t="0" r="0" b="0"/>
            <wp:docPr id="4" name="image1.png" descr="A graph with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1.png" descr="A graph with blue bars&#10;&#10;Description automatically generated with medium confidence"/>
                    <pic:cNvPicPr preferRelativeResize="0"/>
                  </pic:nvPicPr>
                  <pic:blipFill>
                    <a:blip r:embed="rId9"/>
                    <a:srcRect/>
                    <a:stretch>
                      <a:fillRect/>
                    </a:stretch>
                  </pic:blipFill>
                  <pic:spPr>
                    <a:xfrm>
                      <a:off x="0" y="0"/>
                      <a:ext cx="5943600" cy="2006600"/>
                    </a:xfrm>
                    <a:prstGeom prst="rect">
                      <a:avLst/>
                    </a:prstGeom>
                    <a:ln/>
                  </pic:spPr>
                </pic:pic>
              </a:graphicData>
            </a:graphic>
          </wp:inline>
        </w:drawing>
      </w:r>
    </w:p>
    <w:p w14:paraId="1C3663EC" w14:textId="77777777" w:rsidR="00C573F9" w:rsidRPr="00812108" w:rsidRDefault="00C573F9" w:rsidP="00812108">
      <w:pPr>
        <w:spacing w:line="276" w:lineRule="auto"/>
        <w:rPr>
          <w:sz w:val="24"/>
          <w:szCs w:val="24"/>
        </w:rPr>
      </w:pPr>
      <w:r w:rsidRPr="00812108">
        <w:rPr>
          <w:noProof/>
          <w:sz w:val="24"/>
          <w:szCs w:val="24"/>
        </w:rPr>
        <w:drawing>
          <wp:inline distT="114300" distB="114300" distL="114300" distR="114300" wp14:anchorId="204414AD" wp14:editId="6ED9F6E7">
            <wp:extent cx="5943600" cy="2755900"/>
            <wp:effectExtent l="0" t="0" r="0" b="0"/>
            <wp:docPr id="1" name="image5.png"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5.png" descr="A graph of a bar chart&#10;&#10;Description automatically generated with medium confidence"/>
                    <pic:cNvPicPr preferRelativeResize="0"/>
                  </pic:nvPicPr>
                  <pic:blipFill>
                    <a:blip r:embed="rId10"/>
                    <a:srcRect/>
                    <a:stretch>
                      <a:fillRect/>
                    </a:stretch>
                  </pic:blipFill>
                  <pic:spPr>
                    <a:xfrm>
                      <a:off x="0" y="0"/>
                      <a:ext cx="5943600" cy="2755900"/>
                    </a:xfrm>
                    <a:prstGeom prst="rect">
                      <a:avLst/>
                    </a:prstGeom>
                    <a:ln/>
                  </pic:spPr>
                </pic:pic>
              </a:graphicData>
            </a:graphic>
          </wp:inline>
        </w:drawing>
      </w:r>
    </w:p>
    <w:p w14:paraId="6DA420EF" w14:textId="77777777" w:rsidR="00C573F9" w:rsidRPr="00812108" w:rsidRDefault="00C573F9" w:rsidP="00812108">
      <w:pPr>
        <w:spacing w:line="276" w:lineRule="auto"/>
        <w:rPr>
          <w:sz w:val="24"/>
          <w:szCs w:val="24"/>
        </w:rPr>
      </w:pPr>
      <w:r w:rsidRPr="00812108">
        <w:rPr>
          <w:noProof/>
          <w:sz w:val="24"/>
          <w:szCs w:val="24"/>
        </w:rPr>
        <w:lastRenderedPageBreak/>
        <w:drawing>
          <wp:inline distT="114300" distB="114300" distL="114300" distR="114300" wp14:anchorId="3AE1F5C1" wp14:editId="099DAE14">
            <wp:extent cx="5943600" cy="3937000"/>
            <wp:effectExtent l="0" t="0" r="0" b="0"/>
            <wp:docPr id="2" name="image4.png" descr="A graph of different colored rectangular sha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4.png" descr="A graph of different colored rectangular shapes&#10;&#10;Description automatically generated with medium confidence"/>
                    <pic:cNvPicPr preferRelativeResize="0"/>
                  </pic:nvPicPr>
                  <pic:blipFill>
                    <a:blip r:embed="rId11"/>
                    <a:srcRect/>
                    <a:stretch>
                      <a:fillRect/>
                    </a:stretch>
                  </pic:blipFill>
                  <pic:spPr>
                    <a:xfrm>
                      <a:off x="0" y="0"/>
                      <a:ext cx="5943600" cy="3937000"/>
                    </a:xfrm>
                    <a:prstGeom prst="rect">
                      <a:avLst/>
                    </a:prstGeom>
                    <a:ln/>
                  </pic:spPr>
                </pic:pic>
              </a:graphicData>
            </a:graphic>
          </wp:inline>
        </w:drawing>
      </w:r>
    </w:p>
    <w:p w14:paraId="4C90669C" w14:textId="77777777" w:rsidR="00C573F9" w:rsidRPr="00812108" w:rsidRDefault="00C573F9" w:rsidP="00812108">
      <w:pPr>
        <w:spacing w:line="276" w:lineRule="auto"/>
        <w:rPr>
          <w:b/>
          <w:sz w:val="24"/>
          <w:szCs w:val="24"/>
        </w:rPr>
      </w:pPr>
      <w:r w:rsidRPr="00812108">
        <w:rPr>
          <w:b/>
          <w:noProof/>
          <w:sz w:val="24"/>
          <w:szCs w:val="24"/>
        </w:rPr>
        <w:lastRenderedPageBreak/>
        <w:drawing>
          <wp:inline distT="114300" distB="114300" distL="114300" distR="114300" wp14:anchorId="012BFB41" wp14:editId="0F5292C1">
            <wp:extent cx="5943600" cy="5168900"/>
            <wp:effectExtent l="0" t="0" r="0" b="0"/>
            <wp:docPr id="5" name="image2.png" descr="A graph with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graph with different colored lines&#10;&#10;Description automatically generated"/>
                    <pic:cNvPicPr preferRelativeResize="0"/>
                  </pic:nvPicPr>
                  <pic:blipFill>
                    <a:blip r:embed="rId12"/>
                    <a:srcRect/>
                    <a:stretch>
                      <a:fillRect/>
                    </a:stretch>
                  </pic:blipFill>
                  <pic:spPr>
                    <a:xfrm>
                      <a:off x="0" y="0"/>
                      <a:ext cx="5943600" cy="5168900"/>
                    </a:xfrm>
                    <a:prstGeom prst="rect">
                      <a:avLst/>
                    </a:prstGeom>
                    <a:ln/>
                  </pic:spPr>
                </pic:pic>
              </a:graphicData>
            </a:graphic>
          </wp:inline>
        </w:drawing>
      </w:r>
    </w:p>
    <w:p w14:paraId="052AEB90" w14:textId="77777777" w:rsidR="001E1337" w:rsidRDefault="001E1337" w:rsidP="00812108">
      <w:pPr>
        <w:spacing w:line="276" w:lineRule="auto"/>
        <w:rPr>
          <w:b/>
          <w:sz w:val="24"/>
          <w:szCs w:val="24"/>
        </w:rPr>
      </w:pPr>
    </w:p>
    <w:p w14:paraId="1E12DF4F" w14:textId="77777777" w:rsidR="001E1337" w:rsidRDefault="001E1337" w:rsidP="00812108">
      <w:pPr>
        <w:spacing w:line="276" w:lineRule="auto"/>
        <w:rPr>
          <w:b/>
          <w:sz w:val="24"/>
          <w:szCs w:val="24"/>
        </w:rPr>
      </w:pPr>
    </w:p>
    <w:p w14:paraId="087FB463" w14:textId="77777777" w:rsidR="001E1337" w:rsidRDefault="001E1337" w:rsidP="00812108">
      <w:pPr>
        <w:spacing w:line="276" w:lineRule="auto"/>
        <w:rPr>
          <w:b/>
          <w:sz w:val="24"/>
          <w:szCs w:val="24"/>
        </w:rPr>
      </w:pPr>
    </w:p>
    <w:p w14:paraId="4C26A801" w14:textId="77777777" w:rsidR="001E1337" w:rsidRDefault="001E1337" w:rsidP="00812108">
      <w:pPr>
        <w:spacing w:line="276" w:lineRule="auto"/>
        <w:rPr>
          <w:b/>
          <w:sz w:val="24"/>
          <w:szCs w:val="24"/>
        </w:rPr>
      </w:pPr>
    </w:p>
    <w:p w14:paraId="0ABF1297" w14:textId="77777777" w:rsidR="001E1337" w:rsidRDefault="001E1337" w:rsidP="00812108">
      <w:pPr>
        <w:spacing w:line="276" w:lineRule="auto"/>
        <w:rPr>
          <w:b/>
          <w:sz w:val="24"/>
          <w:szCs w:val="24"/>
        </w:rPr>
      </w:pPr>
    </w:p>
    <w:p w14:paraId="2409A7CC" w14:textId="27C92DD4" w:rsidR="001E1337" w:rsidRDefault="00F738EC" w:rsidP="00812108">
      <w:pPr>
        <w:spacing w:line="276" w:lineRule="auto"/>
        <w:rPr>
          <w:b/>
          <w:sz w:val="24"/>
          <w:szCs w:val="24"/>
        </w:rPr>
      </w:pPr>
      <w:r>
        <w:rPr>
          <w:noProof/>
        </w:rPr>
        <w:lastRenderedPageBreak/>
        <w:drawing>
          <wp:inline distT="0" distB="0" distL="0" distR="0" wp14:anchorId="4F4B4E3E" wp14:editId="20502628">
            <wp:extent cx="5943600" cy="3149600"/>
            <wp:effectExtent l="0" t="0" r="0" b="0"/>
            <wp:docPr id="83804239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42398" name="Picture 1" descr="A graph of a bar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6C572C62" w14:textId="77777777" w:rsidR="001E1337" w:rsidRDefault="001E1337" w:rsidP="00812108">
      <w:pPr>
        <w:spacing w:line="276" w:lineRule="auto"/>
        <w:rPr>
          <w:b/>
          <w:sz w:val="24"/>
          <w:szCs w:val="24"/>
        </w:rPr>
      </w:pPr>
    </w:p>
    <w:p w14:paraId="4F755757" w14:textId="7DCACD85" w:rsidR="001E1337" w:rsidRDefault="00F738EC" w:rsidP="00812108">
      <w:pPr>
        <w:spacing w:line="276" w:lineRule="auto"/>
        <w:rPr>
          <w:bCs/>
          <w:sz w:val="24"/>
          <w:szCs w:val="24"/>
        </w:rPr>
      </w:pPr>
      <w:r w:rsidRPr="00F738EC">
        <w:rPr>
          <w:bCs/>
          <w:sz w:val="24"/>
          <w:szCs w:val="24"/>
        </w:rPr>
        <w:t xml:space="preserve">This Histogram reflects the frequency of the incidents </w:t>
      </w:r>
      <w:r w:rsidR="00BC24E6">
        <w:rPr>
          <w:bCs/>
          <w:sz w:val="24"/>
          <w:szCs w:val="24"/>
        </w:rPr>
        <w:t xml:space="preserve">for days of the year. As its heading through the end of the year, </w:t>
      </w:r>
      <w:r w:rsidR="00687E5E">
        <w:rPr>
          <w:bCs/>
          <w:sz w:val="24"/>
          <w:szCs w:val="24"/>
        </w:rPr>
        <w:t>the frequency of Homicides happening increa</w:t>
      </w:r>
      <w:r w:rsidR="0072131F">
        <w:rPr>
          <w:bCs/>
          <w:sz w:val="24"/>
          <w:szCs w:val="24"/>
        </w:rPr>
        <w:t xml:space="preserve">sed. </w:t>
      </w:r>
    </w:p>
    <w:p w14:paraId="53C1F2CF" w14:textId="77777777" w:rsidR="0072131F" w:rsidRDefault="0072131F" w:rsidP="00812108">
      <w:pPr>
        <w:spacing w:line="276" w:lineRule="auto"/>
        <w:rPr>
          <w:bCs/>
          <w:sz w:val="24"/>
          <w:szCs w:val="24"/>
        </w:rPr>
      </w:pPr>
    </w:p>
    <w:p w14:paraId="4B18DE64" w14:textId="48C3C310" w:rsidR="0072131F" w:rsidRDefault="0072131F" w:rsidP="00812108">
      <w:pPr>
        <w:spacing w:line="276" w:lineRule="auto"/>
        <w:rPr>
          <w:bCs/>
          <w:sz w:val="24"/>
          <w:szCs w:val="24"/>
        </w:rPr>
      </w:pPr>
      <w:r>
        <w:rPr>
          <w:noProof/>
        </w:rPr>
        <w:drawing>
          <wp:inline distT="0" distB="0" distL="0" distR="0" wp14:anchorId="5E8F0502" wp14:editId="2439621A">
            <wp:extent cx="5943600" cy="3572510"/>
            <wp:effectExtent l="0" t="0" r="0" b="8890"/>
            <wp:docPr id="119221818" name="Picture 2" descr="A graph of a number of crime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818" name="Picture 2" descr="A graph of a number of crime ty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14:paraId="00F7948E" w14:textId="07177C5B" w:rsidR="0072131F" w:rsidRDefault="0072131F" w:rsidP="00812108">
      <w:pPr>
        <w:spacing w:line="276" w:lineRule="auto"/>
        <w:rPr>
          <w:bCs/>
          <w:sz w:val="24"/>
          <w:szCs w:val="24"/>
        </w:rPr>
      </w:pPr>
      <w:r>
        <w:rPr>
          <w:bCs/>
          <w:sz w:val="24"/>
          <w:szCs w:val="24"/>
        </w:rPr>
        <w:lastRenderedPageBreak/>
        <w:t xml:space="preserve">This is the trend of each Homicide type </w:t>
      </w:r>
      <w:r w:rsidR="000E75A6">
        <w:rPr>
          <w:bCs/>
          <w:sz w:val="24"/>
          <w:szCs w:val="24"/>
        </w:rPr>
        <w:t>for days of the week.</w:t>
      </w:r>
      <w:r w:rsidR="00AC35F9">
        <w:rPr>
          <w:bCs/>
          <w:sz w:val="24"/>
          <w:szCs w:val="24"/>
        </w:rPr>
        <w:t xml:space="preserve"> As we get through to the end of the week, we find increasing </w:t>
      </w:r>
      <w:r w:rsidR="0039162D">
        <w:rPr>
          <w:bCs/>
          <w:sz w:val="24"/>
          <w:szCs w:val="24"/>
        </w:rPr>
        <w:t xml:space="preserve">number of Homicides of Shooting. </w:t>
      </w:r>
    </w:p>
    <w:p w14:paraId="487E72ED" w14:textId="31333261" w:rsidR="0039162D" w:rsidRPr="00F738EC" w:rsidRDefault="0039162D" w:rsidP="00812108">
      <w:pPr>
        <w:spacing w:line="276" w:lineRule="auto"/>
        <w:rPr>
          <w:bCs/>
          <w:sz w:val="24"/>
          <w:szCs w:val="24"/>
        </w:rPr>
      </w:pPr>
      <w:r>
        <w:rPr>
          <w:noProof/>
        </w:rPr>
        <w:drawing>
          <wp:inline distT="0" distB="0" distL="0" distR="0" wp14:anchorId="19B1230C" wp14:editId="2A36213B">
            <wp:extent cx="5943600" cy="3053715"/>
            <wp:effectExtent l="0" t="0" r="0" b="0"/>
            <wp:docPr id="493145532"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45532" name="Picture 3" descr="A graph of a number of peop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034A16BD" w14:textId="77777777" w:rsidR="00DA664D" w:rsidRDefault="0039162D" w:rsidP="00812108">
      <w:pPr>
        <w:spacing w:line="276" w:lineRule="auto"/>
        <w:rPr>
          <w:bCs/>
          <w:sz w:val="24"/>
          <w:szCs w:val="24"/>
        </w:rPr>
      </w:pPr>
      <w:r w:rsidRPr="0039162D">
        <w:rPr>
          <w:bCs/>
          <w:sz w:val="24"/>
          <w:szCs w:val="24"/>
        </w:rPr>
        <w:t xml:space="preserve">D31 is showing the highest risk in terms of frequency of Homicides. </w:t>
      </w:r>
      <w:r w:rsidR="00F22EB5">
        <w:rPr>
          <w:bCs/>
          <w:sz w:val="24"/>
          <w:szCs w:val="24"/>
        </w:rPr>
        <w:t xml:space="preserve">This </w:t>
      </w:r>
      <w:r w:rsidR="00564EA0">
        <w:rPr>
          <w:bCs/>
          <w:sz w:val="24"/>
          <w:szCs w:val="24"/>
        </w:rPr>
        <w:t xml:space="preserve">is </w:t>
      </w:r>
      <w:r w:rsidR="005561F5">
        <w:rPr>
          <w:bCs/>
          <w:sz w:val="24"/>
          <w:szCs w:val="24"/>
        </w:rPr>
        <w:t>frequency of each category.</w:t>
      </w:r>
      <w:r w:rsidR="00DA664D">
        <w:rPr>
          <w:bCs/>
          <w:sz w:val="24"/>
          <w:szCs w:val="24"/>
        </w:rPr>
        <w:t xml:space="preserve"> </w:t>
      </w:r>
    </w:p>
    <w:p w14:paraId="3C1D2459" w14:textId="66ED0C69" w:rsidR="001E1337" w:rsidRDefault="007A0A76" w:rsidP="00812108">
      <w:pPr>
        <w:spacing w:line="276" w:lineRule="auto"/>
        <w:rPr>
          <w:bCs/>
          <w:sz w:val="24"/>
          <w:szCs w:val="24"/>
        </w:rPr>
      </w:pPr>
      <w:r>
        <w:rPr>
          <w:noProof/>
        </w:rPr>
        <w:drawing>
          <wp:inline distT="0" distB="0" distL="0" distR="0" wp14:anchorId="0FD9B708" wp14:editId="01744E69">
            <wp:extent cx="5943600" cy="3398520"/>
            <wp:effectExtent l="0" t="0" r="0" b="0"/>
            <wp:docPr id="1210887305"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7305" name="Picture 4" descr="A graph with blue and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r w:rsidR="0039162D" w:rsidRPr="0039162D">
        <w:rPr>
          <w:bCs/>
          <w:sz w:val="24"/>
          <w:szCs w:val="24"/>
        </w:rPr>
        <w:t xml:space="preserve"> </w:t>
      </w:r>
    </w:p>
    <w:p w14:paraId="208A562F" w14:textId="77777777" w:rsidR="0039162D" w:rsidRPr="0039162D" w:rsidRDefault="0039162D" w:rsidP="00812108">
      <w:pPr>
        <w:spacing w:line="276" w:lineRule="auto"/>
        <w:rPr>
          <w:bCs/>
          <w:sz w:val="24"/>
          <w:szCs w:val="24"/>
        </w:rPr>
      </w:pPr>
    </w:p>
    <w:p w14:paraId="62DF9F27" w14:textId="5C635EB6" w:rsidR="007A0A76" w:rsidRDefault="007A0A76" w:rsidP="00812108">
      <w:pPr>
        <w:spacing w:line="276" w:lineRule="auto"/>
        <w:rPr>
          <w:b/>
          <w:sz w:val="24"/>
          <w:szCs w:val="24"/>
        </w:rPr>
      </w:pPr>
    </w:p>
    <w:p w14:paraId="32A5C0E0" w14:textId="34FD0647" w:rsidR="0076494A" w:rsidRPr="0076494A" w:rsidRDefault="0076494A" w:rsidP="00812108">
      <w:pPr>
        <w:spacing w:line="276" w:lineRule="auto"/>
        <w:rPr>
          <w:bCs/>
          <w:sz w:val="24"/>
          <w:szCs w:val="24"/>
        </w:rPr>
      </w:pPr>
      <w:r w:rsidRPr="0076494A">
        <w:rPr>
          <w:bCs/>
          <w:sz w:val="24"/>
          <w:szCs w:val="24"/>
        </w:rPr>
        <w:t xml:space="preserve">This pivot chart </w:t>
      </w:r>
      <w:r>
        <w:rPr>
          <w:bCs/>
          <w:sz w:val="24"/>
          <w:szCs w:val="24"/>
        </w:rPr>
        <w:t xml:space="preserve">is reflecting </w:t>
      </w:r>
      <w:r w:rsidR="009944C2">
        <w:rPr>
          <w:bCs/>
          <w:sz w:val="24"/>
          <w:szCs w:val="24"/>
        </w:rPr>
        <w:t xml:space="preserve">neighborhoods </w:t>
      </w:r>
      <w:r w:rsidR="00772EF9">
        <w:rPr>
          <w:bCs/>
          <w:sz w:val="24"/>
          <w:szCs w:val="24"/>
        </w:rPr>
        <w:t xml:space="preserve">proportion of </w:t>
      </w:r>
      <w:r w:rsidR="00705008">
        <w:rPr>
          <w:bCs/>
          <w:sz w:val="24"/>
          <w:szCs w:val="24"/>
        </w:rPr>
        <w:t>shooting incidents in D31.</w:t>
      </w:r>
      <w:r w:rsidR="002543B9">
        <w:rPr>
          <w:bCs/>
          <w:sz w:val="24"/>
          <w:szCs w:val="24"/>
        </w:rPr>
        <w:t xml:space="preserve"> By identifying 3 top neighborhoods in D31, </w:t>
      </w:r>
      <w:r w:rsidR="00F36EFD">
        <w:rPr>
          <w:bCs/>
          <w:sz w:val="24"/>
          <w:szCs w:val="24"/>
        </w:rPr>
        <w:t xml:space="preserve">resource allocation could be managed in more effective way specifically </w:t>
      </w:r>
      <w:r w:rsidR="00526FAE">
        <w:rPr>
          <w:bCs/>
          <w:sz w:val="24"/>
          <w:szCs w:val="24"/>
        </w:rPr>
        <w:t>on weekends.</w:t>
      </w:r>
    </w:p>
    <w:p w14:paraId="10602082" w14:textId="77777777" w:rsidR="003D4212" w:rsidRDefault="003D4212" w:rsidP="00812108">
      <w:pPr>
        <w:spacing w:line="276" w:lineRule="auto"/>
        <w:rPr>
          <w:b/>
          <w:sz w:val="24"/>
          <w:szCs w:val="24"/>
        </w:rPr>
      </w:pPr>
    </w:p>
    <w:p w14:paraId="5ABD5D31" w14:textId="1BE53029" w:rsidR="00C573F9" w:rsidRPr="00812108" w:rsidRDefault="00C573F9" w:rsidP="00812108">
      <w:pPr>
        <w:spacing w:line="276" w:lineRule="auto"/>
        <w:rPr>
          <w:b/>
          <w:sz w:val="24"/>
          <w:szCs w:val="24"/>
        </w:rPr>
      </w:pPr>
      <w:r w:rsidRPr="00812108">
        <w:rPr>
          <w:b/>
          <w:sz w:val="24"/>
          <w:szCs w:val="24"/>
        </w:rPr>
        <w:t>b. Diagnostic Models:</w:t>
      </w:r>
    </w:p>
    <w:p w14:paraId="2DACF792" w14:textId="77777777" w:rsidR="00C573F9" w:rsidRPr="00812108" w:rsidRDefault="00C573F9" w:rsidP="00812108">
      <w:pPr>
        <w:spacing w:line="276" w:lineRule="auto"/>
        <w:rPr>
          <w:b/>
          <w:sz w:val="24"/>
          <w:szCs w:val="24"/>
        </w:rPr>
      </w:pPr>
    </w:p>
    <w:p w14:paraId="5FA25C8D" w14:textId="77777777" w:rsidR="00C573F9" w:rsidRPr="00812108" w:rsidRDefault="00C573F9" w:rsidP="00812108">
      <w:pPr>
        <w:spacing w:after="240" w:line="276" w:lineRule="auto"/>
        <w:rPr>
          <w:sz w:val="24"/>
          <w:szCs w:val="24"/>
        </w:rPr>
      </w:pPr>
      <w:r w:rsidRPr="00812108">
        <w:rPr>
          <w:noProof/>
          <w:sz w:val="24"/>
          <w:szCs w:val="24"/>
        </w:rPr>
        <w:drawing>
          <wp:inline distT="114300" distB="114300" distL="114300" distR="114300" wp14:anchorId="6DD4BB0C" wp14:editId="1518A4E6">
            <wp:extent cx="2614613" cy="1734755"/>
            <wp:effectExtent l="0" t="0" r="0" b="0"/>
            <wp:docPr id="6" name="image6.pn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png" descr="A map of a city&#10;&#10;Description automatically generated"/>
                    <pic:cNvPicPr preferRelativeResize="0"/>
                  </pic:nvPicPr>
                  <pic:blipFill>
                    <a:blip r:embed="rId17"/>
                    <a:srcRect/>
                    <a:stretch>
                      <a:fillRect/>
                    </a:stretch>
                  </pic:blipFill>
                  <pic:spPr>
                    <a:xfrm>
                      <a:off x="0" y="0"/>
                      <a:ext cx="2614613" cy="1734755"/>
                    </a:xfrm>
                    <a:prstGeom prst="rect">
                      <a:avLst/>
                    </a:prstGeom>
                    <a:ln/>
                  </pic:spPr>
                </pic:pic>
              </a:graphicData>
            </a:graphic>
          </wp:inline>
        </w:drawing>
      </w:r>
      <w:r w:rsidRPr="00812108">
        <w:rPr>
          <w:noProof/>
          <w:sz w:val="24"/>
          <w:szCs w:val="24"/>
        </w:rPr>
        <w:drawing>
          <wp:inline distT="114300" distB="114300" distL="114300" distR="114300" wp14:anchorId="6D7ACC37" wp14:editId="1AF950D2">
            <wp:extent cx="2671763" cy="1540736"/>
            <wp:effectExtent l="0" t="0" r="0" b="0"/>
            <wp:docPr id="3" name="image3.png" descr="A diagram of a crim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diagram of a crime&#10;&#10;Description automatically generated"/>
                    <pic:cNvPicPr preferRelativeResize="0"/>
                  </pic:nvPicPr>
                  <pic:blipFill>
                    <a:blip r:embed="rId18"/>
                    <a:srcRect/>
                    <a:stretch>
                      <a:fillRect/>
                    </a:stretch>
                  </pic:blipFill>
                  <pic:spPr>
                    <a:xfrm>
                      <a:off x="0" y="0"/>
                      <a:ext cx="2671763" cy="1540736"/>
                    </a:xfrm>
                    <a:prstGeom prst="rect">
                      <a:avLst/>
                    </a:prstGeom>
                    <a:ln/>
                  </pic:spPr>
                </pic:pic>
              </a:graphicData>
            </a:graphic>
          </wp:inline>
        </w:drawing>
      </w:r>
    </w:p>
    <w:p w14:paraId="72C5761F" w14:textId="77777777" w:rsidR="00C573F9" w:rsidRPr="00812108" w:rsidRDefault="00C573F9" w:rsidP="00812108">
      <w:pPr>
        <w:spacing w:before="240" w:after="240" w:line="276" w:lineRule="auto"/>
        <w:rPr>
          <w:sz w:val="24"/>
          <w:szCs w:val="24"/>
        </w:rPr>
      </w:pPr>
      <w:r w:rsidRPr="00812108">
        <w:rPr>
          <w:sz w:val="24"/>
          <w:szCs w:val="24"/>
        </w:rPr>
        <w:t>In our exploratory data analysis, we focused on visualizing the distribution of homicides in Toronto to understand both spatial and temporal trends. This was achieved by leveraging two key features from our dataset: "NEIGHBOURHOOD_158" and “OCC_</w:t>
      </w:r>
      <w:proofErr w:type="gramStart"/>
      <w:r w:rsidRPr="00812108">
        <w:rPr>
          <w:sz w:val="24"/>
          <w:szCs w:val="24"/>
        </w:rPr>
        <w:t>DATE</w:t>
      </w:r>
      <w:proofErr w:type="gramEnd"/>
      <w:r w:rsidRPr="00812108">
        <w:rPr>
          <w:sz w:val="24"/>
          <w:szCs w:val="24"/>
        </w:rPr>
        <w:t>”</w:t>
      </w:r>
    </w:p>
    <w:p w14:paraId="1C51687E" w14:textId="77777777" w:rsidR="00C573F9" w:rsidRPr="00812108" w:rsidRDefault="00C573F9" w:rsidP="00812108">
      <w:pPr>
        <w:numPr>
          <w:ilvl w:val="0"/>
          <w:numId w:val="14"/>
        </w:numPr>
        <w:spacing w:after="0" w:line="276" w:lineRule="auto"/>
        <w:rPr>
          <w:sz w:val="24"/>
          <w:szCs w:val="24"/>
        </w:rPr>
      </w:pPr>
      <w:r w:rsidRPr="00812108">
        <w:rPr>
          <w:b/>
          <w:sz w:val="24"/>
          <w:szCs w:val="24"/>
        </w:rPr>
        <w:t>Spatial Analysis Using Heatmaps</w:t>
      </w:r>
      <w:r w:rsidRPr="00812108">
        <w:rPr>
          <w:sz w:val="24"/>
          <w:szCs w:val="24"/>
        </w:rPr>
        <w:t>:</w:t>
      </w:r>
    </w:p>
    <w:p w14:paraId="7A226C88" w14:textId="77777777" w:rsidR="00C573F9" w:rsidRPr="00812108" w:rsidRDefault="00C573F9" w:rsidP="00812108">
      <w:pPr>
        <w:numPr>
          <w:ilvl w:val="1"/>
          <w:numId w:val="14"/>
        </w:numPr>
        <w:spacing w:after="0" w:line="276" w:lineRule="auto"/>
        <w:rPr>
          <w:sz w:val="24"/>
          <w:szCs w:val="24"/>
        </w:rPr>
      </w:pPr>
      <w:r w:rsidRPr="00812108">
        <w:rPr>
          <w:b/>
          <w:sz w:val="24"/>
          <w:szCs w:val="24"/>
        </w:rPr>
        <w:t>Purpose</w:t>
      </w:r>
      <w:r w:rsidRPr="00812108">
        <w:rPr>
          <w:sz w:val="24"/>
          <w:szCs w:val="24"/>
        </w:rPr>
        <w:t>: To identify high-risk areas within the city.</w:t>
      </w:r>
    </w:p>
    <w:p w14:paraId="15AA978B" w14:textId="77777777" w:rsidR="00C573F9" w:rsidRPr="00812108" w:rsidRDefault="00C573F9" w:rsidP="00812108">
      <w:pPr>
        <w:numPr>
          <w:ilvl w:val="1"/>
          <w:numId w:val="14"/>
        </w:numPr>
        <w:spacing w:after="0" w:line="276" w:lineRule="auto"/>
        <w:rPr>
          <w:sz w:val="24"/>
          <w:szCs w:val="24"/>
        </w:rPr>
      </w:pPr>
      <w:r w:rsidRPr="00812108">
        <w:rPr>
          <w:b/>
          <w:sz w:val="24"/>
          <w:szCs w:val="24"/>
        </w:rPr>
        <w:t>Method</w:t>
      </w:r>
      <w:r w:rsidRPr="00812108">
        <w:rPr>
          <w:sz w:val="24"/>
          <w:szCs w:val="24"/>
        </w:rPr>
        <w:t>: We utilized a heatmap to represent the frequency of homicides across different neighborhoods. In this visualization, each point corresponds to a homicide incident, plotted based on its geographical location using latitude and longitude coordinates.</w:t>
      </w:r>
    </w:p>
    <w:p w14:paraId="4C8465F8" w14:textId="77777777" w:rsidR="00C573F9" w:rsidRPr="00812108" w:rsidRDefault="00C573F9" w:rsidP="00812108">
      <w:pPr>
        <w:numPr>
          <w:ilvl w:val="1"/>
          <w:numId w:val="14"/>
        </w:numPr>
        <w:spacing w:after="0" w:line="276" w:lineRule="auto"/>
        <w:rPr>
          <w:sz w:val="24"/>
          <w:szCs w:val="24"/>
        </w:rPr>
      </w:pPr>
      <w:r w:rsidRPr="00812108">
        <w:rPr>
          <w:b/>
          <w:sz w:val="24"/>
          <w:szCs w:val="24"/>
        </w:rPr>
        <w:t>Findings</w:t>
      </w:r>
      <w:r w:rsidRPr="00812108">
        <w:rPr>
          <w:sz w:val="24"/>
          <w:szCs w:val="24"/>
        </w:rPr>
        <w:t>: The heatmap revealed clusters of incidents in specific areas, highlighting neighborhoods with higher homicide rates. This spatial concentration of homicides is crucial for identifying zones requiring more focused law enforcement and community intervention strategies.</w:t>
      </w:r>
    </w:p>
    <w:p w14:paraId="0E48B6F6" w14:textId="77777777" w:rsidR="00C573F9" w:rsidRPr="00812108" w:rsidRDefault="00C573F9" w:rsidP="00812108">
      <w:pPr>
        <w:numPr>
          <w:ilvl w:val="0"/>
          <w:numId w:val="14"/>
        </w:numPr>
        <w:spacing w:after="0" w:line="276" w:lineRule="auto"/>
        <w:rPr>
          <w:sz w:val="24"/>
          <w:szCs w:val="24"/>
        </w:rPr>
      </w:pPr>
      <w:r w:rsidRPr="00812108">
        <w:rPr>
          <w:b/>
          <w:sz w:val="24"/>
          <w:szCs w:val="24"/>
        </w:rPr>
        <w:t>Temporal Trend Analysis</w:t>
      </w:r>
      <w:r w:rsidRPr="00812108">
        <w:rPr>
          <w:sz w:val="24"/>
          <w:szCs w:val="24"/>
        </w:rPr>
        <w:t>:</w:t>
      </w:r>
    </w:p>
    <w:p w14:paraId="169FA302" w14:textId="77777777" w:rsidR="00C573F9" w:rsidRPr="00812108" w:rsidRDefault="00C573F9" w:rsidP="00812108">
      <w:pPr>
        <w:numPr>
          <w:ilvl w:val="1"/>
          <w:numId w:val="14"/>
        </w:numPr>
        <w:spacing w:after="0" w:line="276" w:lineRule="auto"/>
        <w:rPr>
          <w:sz w:val="24"/>
          <w:szCs w:val="24"/>
        </w:rPr>
      </w:pPr>
      <w:r w:rsidRPr="00812108">
        <w:rPr>
          <w:b/>
          <w:sz w:val="24"/>
          <w:szCs w:val="24"/>
        </w:rPr>
        <w:t>Purpose</w:t>
      </w:r>
      <w:r w:rsidRPr="00812108">
        <w:rPr>
          <w:sz w:val="24"/>
          <w:szCs w:val="24"/>
        </w:rPr>
        <w:t>: To understand how homicide patterns have evolved over time.</w:t>
      </w:r>
    </w:p>
    <w:p w14:paraId="053D3A94" w14:textId="77777777" w:rsidR="00C573F9" w:rsidRPr="00812108" w:rsidRDefault="00C573F9" w:rsidP="00812108">
      <w:pPr>
        <w:numPr>
          <w:ilvl w:val="1"/>
          <w:numId w:val="14"/>
        </w:numPr>
        <w:spacing w:after="0" w:line="276" w:lineRule="auto"/>
        <w:rPr>
          <w:sz w:val="24"/>
          <w:szCs w:val="24"/>
        </w:rPr>
      </w:pPr>
      <w:r w:rsidRPr="00812108">
        <w:rPr>
          <w:b/>
          <w:sz w:val="24"/>
          <w:szCs w:val="24"/>
        </w:rPr>
        <w:t>Method</w:t>
      </w:r>
      <w:r w:rsidRPr="00812108">
        <w:rPr>
          <w:sz w:val="24"/>
          <w:szCs w:val="24"/>
        </w:rPr>
        <w:t>: We analyzed the "OCC_DATE" feature, which provided the dates of the homicide incidents. This enabled us to track changes and trends in homicide rates over the years.</w:t>
      </w:r>
    </w:p>
    <w:p w14:paraId="18FCF1BF" w14:textId="77777777" w:rsidR="00C573F9" w:rsidRPr="00812108" w:rsidRDefault="00C573F9" w:rsidP="00812108">
      <w:pPr>
        <w:numPr>
          <w:ilvl w:val="1"/>
          <w:numId w:val="14"/>
        </w:numPr>
        <w:spacing w:after="240" w:line="276" w:lineRule="auto"/>
        <w:rPr>
          <w:sz w:val="24"/>
          <w:szCs w:val="24"/>
        </w:rPr>
      </w:pPr>
      <w:r w:rsidRPr="00812108">
        <w:rPr>
          <w:b/>
          <w:sz w:val="24"/>
          <w:szCs w:val="24"/>
        </w:rPr>
        <w:lastRenderedPageBreak/>
        <w:t>Findings</w:t>
      </w:r>
      <w:r w:rsidRPr="00812108">
        <w:rPr>
          <w:sz w:val="24"/>
          <w:szCs w:val="24"/>
        </w:rPr>
        <w:t>: By examining the temporal distribution, we could observe any seasonal patterns, peaks, or declines in homicide occurrences. This temporal insight is vital for predicting future trends and preparing for periods with historically higher rates.</w:t>
      </w:r>
    </w:p>
    <w:p w14:paraId="779466BA" w14:textId="77777777" w:rsidR="00D74724" w:rsidRDefault="00D74724" w:rsidP="00812108">
      <w:pPr>
        <w:spacing w:before="240" w:after="240" w:line="276" w:lineRule="auto"/>
        <w:rPr>
          <w:b/>
          <w:sz w:val="24"/>
          <w:szCs w:val="24"/>
        </w:rPr>
      </w:pPr>
    </w:p>
    <w:p w14:paraId="169F1A4D" w14:textId="77777777" w:rsidR="00D74724" w:rsidRDefault="00D74724" w:rsidP="00812108">
      <w:pPr>
        <w:spacing w:before="240" w:after="240" w:line="276" w:lineRule="auto"/>
        <w:rPr>
          <w:b/>
          <w:sz w:val="24"/>
          <w:szCs w:val="24"/>
        </w:rPr>
      </w:pPr>
    </w:p>
    <w:p w14:paraId="3AD2E5C8" w14:textId="1335EBAD" w:rsidR="00C573F9" w:rsidRPr="00812108" w:rsidRDefault="00C573F9" w:rsidP="00812108">
      <w:pPr>
        <w:spacing w:before="240" w:after="240" w:line="276" w:lineRule="auto"/>
        <w:rPr>
          <w:sz w:val="24"/>
          <w:szCs w:val="24"/>
        </w:rPr>
      </w:pPr>
      <w:r w:rsidRPr="00812108">
        <w:rPr>
          <w:b/>
          <w:sz w:val="24"/>
          <w:szCs w:val="24"/>
        </w:rPr>
        <w:t>Combining Spatial and Temporal Data</w:t>
      </w:r>
      <w:r w:rsidRPr="00812108">
        <w:rPr>
          <w:sz w:val="24"/>
          <w:szCs w:val="24"/>
        </w:rPr>
        <w:t>:</w:t>
      </w:r>
    </w:p>
    <w:p w14:paraId="47C608BD" w14:textId="77777777" w:rsidR="00C573F9" w:rsidRPr="00812108" w:rsidRDefault="00C573F9" w:rsidP="00812108">
      <w:pPr>
        <w:numPr>
          <w:ilvl w:val="0"/>
          <w:numId w:val="18"/>
        </w:numPr>
        <w:spacing w:after="0" w:line="276" w:lineRule="auto"/>
        <w:rPr>
          <w:sz w:val="24"/>
          <w:szCs w:val="24"/>
        </w:rPr>
      </w:pPr>
      <w:r w:rsidRPr="00812108">
        <w:rPr>
          <w:sz w:val="24"/>
          <w:szCs w:val="24"/>
        </w:rPr>
        <w:t>Our approach of integrating both spatial (heatmap) and temporal (time series) analyses offers a comprehensive view of homicide patterns in Toronto. It allows us to pinpoint not only where the hotspots are but also when they are most likely to occur.</w:t>
      </w:r>
    </w:p>
    <w:p w14:paraId="134A27C2" w14:textId="77777777" w:rsidR="00C573F9" w:rsidRPr="00812108" w:rsidRDefault="00C573F9" w:rsidP="00812108">
      <w:pPr>
        <w:numPr>
          <w:ilvl w:val="0"/>
          <w:numId w:val="18"/>
        </w:numPr>
        <w:spacing w:after="240" w:line="276" w:lineRule="auto"/>
        <w:rPr>
          <w:sz w:val="24"/>
          <w:szCs w:val="24"/>
        </w:rPr>
      </w:pPr>
      <w:r w:rsidRPr="00812108">
        <w:rPr>
          <w:sz w:val="24"/>
          <w:szCs w:val="24"/>
        </w:rPr>
        <w:t>This dual-perspective analysis is instrumental in devising more effective, data-driven strategies for crime prevention and community safety enhancements.</w:t>
      </w:r>
    </w:p>
    <w:p w14:paraId="15124B09" w14:textId="0E1BB568" w:rsidR="003D4212" w:rsidRPr="00812108" w:rsidRDefault="00C573F9" w:rsidP="003D4212">
      <w:pPr>
        <w:spacing w:before="240" w:after="240" w:line="276" w:lineRule="auto"/>
        <w:rPr>
          <w:sz w:val="24"/>
          <w:szCs w:val="24"/>
        </w:rPr>
      </w:pPr>
      <w:r w:rsidRPr="00812108">
        <w:rPr>
          <w:sz w:val="24"/>
          <w:szCs w:val="24"/>
        </w:rPr>
        <w:t xml:space="preserve"> </w:t>
      </w:r>
    </w:p>
    <w:p w14:paraId="2C517347" w14:textId="2D3619BB" w:rsidR="00C573F9" w:rsidRDefault="00C573F9" w:rsidP="00812108">
      <w:pPr>
        <w:spacing w:line="276" w:lineRule="auto"/>
        <w:rPr>
          <w:b/>
          <w:sz w:val="24"/>
          <w:szCs w:val="24"/>
        </w:rPr>
      </w:pPr>
      <w:r w:rsidRPr="00812108">
        <w:rPr>
          <w:b/>
          <w:sz w:val="24"/>
          <w:szCs w:val="24"/>
        </w:rPr>
        <w:t>c. Predictive Models:</w:t>
      </w:r>
    </w:p>
    <w:p w14:paraId="12B79215" w14:textId="77919E6B" w:rsidR="00C27A43" w:rsidRPr="00812108" w:rsidRDefault="00C27A43" w:rsidP="00812108">
      <w:pPr>
        <w:spacing w:line="276" w:lineRule="auto"/>
        <w:rPr>
          <w:b/>
          <w:sz w:val="24"/>
          <w:szCs w:val="24"/>
        </w:rPr>
      </w:pPr>
      <w:r>
        <w:rPr>
          <w:b/>
          <w:noProof/>
          <w:sz w:val="24"/>
          <w:szCs w:val="24"/>
        </w:rPr>
        <w:drawing>
          <wp:anchor distT="0" distB="0" distL="114300" distR="114300" simplePos="0" relativeHeight="251669504" behindDoc="0" locked="0" layoutInCell="1" allowOverlap="1" wp14:anchorId="1615059E" wp14:editId="7C6DB0DB">
            <wp:simplePos x="0" y="0"/>
            <wp:positionH relativeFrom="column">
              <wp:posOffset>2915728</wp:posOffset>
            </wp:positionH>
            <wp:positionV relativeFrom="paragraph">
              <wp:posOffset>463993</wp:posOffset>
            </wp:positionV>
            <wp:extent cx="3148330" cy="1020445"/>
            <wp:effectExtent l="0" t="0" r="1270" b="0"/>
            <wp:wrapSquare wrapText="bothSides"/>
            <wp:docPr id="1248587364"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7364" name="Picture 2" descr="A black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330" cy="102044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rPr>
        <w:drawing>
          <wp:inline distT="0" distB="0" distL="0" distR="0" wp14:anchorId="784B9B39" wp14:editId="287766D5">
            <wp:extent cx="2795474" cy="1639956"/>
            <wp:effectExtent l="0" t="0" r="0" b="0"/>
            <wp:docPr id="4533615" name="Picture 1" descr="A graph of 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15" name="Picture 1" descr="A graph of a graph showing a number of peop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2993532" cy="1756146"/>
                    </a:xfrm>
                    <a:prstGeom prst="rect">
                      <a:avLst/>
                    </a:prstGeom>
                  </pic:spPr>
                </pic:pic>
              </a:graphicData>
            </a:graphic>
          </wp:inline>
        </w:drawing>
      </w:r>
    </w:p>
    <w:p w14:paraId="4BC02636" w14:textId="3DBA3370" w:rsidR="00C573F9" w:rsidRPr="00812108" w:rsidRDefault="00C573F9" w:rsidP="00812108">
      <w:pPr>
        <w:spacing w:before="240" w:after="240" w:line="276" w:lineRule="auto"/>
        <w:rPr>
          <w:sz w:val="24"/>
          <w:szCs w:val="24"/>
        </w:rPr>
      </w:pPr>
      <w:r w:rsidRPr="00812108">
        <w:rPr>
          <w:sz w:val="24"/>
          <w:szCs w:val="24"/>
        </w:rPr>
        <w:t xml:space="preserve"> The ARIMA (</w:t>
      </w:r>
      <w:r w:rsidR="003D4212" w:rsidRPr="00812108">
        <w:rPr>
          <w:sz w:val="24"/>
          <w:szCs w:val="24"/>
        </w:rPr>
        <w:t>Autoregressive</w:t>
      </w:r>
      <w:r w:rsidRPr="00812108">
        <w:rPr>
          <w:sz w:val="24"/>
          <w:szCs w:val="24"/>
        </w:rPr>
        <w:t xml:space="preserve"> Integrated Moving Average) model is a popular statistical approach for time series forecasting that can account for various patterns observed in historical data. Here's a detailed explanation of how it was employed in the context of forecasting future homicide counts:</w:t>
      </w:r>
    </w:p>
    <w:p w14:paraId="2586C108" w14:textId="77777777" w:rsidR="00C573F9" w:rsidRPr="00812108" w:rsidRDefault="00C573F9" w:rsidP="00812108">
      <w:pPr>
        <w:numPr>
          <w:ilvl w:val="0"/>
          <w:numId w:val="19"/>
        </w:numPr>
        <w:spacing w:after="0" w:line="276" w:lineRule="auto"/>
        <w:rPr>
          <w:sz w:val="24"/>
          <w:szCs w:val="24"/>
        </w:rPr>
      </w:pPr>
      <w:r w:rsidRPr="00812108">
        <w:rPr>
          <w:b/>
          <w:sz w:val="24"/>
          <w:szCs w:val="24"/>
        </w:rPr>
        <w:t>Utilization of "OCC_DATE":</w:t>
      </w:r>
      <w:r w:rsidRPr="00812108">
        <w:rPr>
          <w:sz w:val="24"/>
          <w:szCs w:val="24"/>
        </w:rPr>
        <w:t xml:space="preserve"> This model takes advantage of the temporal data from the "OCC_DATE" feature, which includes the dates when homicides occurred. From this information, the model recognizes patterns over time, such as increases or decreases in homicide rates, which often align with seasonal trends (e.g., weather changes, holidays, and social events).</w:t>
      </w:r>
    </w:p>
    <w:p w14:paraId="3DA81A76" w14:textId="5645B7AA" w:rsidR="00C573F9" w:rsidRPr="00812108" w:rsidRDefault="00C573F9" w:rsidP="00812108">
      <w:pPr>
        <w:numPr>
          <w:ilvl w:val="1"/>
          <w:numId w:val="19"/>
        </w:numPr>
        <w:spacing w:after="0" w:line="276" w:lineRule="auto"/>
        <w:rPr>
          <w:sz w:val="24"/>
          <w:szCs w:val="24"/>
        </w:rPr>
      </w:pPr>
      <w:r w:rsidRPr="00812108">
        <w:rPr>
          <w:b/>
          <w:sz w:val="24"/>
          <w:szCs w:val="24"/>
        </w:rPr>
        <w:lastRenderedPageBreak/>
        <w:t>Seasonality:</w:t>
      </w:r>
      <w:r w:rsidRPr="00812108">
        <w:rPr>
          <w:sz w:val="24"/>
          <w:szCs w:val="24"/>
        </w:rPr>
        <w:t xml:space="preserve"> The model </w:t>
      </w:r>
      <w:r w:rsidR="003D4212" w:rsidRPr="00812108">
        <w:rPr>
          <w:sz w:val="24"/>
          <w:szCs w:val="24"/>
        </w:rPr>
        <w:t>can capture</w:t>
      </w:r>
      <w:r w:rsidRPr="00812108">
        <w:rPr>
          <w:sz w:val="24"/>
          <w:szCs w:val="24"/>
        </w:rPr>
        <w:t xml:space="preserve"> recurring fluctuations in the data tied to specific times of the year. For example, if homicides increase during summer months, this seasonal effect is accounted for in the model's predictions.</w:t>
      </w:r>
    </w:p>
    <w:p w14:paraId="750BF070" w14:textId="77777777" w:rsidR="00C573F9" w:rsidRPr="00812108" w:rsidRDefault="00C573F9" w:rsidP="00812108">
      <w:pPr>
        <w:numPr>
          <w:ilvl w:val="1"/>
          <w:numId w:val="19"/>
        </w:numPr>
        <w:spacing w:after="240" w:line="276" w:lineRule="auto"/>
        <w:rPr>
          <w:sz w:val="24"/>
          <w:szCs w:val="24"/>
        </w:rPr>
      </w:pPr>
      <w:r w:rsidRPr="00812108">
        <w:rPr>
          <w:b/>
          <w:sz w:val="24"/>
          <w:szCs w:val="24"/>
        </w:rPr>
        <w:t>Historical Trends:</w:t>
      </w:r>
      <w:r w:rsidRPr="00812108">
        <w:rPr>
          <w:sz w:val="24"/>
          <w:szCs w:val="24"/>
        </w:rPr>
        <w:t xml:space="preserve"> The model also identifies and integrates long-term trends in the data, such as an overall increase or decrease in homicide rates over the years.</w:t>
      </w:r>
    </w:p>
    <w:p w14:paraId="6613F524" w14:textId="77777777" w:rsidR="00C573F9" w:rsidRPr="00812108" w:rsidRDefault="00C573F9" w:rsidP="00812108">
      <w:pPr>
        <w:spacing w:after="240" w:line="276" w:lineRule="auto"/>
        <w:ind w:left="1440"/>
        <w:rPr>
          <w:sz w:val="24"/>
          <w:szCs w:val="24"/>
        </w:rPr>
      </w:pPr>
    </w:p>
    <w:p w14:paraId="26B05B0B" w14:textId="77777777" w:rsidR="00C573F9" w:rsidRPr="00812108" w:rsidRDefault="00C573F9" w:rsidP="00812108">
      <w:pPr>
        <w:numPr>
          <w:ilvl w:val="0"/>
          <w:numId w:val="19"/>
        </w:numPr>
        <w:spacing w:after="0" w:line="276" w:lineRule="auto"/>
        <w:rPr>
          <w:sz w:val="24"/>
          <w:szCs w:val="24"/>
        </w:rPr>
      </w:pPr>
      <w:r w:rsidRPr="00812108">
        <w:rPr>
          <w:b/>
          <w:sz w:val="24"/>
          <w:szCs w:val="24"/>
        </w:rPr>
        <w:t>Neighborhood-Specific Models with "NEIGHBOURHOOD_158":</w:t>
      </w:r>
      <w:r w:rsidRPr="00812108">
        <w:rPr>
          <w:sz w:val="24"/>
          <w:szCs w:val="24"/>
        </w:rPr>
        <w:t xml:space="preserve"> Rather than creating a single model for the entire city, separate ARIMA models were developed for each neighborhood, as identified by the "NEIGHBOURHOOD_158" variable. This approach allows for a more granular analysis by understanding the unique patterns in each area.</w:t>
      </w:r>
    </w:p>
    <w:p w14:paraId="56A17D3A" w14:textId="77777777" w:rsidR="00C573F9" w:rsidRPr="00812108" w:rsidRDefault="00C573F9" w:rsidP="00812108">
      <w:pPr>
        <w:numPr>
          <w:ilvl w:val="1"/>
          <w:numId w:val="19"/>
        </w:numPr>
        <w:spacing w:after="0" w:line="276" w:lineRule="auto"/>
        <w:rPr>
          <w:sz w:val="24"/>
          <w:szCs w:val="24"/>
        </w:rPr>
      </w:pPr>
      <w:r w:rsidRPr="00812108">
        <w:rPr>
          <w:b/>
          <w:sz w:val="24"/>
          <w:szCs w:val="24"/>
        </w:rPr>
        <w:t>Localized Predictions:</w:t>
      </w:r>
      <w:r w:rsidRPr="00812108">
        <w:rPr>
          <w:sz w:val="24"/>
          <w:szCs w:val="24"/>
        </w:rPr>
        <w:t xml:space="preserve"> By stratifying the data by neighborhood, we could make precise forecasts for each area. This helps in understanding the nuances of each neighborhood, as factors influencing homicide rates can vary significantly from one area to another.</w:t>
      </w:r>
    </w:p>
    <w:p w14:paraId="0C4DF7CF" w14:textId="77777777" w:rsidR="00C573F9" w:rsidRPr="00812108" w:rsidRDefault="00C573F9" w:rsidP="00812108">
      <w:pPr>
        <w:numPr>
          <w:ilvl w:val="1"/>
          <w:numId w:val="19"/>
        </w:numPr>
        <w:spacing w:after="240" w:line="276" w:lineRule="auto"/>
        <w:rPr>
          <w:sz w:val="24"/>
          <w:szCs w:val="24"/>
        </w:rPr>
      </w:pPr>
      <w:r w:rsidRPr="00812108">
        <w:rPr>
          <w:b/>
          <w:sz w:val="24"/>
          <w:szCs w:val="24"/>
        </w:rPr>
        <w:t>Aggregation for City-Wide Insights:</w:t>
      </w:r>
      <w:r w:rsidRPr="00812108">
        <w:rPr>
          <w:sz w:val="24"/>
          <w:szCs w:val="24"/>
        </w:rPr>
        <w:t xml:space="preserve"> Although each neighborhood model operates independently, their outputs can be combined to form an overall picture for the city. This aggregation is crucial for city-level planning and resource allocation, ensuring that the overall trends are not overshadowed by localized data.</w:t>
      </w:r>
    </w:p>
    <w:p w14:paraId="26287C98" w14:textId="77777777" w:rsidR="00C573F9" w:rsidRPr="00812108" w:rsidRDefault="00C573F9" w:rsidP="00812108">
      <w:pPr>
        <w:spacing w:line="276" w:lineRule="auto"/>
        <w:rPr>
          <w:sz w:val="24"/>
          <w:szCs w:val="24"/>
        </w:rPr>
      </w:pPr>
    </w:p>
    <w:p w14:paraId="7A409620" w14:textId="77777777" w:rsidR="00C573F9" w:rsidRPr="00812108" w:rsidRDefault="00C573F9" w:rsidP="00812108">
      <w:pPr>
        <w:spacing w:line="276" w:lineRule="auto"/>
        <w:rPr>
          <w:b/>
          <w:sz w:val="24"/>
          <w:szCs w:val="24"/>
        </w:rPr>
      </w:pPr>
      <w:r w:rsidRPr="00812108">
        <w:rPr>
          <w:b/>
          <w:sz w:val="24"/>
          <w:szCs w:val="24"/>
        </w:rPr>
        <w:t>d. Prescriptive Models:</w:t>
      </w:r>
    </w:p>
    <w:p w14:paraId="1ACC51B3" w14:textId="77777777" w:rsidR="00C573F9" w:rsidRPr="00812108" w:rsidRDefault="00C573F9" w:rsidP="00812108">
      <w:pPr>
        <w:spacing w:before="240" w:after="240" w:line="276" w:lineRule="auto"/>
        <w:rPr>
          <w:sz w:val="24"/>
          <w:szCs w:val="24"/>
        </w:rPr>
      </w:pPr>
      <w:r w:rsidRPr="00812108">
        <w:rPr>
          <w:sz w:val="24"/>
          <w:szCs w:val="24"/>
        </w:rPr>
        <w:t>The design of a prescriptive model would be to suggest strategies for law enforcement agencies based on historical data, temporal patterns, and types of homicides, the aim is to create a tool that assists law enforcement in making informed decisions and allocating resources effectively.</w:t>
      </w:r>
    </w:p>
    <w:p w14:paraId="2B66EE1C" w14:textId="77777777" w:rsidR="00C573F9" w:rsidRPr="00812108" w:rsidRDefault="00C573F9" w:rsidP="00812108">
      <w:pPr>
        <w:numPr>
          <w:ilvl w:val="0"/>
          <w:numId w:val="12"/>
        </w:numPr>
        <w:spacing w:after="0" w:line="276" w:lineRule="auto"/>
        <w:rPr>
          <w:sz w:val="24"/>
          <w:szCs w:val="24"/>
        </w:rPr>
      </w:pPr>
      <w:r w:rsidRPr="00812108">
        <w:rPr>
          <w:b/>
          <w:sz w:val="24"/>
          <w:szCs w:val="24"/>
        </w:rPr>
        <w:t>Historical Data:</w:t>
      </w:r>
    </w:p>
    <w:p w14:paraId="26C976D9" w14:textId="77777777" w:rsidR="00C573F9" w:rsidRPr="00812108" w:rsidRDefault="00C573F9" w:rsidP="00812108">
      <w:pPr>
        <w:numPr>
          <w:ilvl w:val="1"/>
          <w:numId w:val="12"/>
        </w:numPr>
        <w:spacing w:after="0" w:line="276" w:lineRule="auto"/>
        <w:rPr>
          <w:sz w:val="24"/>
          <w:szCs w:val="24"/>
        </w:rPr>
      </w:pPr>
      <w:r w:rsidRPr="00812108">
        <w:rPr>
          <w:sz w:val="24"/>
          <w:szCs w:val="24"/>
        </w:rPr>
        <w:t>The model incorporates historical data on homicide incidents, including details such as date, time, location, and characteristics of each case.</w:t>
      </w:r>
    </w:p>
    <w:p w14:paraId="19E13209" w14:textId="77777777" w:rsidR="00C573F9" w:rsidRPr="00812108" w:rsidRDefault="00C573F9" w:rsidP="00812108">
      <w:pPr>
        <w:numPr>
          <w:ilvl w:val="1"/>
          <w:numId w:val="12"/>
        </w:numPr>
        <w:spacing w:after="0" w:line="276" w:lineRule="auto"/>
        <w:rPr>
          <w:sz w:val="24"/>
          <w:szCs w:val="24"/>
        </w:rPr>
      </w:pPr>
      <w:r w:rsidRPr="00812108">
        <w:rPr>
          <w:sz w:val="24"/>
          <w:szCs w:val="24"/>
        </w:rPr>
        <w:t>It analyzes patterns and trends in historical data to identify areas or time periods with higher incidence rates.</w:t>
      </w:r>
    </w:p>
    <w:p w14:paraId="6F493685" w14:textId="77777777" w:rsidR="00C573F9" w:rsidRPr="00812108" w:rsidRDefault="00C573F9" w:rsidP="00812108">
      <w:pPr>
        <w:numPr>
          <w:ilvl w:val="0"/>
          <w:numId w:val="12"/>
        </w:numPr>
        <w:spacing w:after="0" w:line="276" w:lineRule="auto"/>
        <w:rPr>
          <w:sz w:val="24"/>
          <w:szCs w:val="24"/>
        </w:rPr>
      </w:pPr>
      <w:r w:rsidRPr="00812108">
        <w:rPr>
          <w:b/>
          <w:sz w:val="24"/>
          <w:szCs w:val="24"/>
        </w:rPr>
        <w:t>Temporal Patterns:</w:t>
      </w:r>
    </w:p>
    <w:p w14:paraId="66BD6F72" w14:textId="77777777" w:rsidR="00C573F9" w:rsidRPr="00812108" w:rsidRDefault="00C573F9" w:rsidP="00812108">
      <w:pPr>
        <w:numPr>
          <w:ilvl w:val="1"/>
          <w:numId w:val="12"/>
        </w:numPr>
        <w:spacing w:after="0" w:line="276" w:lineRule="auto"/>
        <w:rPr>
          <w:sz w:val="24"/>
          <w:szCs w:val="24"/>
        </w:rPr>
      </w:pPr>
      <w:r w:rsidRPr="00812108">
        <w:rPr>
          <w:sz w:val="24"/>
          <w:szCs w:val="24"/>
        </w:rPr>
        <w:t>Temporal patterns refer to trends and variations over time. The model considers temporal factors such as the time of day, month, or year when homicides are more likely to occur.</w:t>
      </w:r>
    </w:p>
    <w:p w14:paraId="0C694E3F" w14:textId="77777777" w:rsidR="00C573F9" w:rsidRPr="00812108" w:rsidRDefault="00C573F9" w:rsidP="00812108">
      <w:pPr>
        <w:numPr>
          <w:ilvl w:val="1"/>
          <w:numId w:val="12"/>
        </w:numPr>
        <w:spacing w:after="0" w:line="276" w:lineRule="auto"/>
        <w:rPr>
          <w:sz w:val="24"/>
          <w:szCs w:val="24"/>
        </w:rPr>
      </w:pPr>
      <w:r w:rsidRPr="00812108">
        <w:rPr>
          <w:sz w:val="24"/>
          <w:szCs w:val="24"/>
        </w:rPr>
        <w:lastRenderedPageBreak/>
        <w:t>For example, the model may identify if there are seasonal variations or specific days of the week when certain types of homicides are more prevalent.</w:t>
      </w:r>
    </w:p>
    <w:p w14:paraId="3EEB7498" w14:textId="77777777" w:rsidR="00C573F9" w:rsidRPr="00812108" w:rsidRDefault="00C573F9" w:rsidP="00812108">
      <w:pPr>
        <w:numPr>
          <w:ilvl w:val="0"/>
          <w:numId w:val="12"/>
        </w:numPr>
        <w:spacing w:after="0" w:line="276" w:lineRule="auto"/>
        <w:rPr>
          <w:sz w:val="24"/>
          <w:szCs w:val="24"/>
        </w:rPr>
      </w:pPr>
      <w:r w:rsidRPr="00812108">
        <w:rPr>
          <w:b/>
          <w:sz w:val="24"/>
          <w:szCs w:val="24"/>
        </w:rPr>
        <w:t>Types of Homicides:</w:t>
      </w:r>
    </w:p>
    <w:p w14:paraId="69E4BD6A" w14:textId="77777777" w:rsidR="00C573F9" w:rsidRPr="00812108" w:rsidRDefault="00C573F9" w:rsidP="00812108">
      <w:pPr>
        <w:numPr>
          <w:ilvl w:val="1"/>
          <w:numId w:val="12"/>
        </w:numPr>
        <w:spacing w:after="0" w:line="276" w:lineRule="auto"/>
        <w:rPr>
          <w:sz w:val="24"/>
          <w:szCs w:val="24"/>
        </w:rPr>
      </w:pPr>
      <w:r w:rsidRPr="00812108">
        <w:rPr>
          <w:sz w:val="24"/>
          <w:szCs w:val="24"/>
        </w:rPr>
        <w:t>The model categorizes homicides into different types based on various characteristics such as the method used (shooting, stabbing, etc.) or the motive.</w:t>
      </w:r>
    </w:p>
    <w:p w14:paraId="07436F51" w14:textId="77777777" w:rsidR="00C573F9" w:rsidRPr="00812108" w:rsidRDefault="00C573F9" w:rsidP="00812108">
      <w:pPr>
        <w:numPr>
          <w:ilvl w:val="1"/>
          <w:numId w:val="12"/>
        </w:numPr>
        <w:spacing w:after="0" w:line="276" w:lineRule="auto"/>
        <w:rPr>
          <w:sz w:val="24"/>
          <w:szCs w:val="24"/>
        </w:rPr>
      </w:pPr>
      <w:r w:rsidRPr="00812108">
        <w:rPr>
          <w:sz w:val="24"/>
          <w:szCs w:val="24"/>
        </w:rPr>
        <w:t>Understanding the types of homicides allows for targeted strategies. For instance, if a certain type of homicide is associated with specific demographics or locations, law enforcement can tailor interventions accordingly.</w:t>
      </w:r>
    </w:p>
    <w:p w14:paraId="411227CE" w14:textId="77777777" w:rsidR="00C573F9" w:rsidRPr="00812108" w:rsidRDefault="00C573F9" w:rsidP="00812108">
      <w:pPr>
        <w:numPr>
          <w:ilvl w:val="0"/>
          <w:numId w:val="12"/>
        </w:numPr>
        <w:spacing w:after="0" w:line="276" w:lineRule="auto"/>
        <w:rPr>
          <w:sz w:val="24"/>
          <w:szCs w:val="24"/>
        </w:rPr>
      </w:pPr>
      <w:r w:rsidRPr="00812108">
        <w:rPr>
          <w:b/>
          <w:sz w:val="24"/>
          <w:szCs w:val="24"/>
        </w:rPr>
        <w:t>Strategy Recommendations:</w:t>
      </w:r>
    </w:p>
    <w:p w14:paraId="708DD835" w14:textId="77777777" w:rsidR="00C573F9" w:rsidRPr="00812108" w:rsidRDefault="00C573F9" w:rsidP="00812108">
      <w:pPr>
        <w:numPr>
          <w:ilvl w:val="1"/>
          <w:numId w:val="12"/>
        </w:numPr>
        <w:spacing w:after="0" w:line="276" w:lineRule="auto"/>
        <w:rPr>
          <w:sz w:val="24"/>
          <w:szCs w:val="24"/>
        </w:rPr>
      </w:pPr>
      <w:r w:rsidRPr="00812108">
        <w:rPr>
          <w:sz w:val="24"/>
          <w:szCs w:val="24"/>
        </w:rPr>
        <w:t>Based on the analysis of historical data, temporal patterns, and types of homicides, the model generates recommendations for law enforcement strategies.</w:t>
      </w:r>
    </w:p>
    <w:p w14:paraId="0CAC694F" w14:textId="77777777" w:rsidR="00C573F9" w:rsidRPr="00812108" w:rsidRDefault="00C573F9" w:rsidP="00812108">
      <w:pPr>
        <w:numPr>
          <w:ilvl w:val="1"/>
          <w:numId w:val="12"/>
        </w:numPr>
        <w:spacing w:after="0" w:line="276" w:lineRule="auto"/>
        <w:rPr>
          <w:sz w:val="24"/>
          <w:szCs w:val="24"/>
        </w:rPr>
      </w:pPr>
      <w:r w:rsidRPr="00812108">
        <w:rPr>
          <w:sz w:val="24"/>
          <w:szCs w:val="24"/>
        </w:rPr>
        <w:t>Strategies could include:</w:t>
      </w:r>
    </w:p>
    <w:p w14:paraId="4D50BF82" w14:textId="77777777" w:rsidR="00C573F9" w:rsidRPr="00812108" w:rsidRDefault="00C573F9" w:rsidP="00812108">
      <w:pPr>
        <w:numPr>
          <w:ilvl w:val="2"/>
          <w:numId w:val="12"/>
        </w:numPr>
        <w:spacing w:after="0" w:line="276" w:lineRule="auto"/>
        <w:rPr>
          <w:sz w:val="24"/>
          <w:szCs w:val="24"/>
        </w:rPr>
      </w:pPr>
      <w:r w:rsidRPr="00812108">
        <w:rPr>
          <w:sz w:val="24"/>
          <w:szCs w:val="24"/>
        </w:rPr>
        <w:t>Increasing patrolling or presence in specific neighborhoods during identified high-risk periods.</w:t>
      </w:r>
    </w:p>
    <w:p w14:paraId="2DCFC6D4" w14:textId="77777777" w:rsidR="00C573F9" w:rsidRPr="00812108" w:rsidRDefault="00C573F9" w:rsidP="00812108">
      <w:pPr>
        <w:numPr>
          <w:ilvl w:val="2"/>
          <w:numId w:val="12"/>
        </w:numPr>
        <w:spacing w:after="0" w:line="276" w:lineRule="auto"/>
        <w:rPr>
          <w:sz w:val="24"/>
          <w:szCs w:val="24"/>
        </w:rPr>
      </w:pPr>
      <w:r w:rsidRPr="00812108">
        <w:rPr>
          <w:sz w:val="24"/>
          <w:szCs w:val="24"/>
        </w:rPr>
        <w:t>Implementing community outreach programs or targeted awareness campaigns to address specific issues contributing to homicides.</w:t>
      </w:r>
    </w:p>
    <w:p w14:paraId="170B7C60" w14:textId="77777777" w:rsidR="00C573F9" w:rsidRPr="00812108" w:rsidRDefault="00C573F9" w:rsidP="00812108">
      <w:pPr>
        <w:numPr>
          <w:ilvl w:val="2"/>
          <w:numId w:val="12"/>
        </w:numPr>
        <w:spacing w:after="0" w:line="276" w:lineRule="auto"/>
        <w:rPr>
          <w:sz w:val="24"/>
          <w:szCs w:val="24"/>
        </w:rPr>
      </w:pPr>
      <w:r w:rsidRPr="00812108">
        <w:rPr>
          <w:sz w:val="24"/>
          <w:szCs w:val="24"/>
        </w:rPr>
        <w:t xml:space="preserve">Allocating resources for specialized units or task forces to address </w:t>
      </w:r>
      <w:proofErr w:type="gramStart"/>
      <w:r w:rsidRPr="00812108">
        <w:rPr>
          <w:sz w:val="24"/>
          <w:szCs w:val="24"/>
        </w:rPr>
        <w:t>particular types</w:t>
      </w:r>
      <w:proofErr w:type="gramEnd"/>
      <w:r w:rsidRPr="00812108">
        <w:rPr>
          <w:sz w:val="24"/>
          <w:szCs w:val="24"/>
        </w:rPr>
        <w:t xml:space="preserve"> of homicides.</w:t>
      </w:r>
    </w:p>
    <w:p w14:paraId="2EAF1BAF" w14:textId="77777777" w:rsidR="00C573F9" w:rsidRPr="00812108" w:rsidRDefault="00C573F9" w:rsidP="00812108">
      <w:pPr>
        <w:numPr>
          <w:ilvl w:val="2"/>
          <w:numId w:val="12"/>
        </w:numPr>
        <w:spacing w:after="0" w:line="276" w:lineRule="auto"/>
        <w:rPr>
          <w:sz w:val="24"/>
          <w:szCs w:val="24"/>
        </w:rPr>
      </w:pPr>
      <w:r w:rsidRPr="00812108">
        <w:rPr>
          <w:sz w:val="24"/>
          <w:szCs w:val="24"/>
        </w:rPr>
        <w:t>Adjusting resource distribution based on identified patterns to enhance proactive policing.</w:t>
      </w:r>
    </w:p>
    <w:p w14:paraId="0EC5D3E1" w14:textId="77777777" w:rsidR="00C573F9" w:rsidRPr="00812108" w:rsidRDefault="00C573F9" w:rsidP="00812108">
      <w:pPr>
        <w:numPr>
          <w:ilvl w:val="0"/>
          <w:numId w:val="12"/>
        </w:numPr>
        <w:spacing w:after="0" w:line="276" w:lineRule="auto"/>
        <w:rPr>
          <w:sz w:val="24"/>
          <w:szCs w:val="24"/>
        </w:rPr>
      </w:pPr>
      <w:r w:rsidRPr="00812108">
        <w:rPr>
          <w:b/>
          <w:sz w:val="24"/>
          <w:szCs w:val="24"/>
        </w:rPr>
        <w:t>Dynamic Adaptation:</w:t>
      </w:r>
    </w:p>
    <w:p w14:paraId="565E2745" w14:textId="77777777" w:rsidR="00C573F9" w:rsidRPr="00812108" w:rsidRDefault="00C573F9" w:rsidP="00812108">
      <w:pPr>
        <w:numPr>
          <w:ilvl w:val="1"/>
          <w:numId w:val="12"/>
        </w:numPr>
        <w:spacing w:after="0" w:line="276" w:lineRule="auto"/>
        <w:rPr>
          <w:sz w:val="24"/>
          <w:szCs w:val="24"/>
        </w:rPr>
      </w:pPr>
      <w:r w:rsidRPr="00812108">
        <w:rPr>
          <w:sz w:val="24"/>
          <w:szCs w:val="24"/>
        </w:rPr>
        <w:t>The model should be designed to adapt dynamically to changing circumstances and evolving patterns. Regular updates and retraining can ensure that the model remains effective in providing relevant and timely recommendations.</w:t>
      </w:r>
    </w:p>
    <w:p w14:paraId="7515554F" w14:textId="77777777" w:rsidR="00C573F9" w:rsidRPr="00812108" w:rsidRDefault="00C573F9" w:rsidP="00812108">
      <w:pPr>
        <w:numPr>
          <w:ilvl w:val="0"/>
          <w:numId w:val="12"/>
        </w:numPr>
        <w:spacing w:after="0" w:line="276" w:lineRule="auto"/>
        <w:rPr>
          <w:sz w:val="24"/>
          <w:szCs w:val="24"/>
        </w:rPr>
      </w:pPr>
      <w:r w:rsidRPr="00812108">
        <w:rPr>
          <w:b/>
          <w:sz w:val="24"/>
          <w:szCs w:val="24"/>
        </w:rPr>
        <w:t>Feedback Loop:</w:t>
      </w:r>
    </w:p>
    <w:p w14:paraId="4E76B055" w14:textId="77777777" w:rsidR="00C573F9" w:rsidRPr="00812108" w:rsidRDefault="00C573F9" w:rsidP="00812108">
      <w:pPr>
        <w:numPr>
          <w:ilvl w:val="1"/>
          <w:numId w:val="12"/>
        </w:numPr>
        <w:spacing w:after="240" w:line="276" w:lineRule="auto"/>
        <w:rPr>
          <w:sz w:val="24"/>
          <w:szCs w:val="24"/>
        </w:rPr>
      </w:pPr>
      <w:r w:rsidRPr="00812108">
        <w:rPr>
          <w:sz w:val="24"/>
          <w:szCs w:val="24"/>
        </w:rPr>
        <w:t>Incorporating a feedback loop is crucial. Law enforcement agencies provide feedback on the effectiveness of implemented strategies, and this information is used to refine and improve the model continuously.</w:t>
      </w:r>
    </w:p>
    <w:p w14:paraId="3A5797CD" w14:textId="77777777" w:rsidR="00C573F9" w:rsidRPr="00812108" w:rsidRDefault="00C573F9" w:rsidP="00812108">
      <w:pPr>
        <w:spacing w:before="240" w:after="240" w:line="276" w:lineRule="auto"/>
        <w:rPr>
          <w:sz w:val="24"/>
          <w:szCs w:val="24"/>
        </w:rPr>
      </w:pPr>
      <w:r w:rsidRPr="00812108">
        <w:rPr>
          <w:sz w:val="24"/>
          <w:szCs w:val="24"/>
        </w:rPr>
        <w:t>In essence, the model would act as a decision support system, leveraging data-driven insights to guide law enforcement agencies in deploying resources strategically and proactively to prevent and address homicides effectively.</w:t>
      </w:r>
    </w:p>
    <w:p w14:paraId="4D677507" w14:textId="77777777" w:rsidR="00C573F9" w:rsidRPr="00812108" w:rsidRDefault="00C573F9" w:rsidP="00812108">
      <w:pPr>
        <w:spacing w:line="276" w:lineRule="auto"/>
        <w:rPr>
          <w:sz w:val="24"/>
          <w:szCs w:val="24"/>
        </w:rPr>
      </w:pPr>
    </w:p>
    <w:p w14:paraId="15017A6B" w14:textId="77777777" w:rsidR="00C573F9" w:rsidRDefault="00C573F9" w:rsidP="00812108">
      <w:pPr>
        <w:spacing w:line="276" w:lineRule="auto"/>
        <w:rPr>
          <w:sz w:val="24"/>
          <w:szCs w:val="24"/>
        </w:rPr>
      </w:pPr>
    </w:p>
    <w:p w14:paraId="0647AD22" w14:textId="77777777" w:rsidR="0056354E" w:rsidRPr="00812108" w:rsidRDefault="0056354E" w:rsidP="00812108">
      <w:pPr>
        <w:spacing w:line="276" w:lineRule="auto"/>
        <w:rPr>
          <w:sz w:val="24"/>
          <w:szCs w:val="24"/>
        </w:rPr>
      </w:pPr>
    </w:p>
    <w:p w14:paraId="74C20B6C" w14:textId="5A0D6BB8" w:rsidR="00C573F9" w:rsidRPr="00812108" w:rsidRDefault="003D4212" w:rsidP="003D4212">
      <w:pPr>
        <w:pBdr>
          <w:top w:val="nil"/>
          <w:left w:val="nil"/>
          <w:bottom w:val="nil"/>
          <w:right w:val="nil"/>
          <w:between w:val="nil"/>
        </w:pBdr>
        <w:spacing w:after="0" w:line="276" w:lineRule="auto"/>
        <w:rPr>
          <w:b/>
          <w:color w:val="000000"/>
          <w:sz w:val="24"/>
          <w:szCs w:val="24"/>
        </w:rPr>
      </w:pPr>
      <w:r>
        <w:rPr>
          <w:b/>
          <w:color w:val="000000"/>
          <w:sz w:val="24"/>
          <w:szCs w:val="24"/>
        </w:rPr>
        <w:lastRenderedPageBreak/>
        <w:t>e. Models Validation</w:t>
      </w:r>
    </w:p>
    <w:p w14:paraId="533D230C" w14:textId="77777777" w:rsidR="00C573F9" w:rsidRPr="00812108" w:rsidRDefault="00C573F9" w:rsidP="00812108">
      <w:pPr>
        <w:pBdr>
          <w:top w:val="nil"/>
          <w:left w:val="nil"/>
          <w:bottom w:val="nil"/>
          <w:right w:val="nil"/>
          <w:between w:val="nil"/>
        </w:pBdr>
        <w:spacing w:line="276" w:lineRule="auto"/>
        <w:ind w:left="720"/>
        <w:rPr>
          <w:b/>
          <w:color w:val="000000"/>
          <w:sz w:val="24"/>
          <w:szCs w:val="24"/>
        </w:rPr>
      </w:pPr>
    </w:p>
    <w:p w14:paraId="6B766417" w14:textId="4F00927B" w:rsidR="00C573F9" w:rsidRPr="00812108" w:rsidRDefault="00236900" w:rsidP="00236900">
      <w:pPr>
        <w:spacing w:after="0" w:line="276" w:lineRule="auto"/>
        <w:rPr>
          <w:sz w:val="24"/>
          <w:szCs w:val="24"/>
        </w:rPr>
      </w:pPr>
      <w:r w:rsidRPr="00236900">
        <w:rPr>
          <w:b/>
          <w:bCs/>
          <w:sz w:val="24"/>
          <w:szCs w:val="24"/>
        </w:rPr>
        <w:t xml:space="preserve">1. </w:t>
      </w:r>
      <w:r w:rsidR="00C573F9" w:rsidRPr="00236900">
        <w:rPr>
          <w:b/>
          <w:bCs/>
          <w:sz w:val="24"/>
          <w:szCs w:val="24"/>
        </w:rPr>
        <w:t>Model Evaluation</w:t>
      </w:r>
      <w:r w:rsidR="00C573F9" w:rsidRPr="00812108">
        <w:rPr>
          <w:sz w:val="24"/>
          <w:szCs w:val="24"/>
        </w:rPr>
        <w:t>:</w:t>
      </w:r>
    </w:p>
    <w:p w14:paraId="37EAB34D" w14:textId="77777777" w:rsidR="00C573F9" w:rsidRPr="00812108" w:rsidRDefault="00C573F9" w:rsidP="00812108">
      <w:pPr>
        <w:numPr>
          <w:ilvl w:val="0"/>
          <w:numId w:val="20"/>
        </w:numPr>
        <w:spacing w:after="0" w:line="276" w:lineRule="auto"/>
        <w:rPr>
          <w:sz w:val="24"/>
          <w:szCs w:val="24"/>
        </w:rPr>
      </w:pPr>
      <w:r w:rsidRPr="00812108">
        <w:rPr>
          <w:sz w:val="24"/>
          <w:szCs w:val="24"/>
        </w:rPr>
        <w:t>Rigorous back-testing on historical data was conducted by dividing the data based on "OCC_DATE," ensuring the model was evaluated on temporal validity. We used a rolling forecast approach to simulate real-world performance where each forecast step was evaluated against actual data.</w:t>
      </w:r>
    </w:p>
    <w:p w14:paraId="41ED6F02" w14:textId="77777777" w:rsidR="00C573F9" w:rsidRPr="00812108" w:rsidRDefault="00C573F9" w:rsidP="00812108">
      <w:pPr>
        <w:numPr>
          <w:ilvl w:val="0"/>
          <w:numId w:val="20"/>
        </w:numPr>
        <w:spacing w:after="240" w:line="276" w:lineRule="auto"/>
        <w:rPr>
          <w:sz w:val="24"/>
          <w:szCs w:val="24"/>
        </w:rPr>
      </w:pPr>
      <w:r w:rsidRPr="00812108">
        <w:rPr>
          <w:sz w:val="24"/>
          <w:szCs w:val="24"/>
        </w:rPr>
        <w:t>For spatial validation, we compared the model's predictions against actual occurrences in each neighborhood denoted by "NEIGHBOURHOOD_158," measuring the spatial accuracy of our predictions.</w:t>
      </w:r>
    </w:p>
    <w:p w14:paraId="4CC877FE" w14:textId="77777777" w:rsidR="00C573F9" w:rsidRPr="00812108" w:rsidRDefault="00C573F9" w:rsidP="00812108">
      <w:pPr>
        <w:spacing w:line="276" w:lineRule="auto"/>
        <w:rPr>
          <w:sz w:val="24"/>
          <w:szCs w:val="24"/>
        </w:rPr>
      </w:pPr>
    </w:p>
    <w:p w14:paraId="41B02410" w14:textId="0EB7D59C" w:rsidR="00C573F9" w:rsidRPr="00236900" w:rsidRDefault="00236900" w:rsidP="00236900">
      <w:pPr>
        <w:spacing w:after="0" w:line="276" w:lineRule="auto"/>
        <w:rPr>
          <w:b/>
          <w:bCs/>
          <w:sz w:val="24"/>
          <w:szCs w:val="24"/>
        </w:rPr>
      </w:pPr>
      <w:r w:rsidRPr="00236900">
        <w:rPr>
          <w:b/>
          <w:bCs/>
          <w:sz w:val="24"/>
          <w:szCs w:val="24"/>
        </w:rPr>
        <w:t>2.</w:t>
      </w:r>
      <w:r w:rsidR="00C573F9" w:rsidRPr="00236900">
        <w:rPr>
          <w:b/>
          <w:bCs/>
          <w:sz w:val="24"/>
          <w:szCs w:val="24"/>
        </w:rPr>
        <w:t xml:space="preserve"> Feedback Incorporation:</w:t>
      </w:r>
    </w:p>
    <w:p w14:paraId="1D645D05" w14:textId="77777777" w:rsidR="00C573F9" w:rsidRPr="00812108" w:rsidRDefault="00C573F9" w:rsidP="00812108">
      <w:pPr>
        <w:spacing w:before="240" w:after="240" w:line="276" w:lineRule="auto"/>
        <w:rPr>
          <w:sz w:val="24"/>
          <w:szCs w:val="24"/>
        </w:rPr>
      </w:pPr>
      <w:r w:rsidRPr="00812108">
        <w:rPr>
          <w:sz w:val="24"/>
          <w:szCs w:val="24"/>
        </w:rPr>
        <w:t>Incorporating feedback from stakeholders is a crucial step in refining and improving the predictive model. Stakeholders, who may include law enforcement agencies, policymakers, or subject matter experts, can provide valuable insights and domain knowledge that may not be captured solely by the data. Their feedback can help identify potential biases, enhance feature selection, and improve the model's interpretability. Additionally, stakeholders can offer context-specific information that contributes to a more accurate representation of real-world scenarios. This iterative process of feedback and refinement ensures that the model aligns closely with the practical needs and challenges faced by law enforcement in addressing and preventing homicides in Toronto.</w:t>
      </w:r>
    </w:p>
    <w:p w14:paraId="2D657F36" w14:textId="7678307E" w:rsidR="00C573F9" w:rsidRPr="00812108" w:rsidRDefault="00CB501A" w:rsidP="00CB501A">
      <w:pPr>
        <w:pBdr>
          <w:top w:val="nil"/>
          <w:left w:val="nil"/>
          <w:bottom w:val="nil"/>
          <w:right w:val="nil"/>
          <w:between w:val="nil"/>
        </w:pBdr>
        <w:spacing w:line="276" w:lineRule="auto"/>
        <w:rPr>
          <w:b/>
          <w:color w:val="000000"/>
          <w:sz w:val="24"/>
          <w:szCs w:val="24"/>
        </w:rPr>
      </w:pPr>
      <w:r>
        <w:rPr>
          <w:b/>
          <w:color w:val="000000"/>
          <w:sz w:val="24"/>
          <w:szCs w:val="24"/>
        </w:rPr>
        <w:t xml:space="preserve">f. </w:t>
      </w:r>
      <w:r w:rsidR="003D4212">
        <w:rPr>
          <w:b/>
          <w:color w:val="000000"/>
          <w:sz w:val="24"/>
          <w:szCs w:val="24"/>
        </w:rPr>
        <w:t xml:space="preserve">Solution </w:t>
      </w:r>
      <w:r w:rsidR="00C573F9" w:rsidRPr="00812108">
        <w:rPr>
          <w:b/>
          <w:color w:val="000000"/>
          <w:sz w:val="24"/>
          <w:szCs w:val="24"/>
        </w:rPr>
        <w:t>Select</w:t>
      </w:r>
      <w:r w:rsidR="003D4212">
        <w:rPr>
          <w:b/>
          <w:color w:val="000000"/>
          <w:sz w:val="24"/>
          <w:szCs w:val="24"/>
        </w:rPr>
        <w:t>ion</w:t>
      </w:r>
    </w:p>
    <w:p w14:paraId="29CDF42A" w14:textId="77777777" w:rsidR="00C573F9" w:rsidRPr="00812108" w:rsidRDefault="00C573F9" w:rsidP="00812108">
      <w:pPr>
        <w:spacing w:before="240" w:after="240" w:line="276" w:lineRule="auto"/>
        <w:rPr>
          <w:sz w:val="24"/>
          <w:szCs w:val="24"/>
        </w:rPr>
      </w:pPr>
      <w:r w:rsidRPr="00812108">
        <w:rPr>
          <w:sz w:val="24"/>
          <w:szCs w:val="24"/>
        </w:rPr>
        <w:t>After a meticulous process of model selection and validation, we have chosen the Autoregressive Integrated Moving Average (ARIMA) model for its robustness in handling time series data and its capacity to incorporate past events to predict future occurrences.</w:t>
      </w:r>
    </w:p>
    <w:p w14:paraId="5D1CC44D" w14:textId="77777777" w:rsidR="00C573F9" w:rsidRPr="00812108" w:rsidRDefault="00C573F9" w:rsidP="00812108">
      <w:pPr>
        <w:spacing w:line="276" w:lineRule="auto"/>
        <w:rPr>
          <w:sz w:val="24"/>
          <w:szCs w:val="24"/>
        </w:rPr>
      </w:pPr>
    </w:p>
    <w:p w14:paraId="33A39E08" w14:textId="77777777" w:rsidR="00C573F9" w:rsidRPr="00812108" w:rsidRDefault="00C573F9" w:rsidP="00812108">
      <w:pPr>
        <w:spacing w:line="276" w:lineRule="auto"/>
        <w:rPr>
          <w:sz w:val="24"/>
          <w:szCs w:val="24"/>
        </w:rPr>
      </w:pPr>
    </w:p>
    <w:p w14:paraId="36B680BE" w14:textId="77777777" w:rsidR="00C573F9" w:rsidRPr="00812108" w:rsidRDefault="00C573F9" w:rsidP="00812108">
      <w:pPr>
        <w:spacing w:line="276" w:lineRule="auto"/>
        <w:rPr>
          <w:sz w:val="24"/>
          <w:szCs w:val="24"/>
        </w:rPr>
      </w:pPr>
    </w:p>
    <w:p w14:paraId="49F6DEAF" w14:textId="77777777" w:rsidR="00C573F9" w:rsidRPr="00812108" w:rsidRDefault="00C573F9" w:rsidP="00812108">
      <w:pPr>
        <w:spacing w:line="276" w:lineRule="auto"/>
        <w:rPr>
          <w:sz w:val="24"/>
          <w:szCs w:val="24"/>
        </w:rPr>
      </w:pPr>
    </w:p>
    <w:p w14:paraId="4952B8D5" w14:textId="77777777" w:rsidR="00812108" w:rsidRDefault="00812108" w:rsidP="00812108">
      <w:pPr>
        <w:spacing w:line="276" w:lineRule="auto"/>
        <w:rPr>
          <w:sz w:val="24"/>
          <w:szCs w:val="24"/>
        </w:rPr>
      </w:pPr>
    </w:p>
    <w:p w14:paraId="0CE82D6E" w14:textId="77777777" w:rsidR="00812108" w:rsidRDefault="00812108" w:rsidP="00812108">
      <w:pPr>
        <w:spacing w:line="276" w:lineRule="auto"/>
        <w:rPr>
          <w:sz w:val="24"/>
          <w:szCs w:val="24"/>
        </w:rPr>
      </w:pPr>
    </w:p>
    <w:p w14:paraId="26F26D81" w14:textId="77777777" w:rsidR="00C573F9" w:rsidRPr="00812108" w:rsidRDefault="00C573F9" w:rsidP="00812108">
      <w:pPr>
        <w:spacing w:line="276" w:lineRule="auto"/>
        <w:rPr>
          <w:b/>
          <w:i/>
          <w:sz w:val="24"/>
          <w:szCs w:val="24"/>
        </w:rPr>
      </w:pPr>
      <w:r w:rsidRPr="00812108">
        <w:rPr>
          <w:b/>
          <w:i/>
          <w:sz w:val="24"/>
          <w:szCs w:val="24"/>
        </w:rPr>
        <w:lastRenderedPageBreak/>
        <w:t xml:space="preserve">2/ Solution Deployment: </w:t>
      </w:r>
    </w:p>
    <w:p w14:paraId="3D5FA41D" w14:textId="77777777" w:rsidR="00C573F9" w:rsidRPr="00812108" w:rsidRDefault="00C573F9" w:rsidP="00812108">
      <w:pPr>
        <w:spacing w:before="240" w:after="240" w:line="276" w:lineRule="auto"/>
        <w:rPr>
          <w:b/>
          <w:sz w:val="24"/>
          <w:szCs w:val="24"/>
        </w:rPr>
      </w:pPr>
      <w:r w:rsidRPr="00812108">
        <w:rPr>
          <w:b/>
          <w:sz w:val="24"/>
          <w:szCs w:val="24"/>
        </w:rPr>
        <w:t>Deployment Strategy for ARIMA Model to Predict Homicide Counts and Top 5 Neighborhoods in Toronto</w:t>
      </w:r>
    </w:p>
    <w:p w14:paraId="1927B37F" w14:textId="77777777" w:rsidR="00C573F9" w:rsidRPr="00812108" w:rsidRDefault="00C573F9" w:rsidP="00812108">
      <w:pPr>
        <w:spacing w:before="240" w:after="240" w:line="276" w:lineRule="auto"/>
        <w:rPr>
          <w:sz w:val="24"/>
          <w:szCs w:val="24"/>
        </w:rPr>
      </w:pPr>
      <w:r w:rsidRPr="00812108">
        <w:rPr>
          <w:sz w:val="24"/>
          <w:szCs w:val="24"/>
        </w:rPr>
        <w:t xml:space="preserve">We have undertaken a comprehensive analysis of the Toronto Police dataset on homicides. Our objective was to construct a predictive model that could reliably forecast homicide counts and identify neighborhoods at a higher risk. </w:t>
      </w:r>
    </w:p>
    <w:p w14:paraId="231DC324" w14:textId="77777777" w:rsidR="00C573F9" w:rsidRPr="00812108" w:rsidRDefault="00C573F9" w:rsidP="00812108">
      <w:pPr>
        <w:spacing w:before="240" w:after="240" w:line="276" w:lineRule="auto"/>
        <w:rPr>
          <w:sz w:val="24"/>
          <w:szCs w:val="24"/>
        </w:rPr>
      </w:pPr>
      <w:r w:rsidRPr="00812108">
        <w:rPr>
          <w:sz w:val="24"/>
          <w:szCs w:val="24"/>
        </w:rPr>
        <w:t>The ARIMA model, with its fine-tuned parameters, has demonstrated promising results in not only forecasting overall homicide counts but also pinpointing the top five neighborhoods with the highest predicted homicide rates: Moss Park, Mount Olive-Silverstone-Jamestown, South Riverdale, Glenfield-Jane Heights, and Black Creek. These forecasts empower law enforcement agencies to allocate resources efficiently and engage in proactive community safety initiatives.</w:t>
      </w:r>
    </w:p>
    <w:p w14:paraId="47D3F1CD" w14:textId="77777777" w:rsidR="00C573F9" w:rsidRPr="00812108" w:rsidRDefault="00C573F9" w:rsidP="00812108">
      <w:pPr>
        <w:spacing w:before="240" w:after="240" w:line="276" w:lineRule="auto"/>
        <w:rPr>
          <w:sz w:val="24"/>
          <w:szCs w:val="24"/>
        </w:rPr>
      </w:pPr>
      <w:r w:rsidRPr="00812108">
        <w:rPr>
          <w:sz w:val="24"/>
          <w:szCs w:val="24"/>
        </w:rPr>
        <w:t>Our deployment strategy for the ARIMA model is as follows:</w:t>
      </w:r>
    </w:p>
    <w:p w14:paraId="28F02861" w14:textId="77777777" w:rsidR="00C573F9" w:rsidRPr="00812108" w:rsidRDefault="00C573F9" w:rsidP="00812108">
      <w:pPr>
        <w:numPr>
          <w:ilvl w:val="0"/>
          <w:numId w:val="23"/>
        </w:numPr>
        <w:spacing w:after="0" w:line="276" w:lineRule="auto"/>
        <w:rPr>
          <w:sz w:val="24"/>
          <w:szCs w:val="24"/>
        </w:rPr>
      </w:pPr>
      <w:r w:rsidRPr="00812108">
        <w:rPr>
          <w:b/>
          <w:sz w:val="24"/>
          <w:szCs w:val="24"/>
        </w:rPr>
        <w:t>Model Finalization:</w:t>
      </w:r>
    </w:p>
    <w:p w14:paraId="2049E217" w14:textId="77777777" w:rsidR="00C573F9" w:rsidRPr="00812108" w:rsidRDefault="00C573F9" w:rsidP="00812108">
      <w:pPr>
        <w:numPr>
          <w:ilvl w:val="1"/>
          <w:numId w:val="23"/>
        </w:numPr>
        <w:spacing w:after="0" w:line="276" w:lineRule="auto"/>
        <w:rPr>
          <w:sz w:val="24"/>
          <w:szCs w:val="24"/>
        </w:rPr>
      </w:pPr>
      <w:r w:rsidRPr="00812108">
        <w:rPr>
          <w:sz w:val="24"/>
          <w:szCs w:val="24"/>
        </w:rPr>
        <w:t>We will train the ARIMA model on the entire dataset to leverage the full scope of historical data, ensuring the model has the most comprehensive learning possible.</w:t>
      </w:r>
    </w:p>
    <w:p w14:paraId="4D733F75" w14:textId="77777777" w:rsidR="00C573F9" w:rsidRPr="00812108" w:rsidRDefault="00C573F9" w:rsidP="00812108">
      <w:pPr>
        <w:numPr>
          <w:ilvl w:val="1"/>
          <w:numId w:val="23"/>
        </w:numPr>
        <w:spacing w:after="0" w:line="276" w:lineRule="auto"/>
        <w:rPr>
          <w:sz w:val="24"/>
          <w:szCs w:val="24"/>
        </w:rPr>
      </w:pPr>
      <w:r w:rsidRPr="00812108">
        <w:rPr>
          <w:sz w:val="24"/>
          <w:szCs w:val="24"/>
        </w:rPr>
        <w:t xml:space="preserve">The final model will then be serialized using Python's </w:t>
      </w:r>
      <w:r w:rsidRPr="00812108">
        <w:rPr>
          <w:b/>
          <w:sz w:val="24"/>
          <w:szCs w:val="24"/>
        </w:rPr>
        <w:t>‘pickle’</w:t>
      </w:r>
      <w:r w:rsidRPr="00812108">
        <w:rPr>
          <w:sz w:val="24"/>
          <w:szCs w:val="24"/>
        </w:rPr>
        <w:t xml:space="preserve"> module, allowing us to store the model's state for future predictions.</w:t>
      </w:r>
    </w:p>
    <w:p w14:paraId="595640B2" w14:textId="77777777" w:rsidR="00C573F9" w:rsidRPr="00812108" w:rsidRDefault="00C573F9" w:rsidP="00812108">
      <w:pPr>
        <w:numPr>
          <w:ilvl w:val="0"/>
          <w:numId w:val="23"/>
        </w:numPr>
        <w:spacing w:after="0" w:line="276" w:lineRule="auto"/>
        <w:rPr>
          <w:sz w:val="24"/>
          <w:szCs w:val="24"/>
        </w:rPr>
      </w:pPr>
      <w:r w:rsidRPr="00812108">
        <w:rPr>
          <w:b/>
          <w:sz w:val="24"/>
          <w:szCs w:val="24"/>
        </w:rPr>
        <w:t>Infrastructure and API Development:</w:t>
      </w:r>
    </w:p>
    <w:p w14:paraId="5CFCDAA8" w14:textId="77777777" w:rsidR="00C573F9" w:rsidRPr="00812108" w:rsidRDefault="00C573F9" w:rsidP="00812108">
      <w:pPr>
        <w:numPr>
          <w:ilvl w:val="1"/>
          <w:numId w:val="23"/>
        </w:numPr>
        <w:spacing w:after="0" w:line="276" w:lineRule="auto"/>
        <w:rPr>
          <w:sz w:val="24"/>
          <w:szCs w:val="24"/>
        </w:rPr>
      </w:pPr>
      <w:r w:rsidRPr="00812108">
        <w:rPr>
          <w:sz w:val="24"/>
          <w:szCs w:val="24"/>
        </w:rPr>
        <w:t>We will deploy the model on a secure cloud server with scalable capabilities to handle varying loads of prediction requests.</w:t>
      </w:r>
    </w:p>
    <w:p w14:paraId="6B5D51BF" w14:textId="77777777" w:rsidR="00C573F9" w:rsidRPr="00812108" w:rsidRDefault="00C573F9" w:rsidP="00812108">
      <w:pPr>
        <w:numPr>
          <w:ilvl w:val="1"/>
          <w:numId w:val="23"/>
        </w:numPr>
        <w:spacing w:after="0" w:line="276" w:lineRule="auto"/>
        <w:rPr>
          <w:sz w:val="24"/>
          <w:szCs w:val="24"/>
        </w:rPr>
      </w:pPr>
      <w:r w:rsidRPr="00812108">
        <w:rPr>
          <w:sz w:val="24"/>
          <w:szCs w:val="24"/>
        </w:rPr>
        <w:t>An API will be created using Flask, which will serve as an interface for querying the model and retrieving forecasts.</w:t>
      </w:r>
    </w:p>
    <w:p w14:paraId="7615E9BF" w14:textId="77777777" w:rsidR="00C573F9" w:rsidRPr="00812108" w:rsidRDefault="00C573F9" w:rsidP="00812108">
      <w:pPr>
        <w:numPr>
          <w:ilvl w:val="0"/>
          <w:numId w:val="23"/>
        </w:numPr>
        <w:spacing w:after="0" w:line="276" w:lineRule="auto"/>
        <w:rPr>
          <w:sz w:val="24"/>
          <w:szCs w:val="24"/>
        </w:rPr>
      </w:pPr>
      <w:r w:rsidRPr="00812108">
        <w:rPr>
          <w:b/>
          <w:sz w:val="24"/>
          <w:szCs w:val="24"/>
        </w:rPr>
        <w:t>Integration and Testing:</w:t>
      </w:r>
    </w:p>
    <w:p w14:paraId="41B52AD0" w14:textId="77777777" w:rsidR="00C573F9" w:rsidRPr="00812108" w:rsidRDefault="00C573F9" w:rsidP="00812108">
      <w:pPr>
        <w:numPr>
          <w:ilvl w:val="1"/>
          <w:numId w:val="23"/>
        </w:numPr>
        <w:spacing w:after="0" w:line="276" w:lineRule="auto"/>
        <w:rPr>
          <w:sz w:val="24"/>
          <w:szCs w:val="24"/>
        </w:rPr>
      </w:pPr>
      <w:r w:rsidRPr="00812108">
        <w:rPr>
          <w:sz w:val="24"/>
          <w:szCs w:val="24"/>
        </w:rPr>
        <w:t>The API will be rigorously tested to validate its performance, ensuring accurate and timely responses to prediction requests.</w:t>
      </w:r>
    </w:p>
    <w:p w14:paraId="5E385317" w14:textId="77777777" w:rsidR="00C573F9" w:rsidRPr="00812108" w:rsidRDefault="00C573F9" w:rsidP="00812108">
      <w:pPr>
        <w:numPr>
          <w:ilvl w:val="1"/>
          <w:numId w:val="23"/>
        </w:numPr>
        <w:spacing w:after="0" w:line="276" w:lineRule="auto"/>
        <w:rPr>
          <w:sz w:val="24"/>
          <w:szCs w:val="24"/>
        </w:rPr>
      </w:pPr>
      <w:r w:rsidRPr="00812108">
        <w:rPr>
          <w:sz w:val="24"/>
          <w:szCs w:val="24"/>
        </w:rPr>
        <w:t>We will integrate the API with an existing system used by the Toronto Police, allowing for seamless access to the predictive insights generated by our model.</w:t>
      </w:r>
    </w:p>
    <w:p w14:paraId="31D877EB" w14:textId="77777777" w:rsidR="00C573F9" w:rsidRPr="00812108" w:rsidRDefault="00C573F9" w:rsidP="00812108">
      <w:pPr>
        <w:numPr>
          <w:ilvl w:val="0"/>
          <w:numId w:val="23"/>
        </w:numPr>
        <w:spacing w:after="0" w:line="276" w:lineRule="auto"/>
        <w:rPr>
          <w:sz w:val="24"/>
          <w:szCs w:val="24"/>
        </w:rPr>
      </w:pPr>
      <w:r w:rsidRPr="00812108">
        <w:rPr>
          <w:b/>
          <w:sz w:val="24"/>
          <w:szCs w:val="24"/>
        </w:rPr>
        <w:t>Monitoring and Maintenance:</w:t>
      </w:r>
    </w:p>
    <w:p w14:paraId="587D2EB0" w14:textId="77777777" w:rsidR="00C573F9" w:rsidRPr="00812108" w:rsidRDefault="00C573F9" w:rsidP="00812108">
      <w:pPr>
        <w:numPr>
          <w:ilvl w:val="1"/>
          <w:numId w:val="23"/>
        </w:numPr>
        <w:spacing w:after="0" w:line="276" w:lineRule="auto"/>
        <w:rPr>
          <w:sz w:val="24"/>
          <w:szCs w:val="24"/>
        </w:rPr>
      </w:pPr>
      <w:r w:rsidRPr="00812108">
        <w:rPr>
          <w:sz w:val="24"/>
          <w:szCs w:val="24"/>
        </w:rPr>
        <w:t>Continuous monitoring will be implemented to track the model's predictive performance and system health.</w:t>
      </w:r>
    </w:p>
    <w:p w14:paraId="5574F83E" w14:textId="77777777" w:rsidR="00C573F9" w:rsidRPr="00812108" w:rsidRDefault="00C573F9" w:rsidP="00812108">
      <w:pPr>
        <w:numPr>
          <w:ilvl w:val="1"/>
          <w:numId w:val="23"/>
        </w:numPr>
        <w:spacing w:after="0" w:line="276" w:lineRule="auto"/>
        <w:rPr>
          <w:sz w:val="24"/>
          <w:szCs w:val="24"/>
        </w:rPr>
      </w:pPr>
      <w:r w:rsidRPr="00812108">
        <w:rPr>
          <w:sz w:val="24"/>
          <w:szCs w:val="24"/>
        </w:rPr>
        <w:t>Regular updates and retraining sessions will be scheduled to maintain the accuracy of predictions as new data becomes available.</w:t>
      </w:r>
    </w:p>
    <w:p w14:paraId="0364485B" w14:textId="77777777" w:rsidR="00C573F9" w:rsidRPr="00812108" w:rsidRDefault="00C573F9" w:rsidP="00812108">
      <w:pPr>
        <w:numPr>
          <w:ilvl w:val="0"/>
          <w:numId w:val="23"/>
        </w:numPr>
        <w:spacing w:after="0" w:line="276" w:lineRule="auto"/>
        <w:rPr>
          <w:sz w:val="24"/>
          <w:szCs w:val="24"/>
        </w:rPr>
      </w:pPr>
      <w:r w:rsidRPr="00812108">
        <w:rPr>
          <w:b/>
          <w:sz w:val="24"/>
          <w:szCs w:val="24"/>
        </w:rPr>
        <w:t>User Interface and Accessibility:</w:t>
      </w:r>
    </w:p>
    <w:p w14:paraId="393878C4" w14:textId="77777777" w:rsidR="00C573F9" w:rsidRPr="00812108" w:rsidRDefault="00C573F9" w:rsidP="00812108">
      <w:pPr>
        <w:numPr>
          <w:ilvl w:val="1"/>
          <w:numId w:val="23"/>
        </w:numPr>
        <w:spacing w:after="0" w:line="276" w:lineRule="auto"/>
        <w:rPr>
          <w:sz w:val="24"/>
          <w:szCs w:val="24"/>
        </w:rPr>
      </w:pPr>
      <w:r w:rsidRPr="00812108">
        <w:rPr>
          <w:sz w:val="24"/>
          <w:szCs w:val="24"/>
        </w:rPr>
        <w:lastRenderedPageBreak/>
        <w:t>A simple, user-friendly dashboard will be developed, enabling stakeholders to visualize and interpret the model's predictions easily.</w:t>
      </w:r>
    </w:p>
    <w:p w14:paraId="467DC966" w14:textId="77777777" w:rsidR="00C573F9" w:rsidRPr="00812108" w:rsidRDefault="00C573F9" w:rsidP="00812108">
      <w:pPr>
        <w:numPr>
          <w:ilvl w:val="1"/>
          <w:numId w:val="23"/>
        </w:numPr>
        <w:spacing w:after="0" w:line="276" w:lineRule="auto"/>
        <w:rPr>
          <w:sz w:val="24"/>
          <w:szCs w:val="24"/>
        </w:rPr>
      </w:pPr>
      <w:r w:rsidRPr="00812108">
        <w:rPr>
          <w:sz w:val="24"/>
          <w:szCs w:val="24"/>
        </w:rPr>
        <w:t>Comprehensive documentation will be provided, detailing the usage of the model and API.</w:t>
      </w:r>
    </w:p>
    <w:p w14:paraId="62A431DB" w14:textId="77777777" w:rsidR="00C573F9" w:rsidRPr="00812108" w:rsidRDefault="00C573F9" w:rsidP="00812108">
      <w:pPr>
        <w:numPr>
          <w:ilvl w:val="0"/>
          <w:numId w:val="23"/>
        </w:numPr>
        <w:spacing w:after="0" w:line="276" w:lineRule="auto"/>
        <w:rPr>
          <w:sz w:val="24"/>
          <w:szCs w:val="24"/>
        </w:rPr>
      </w:pPr>
      <w:r w:rsidRPr="00812108">
        <w:rPr>
          <w:b/>
          <w:sz w:val="24"/>
          <w:szCs w:val="24"/>
        </w:rPr>
        <w:t>Security and Compliance:</w:t>
      </w:r>
    </w:p>
    <w:p w14:paraId="50199CAA" w14:textId="77777777" w:rsidR="00C573F9" w:rsidRPr="00812108" w:rsidRDefault="00C573F9" w:rsidP="00812108">
      <w:pPr>
        <w:numPr>
          <w:ilvl w:val="1"/>
          <w:numId w:val="23"/>
        </w:numPr>
        <w:spacing w:after="0" w:line="276" w:lineRule="auto"/>
        <w:rPr>
          <w:sz w:val="24"/>
          <w:szCs w:val="24"/>
        </w:rPr>
      </w:pPr>
      <w:r w:rsidRPr="00812108">
        <w:rPr>
          <w:sz w:val="24"/>
          <w:szCs w:val="24"/>
        </w:rPr>
        <w:t>Adherence to data protection regulations and implementation of cybersecurity measures will be a priority to safeguard sensitive information.</w:t>
      </w:r>
    </w:p>
    <w:p w14:paraId="019BF423" w14:textId="77777777" w:rsidR="00C573F9" w:rsidRPr="00812108" w:rsidRDefault="00C573F9" w:rsidP="00812108">
      <w:pPr>
        <w:numPr>
          <w:ilvl w:val="1"/>
          <w:numId w:val="23"/>
        </w:numPr>
        <w:spacing w:after="240" w:line="276" w:lineRule="auto"/>
        <w:rPr>
          <w:sz w:val="24"/>
          <w:szCs w:val="24"/>
        </w:rPr>
      </w:pPr>
      <w:r w:rsidRPr="00812108">
        <w:rPr>
          <w:sz w:val="24"/>
          <w:szCs w:val="24"/>
        </w:rPr>
        <w:t>Regular security audits will be conducted to ensure the integrity and confidentiality of the predictive system.</w:t>
      </w:r>
    </w:p>
    <w:p w14:paraId="56F1960A" w14:textId="77777777" w:rsidR="00C573F9" w:rsidRPr="00812108" w:rsidRDefault="00C573F9" w:rsidP="00812108">
      <w:pPr>
        <w:spacing w:before="240" w:after="240" w:line="276" w:lineRule="auto"/>
        <w:rPr>
          <w:sz w:val="24"/>
          <w:szCs w:val="24"/>
        </w:rPr>
      </w:pPr>
      <w:r w:rsidRPr="00812108">
        <w:rPr>
          <w:sz w:val="24"/>
          <w:szCs w:val="24"/>
        </w:rPr>
        <w:t xml:space="preserve">In summary, our deployment plan is designed to be robust, user-centric, and adaptable to evolving data trends. By implementing this ARIMA model, the Toronto Police can not only predict homicide counts with a high degree of accuracy but also deploy </w:t>
      </w:r>
      <w:proofErr w:type="spellStart"/>
      <w:r w:rsidRPr="00812108">
        <w:rPr>
          <w:sz w:val="24"/>
          <w:szCs w:val="24"/>
        </w:rPr>
        <w:t>preemptive</w:t>
      </w:r>
      <w:proofErr w:type="spellEnd"/>
      <w:r w:rsidRPr="00812108">
        <w:rPr>
          <w:sz w:val="24"/>
          <w:szCs w:val="24"/>
        </w:rPr>
        <w:t xml:space="preserve"> measures in high-risk neighborhoods, ultimately fostering a safer community.</w:t>
      </w:r>
    </w:p>
    <w:p w14:paraId="0D15E7BC"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1C67DE08" w14:textId="77777777" w:rsidR="00C573F9" w:rsidRPr="00812108" w:rsidRDefault="00C573F9" w:rsidP="00812108">
      <w:pPr>
        <w:pBdr>
          <w:top w:val="nil"/>
          <w:left w:val="nil"/>
          <w:bottom w:val="nil"/>
          <w:right w:val="nil"/>
          <w:between w:val="nil"/>
        </w:pBdr>
        <w:spacing w:after="0" w:line="276" w:lineRule="auto"/>
        <w:ind w:left="720"/>
        <w:rPr>
          <w:color w:val="000000"/>
          <w:sz w:val="24"/>
          <w:szCs w:val="24"/>
        </w:rPr>
      </w:pPr>
    </w:p>
    <w:p w14:paraId="57BD9E5D"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1B104838"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13F321A4"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48687EA1"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7508AFF2"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47C8D660"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4941AB92"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31DD6DEE"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21F76C68"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13B129F1"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13FCF2E8"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06CBD057"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44306EC0"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025DE773"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6C03E053" w14:textId="77777777" w:rsidR="00C573F9" w:rsidRPr="00812108" w:rsidRDefault="00C573F9" w:rsidP="00812108">
      <w:pPr>
        <w:pBdr>
          <w:top w:val="nil"/>
          <w:left w:val="nil"/>
          <w:bottom w:val="nil"/>
          <w:right w:val="nil"/>
          <w:between w:val="nil"/>
        </w:pBdr>
        <w:spacing w:line="276" w:lineRule="auto"/>
        <w:ind w:left="720"/>
        <w:rPr>
          <w:color w:val="000000"/>
          <w:sz w:val="24"/>
          <w:szCs w:val="24"/>
        </w:rPr>
      </w:pPr>
    </w:p>
    <w:p w14:paraId="20713E3D" w14:textId="77777777" w:rsidR="00C573F9" w:rsidRPr="00812108" w:rsidRDefault="00C573F9" w:rsidP="00812108">
      <w:pPr>
        <w:spacing w:line="276" w:lineRule="auto"/>
        <w:rPr>
          <w:b/>
          <w:i/>
          <w:sz w:val="24"/>
          <w:szCs w:val="24"/>
        </w:rPr>
      </w:pPr>
      <w:r w:rsidRPr="00812108">
        <w:rPr>
          <w:b/>
          <w:i/>
          <w:sz w:val="24"/>
          <w:szCs w:val="24"/>
        </w:rPr>
        <w:lastRenderedPageBreak/>
        <w:t>3/ Performance Management:</w:t>
      </w:r>
    </w:p>
    <w:p w14:paraId="336D6594" w14:textId="77777777" w:rsidR="00C573F9" w:rsidRPr="00812108" w:rsidRDefault="00C573F9" w:rsidP="00812108">
      <w:pPr>
        <w:spacing w:line="276" w:lineRule="auto"/>
        <w:rPr>
          <w:b/>
          <w:i/>
          <w:sz w:val="24"/>
          <w:szCs w:val="24"/>
        </w:rPr>
      </w:pPr>
    </w:p>
    <w:p w14:paraId="06DEBA2F" w14:textId="77777777" w:rsidR="00C573F9" w:rsidRPr="00812108" w:rsidRDefault="00C573F9" w:rsidP="00812108">
      <w:pPr>
        <w:numPr>
          <w:ilvl w:val="0"/>
          <w:numId w:val="13"/>
        </w:numPr>
        <w:pBdr>
          <w:top w:val="nil"/>
          <w:left w:val="nil"/>
          <w:bottom w:val="nil"/>
          <w:right w:val="nil"/>
          <w:between w:val="nil"/>
        </w:pBdr>
        <w:spacing w:after="0" w:line="276" w:lineRule="auto"/>
        <w:rPr>
          <w:b/>
          <w:color w:val="000000"/>
          <w:sz w:val="24"/>
          <w:szCs w:val="24"/>
        </w:rPr>
      </w:pPr>
      <w:r w:rsidRPr="00812108">
        <w:rPr>
          <w:b/>
          <w:color w:val="000000"/>
          <w:sz w:val="24"/>
          <w:szCs w:val="24"/>
        </w:rPr>
        <w:t>Define performance metrics to monitor:</w:t>
      </w:r>
    </w:p>
    <w:p w14:paraId="29994144" w14:textId="77777777" w:rsidR="00C573F9" w:rsidRPr="00812108" w:rsidRDefault="00C573F9" w:rsidP="00812108">
      <w:pPr>
        <w:pBdr>
          <w:top w:val="nil"/>
          <w:left w:val="nil"/>
          <w:bottom w:val="nil"/>
          <w:right w:val="nil"/>
          <w:between w:val="nil"/>
        </w:pBdr>
        <w:spacing w:after="0" w:line="276" w:lineRule="auto"/>
        <w:ind w:left="720"/>
        <w:rPr>
          <w:color w:val="000000"/>
          <w:sz w:val="24"/>
          <w:szCs w:val="24"/>
        </w:rPr>
      </w:pPr>
    </w:p>
    <w:p w14:paraId="77699D46" w14:textId="4F69086E" w:rsidR="00C573F9" w:rsidRPr="00812108" w:rsidRDefault="00C573F9" w:rsidP="00812108">
      <w:pPr>
        <w:pBdr>
          <w:top w:val="nil"/>
          <w:left w:val="nil"/>
          <w:bottom w:val="nil"/>
          <w:right w:val="nil"/>
          <w:between w:val="nil"/>
        </w:pBdr>
        <w:spacing w:after="0" w:line="276" w:lineRule="auto"/>
        <w:rPr>
          <w:color w:val="000000"/>
          <w:sz w:val="24"/>
          <w:szCs w:val="24"/>
        </w:rPr>
      </w:pPr>
      <w:r w:rsidRPr="00812108">
        <w:rPr>
          <w:color w:val="000000"/>
          <w:sz w:val="24"/>
          <w:szCs w:val="24"/>
        </w:rPr>
        <w:t>In defining performance metrics for monitoring</w:t>
      </w:r>
      <w:r w:rsidRPr="00812108">
        <w:rPr>
          <w:sz w:val="24"/>
          <w:szCs w:val="24"/>
        </w:rPr>
        <w:t xml:space="preserve"> and </w:t>
      </w:r>
      <w:r w:rsidR="008A0B11" w:rsidRPr="00812108">
        <w:rPr>
          <w:sz w:val="24"/>
          <w:szCs w:val="24"/>
        </w:rPr>
        <w:t xml:space="preserve">analysing </w:t>
      </w:r>
      <w:r w:rsidR="008A0B11" w:rsidRPr="00812108">
        <w:rPr>
          <w:color w:val="000000"/>
          <w:sz w:val="24"/>
          <w:szCs w:val="24"/>
        </w:rPr>
        <w:t>homicide</w:t>
      </w:r>
      <w:r w:rsidRPr="00812108">
        <w:rPr>
          <w:color w:val="000000"/>
          <w:sz w:val="24"/>
          <w:szCs w:val="24"/>
        </w:rPr>
        <w:t xml:space="preserve"> incidents in Toronto, it's essential to consider several key factors that reflect the effectiveness, accuracy, and impact of your analytical models or solutions.</w:t>
      </w:r>
    </w:p>
    <w:p w14:paraId="29C382E3" w14:textId="77777777" w:rsidR="00C573F9" w:rsidRPr="00812108" w:rsidRDefault="00C573F9" w:rsidP="00812108">
      <w:pPr>
        <w:pBdr>
          <w:top w:val="nil"/>
          <w:left w:val="nil"/>
          <w:bottom w:val="nil"/>
          <w:right w:val="nil"/>
          <w:between w:val="nil"/>
        </w:pBdr>
        <w:spacing w:after="0" w:line="276" w:lineRule="auto"/>
        <w:ind w:left="720"/>
        <w:rPr>
          <w:color w:val="000000"/>
          <w:sz w:val="24"/>
          <w:szCs w:val="24"/>
        </w:rPr>
      </w:pPr>
    </w:p>
    <w:p w14:paraId="4C810D10" w14:textId="77777777" w:rsidR="00C573F9" w:rsidRPr="00812108" w:rsidRDefault="00C573F9" w:rsidP="00812108">
      <w:pPr>
        <w:numPr>
          <w:ilvl w:val="0"/>
          <w:numId w:val="9"/>
        </w:numPr>
        <w:spacing w:line="276" w:lineRule="auto"/>
        <w:rPr>
          <w:sz w:val="24"/>
          <w:szCs w:val="24"/>
        </w:rPr>
      </w:pPr>
      <w:r w:rsidRPr="00812108">
        <w:rPr>
          <w:sz w:val="24"/>
          <w:szCs w:val="24"/>
        </w:rPr>
        <w:t>Accuracy: The proportion of correct predictions over the total number of predictions made. It provides an overall measure of how often the model correctly predicts the type of homicide incidents.</w:t>
      </w:r>
    </w:p>
    <w:p w14:paraId="0DDF0D69" w14:textId="77777777" w:rsidR="00C573F9" w:rsidRPr="00812108" w:rsidRDefault="00C573F9" w:rsidP="00812108">
      <w:pPr>
        <w:spacing w:line="276" w:lineRule="auto"/>
        <w:rPr>
          <w:sz w:val="24"/>
          <w:szCs w:val="24"/>
        </w:rPr>
      </w:pPr>
    </w:p>
    <w:p w14:paraId="41122C84" w14:textId="77777777" w:rsidR="00C573F9" w:rsidRPr="00812108" w:rsidRDefault="00C573F9" w:rsidP="00812108">
      <w:pPr>
        <w:numPr>
          <w:ilvl w:val="0"/>
          <w:numId w:val="21"/>
        </w:numPr>
        <w:spacing w:line="276" w:lineRule="auto"/>
        <w:rPr>
          <w:sz w:val="24"/>
          <w:szCs w:val="24"/>
        </w:rPr>
      </w:pPr>
      <w:r w:rsidRPr="00812108">
        <w:rPr>
          <w:sz w:val="24"/>
          <w:szCs w:val="24"/>
        </w:rPr>
        <w:t>Precision: The ratio of true positive predictions to the total number of positive predictions made by the model. It measures the accuracy of positive predictions, specifically focusing on the model's ability to correctly identify the actual positive cases.</w:t>
      </w:r>
    </w:p>
    <w:p w14:paraId="7142A6B5" w14:textId="77777777" w:rsidR="00C573F9" w:rsidRPr="00812108" w:rsidRDefault="00C573F9" w:rsidP="00812108">
      <w:pPr>
        <w:spacing w:line="276" w:lineRule="auto"/>
        <w:rPr>
          <w:sz w:val="24"/>
          <w:szCs w:val="24"/>
        </w:rPr>
      </w:pPr>
    </w:p>
    <w:p w14:paraId="25025708" w14:textId="77777777" w:rsidR="00C573F9" w:rsidRPr="00812108" w:rsidRDefault="00C573F9" w:rsidP="00812108">
      <w:pPr>
        <w:numPr>
          <w:ilvl w:val="0"/>
          <w:numId w:val="6"/>
        </w:numPr>
        <w:spacing w:line="276" w:lineRule="auto"/>
        <w:rPr>
          <w:sz w:val="24"/>
          <w:szCs w:val="24"/>
        </w:rPr>
      </w:pPr>
      <w:r w:rsidRPr="00812108">
        <w:rPr>
          <w:sz w:val="24"/>
          <w:szCs w:val="24"/>
        </w:rPr>
        <w:t>Recall (Sensitivity): The ratio of true positive predictions to the total number of actual positive cases. It measures the model's ability to capture all actual positive cases without missing them.</w:t>
      </w:r>
    </w:p>
    <w:p w14:paraId="65D18953" w14:textId="77777777" w:rsidR="00C573F9" w:rsidRPr="00812108" w:rsidRDefault="00C573F9" w:rsidP="00812108">
      <w:pPr>
        <w:spacing w:line="276" w:lineRule="auto"/>
        <w:rPr>
          <w:sz w:val="24"/>
          <w:szCs w:val="24"/>
        </w:rPr>
      </w:pPr>
    </w:p>
    <w:p w14:paraId="328E1091" w14:textId="165A2164" w:rsidR="00C573F9" w:rsidRPr="00812108" w:rsidRDefault="00C573F9" w:rsidP="00812108">
      <w:pPr>
        <w:numPr>
          <w:ilvl w:val="0"/>
          <w:numId w:val="30"/>
        </w:numPr>
        <w:spacing w:line="276" w:lineRule="auto"/>
        <w:rPr>
          <w:sz w:val="24"/>
          <w:szCs w:val="24"/>
        </w:rPr>
      </w:pPr>
      <w:r w:rsidRPr="00812108">
        <w:rPr>
          <w:sz w:val="24"/>
          <w:szCs w:val="24"/>
        </w:rPr>
        <w:t xml:space="preserve">F1 Score: The harmonic </w:t>
      </w:r>
      <w:r w:rsidR="008A0B11" w:rsidRPr="00812108">
        <w:rPr>
          <w:sz w:val="24"/>
          <w:szCs w:val="24"/>
        </w:rPr>
        <w:t>means</w:t>
      </w:r>
      <w:r w:rsidRPr="00812108">
        <w:rPr>
          <w:sz w:val="24"/>
          <w:szCs w:val="24"/>
        </w:rPr>
        <w:t xml:space="preserve"> of precision and recall. It balances precision and recall, providing a single metric that considers both false positives and false negatives. It's useful when the class distribution is imbalanced.</w:t>
      </w:r>
    </w:p>
    <w:p w14:paraId="0F1E553C" w14:textId="77777777" w:rsidR="00C573F9" w:rsidRPr="00812108" w:rsidRDefault="00C573F9" w:rsidP="00812108">
      <w:pPr>
        <w:spacing w:line="276" w:lineRule="auto"/>
        <w:rPr>
          <w:sz w:val="24"/>
          <w:szCs w:val="24"/>
        </w:rPr>
      </w:pPr>
    </w:p>
    <w:p w14:paraId="19B88803" w14:textId="77777777" w:rsidR="00C573F9" w:rsidRPr="00812108" w:rsidRDefault="00C573F9" w:rsidP="00812108">
      <w:pPr>
        <w:numPr>
          <w:ilvl w:val="0"/>
          <w:numId w:val="8"/>
        </w:numPr>
        <w:spacing w:line="276" w:lineRule="auto"/>
        <w:rPr>
          <w:sz w:val="24"/>
          <w:szCs w:val="24"/>
        </w:rPr>
      </w:pPr>
      <w:r w:rsidRPr="00812108">
        <w:rPr>
          <w:sz w:val="24"/>
          <w:szCs w:val="24"/>
        </w:rPr>
        <w:t>Confusion Matrix: A table representing the performance of a classification model. It shows the number of true positives, true negatives, false positives, and false negatives, providing a more detailed understanding of the model's performance for each class.</w:t>
      </w:r>
    </w:p>
    <w:p w14:paraId="57468AD1" w14:textId="77777777" w:rsidR="00C573F9" w:rsidRPr="00812108" w:rsidRDefault="00C573F9" w:rsidP="00812108">
      <w:pPr>
        <w:spacing w:line="276" w:lineRule="auto"/>
        <w:rPr>
          <w:sz w:val="24"/>
          <w:szCs w:val="24"/>
        </w:rPr>
      </w:pPr>
    </w:p>
    <w:p w14:paraId="484868D0" w14:textId="77777777" w:rsidR="00C573F9" w:rsidRPr="00812108" w:rsidRDefault="00C573F9" w:rsidP="00812108">
      <w:pPr>
        <w:numPr>
          <w:ilvl w:val="0"/>
          <w:numId w:val="28"/>
        </w:numPr>
        <w:spacing w:line="276" w:lineRule="auto"/>
        <w:rPr>
          <w:sz w:val="24"/>
          <w:szCs w:val="24"/>
        </w:rPr>
      </w:pPr>
      <w:r w:rsidRPr="00812108">
        <w:rPr>
          <w:sz w:val="24"/>
          <w:szCs w:val="24"/>
        </w:rPr>
        <w:t>Area Under the ROC Curve (AUC-ROC): A metric used for binary classification that measures the model's ability to distinguish between classes. It represents the area under the Receiver Operating Characteristic (ROC) curve, with higher values indicating better discrimination between classes.</w:t>
      </w:r>
    </w:p>
    <w:p w14:paraId="1CE9DB31" w14:textId="77777777" w:rsidR="00C573F9" w:rsidRPr="00812108" w:rsidRDefault="00C573F9" w:rsidP="00812108">
      <w:pPr>
        <w:spacing w:line="276" w:lineRule="auto"/>
        <w:rPr>
          <w:sz w:val="24"/>
          <w:szCs w:val="24"/>
        </w:rPr>
      </w:pPr>
    </w:p>
    <w:p w14:paraId="528AA24B" w14:textId="77777777" w:rsidR="00C573F9" w:rsidRPr="00812108" w:rsidRDefault="00C573F9" w:rsidP="00812108">
      <w:pPr>
        <w:numPr>
          <w:ilvl w:val="0"/>
          <w:numId w:val="29"/>
        </w:numPr>
        <w:spacing w:line="276" w:lineRule="auto"/>
        <w:rPr>
          <w:sz w:val="24"/>
          <w:szCs w:val="24"/>
        </w:rPr>
      </w:pPr>
      <w:r w:rsidRPr="00812108">
        <w:rPr>
          <w:sz w:val="24"/>
          <w:szCs w:val="24"/>
        </w:rPr>
        <w:t>Mean Absolute Error (MAE) or Root Mean Squared Error (RMSE) (for regression models): These metrics measure the average magnitude of errors between predicted and actual values in regression models. Lower values indicate better model performance.</w:t>
      </w:r>
    </w:p>
    <w:p w14:paraId="2B80F9A1" w14:textId="77777777" w:rsidR="00C573F9" w:rsidRPr="00812108" w:rsidRDefault="00C573F9" w:rsidP="00812108">
      <w:pPr>
        <w:spacing w:line="276" w:lineRule="auto"/>
        <w:rPr>
          <w:sz w:val="24"/>
          <w:szCs w:val="24"/>
        </w:rPr>
      </w:pPr>
      <w:r w:rsidRPr="00812108">
        <w:rPr>
          <w:sz w:val="24"/>
          <w:szCs w:val="24"/>
        </w:rPr>
        <w:t>These metrics will serve as benchmarks to monitor the performance of the developed predictive model. Regular monitoring and evaluation using these metrics will help assess the model's accuracy, reliability, and suitability for predicting homicide incidents in Toronto, allowing for necessary adjustments and improvements if needed.</w:t>
      </w:r>
    </w:p>
    <w:p w14:paraId="0DF55BED" w14:textId="77777777" w:rsidR="00C573F9" w:rsidRPr="00812108" w:rsidRDefault="00C573F9" w:rsidP="00812108">
      <w:pPr>
        <w:spacing w:line="276" w:lineRule="auto"/>
        <w:rPr>
          <w:b/>
          <w:sz w:val="24"/>
          <w:szCs w:val="24"/>
        </w:rPr>
      </w:pPr>
    </w:p>
    <w:p w14:paraId="054519B6" w14:textId="77777777" w:rsidR="00C573F9" w:rsidRPr="00812108" w:rsidRDefault="00C573F9" w:rsidP="00305B23">
      <w:pPr>
        <w:pBdr>
          <w:top w:val="nil"/>
          <w:left w:val="nil"/>
          <w:bottom w:val="nil"/>
          <w:right w:val="nil"/>
          <w:between w:val="nil"/>
        </w:pBdr>
        <w:spacing w:after="0" w:line="276" w:lineRule="auto"/>
        <w:rPr>
          <w:b/>
          <w:color w:val="000000"/>
          <w:sz w:val="24"/>
          <w:szCs w:val="24"/>
        </w:rPr>
      </w:pPr>
      <w:r w:rsidRPr="00812108">
        <w:rPr>
          <w:b/>
          <w:color w:val="000000"/>
          <w:sz w:val="24"/>
          <w:szCs w:val="24"/>
        </w:rPr>
        <w:t>Communication plans</w:t>
      </w:r>
    </w:p>
    <w:p w14:paraId="46F80501" w14:textId="77777777" w:rsidR="00C573F9" w:rsidRPr="00812108" w:rsidRDefault="00C573F9" w:rsidP="00812108">
      <w:pPr>
        <w:pBdr>
          <w:top w:val="nil"/>
          <w:left w:val="nil"/>
          <w:bottom w:val="nil"/>
          <w:right w:val="nil"/>
          <w:between w:val="nil"/>
        </w:pBdr>
        <w:spacing w:after="0" w:line="276" w:lineRule="auto"/>
        <w:ind w:left="720"/>
        <w:rPr>
          <w:b/>
          <w:color w:val="000000"/>
          <w:sz w:val="24"/>
          <w:szCs w:val="24"/>
        </w:rPr>
      </w:pPr>
    </w:p>
    <w:p w14:paraId="69914836"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1. Stakeholder Engagement:</w:t>
      </w:r>
    </w:p>
    <w:p w14:paraId="058C2A9E"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6D4BB18F" w14:textId="77777777" w:rsidR="00C573F9" w:rsidRPr="00812108" w:rsidRDefault="00C573F9" w:rsidP="00812108">
      <w:pPr>
        <w:numPr>
          <w:ilvl w:val="0"/>
          <w:numId w:val="25"/>
        </w:numPr>
        <w:pBdr>
          <w:top w:val="nil"/>
          <w:left w:val="nil"/>
          <w:bottom w:val="nil"/>
          <w:right w:val="nil"/>
          <w:between w:val="nil"/>
        </w:pBdr>
        <w:spacing w:after="0" w:line="276" w:lineRule="auto"/>
        <w:rPr>
          <w:sz w:val="24"/>
          <w:szCs w:val="24"/>
        </w:rPr>
      </w:pPr>
      <w:r w:rsidRPr="00812108">
        <w:rPr>
          <w:sz w:val="24"/>
          <w:szCs w:val="24"/>
        </w:rPr>
        <w:t>Toronto Police Department: Regular meetings to present model developments, gather feedback, and discuss implementation strategies.</w:t>
      </w:r>
    </w:p>
    <w:p w14:paraId="0BE7A3B4" w14:textId="77777777" w:rsidR="00C573F9" w:rsidRPr="00812108" w:rsidRDefault="00C573F9" w:rsidP="00812108">
      <w:pPr>
        <w:pBdr>
          <w:top w:val="nil"/>
          <w:left w:val="nil"/>
          <w:bottom w:val="nil"/>
          <w:right w:val="nil"/>
          <w:between w:val="nil"/>
        </w:pBdr>
        <w:spacing w:after="0" w:line="276" w:lineRule="auto"/>
        <w:ind w:left="1440"/>
        <w:rPr>
          <w:sz w:val="24"/>
          <w:szCs w:val="24"/>
        </w:rPr>
      </w:pPr>
    </w:p>
    <w:p w14:paraId="507FE178" w14:textId="77777777" w:rsidR="00C573F9" w:rsidRPr="00812108" w:rsidRDefault="00C573F9" w:rsidP="00812108">
      <w:pPr>
        <w:numPr>
          <w:ilvl w:val="0"/>
          <w:numId w:val="7"/>
        </w:numPr>
        <w:pBdr>
          <w:top w:val="nil"/>
          <w:left w:val="nil"/>
          <w:bottom w:val="nil"/>
          <w:right w:val="nil"/>
          <w:between w:val="nil"/>
        </w:pBdr>
        <w:spacing w:after="0" w:line="276" w:lineRule="auto"/>
        <w:rPr>
          <w:sz w:val="24"/>
          <w:szCs w:val="24"/>
        </w:rPr>
      </w:pPr>
      <w:r w:rsidRPr="00812108">
        <w:rPr>
          <w:sz w:val="24"/>
          <w:szCs w:val="24"/>
        </w:rPr>
        <w:t xml:space="preserve">Local Government Authorities: Quarterly briefings on model progress, highlighting actionable insights for </w:t>
      </w:r>
      <w:proofErr w:type="gramStart"/>
      <w:r w:rsidRPr="00812108">
        <w:rPr>
          <w:sz w:val="24"/>
          <w:szCs w:val="24"/>
        </w:rPr>
        <w:t>policy-making</w:t>
      </w:r>
      <w:proofErr w:type="gramEnd"/>
      <w:r w:rsidRPr="00812108">
        <w:rPr>
          <w:sz w:val="24"/>
          <w:szCs w:val="24"/>
        </w:rPr>
        <w:t xml:space="preserve"> and resource allocation.</w:t>
      </w:r>
    </w:p>
    <w:p w14:paraId="54F99175" w14:textId="77777777" w:rsidR="00C573F9" w:rsidRPr="00812108" w:rsidRDefault="00C573F9" w:rsidP="00812108">
      <w:pPr>
        <w:pBdr>
          <w:top w:val="nil"/>
          <w:left w:val="nil"/>
          <w:bottom w:val="nil"/>
          <w:right w:val="nil"/>
          <w:between w:val="nil"/>
        </w:pBdr>
        <w:spacing w:after="0" w:line="276" w:lineRule="auto"/>
        <w:ind w:left="1440"/>
        <w:rPr>
          <w:sz w:val="24"/>
          <w:szCs w:val="24"/>
        </w:rPr>
      </w:pPr>
    </w:p>
    <w:p w14:paraId="054E1FAE" w14:textId="77777777" w:rsidR="00C573F9" w:rsidRPr="00812108" w:rsidRDefault="00C573F9" w:rsidP="00812108">
      <w:pPr>
        <w:numPr>
          <w:ilvl w:val="0"/>
          <w:numId w:val="22"/>
        </w:numPr>
        <w:pBdr>
          <w:top w:val="nil"/>
          <w:left w:val="nil"/>
          <w:bottom w:val="nil"/>
          <w:right w:val="nil"/>
          <w:between w:val="nil"/>
        </w:pBdr>
        <w:spacing w:after="0" w:line="276" w:lineRule="auto"/>
        <w:rPr>
          <w:sz w:val="24"/>
          <w:szCs w:val="24"/>
        </w:rPr>
      </w:pPr>
      <w:r w:rsidRPr="00812108">
        <w:rPr>
          <w:sz w:val="24"/>
          <w:szCs w:val="24"/>
        </w:rPr>
        <w:t>Community Organizations: Bi-annual workshops showcasing derived insights for educational programs and community initiatives.</w:t>
      </w:r>
    </w:p>
    <w:p w14:paraId="21221873" w14:textId="77777777" w:rsidR="00C573F9" w:rsidRPr="00812108" w:rsidRDefault="00C573F9" w:rsidP="00812108">
      <w:pPr>
        <w:pBdr>
          <w:top w:val="nil"/>
          <w:left w:val="nil"/>
          <w:bottom w:val="nil"/>
          <w:right w:val="nil"/>
          <w:between w:val="nil"/>
        </w:pBdr>
        <w:spacing w:after="0" w:line="276" w:lineRule="auto"/>
        <w:ind w:left="1440"/>
        <w:rPr>
          <w:sz w:val="24"/>
          <w:szCs w:val="24"/>
        </w:rPr>
      </w:pPr>
    </w:p>
    <w:p w14:paraId="3410BD22"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2. Reporting Structure:</w:t>
      </w:r>
    </w:p>
    <w:p w14:paraId="01349487"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5932A3FB"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Monthly concise reports on model performance metrics (accuracy, precision, recall, etc.) and any updates.</w:t>
      </w:r>
    </w:p>
    <w:p w14:paraId="06C9C315"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Bi-annual detailed presentations illustrating visualizations, diagnostic findings, and predictive trends for strategic planning.</w:t>
      </w:r>
    </w:p>
    <w:p w14:paraId="054DB4FB"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1124A514"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3. Medium of Communication:</w:t>
      </w:r>
    </w:p>
    <w:p w14:paraId="45DDA3F7"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62E8214E"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Utilize email updates for brief summaries, attaching detailed reports and presentations as necessary.</w:t>
      </w:r>
    </w:p>
    <w:p w14:paraId="7E52A0B9"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Conduct in-person or virtual meetings for stakeholder consultations and workshops.</w:t>
      </w:r>
    </w:p>
    <w:p w14:paraId="42ECCEEB"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lastRenderedPageBreak/>
        <w:t>Develop a dedicated online platform for stakeholders to access model updates, reports, and insights.</w:t>
      </w:r>
    </w:p>
    <w:p w14:paraId="11CAF500"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3225BC7F"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4. Feedback Mechanism:</w:t>
      </w:r>
    </w:p>
    <w:p w14:paraId="6CBD1027"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2C2194F7"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Establish feedback loops after each major presentation or report release to gather stakeholder input.</w:t>
      </w:r>
    </w:p>
    <w:p w14:paraId="1F5C97AE"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Create surveys or feedback forms to capture specific suggestions and concerns for model improvement.</w:t>
      </w:r>
    </w:p>
    <w:p w14:paraId="3E33C0C8"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627798F0"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5. Transparency and Collaboration:</w:t>
      </w:r>
    </w:p>
    <w:p w14:paraId="213318B0" w14:textId="77777777" w:rsidR="00C573F9" w:rsidRPr="00812108" w:rsidRDefault="00C573F9" w:rsidP="00812108">
      <w:pPr>
        <w:pBdr>
          <w:top w:val="nil"/>
          <w:left w:val="nil"/>
          <w:bottom w:val="nil"/>
          <w:right w:val="nil"/>
          <w:between w:val="nil"/>
        </w:pBdr>
        <w:spacing w:after="0" w:line="276" w:lineRule="auto"/>
        <w:ind w:left="720"/>
        <w:rPr>
          <w:sz w:val="24"/>
          <w:szCs w:val="24"/>
        </w:rPr>
      </w:pPr>
    </w:p>
    <w:p w14:paraId="4046E830"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Encourage collaboration among stakeholders through shared access to information and collaborative decision-making.</w:t>
      </w:r>
    </w:p>
    <w:p w14:paraId="7B464184" w14:textId="77777777" w:rsidR="00C573F9" w:rsidRPr="00812108" w:rsidRDefault="00C573F9" w:rsidP="00812108">
      <w:pPr>
        <w:pBdr>
          <w:top w:val="nil"/>
          <w:left w:val="nil"/>
          <w:bottom w:val="nil"/>
          <w:right w:val="nil"/>
          <w:between w:val="nil"/>
        </w:pBdr>
        <w:spacing w:after="0" w:line="276" w:lineRule="auto"/>
        <w:ind w:left="720"/>
        <w:rPr>
          <w:sz w:val="24"/>
          <w:szCs w:val="24"/>
        </w:rPr>
      </w:pPr>
      <w:r w:rsidRPr="00812108">
        <w:rPr>
          <w:sz w:val="24"/>
          <w:szCs w:val="24"/>
        </w:rPr>
        <w:t>Maintain transparency in model development, sharing methodologies, data sources, and validation approaches.</w:t>
      </w:r>
    </w:p>
    <w:p w14:paraId="514C5B1D" w14:textId="77777777" w:rsidR="00C573F9" w:rsidRPr="00812108" w:rsidRDefault="00C573F9" w:rsidP="00812108">
      <w:pPr>
        <w:pBdr>
          <w:top w:val="nil"/>
          <w:left w:val="nil"/>
          <w:bottom w:val="nil"/>
          <w:right w:val="nil"/>
          <w:between w:val="nil"/>
        </w:pBdr>
        <w:spacing w:after="0" w:line="276" w:lineRule="auto"/>
        <w:ind w:left="720"/>
        <w:rPr>
          <w:color w:val="000000"/>
          <w:sz w:val="24"/>
          <w:szCs w:val="24"/>
        </w:rPr>
      </w:pPr>
    </w:p>
    <w:p w14:paraId="7950529B" w14:textId="77777777" w:rsidR="00C573F9" w:rsidRPr="00812108" w:rsidRDefault="00C573F9" w:rsidP="00812108">
      <w:pPr>
        <w:pBdr>
          <w:top w:val="nil"/>
          <w:left w:val="nil"/>
          <w:bottom w:val="nil"/>
          <w:right w:val="nil"/>
          <w:between w:val="nil"/>
        </w:pBdr>
        <w:spacing w:after="0" w:line="276" w:lineRule="auto"/>
        <w:ind w:left="720"/>
        <w:rPr>
          <w:b/>
          <w:color w:val="000000"/>
          <w:sz w:val="24"/>
          <w:szCs w:val="24"/>
        </w:rPr>
      </w:pPr>
    </w:p>
    <w:p w14:paraId="197DF3CE" w14:textId="6612DF5D" w:rsidR="00C573F9" w:rsidRPr="00812108" w:rsidRDefault="003321FF" w:rsidP="00812108">
      <w:pPr>
        <w:pBdr>
          <w:top w:val="nil"/>
          <w:left w:val="nil"/>
          <w:bottom w:val="nil"/>
          <w:right w:val="nil"/>
          <w:between w:val="nil"/>
        </w:pBdr>
        <w:spacing w:after="0" w:line="276" w:lineRule="auto"/>
        <w:rPr>
          <w:b/>
          <w:color w:val="000000"/>
          <w:sz w:val="24"/>
          <w:szCs w:val="24"/>
        </w:rPr>
      </w:pPr>
      <w:r>
        <w:rPr>
          <w:b/>
          <w:color w:val="000000"/>
          <w:sz w:val="24"/>
          <w:szCs w:val="24"/>
        </w:rPr>
        <w:t>D</w:t>
      </w:r>
      <w:r w:rsidR="00C573F9" w:rsidRPr="00812108">
        <w:rPr>
          <w:b/>
          <w:color w:val="000000"/>
          <w:sz w:val="24"/>
          <w:szCs w:val="24"/>
        </w:rPr>
        <w:t xml:space="preserve">ecision </w:t>
      </w:r>
      <w:r>
        <w:rPr>
          <w:b/>
          <w:color w:val="000000"/>
          <w:sz w:val="24"/>
          <w:szCs w:val="24"/>
        </w:rPr>
        <w:t>M</w:t>
      </w:r>
      <w:r w:rsidR="00A7383D" w:rsidRPr="00812108">
        <w:rPr>
          <w:b/>
          <w:color w:val="000000"/>
          <w:sz w:val="24"/>
          <w:szCs w:val="24"/>
        </w:rPr>
        <w:t>atrix</w:t>
      </w:r>
      <w:r>
        <w:rPr>
          <w:b/>
          <w:color w:val="000000"/>
          <w:sz w:val="24"/>
          <w:szCs w:val="24"/>
        </w:rPr>
        <w:t xml:space="preserve"> Definition</w:t>
      </w:r>
    </w:p>
    <w:p w14:paraId="0FFEE41B" w14:textId="77777777" w:rsidR="00C573F9" w:rsidRPr="00812108" w:rsidRDefault="00C573F9" w:rsidP="00812108">
      <w:pPr>
        <w:pBdr>
          <w:top w:val="nil"/>
          <w:left w:val="nil"/>
          <w:bottom w:val="nil"/>
          <w:right w:val="nil"/>
          <w:between w:val="nil"/>
        </w:pBdr>
        <w:spacing w:after="0" w:line="276" w:lineRule="auto"/>
        <w:ind w:left="720"/>
        <w:rPr>
          <w:b/>
          <w:sz w:val="24"/>
          <w:szCs w:val="24"/>
        </w:rPr>
      </w:pPr>
    </w:p>
    <w:p w14:paraId="4081911D" w14:textId="2FDBE445" w:rsidR="00C573F9" w:rsidRPr="00812108" w:rsidRDefault="00C573F9" w:rsidP="00812108">
      <w:pPr>
        <w:pBdr>
          <w:top w:val="nil"/>
          <w:left w:val="nil"/>
          <w:bottom w:val="nil"/>
          <w:right w:val="nil"/>
          <w:between w:val="nil"/>
        </w:pBdr>
        <w:spacing w:after="0" w:line="276" w:lineRule="auto"/>
        <w:rPr>
          <w:sz w:val="24"/>
          <w:szCs w:val="24"/>
        </w:rPr>
      </w:pPr>
      <w:r w:rsidRPr="00812108">
        <w:rPr>
          <w:sz w:val="24"/>
          <w:szCs w:val="24"/>
        </w:rPr>
        <w:t>A decision matrix was developed to help law enforcement authorities prioritize measures and responses in response to homicide cases in Toronto.</w:t>
      </w:r>
    </w:p>
    <w:p w14:paraId="45A8CCF1" w14:textId="77777777" w:rsidR="00C573F9" w:rsidRPr="00812108" w:rsidRDefault="00C573F9" w:rsidP="00812108">
      <w:pPr>
        <w:pBdr>
          <w:top w:val="nil"/>
          <w:left w:val="nil"/>
          <w:bottom w:val="nil"/>
          <w:right w:val="nil"/>
          <w:between w:val="nil"/>
        </w:pBdr>
        <w:spacing w:line="276" w:lineRule="auto"/>
        <w:ind w:left="720"/>
        <w:rPr>
          <w:b/>
          <w:i/>
          <w:sz w:val="24"/>
          <w:szCs w:val="24"/>
        </w:rPr>
      </w:pPr>
    </w:p>
    <w:p w14:paraId="77CB175C" w14:textId="77777777" w:rsidR="00C573F9" w:rsidRPr="00F74547" w:rsidRDefault="00C573F9" w:rsidP="00812108">
      <w:pPr>
        <w:pBdr>
          <w:top w:val="nil"/>
          <w:left w:val="nil"/>
          <w:bottom w:val="nil"/>
          <w:right w:val="nil"/>
          <w:between w:val="nil"/>
        </w:pBdr>
        <w:spacing w:line="276" w:lineRule="auto"/>
        <w:rPr>
          <w:rFonts w:asciiTheme="majorHAnsi" w:eastAsia="Roboto" w:hAnsiTheme="majorHAnsi" w:cstheme="majorHAnsi"/>
          <w:b/>
          <w:sz w:val="24"/>
          <w:szCs w:val="24"/>
        </w:rPr>
      </w:pPr>
      <w:r w:rsidRPr="00F74547">
        <w:rPr>
          <w:rFonts w:asciiTheme="majorHAnsi" w:eastAsia="Roboto" w:hAnsiTheme="majorHAnsi" w:cstheme="majorHAnsi"/>
          <w:b/>
          <w:sz w:val="24"/>
          <w:szCs w:val="24"/>
        </w:rPr>
        <w:t>Criteria and weight:</w:t>
      </w:r>
    </w:p>
    <w:p w14:paraId="454C0E25" w14:textId="77777777" w:rsidR="00C573F9" w:rsidRPr="00F74547" w:rsidRDefault="00C573F9" w:rsidP="00812108">
      <w:pPr>
        <w:spacing w:line="276" w:lineRule="auto"/>
        <w:ind w:left="720"/>
        <w:rPr>
          <w:rFonts w:asciiTheme="majorHAnsi" w:eastAsia="Roboto" w:hAnsiTheme="majorHAnsi" w:cstheme="majorHAnsi"/>
          <w:sz w:val="24"/>
          <w:szCs w:val="24"/>
        </w:rPr>
      </w:pPr>
      <w:r w:rsidRPr="00F74547">
        <w:rPr>
          <w:rFonts w:asciiTheme="majorHAnsi" w:eastAsia="Roboto" w:hAnsiTheme="majorHAnsi" w:cstheme="majorHAnsi"/>
          <w:sz w:val="24"/>
          <w:szCs w:val="24"/>
        </w:rPr>
        <w:t>Effectiveness, 4</w:t>
      </w:r>
    </w:p>
    <w:p w14:paraId="11C786AC" w14:textId="77777777" w:rsidR="00C573F9" w:rsidRPr="00F74547" w:rsidRDefault="00C573F9" w:rsidP="00812108">
      <w:pPr>
        <w:spacing w:line="276" w:lineRule="auto"/>
        <w:ind w:left="720"/>
        <w:rPr>
          <w:rFonts w:asciiTheme="majorHAnsi" w:eastAsia="Roboto" w:hAnsiTheme="majorHAnsi" w:cstheme="majorHAnsi"/>
          <w:sz w:val="24"/>
          <w:szCs w:val="24"/>
        </w:rPr>
      </w:pPr>
      <w:r w:rsidRPr="00F74547">
        <w:rPr>
          <w:rFonts w:asciiTheme="majorHAnsi" w:eastAsia="Roboto" w:hAnsiTheme="majorHAnsi" w:cstheme="majorHAnsi"/>
          <w:sz w:val="24"/>
          <w:szCs w:val="24"/>
        </w:rPr>
        <w:t>Possibility of Cost, 3</w:t>
      </w:r>
    </w:p>
    <w:p w14:paraId="2E86372C" w14:textId="77777777" w:rsidR="00C573F9" w:rsidRPr="00F74547" w:rsidRDefault="00C573F9" w:rsidP="00812108">
      <w:pPr>
        <w:spacing w:line="276" w:lineRule="auto"/>
        <w:ind w:left="720"/>
        <w:rPr>
          <w:rFonts w:asciiTheme="majorHAnsi" w:eastAsia="Roboto" w:hAnsiTheme="majorHAnsi" w:cstheme="majorHAnsi"/>
          <w:sz w:val="24"/>
          <w:szCs w:val="24"/>
        </w:rPr>
      </w:pPr>
      <w:r w:rsidRPr="00F74547">
        <w:rPr>
          <w:rFonts w:asciiTheme="majorHAnsi" w:eastAsia="Roboto" w:hAnsiTheme="majorHAnsi" w:cstheme="majorHAnsi"/>
          <w:sz w:val="24"/>
          <w:szCs w:val="24"/>
        </w:rPr>
        <w:t>Feasibility, 2</w:t>
      </w:r>
    </w:p>
    <w:p w14:paraId="6DFF5FC9" w14:textId="77777777" w:rsidR="00C573F9" w:rsidRPr="00F74547" w:rsidRDefault="00C573F9" w:rsidP="00812108">
      <w:pPr>
        <w:spacing w:line="276" w:lineRule="auto"/>
        <w:ind w:left="720"/>
        <w:rPr>
          <w:rFonts w:asciiTheme="majorHAnsi" w:eastAsia="Roboto" w:hAnsiTheme="majorHAnsi" w:cstheme="majorHAnsi"/>
          <w:sz w:val="24"/>
          <w:szCs w:val="24"/>
        </w:rPr>
      </w:pPr>
      <w:r w:rsidRPr="00F74547">
        <w:rPr>
          <w:rFonts w:asciiTheme="majorHAnsi" w:eastAsia="Roboto" w:hAnsiTheme="majorHAnsi" w:cstheme="majorHAnsi"/>
          <w:sz w:val="24"/>
          <w:szCs w:val="24"/>
        </w:rPr>
        <w:t>Community Needs Alignment, 5</w:t>
      </w:r>
    </w:p>
    <w:p w14:paraId="790A82D3" w14:textId="77777777" w:rsidR="00C573F9" w:rsidRPr="00F74547" w:rsidRDefault="00C573F9" w:rsidP="00812108">
      <w:pPr>
        <w:spacing w:line="276" w:lineRule="auto"/>
        <w:ind w:left="720"/>
        <w:rPr>
          <w:rFonts w:asciiTheme="majorHAnsi" w:eastAsia="Roboto" w:hAnsiTheme="majorHAnsi" w:cstheme="majorHAnsi"/>
          <w:b/>
          <w:sz w:val="24"/>
          <w:szCs w:val="24"/>
        </w:rPr>
      </w:pPr>
    </w:p>
    <w:p w14:paraId="2349CC92" w14:textId="77777777" w:rsidR="00C573F9" w:rsidRPr="00F74547" w:rsidRDefault="00C573F9" w:rsidP="00812108">
      <w:pPr>
        <w:spacing w:line="276" w:lineRule="auto"/>
        <w:ind w:left="720"/>
        <w:rPr>
          <w:rFonts w:asciiTheme="majorHAnsi" w:eastAsia="Roboto" w:hAnsiTheme="majorHAnsi" w:cstheme="majorHAnsi"/>
          <w:b/>
          <w:sz w:val="24"/>
          <w:szCs w:val="24"/>
        </w:rPr>
      </w:pPr>
    </w:p>
    <w:p w14:paraId="6139B083" w14:textId="77777777" w:rsidR="00C573F9" w:rsidRPr="00F74547" w:rsidRDefault="00C573F9" w:rsidP="00812108">
      <w:pPr>
        <w:spacing w:line="276" w:lineRule="auto"/>
        <w:ind w:left="720"/>
        <w:rPr>
          <w:rFonts w:asciiTheme="majorHAnsi" w:eastAsia="Roboto" w:hAnsiTheme="majorHAnsi" w:cstheme="majorHAnsi"/>
          <w:b/>
          <w:sz w:val="24"/>
          <w:szCs w:val="24"/>
        </w:rPr>
      </w:pPr>
    </w:p>
    <w:p w14:paraId="7D35899F" w14:textId="77777777" w:rsidR="00C573F9" w:rsidRPr="00F74547" w:rsidRDefault="00C573F9" w:rsidP="00812108">
      <w:pPr>
        <w:spacing w:line="276" w:lineRule="auto"/>
        <w:rPr>
          <w:rFonts w:asciiTheme="majorHAnsi" w:eastAsia="Roboto" w:hAnsiTheme="majorHAnsi" w:cstheme="majorHAnsi"/>
          <w:b/>
          <w:sz w:val="24"/>
          <w:szCs w:val="24"/>
        </w:rPr>
      </w:pPr>
    </w:p>
    <w:p w14:paraId="46CF99DC" w14:textId="77777777" w:rsidR="00C573F9" w:rsidRPr="00F74547" w:rsidRDefault="00C573F9" w:rsidP="00812108">
      <w:pPr>
        <w:spacing w:line="276" w:lineRule="auto"/>
        <w:rPr>
          <w:rFonts w:asciiTheme="majorHAnsi" w:eastAsia="Roboto" w:hAnsiTheme="majorHAnsi" w:cstheme="majorHAnsi"/>
          <w:b/>
          <w:sz w:val="24"/>
          <w:szCs w:val="24"/>
        </w:rPr>
      </w:pPr>
    </w:p>
    <w:p w14:paraId="4D80E4B9" w14:textId="77777777" w:rsidR="00C573F9" w:rsidRPr="00F74547" w:rsidRDefault="00C573F9" w:rsidP="00812108">
      <w:pPr>
        <w:spacing w:line="276" w:lineRule="auto"/>
        <w:rPr>
          <w:rFonts w:asciiTheme="majorHAnsi" w:eastAsia="Roboto" w:hAnsiTheme="majorHAnsi" w:cstheme="majorHAnsi"/>
          <w:b/>
          <w:sz w:val="24"/>
          <w:szCs w:val="24"/>
        </w:rPr>
      </w:pPr>
    </w:p>
    <w:p w14:paraId="7B00CE40" w14:textId="77777777" w:rsidR="00C573F9" w:rsidRPr="00F74547" w:rsidRDefault="00C573F9" w:rsidP="00812108">
      <w:pPr>
        <w:spacing w:line="276" w:lineRule="auto"/>
        <w:rPr>
          <w:rFonts w:asciiTheme="majorHAnsi" w:eastAsia="Roboto" w:hAnsiTheme="majorHAnsi" w:cstheme="majorHAnsi"/>
          <w:b/>
          <w:sz w:val="24"/>
          <w:szCs w:val="24"/>
        </w:rPr>
      </w:pPr>
      <w:r w:rsidRPr="00F74547">
        <w:rPr>
          <w:rFonts w:asciiTheme="majorHAnsi" w:eastAsia="Roboto" w:hAnsiTheme="majorHAnsi" w:cstheme="majorHAnsi"/>
          <w:b/>
          <w:sz w:val="24"/>
          <w:szCs w:val="24"/>
        </w:rPr>
        <w:t>Options:</w:t>
      </w:r>
    </w:p>
    <w:p w14:paraId="68F56655" w14:textId="77777777" w:rsidR="00C573F9" w:rsidRPr="00F74547" w:rsidRDefault="00C573F9" w:rsidP="00812108">
      <w:pPr>
        <w:numPr>
          <w:ilvl w:val="0"/>
          <w:numId w:val="15"/>
        </w:numPr>
        <w:spacing w:after="0" w:line="276" w:lineRule="auto"/>
        <w:rPr>
          <w:rFonts w:asciiTheme="majorHAnsi" w:eastAsia="Roboto" w:hAnsiTheme="majorHAnsi" w:cstheme="majorHAnsi"/>
          <w:sz w:val="24"/>
          <w:szCs w:val="24"/>
        </w:rPr>
      </w:pPr>
      <w:r w:rsidRPr="00F74547">
        <w:rPr>
          <w:rFonts w:asciiTheme="majorHAnsi" w:eastAsia="Roboto" w:hAnsiTheme="majorHAnsi" w:cstheme="majorHAnsi"/>
          <w:sz w:val="24"/>
          <w:szCs w:val="24"/>
        </w:rPr>
        <w:t>Increase the number of police officers patrolling high-risk areas.</w:t>
      </w:r>
    </w:p>
    <w:p w14:paraId="2963B91A" w14:textId="77777777" w:rsidR="00C573F9" w:rsidRPr="00F74547" w:rsidRDefault="00C573F9" w:rsidP="00812108">
      <w:pPr>
        <w:numPr>
          <w:ilvl w:val="0"/>
          <w:numId w:val="15"/>
        </w:numPr>
        <w:spacing w:after="0" w:line="276" w:lineRule="auto"/>
        <w:rPr>
          <w:rFonts w:asciiTheme="majorHAnsi" w:eastAsia="Roboto" w:hAnsiTheme="majorHAnsi" w:cstheme="majorHAnsi"/>
          <w:sz w:val="24"/>
          <w:szCs w:val="24"/>
        </w:rPr>
      </w:pPr>
      <w:r w:rsidRPr="00F74547">
        <w:rPr>
          <w:rFonts w:asciiTheme="majorHAnsi" w:eastAsia="Roboto" w:hAnsiTheme="majorHAnsi" w:cstheme="majorHAnsi"/>
          <w:sz w:val="24"/>
          <w:szCs w:val="24"/>
        </w:rPr>
        <w:t>Use Predictive Policing Models</w:t>
      </w:r>
    </w:p>
    <w:p w14:paraId="71C0D556" w14:textId="77777777" w:rsidR="00C573F9" w:rsidRPr="00F74547" w:rsidRDefault="00C573F9" w:rsidP="00812108">
      <w:pPr>
        <w:numPr>
          <w:ilvl w:val="0"/>
          <w:numId w:val="15"/>
        </w:numPr>
        <w:spacing w:after="0" w:line="276" w:lineRule="auto"/>
        <w:rPr>
          <w:rFonts w:asciiTheme="majorHAnsi" w:eastAsia="Roboto" w:hAnsiTheme="majorHAnsi" w:cstheme="majorHAnsi"/>
          <w:sz w:val="24"/>
          <w:szCs w:val="24"/>
        </w:rPr>
      </w:pPr>
      <w:r w:rsidRPr="00F74547">
        <w:rPr>
          <w:rFonts w:asciiTheme="majorHAnsi" w:eastAsia="Roboto" w:hAnsiTheme="majorHAnsi" w:cstheme="majorHAnsi"/>
          <w:sz w:val="24"/>
          <w:szCs w:val="24"/>
        </w:rPr>
        <w:t>Programs for Community Outreach and Education</w:t>
      </w:r>
    </w:p>
    <w:p w14:paraId="0DC53B9B" w14:textId="77777777" w:rsidR="00C573F9" w:rsidRPr="00F74547" w:rsidRDefault="00C573F9" w:rsidP="00812108">
      <w:pPr>
        <w:numPr>
          <w:ilvl w:val="0"/>
          <w:numId w:val="15"/>
        </w:numPr>
        <w:spacing w:line="276" w:lineRule="auto"/>
        <w:rPr>
          <w:rFonts w:asciiTheme="majorHAnsi" w:eastAsia="Roboto" w:hAnsiTheme="majorHAnsi" w:cstheme="majorHAnsi"/>
          <w:sz w:val="24"/>
          <w:szCs w:val="24"/>
        </w:rPr>
      </w:pPr>
      <w:r w:rsidRPr="00F74547">
        <w:rPr>
          <w:rFonts w:asciiTheme="majorHAnsi" w:eastAsia="Roboto" w:hAnsiTheme="majorHAnsi" w:cstheme="majorHAnsi"/>
          <w:sz w:val="24"/>
          <w:szCs w:val="24"/>
        </w:rPr>
        <w:t>Improved Investigation and Forensic Methods</w:t>
      </w:r>
    </w:p>
    <w:p w14:paraId="628C6A6B" w14:textId="77777777" w:rsidR="00C573F9" w:rsidRPr="00F74547" w:rsidRDefault="00C573F9" w:rsidP="00812108">
      <w:pPr>
        <w:pBdr>
          <w:top w:val="nil"/>
          <w:left w:val="nil"/>
          <w:bottom w:val="nil"/>
          <w:right w:val="nil"/>
          <w:between w:val="nil"/>
        </w:pBdr>
        <w:spacing w:line="276" w:lineRule="auto"/>
        <w:rPr>
          <w:rFonts w:asciiTheme="majorHAnsi" w:eastAsia="Roboto" w:hAnsiTheme="majorHAnsi" w:cstheme="majorHAnsi"/>
          <w:b/>
          <w:sz w:val="24"/>
          <w:szCs w:val="24"/>
        </w:rPr>
      </w:pPr>
      <w:r w:rsidRPr="00F74547">
        <w:rPr>
          <w:rFonts w:asciiTheme="majorHAnsi" w:eastAsia="Roboto" w:hAnsiTheme="majorHAnsi" w:cstheme="majorHAnsi"/>
          <w:b/>
          <w:sz w:val="24"/>
          <w:szCs w:val="24"/>
        </w:rPr>
        <w:t>Assess each choice against each criterion on a scale of 1 to 5, with 5 being the best.</w:t>
      </w:r>
    </w:p>
    <w:p w14:paraId="3FDB8528" w14:textId="77777777" w:rsidR="00C573F9" w:rsidRPr="00A7383D" w:rsidRDefault="00C573F9" w:rsidP="00812108">
      <w:p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eastAsia="Roboto" w:hAnsiTheme="majorHAnsi" w:cstheme="majorHAnsi"/>
          <w:i/>
          <w:sz w:val="24"/>
          <w:szCs w:val="24"/>
        </w:rPr>
      </w:pPr>
      <w:r w:rsidRPr="00A7383D">
        <w:rPr>
          <w:rFonts w:asciiTheme="majorHAnsi" w:eastAsia="Roboto" w:hAnsiTheme="majorHAnsi" w:cstheme="majorHAnsi"/>
          <w:i/>
          <w:sz w:val="24"/>
          <w:szCs w:val="24"/>
        </w:rPr>
        <w:t>Increase the number of police officers patrolling high-risk areas.</w:t>
      </w:r>
    </w:p>
    <w:p w14:paraId="639013CA" w14:textId="77777777" w:rsidR="00C573F9" w:rsidRPr="00A7383D" w:rsidRDefault="00C573F9" w:rsidP="00812108">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Effectiveness: 4</w:t>
      </w:r>
    </w:p>
    <w:p w14:paraId="2954186E" w14:textId="77777777" w:rsidR="00C573F9" w:rsidRPr="00A7383D" w:rsidRDefault="00C573F9" w:rsidP="00812108">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Possibility of Cost: 2</w:t>
      </w:r>
    </w:p>
    <w:p w14:paraId="1A3A0AF5" w14:textId="77777777" w:rsidR="00C573F9" w:rsidRPr="00A7383D" w:rsidRDefault="00C573F9" w:rsidP="00812108">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Feasibility: 3</w:t>
      </w:r>
    </w:p>
    <w:p w14:paraId="3FC3080F" w14:textId="77777777" w:rsidR="00C573F9" w:rsidRPr="00A7383D" w:rsidRDefault="00C573F9" w:rsidP="00812108">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Community Needs Alignment: 3</w:t>
      </w:r>
    </w:p>
    <w:p w14:paraId="381903FD" w14:textId="77777777" w:rsidR="00C573F9" w:rsidRPr="00A7383D" w:rsidRDefault="00C573F9" w:rsidP="00812108">
      <w:p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eastAsia="Roboto" w:hAnsiTheme="majorHAnsi" w:cstheme="majorHAnsi"/>
          <w:i/>
          <w:sz w:val="24"/>
          <w:szCs w:val="24"/>
        </w:rPr>
      </w:pPr>
      <w:r w:rsidRPr="00A7383D">
        <w:rPr>
          <w:rFonts w:asciiTheme="majorHAnsi" w:eastAsia="Roboto" w:hAnsiTheme="majorHAnsi" w:cstheme="majorHAnsi"/>
          <w:i/>
          <w:sz w:val="24"/>
          <w:szCs w:val="24"/>
        </w:rPr>
        <w:t>Use Predictive Policing Models</w:t>
      </w:r>
    </w:p>
    <w:p w14:paraId="32BAC0E6" w14:textId="77777777" w:rsidR="00C573F9" w:rsidRPr="00A7383D" w:rsidRDefault="00C573F9" w:rsidP="00812108">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Effectiveness: 5</w:t>
      </w:r>
    </w:p>
    <w:p w14:paraId="4187160A" w14:textId="77777777" w:rsidR="00C573F9" w:rsidRPr="00A7383D" w:rsidRDefault="00C573F9" w:rsidP="00812108">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Possibility of Cost: 3</w:t>
      </w:r>
    </w:p>
    <w:p w14:paraId="76655958" w14:textId="77777777" w:rsidR="00C573F9" w:rsidRPr="00A7383D" w:rsidRDefault="00C573F9" w:rsidP="00812108">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Feasibility: 4</w:t>
      </w:r>
    </w:p>
    <w:p w14:paraId="29216B66" w14:textId="77777777" w:rsidR="00C573F9" w:rsidRPr="00A7383D" w:rsidRDefault="00C573F9" w:rsidP="00812108">
      <w:pPr>
        <w:numPr>
          <w:ilvl w:val="0"/>
          <w:numId w:val="2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Community Needs Alignment: 4</w:t>
      </w:r>
    </w:p>
    <w:p w14:paraId="0221E739" w14:textId="77777777" w:rsidR="00C573F9" w:rsidRPr="00A7383D" w:rsidRDefault="00C573F9" w:rsidP="00812108">
      <w:p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eastAsia="Roboto" w:hAnsiTheme="majorHAnsi" w:cstheme="majorHAnsi"/>
          <w:i/>
          <w:sz w:val="24"/>
          <w:szCs w:val="24"/>
        </w:rPr>
      </w:pPr>
      <w:r w:rsidRPr="00A7383D">
        <w:rPr>
          <w:rFonts w:asciiTheme="majorHAnsi" w:eastAsia="Roboto" w:hAnsiTheme="majorHAnsi" w:cstheme="majorHAnsi"/>
          <w:i/>
          <w:sz w:val="24"/>
          <w:szCs w:val="24"/>
        </w:rPr>
        <w:t>Programs for Community Outreach and Education</w:t>
      </w:r>
    </w:p>
    <w:p w14:paraId="69B02DE7" w14:textId="77777777" w:rsidR="00C573F9" w:rsidRPr="00A7383D" w:rsidRDefault="00C573F9" w:rsidP="00812108">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Effectiveness: 3</w:t>
      </w:r>
    </w:p>
    <w:p w14:paraId="26DDD99A" w14:textId="77777777" w:rsidR="00C573F9" w:rsidRPr="00A7383D" w:rsidRDefault="00C573F9" w:rsidP="00812108">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Possibility of Cost: 4</w:t>
      </w:r>
    </w:p>
    <w:p w14:paraId="27F1BBE5" w14:textId="77777777" w:rsidR="00C573F9" w:rsidRPr="00A7383D" w:rsidRDefault="00C573F9" w:rsidP="00812108">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Feasibility: 5</w:t>
      </w:r>
    </w:p>
    <w:p w14:paraId="7FC1F696" w14:textId="77777777" w:rsidR="00C573F9" w:rsidRPr="00A7383D" w:rsidRDefault="00C573F9" w:rsidP="00812108">
      <w:pPr>
        <w:numPr>
          <w:ilvl w:val="0"/>
          <w:numId w:val="16"/>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Community Needs Alignment: 5</w:t>
      </w:r>
    </w:p>
    <w:p w14:paraId="4F1DD3C0" w14:textId="77777777" w:rsidR="00C573F9" w:rsidRPr="00A7383D" w:rsidRDefault="00C573F9" w:rsidP="00812108">
      <w:p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eastAsia="Roboto" w:hAnsiTheme="majorHAnsi" w:cstheme="majorHAnsi"/>
          <w:i/>
          <w:sz w:val="24"/>
          <w:szCs w:val="24"/>
        </w:rPr>
      </w:pPr>
      <w:r w:rsidRPr="00A7383D">
        <w:rPr>
          <w:rFonts w:asciiTheme="majorHAnsi" w:eastAsia="Roboto" w:hAnsiTheme="majorHAnsi" w:cstheme="majorHAnsi"/>
          <w:i/>
          <w:sz w:val="24"/>
          <w:szCs w:val="24"/>
        </w:rPr>
        <w:t>Improved Investigation and Forensic Methods</w:t>
      </w:r>
    </w:p>
    <w:p w14:paraId="46513EF2" w14:textId="77777777" w:rsidR="00C573F9" w:rsidRPr="00A7383D" w:rsidRDefault="00C573F9" w:rsidP="00812108">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i/>
          <w:sz w:val="24"/>
          <w:szCs w:val="24"/>
        </w:rPr>
      </w:pPr>
      <w:r w:rsidRPr="00A7383D">
        <w:rPr>
          <w:rFonts w:asciiTheme="majorHAnsi" w:eastAsia="Roboto" w:hAnsiTheme="majorHAnsi" w:cstheme="majorHAnsi"/>
          <w:i/>
          <w:sz w:val="24"/>
          <w:szCs w:val="24"/>
        </w:rPr>
        <w:t>Effectiveness: 4</w:t>
      </w:r>
    </w:p>
    <w:p w14:paraId="35E8ADB8" w14:textId="77777777" w:rsidR="00C573F9" w:rsidRPr="00A7383D" w:rsidRDefault="00C573F9" w:rsidP="00812108">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i/>
          <w:sz w:val="24"/>
          <w:szCs w:val="24"/>
        </w:rPr>
      </w:pPr>
      <w:r w:rsidRPr="00A7383D">
        <w:rPr>
          <w:rFonts w:asciiTheme="majorHAnsi" w:eastAsia="Roboto" w:hAnsiTheme="majorHAnsi" w:cstheme="majorHAnsi"/>
          <w:sz w:val="24"/>
          <w:szCs w:val="24"/>
        </w:rPr>
        <w:t>Possibility of Cost</w:t>
      </w:r>
      <w:r w:rsidRPr="00A7383D">
        <w:rPr>
          <w:rFonts w:asciiTheme="majorHAnsi" w:eastAsia="Roboto" w:hAnsiTheme="majorHAnsi" w:cstheme="majorHAnsi"/>
          <w:i/>
          <w:sz w:val="24"/>
          <w:szCs w:val="24"/>
        </w:rPr>
        <w:t>: 3</w:t>
      </w:r>
    </w:p>
    <w:p w14:paraId="3A5D4396" w14:textId="77777777" w:rsidR="00C573F9" w:rsidRPr="00A7383D" w:rsidRDefault="00C573F9" w:rsidP="00812108">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i/>
          <w:sz w:val="24"/>
          <w:szCs w:val="24"/>
        </w:rPr>
      </w:pPr>
      <w:r w:rsidRPr="00A7383D">
        <w:rPr>
          <w:rFonts w:asciiTheme="majorHAnsi" w:eastAsia="Roboto" w:hAnsiTheme="majorHAnsi" w:cstheme="majorHAnsi"/>
          <w:i/>
          <w:sz w:val="24"/>
          <w:szCs w:val="24"/>
        </w:rPr>
        <w:t>Feasibility: 3</w:t>
      </w:r>
    </w:p>
    <w:p w14:paraId="26F69FDE" w14:textId="77777777" w:rsidR="00C573F9" w:rsidRPr="00A7383D" w:rsidRDefault="00C573F9" w:rsidP="00812108">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i/>
          <w:sz w:val="24"/>
          <w:szCs w:val="24"/>
        </w:rPr>
      </w:pPr>
      <w:r w:rsidRPr="00A7383D">
        <w:rPr>
          <w:rFonts w:asciiTheme="majorHAnsi" w:eastAsia="Roboto" w:hAnsiTheme="majorHAnsi" w:cstheme="majorHAnsi"/>
          <w:sz w:val="24"/>
          <w:szCs w:val="24"/>
        </w:rPr>
        <w:t>Community Needs Alignment</w:t>
      </w:r>
      <w:r w:rsidRPr="00A7383D">
        <w:rPr>
          <w:rFonts w:asciiTheme="majorHAnsi" w:eastAsia="Roboto" w:hAnsiTheme="majorHAnsi" w:cstheme="majorHAnsi"/>
          <w:i/>
          <w:sz w:val="24"/>
          <w:szCs w:val="24"/>
        </w:rPr>
        <w:t>: 4</w:t>
      </w:r>
    </w:p>
    <w:p w14:paraId="5E5FE156" w14:textId="77777777" w:rsidR="00C573F9" w:rsidRPr="00A7383D" w:rsidRDefault="00C573F9" w:rsidP="00812108">
      <w:pPr>
        <w:pBdr>
          <w:top w:val="nil"/>
          <w:left w:val="nil"/>
          <w:bottom w:val="nil"/>
          <w:right w:val="nil"/>
          <w:between w:val="nil"/>
        </w:pBdr>
        <w:spacing w:line="276" w:lineRule="auto"/>
        <w:rPr>
          <w:rFonts w:asciiTheme="majorHAnsi" w:eastAsia="Roboto" w:hAnsiTheme="majorHAnsi" w:cstheme="majorHAnsi"/>
          <w:i/>
          <w:sz w:val="24"/>
          <w:szCs w:val="24"/>
        </w:rPr>
      </w:pPr>
    </w:p>
    <w:p w14:paraId="1F548A58" w14:textId="77777777" w:rsidR="00C573F9" w:rsidRPr="00A7383D" w:rsidRDefault="00C573F9" w:rsidP="00812108">
      <w:pPr>
        <w:pBdr>
          <w:top w:val="nil"/>
          <w:left w:val="nil"/>
          <w:bottom w:val="nil"/>
          <w:right w:val="nil"/>
          <w:between w:val="nil"/>
        </w:pBdr>
        <w:spacing w:line="276" w:lineRule="auto"/>
        <w:rPr>
          <w:rFonts w:asciiTheme="majorHAnsi" w:eastAsia="Roboto" w:hAnsiTheme="majorHAnsi" w:cstheme="majorHAnsi"/>
          <w:b/>
          <w:sz w:val="24"/>
          <w:szCs w:val="24"/>
        </w:rPr>
      </w:pPr>
      <w:r w:rsidRPr="00A7383D">
        <w:rPr>
          <w:rFonts w:asciiTheme="majorHAnsi" w:eastAsia="Roboto" w:hAnsiTheme="majorHAnsi" w:cstheme="majorHAnsi"/>
          <w:b/>
          <w:sz w:val="24"/>
          <w:szCs w:val="24"/>
        </w:rPr>
        <w:t>Total Scores:</w:t>
      </w:r>
    </w:p>
    <w:p w14:paraId="094C0D3E" w14:textId="77777777" w:rsidR="00C573F9" w:rsidRPr="00A7383D" w:rsidRDefault="00C573F9" w:rsidP="00812108">
      <w:pPr>
        <w:pBdr>
          <w:top w:val="nil"/>
          <w:left w:val="nil"/>
          <w:bottom w:val="nil"/>
          <w:right w:val="nil"/>
          <w:between w:val="nil"/>
        </w:pBdr>
        <w:spacing w:line="276" w:lineRule="auto"/>
        <w:rPr>
          <w:rFonts w:asciiTheme="majorHAnsi" w:eastAsia="Roboto" w:hAnsiTheme="majorHAnsi" w:cstheme="majorHAnsi"/>
          <w:sz w:val="24"/>
          <w:szCs w:val="24"/>
        </w:rPr>
      </w:pPr>
      <w:r w:rsidRPr="00A7383D">
        <w:rPr>
          <w:rFonts w:asciiTheme="majorHAnsi" w:eastAsia="Roboto" w:hAnsiTheme="majorHAnsi" w:cstheme="majorHAnsi"/>
          <w:sz w:val="24"/>
          <w:szCs w:val="24"/>
        </w:rPr>
        <w:t>Calculate the overall score for each choice by multiplying each criterion's score by its weight and adding the results.</w:t>
      </w:r>
    </w:p>
    <w:p w14:paraId="45A4AAA3" w14:textId="77777777" w:rsidR="00C573F9" w:rsidRPr="00A7383D" w:rsidRDefault="00C573F9" w:rsidP="00812108">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300" w:after="0" w:line="276" w:lineRule="auto"/>
        <w:rPr>
          <w:rFonts w:asciiTheme="majorHAnsi" w:hAnsiTheme="majorHAnsi" w:cstheme="majorHAnsi"/>
          <w:sz w:val="24"/>
          <w:szCs w:val="24"/>
        </w:rPr>
      </w:pPr>
      <w:r w:rsidRPr="00A7383D">
        <w:rPr>
          <w:rFonts w:asciiTheme="majorHAnsi" w:eastAsia="Roboto" w:hAnsiTheme="majorHAnsi" w:cstheme="majorHAnsi"/>
          <w:i/>
          <w:sz w:val="24"/>
          <w:szCs w:val="24"/>
        </w:rPr>
        <w:t>Increase Police Patrols in High-Risk Areas</w:t>
      </w:r>
    </w:p>
    <w:p w14:paraId="59330202" w14:textId="77777777" w:rsidR="00C573F9" w:rsidRPr="00A7383D" w:rsidRDefault="00C573F9" w:rsidP="00812108">
      <w:pPr>
        <w:numPr>
          <w:ilvl w:val="1"/>
          <w:numId w:val="27"/>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Total Score: (4</w:t>
      </w:r>
      <w:r w:rsidRPr="00A7383D">
        <w:rPr>
          <w:rFonts w:asciiTheme="majorHAnsi" w:eastAsia="Roboto" w:hAnsiTheme="majorHAnsi" w:cstheme="majorHAnsi"/>
          <w:i/>
          <w:sz w:val="24"/>
          <w:szCs w:val="24"/>
        </w:rPr>
        <w:t>4) + (2</w:t>
      </w:r>
      <w:r w:rsidRPr="00A7383D">
        <w:rPr>
          <w:rFonts w:asciiTheme="majorHAnsi" w:eastAsia="Roboto" w:hAnsiTheme="majorHAnsi" w:cstheme="majorHAnsi"/>
          <w:sz w:val="24"/>
          <w:szCs w:val="24"/>
        </w:rPr>
        <w:t>3) + (3</w:t>
      </w:r>
      <w:r w:rsidRPr="00A7383D">
        <w:rPr>
          <w:rFonts w:asciiTheme="majorHAnsi" w:eastAsia="Roboto" w:hAnsiTheme="majorHAnsi" w:cstheme="majorHAnsi"/>
          <w:i/>
          <w:sz w:val="24"/>
          <w:szCs w:val="24"/>
        </w:rPr>
        <w:t>2) + (3</w:t>
      </w:r>
      <w:r w:rsidRPr="00A7383D">
        <w:rPr>
          <w:rFonts w:asciiTheme="majorHAnsi" w:eastAsia="Roboto" w:hAnsiTheme="majorHAnsi" w:cstheme="majorHAnsi"/>
          <w:sz w:val="24"/>
          <w:szCs w:val="24"/>
        </w:rPr>
        <w:t>5) = 16 + 6 + 6 + 15 = 43</w:t>
      </w:r>
    </w:p>
    <w:p w14:paraId="14E0FBEB" w14:textId="77777777" w:rsidR="00C573F9" w:rsidRPr="00A7383D" w:rsidRDefault="00C573F9" w:rsidP="00812108">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i/>
          <w:sz w:val="24"/>
          <w:szCs w:val="24"/>
        </w:rPr>
        <w:t>Implement Predictive Policing Models</w:t>
      </w:r>
    </w:p>
    <w:p w14:paraId="162D1D26" w14:textId="77777777" w:rsidR="00C573F9" w:rsidRPr="00A7383D" w:rsidRDefault="00C573F9" w:rsidP="00812108">
      <w:pPr>
        <w:numPr>
          <w:ilvl w:val="1"/>
          <w:numId w:val="27"/>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lastRenderedPageBreak/>
        <w:t>Total Score: (5</w:t>
      </w:r>
      <w:r w:rsidRPr="00A7383D">
        <w:rPr>
          <w:rFonts w:asciiTheme="majorHAnsi" w:eastAsia="Roboto" w:hAnsiTheme="majorHAnsi" w:cstheme="majorHAnsi"/>
          <w:i/>
          <w:sz w:val="24"/>
          <w:szCs w:val="24"/>
        </w:rPr>
        <w:t>4) + (3</w:t>
      </w:r>
      <w:r w:rsidRPr="00A7383D">
        <w:rPr>
          <w:rFonts w:asciiTheme="majorHAnsi" w:eastAsia="Roboto" w:hAnsiTheme="majorHAnsi" w:cstheme="majorHAnsi"/>
          <w:sz w:val="24"/>
          <w:szCs w:val="24"/>
        </w:rPr>
        <w:t>3) + (4</w:t>
      </w:r>
      <w:r w:rsidRPr="00A7383D">
        <w:rPr>
          <w:rFonts w:asciiTheme="majorHAnsi" w:eastAsia="Roboto" w:hAnsiTheme="majorHAnsi" w:cstheme="majorHAnsi"/>
          <w:i/>
          <w:sz w:val="24"/>
          <w:szCs w:val="24"/>
        </w:rPr>
        <w:t>2) + (4</w:t>
      </w:r>
      <w:r w:rsidRPr="00A7383D">
        <w:rPr>
          <w:rFonts w:asciiTheme="majorHAnsi" w:eastAsia="Roboto" w:hAnsiTheme="majorHAnsi" w:cstheme="majorHAnsi"/>
          <w:sz w:val="24"/>
          <w:szCs w:val="24"/>
        </w:rPr>
        <w:t>5) = 20 + 9 + 8 + 20 = 57</w:t>
      </w:r>
    </w:p>
    <w:p w14:paraId="5BC3E5D0" w14:textId="77777777" w:rsidR="00C573F9" w:rsidRPr="00A7383D" w:rsidRDefault="00C573F9" w:rsidP="00812108">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i/>
          <w:sz w:val="24"/>
          <w:szCs w:val="24"/>
        </w:rPr>
        <w:t>Community Outreach and Education Programs</w:t>
      </w:r>
    </w:p>
    <w:p w14:paraId="05544072" w14:textId="77777777" w:rsidR="00C573F9" w:rsidRPr="00A7383D" w:rsidRDefault="00C573F9" w:rsidP="00812108">
      <w:pPr>
        <w:numPr>
          <w:ilvl w:val="1"/>
          <w:numId w:val="27"/>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sz w:val="24"/>
          <w:szCs w:val="24"/>
        </w:rPr>
        <w:t>Total Score: (3</w:t>
      </w:r>
      <w:r w:rsidRPr="00A7383D">
        <w:rPr>
          <w:rFonts w:asciiTheme="majorHAnsi" w:eastAsia="Roboto" w:hAnsiTheme="majorHAnsi" w:cstheme="majorHAnsi"/>
          <w:i/>
          <w:sz w:val="24"/>
          <w:szCs w:val="24"/>
        </w:rPr>
        <w:t>4) + (4</w:t>
      </w:r>
      <w:r w:rsidRPr="00A7383D">
        <w:rPr>
          <w:rFonts w:asciiTheme="majorHAnsi" w:eastAsia="Roboto" w:hAnsiTheme="majorHAnsi" w:cstheme="majorHAnsi"/>
          <w:sz w:val="24"/>
          <w:szCs w:val="24"/>
        </w:rPr>
        <w:t>3) + (5</w:t>
      </w:r>
      <w:r w:rsidRPr="00A7383D">
        <w:rPr>
          <w:rFonts w:asciiTheme="majorHAnsi" w:eastAsia="Roboto" w:hAnsiTheme="majorHAnsi" w:cstheme="majorHAnsi"/>
          <w:i/>
          <w:sz w:val="24"/>
          <w:szCs w:val="24"/>
        </w:rPr>
        <w:t>2) + (5</w:t>
      </w:r>
      <w:r w:rsidRPr="00A7383D">
        <w:rPr>
          <w:rFonts w:asciiTheme="majorHAnsi" w:eastAsia="Roboto" w:hAnsiTheme="majorHAnsi" w:cstheme="majorHAnsi"/>
          <w:sz w:val="24"/>
          <w:szCs w:val="24"/>
        </w:rPr>
        <w:t>5) = 12 + 12 + 10 + 25 = 59</w:t>
      </w:r>
    </w:p>
    <w:p w14:paraId="0C390DC3" w14:textId="77777777" w:rsidR="00C573F9" w:rsidRPr="00A7383D" w:rsidRDefault="00C573F9" w:rsidP="00812108">
      <w:pPr>
        <w:numPr>
          <w:ilvl w:val="0"/>
          <w:numId w:val="27"/>
        </w:numPr>
        <w:pBdr>
          <w:top w:val="none" w:sz="0" w:space="0" w:color="D9D9E3"/>
          <w:left w:val="none" w:sz="0" w:space="0" w:color="D9D9E3"/>
          <w:bottom w:val="none" w:sz="0" w:space="0" w:color="D9D9E3"/>
          <w:right w:val="none" w:sz="0" w:space="0" w:color="D9D9E3"/>
          <w:between w:val="none" w:sz="0" w:space="0" w:color="D9D9E3"/>
        </w:pBdr>
        <w:spacing w:after="0" w:line="276" w:lineRule="auto"/>
        <w:rPr>
          <w:rFonts w:asciiTheme="majorHAnsi" w:hAnsiTheme="majorHAnsi" w:cstheme="majorHAnsi"/>
          <w:sz w:val="24"/>
          <w:szCs w:val="24"/>
        </w:rPr>
      </w:pPr>
      <w:r w:rsidRPr="00A7383D">
        <w:rPr>
          <w:rFonts w:asciiTheme="majorHAnsi" w:eastAsia="Roboto" w:hAnsiTheme="majorHAnsi" w:cstheme="majorHAnsi"/>
          <w:i/>
          <w:sz w:val="24"/>
          <w:szCs w:val="24"/>
        </w:rPr>
        <w:t>Enhanced Investigation and Forensic Techniques</w:t>
      </w:r>
    </w:p>
    <w:p w14:paraId="03D1BC19" w14:textId="77777777" w:rsidR="00C573F9" w:rsidRPr="00A7383D" w:rsidRDefault="00C573F9" w:rsidP="00812108">
      <w:pPr>
        <w:numPr>
          <w:ilvl w:val="1"/>
          <w:numId w:val="27"/>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Theme="majorHAnsi" w:hAnsiTheme="majorHAnsi" w:cstheme="majorHAnsi"/>
          <w:sz w:val="24"/>
          <w:szCs w:val="24"/>
        </w:rPr>
      </w:pPr>
      <w:r w:rsidRPr="00A7383D">
        <w:rPr>
          <w:rFonts w:asciiTheme="majorHAnsi" w:eastAsia="Roboto" w:hAnsiTheme="majorHAnsi" w:cstheme="majorHAnsi"/>
          <w:sz w:val="24"/>
          <w:szCs w:val="24"/>
        </w:rPr>
        <w:t>Total Score: (4</w:t>
      </w:r>
      <w:r w:rsidRPr="00A7383D">
        <w:rPr>
          <w:rFonts w:asciiTheme="majorHAnsi" w:eastAsia="Roboto" w:hAnsiTheme="majorHAnsi" w:cstheme="majorHAnsi"/>
          <w:i/>
          <w:sz w:val="24"/>
          <w:szCs w:val="24"/>
        </w:rPr>
        <w:t>4) + (3</w:t>
      </w:r>
      <w:r w:rsidRPr="00A7383D">
        <w:rPr>
          <w:rFonts w:asciiTheme="majorHAnsi" w:eastAsia="Roboto" w:hAnsiTheme="majorHAnsi" w:cstheme="majorHAnsi"/>
          <w:sz w:val="24"/>
          <w:szCs w:val="24"/>
        </w:rPr>
        <w:t>3) + (3</w:t>
      </w:r>
      <w:r w:rsidRPr="00A7383D">
        <w:rPr>
          <w:rFonts w:asciiTheme="majorHAnsi" w:eastAsia="Roboto" w:hAnsiTheme="majorHAnsi" w:cstheme="majorHAnsi"/>
          <w:i/>
          <w:sz w:val="24"/>
          <w:szCs w:val="24"/>
        </w:rPr>
        <w:t>2) + (4</w:t>
      </w:r>
      <w:r w:rsidRPr="00A7383D">
        <w:rPr>
          <w:rFonts w:asciiTheme="majorHAnsi" w:eastAsia="Roboto" w:hAnsiTheme="majorHAnsi" w:cstheme="majorHAnsi"/>
          <w:sz w:val="24"/>
          <w:szCs w:val="24"/>
        </w:rPr>
        <w:t>5) = 16 + 9 + 6 + 20 = 51</w:t>
      </w:r>
    </w:p>
    <w:p w14:paraId="2029BEC9" w14:textId="77777777" w:rsidR="00C573F9" w:rsidRPr="00A7383D" w:rsidRDefault="00C573F9" w:rsidP="00812108">
      <w:pPr>
        <w:pBdr>
          <w:top w:val="none" w:sz="0" w:space="0" w:color="D9D9E3"/>
          <w:left w:val="none" w:sz="0" w:space="0" w:color="D9D9E3"/>
          <w:bottom w:val="none" w:sz="0" w:space="0" w:color="D9D9E3"/>
          <w:right w:val="none" w:sz="0" w:space="0" w:color="D9D9E3"/>
          <w:between w:val="none" w:sz="0" w:space="0" w:color="D9D9E3"/>
        </w:pBdr>
        <w:spacing w:before="300" w:after="300" w:line="276" w:lineRule="auto"/>
        <w:rPr>
          <w:rFonts w:asciiTheme="majorHAnsi" w:eastAsia="Roboto" w:hAnsiTheme="majorHAnsi" w:cstheme="majorHAnsi"/>
          <w:sz w:val="24"/>
          <w:szCs w:val="24"/>
        </w:rPr>
      </w:pPr>
      <w:r w:rsidRPr="00A7383D">
        <w:rPr>
          <w:rFonts w:asciiTheme="majorHAnsi" w:eastAsia="Roboto" w:hAnsiTheme="majorHAnsi" w:cstheme="majorHAnsi"/>
          <w:sz w:val="24"/>
          <w:szCs w:val="24"/>
        </w:rPr>
        <w:t xml:space="preserve">The option with the greatest overall score is deemed the most preferable. In this scenario, the "Community Outreach and Education Programs" option gets the greatest overall score of 59, making it the most favorable strategy or intervention based on the provided criteria and priorities. </w:t>
      </w:r>
    </w:p>
    <w:p w14:paraId="7C88E53B" w14:textId="77777777" w:rsidR="00C573F9" w:rsidRPr="00A7383D" w:rsidRDefault="00C573F9" w:rsidP="00812108">
      <w:pPr>
        <w:pBdr>
          <w:top w:val="none" w:sz="0" w:space="0" w:color="D9D9E3"/>
          <w:left w:val="none" w:sz="0" w:space="0" w:color="D9D9E3"/>
          <w:bottom w:val="none" w:sz="0" w:space="0" w:color="D9D9E3"/>
          <w:right w:val="none" w:sz="0" w:space="0" w:color="D9D9E3"/>
          <w:between w:val="none" w:sz="0" w:space="0" w:color="D9D9E3"/>
        </w:pBdr>
        <w:spacing w:before="300" w:after="300" w:line="276" w:lineRule="auto"/>
        <w:rPr>
          <w:rFonts w:asciiTheme="majorHAnsi" w:eastAsia="Roboto" w:hAnsiTheme="majorHAnsi" w:cstheme="majorHAnsi"/>
          <w:sz w:val="24"/>
          <w:szCs w:val="24"/>
        </w:rPr>
      </w:pPr>
      <w:r w:rsidRPr="00A7383D">
        <w:rPr>
          <w:rFonts w:asciiTheme="majorHAnsi" w:eastAsia="Roboto" w:hAnsiTheme="majorHAnsi" w:cstheme="majorHAnsi"/>
          <w:sz w:val="24"/>
          <w:szCs w:val="24"/>
        </w:rPr>
        <w:t>As a result, according to the decision matrix, law enforcement agencies should consider prioritizing or executing this specific approach.</w:t>
      </w:r>
    </w:p>
    <w:p w14:paraId="2ACEFBD3" w14:textId="77777777" w:rsidR="00C573F9" w:rsidRPr="00812108" w:rsidRDefault="00C573F9" w:rsidP="00812108">
      <w:pPr>
        <w:pBdr>
          <w:top w:val="nil"/>
          <w:left w:val="nil"/>
          <w:bottom w:val="nil"/>
          <w:right w:val="nil"/>
          <w:between w:val="nil"/>
        </w:pBdr>
        <w:spacing w:line="276" w:lineRule="auto"/>
        <w:rPr>
          <w:rFonts w:ascii="Roboto" w:eastAsia="Roboto" w:hAnsi="Roboto" w:cs="Roboto"/>
          <w:color w:val="374151"/>
          <w:sz w:val="24"/>
          <w:szCs w:val="24"/>
        </w:rPr>
      </w:pPr>
    </w:p>
    <w:p w14:paraId="619F9D00" w14:textId="77777777" w:rsidR="00C573F9" w:rsidRPr="00812108" w:rsidRDefault="00C573F9" w:rsidP="00812108">
      <w:pPr>
        <w:pBdr>
          <w:top w:val="nil"/>
          <w:left w:val="nil"/>
          <w:bottom w:val="nil"/>
          <w:right w:val="nil"/>
          <w:between w:val="nil"/>
        </w:pBdr>
        <w:spacing w:line="276" w:lineRule="auto"/>
        <w:rPr>
          <w:rFonts w:ascii="Roboto" w:eastAsia="Roboto" w:hAnsi="Roboto" w:cs="Roboto"/>
          <w:b/>
          <w:color w:val="374151"/>
          <w:sz w:val="24"/>
          <w:szCs w:val="24"/>
        </w:rPr>
      </w:pPr>
    </w:p>
    <w:p w14:paraId="5412682A" w14:textId="77777777" w:rsidR="0000470C" w:rsidRPr="00FE0537" w:rsidRDefault="0000470C">
      <w:pPr>
        <w:rPr>
          <w:rFonts w:asciiTheme="minorHAnsi" w:hAnsiTheme="minorHAnsi"/>
          <w:sz w:val="24"/>
          <w:szCs w:val="24"/>
        </w:rPr>
      </w:pPr>
    </w:p>
    <w:sectPr w:rsidR="0000470C" w:rsidRPr="00FE0537" w:rsidSect="00AD603F">
      <w:footerReference w:type="default" r:id="rId21"/>
      <w:pgSz w:w="12240" w:h="15840"/>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8E795" w14:textId="77777777" w:rsidR="00891C34" w:rsidRDefault="00891C34">
      <w:pPr>
        <w:spacing w:after="0" w:line="240" w:lineRule="auto"/>
      </w:pPr>
      <w:r>
        <w:separator/>
      </w:r>
    </w:p>
  </w:endnote>
  <w:endnote w:type="continuationSeparator" w:id="0">
    <w:p w14:paraId="0BA73544" w14:textId="77777777" w:rsidR="00891C34" w:rsidRDefault="00891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8DE4" w14:textId="77777777" w:rsidR="0000470C" w:rsidRDefault="000047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14A86" w14:textId="77777777" w:rsidR="00891C34" w:rsidRDefault="00891C34">
      <w:pPr>
        <w:spacing w:after="0" w:line="240" w:lineRule="auto"/>
      </w:pPr>
      <w:r>
        <w:separator/>
      </w:r>
    </w:p>
  </w:footnote>
  <w:footnote w:type="continuationSeparator" w:id="0">
    <w:p w14:paraId="55AE4384" w14:textId="77777777" w:rsidR="00891C34" w:rsidRDefault="00891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28B5"/>
    <w:multiLevelType w:val="multilevel"/>
    <w:tmpl w:val="E9D09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B6A1C"/>
    <w:multiLevelType w:val="multilevel"/>
    <w:tmpl w:val="1FB0E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650572"/>
    <w:multiLevelType w:val="multilevel"/>
    <w:tmpl w:val="1000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E05DA1"/>
    <w:multiLevelType w:val="multilevel"/>
    <w:tmpl w:val="7C764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662294"/>
    <w:multiLevelType w:val="multilevel"/>
    <w:tmpl w:val="7F8E0C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A743B81"/>
    <w:multiLevelType w:val="multilevel"/>
    <w:tmpl w:val="27C89A3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DC787A"/>
    <w:multiLevelType w:val="multilevel"/>
    <w:tmpl w:val="5E5A209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6D3345"/>
    <w:multiLevelType w:val="multilevel"/>
    <w:tmpl w:val="53C041B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453BB"/>
    <w:multiLevelType w:val="multilevel"/>
    <w:tmpl w:val="E976D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FE06D5"/>
    <w:multiLevelType w:val="multilevel"/>
    <w:tmpl w:val="837C9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403838"/>
    <w:multiLevelType w:val="multilevel"/>
    <w:tmpl w:val="1B283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CF2D8D"/>
    <w:multiLevelType w:val="multilevel"/>
    <w:tmpl w:val="6966F9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DBE7FBB"/>
    <w:multiLevelType w:val="multilevel"/>
    <w:tmpl w:val="DFC65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7A1131"/>
    <w:multiLevelType w:val="multilevel"/>
    <w:tmpl w:val="5F26C8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7EA5657"/>
    <w:multiLevelType w:val="multilevel"/>
    <w:tmpl w:val="1DBE7F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A947A16"/>
    <w:multiLevelType w:val="multilevel"/>
    <w:tmpl w:val="0532A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F77CFB"/>
    <w:multiLevelType w:val="multilevel"/>
    <w:tmpl w:val="E520B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096612"/>
    <w:multiLevelType w:val="multilevel"/>
    <w:tmpl w:val="127EF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852E87"/>
    <w:multiLevelType w:val="multilevel"/>
    <w:tmpl w:val="79763E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CC02BC2"/>
    <w:multiLevelType w:val="multilevel"/>
    <w:tmpl w:val="E43450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FDA27A0"/>
    <w:multiLevelType w:val="multilevel"/>
    <w:tmpl w:val="D9284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A64265"/>
    <w:multiLevelType w:val="multilevel"/>
    <w:tmpl w:val="9C726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4873D1"/>
    <w:multiLevelType w:val="multilevel"/>
    <w:tmpl w:val="CFA0D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496091"/>
    <w:multiLevelType w:val="multilevel"/>
    <w:tmpl w:val="F1EC8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76123A"/>
    <w:multiLevelType w:val="multilevel"/>
    <w:tmpl w:val="B7CCA5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09B71BA"/>
    <w:multiLevelType w:val="multilevel"/>
    <w:tmpl w:val="975E6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5722189"/>
    <w:multiLevelType w:val="multilevel"/>
    <w:tmpl w:val="9EA49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7E19FD"/>
    <w:multiLevelType w:val="multilevel"/>
    <w:tmpl w:val="8898AFA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E565FC"/>
    <w:multiLevelType w:val="multilevel"/>
    <w:tmpl w:val="66903EE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DB0258"/>
    <w:multiLevelType w:val="multilevel"/>
    <w:tmpl w:val="436AAF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1065033">
    <w:abstractNumId w:val="15"/>
  </w:num>
  <w:num w:numId="2" w16cid:durableId="271089568">
    <w:abstractNumId w:val="26"/>
  </w:num>
  <w:num w:numId="3" w16cid:durableId="1084497660">
    <w:abstractNumId w:val="2"/>
  </w:num>
  <w:num w:numId="4" w16cid:durableId="1975523275">
    <w:abstractNumId w:val="20"/>
  </w:num>
  <w:num w:numId="5" w16cid:durableId="1323000809">
    <w:abstractNumId w:val="28"/>
  </w:num>
  <w:num w:numId="6" w16cid:durableId="1847816411">
    <w:abstractNumId w:val="1"/>
  </w:num>
  <w:num w:numId="7" w16cid:durableId="713652150">
    <w:abstractNumId w:val="18"/>
  </w:num>
  <w:num w:numId="8" w16cid:durableId="1082603140">
    <w:abstractNumId w:val="10"/>
  </w:num>
  <w:num w:numId="9" w16cid:durableId="471487738">
    <w:abstractNumId w:val="3"/>
  </w:num>
  <w:num w:numId="10" w16cid:durableId="1540047360">
    <w:abstractNumId w:val="29"/>
  </w:num>
  <w:num w:numId="11" w16cid:durableId="1023019330">
    <w:abstractNumId w:val="16"/>
  </w:num>
  <w:num w:numId="12" w16cid:durableId="855777016">
    <w:abstractNumId w:val="19"/>
  </w:num>
  <w:num w:numId="13" w16cid:durableId="235821833">
    <w:abstractNumId w:val="25"/>
  </w:num>
  <w:num w:numId="14" w16cid:durableId="360201813">
    <w:abstractNumId w:val="13"/>
  </w:num>
  <w:num w:numId="15" w16cid:durableId="276452341">
    <w:abstractNumId w:val="21"/>
  </w:num>
  <w:num w:numId="16" w16cid:durableId="729497389">
    <w:abstractNumId w:val="27"/>
  </w:num>
  <w:num w:numId="17" w16cid:durableId="1902405022">
    <w:abstractNumId w:val="17"/>
  </w:num>
  <w:num w:numId="18" w16cid:durableId="1002972484">
    <w:abstractNumId w:val="23"/>
  </w:num>
  <w:num w:numId="19" w16cid:durableId="99643464">
    <w:abstractNumId w:val="4"/>
  </w:num>
  <w:num w:numId="20" w16cid:durableId="1400513604">
    <w:abstractNumId w:val="12"/>
  </w:num>
  <w:num w:numId="21" w16cid:durableId="20785062">
    <w:abstractNumId w:val="0"/>
  </w:num>
  <w:num w:numId="22" w16cid:durableId="1566185725">
    <w:abstractNumId w:val="11"/>
  </w:num>
  <w:num w:numId="23" w16cid:durableId="1699500029">
    <w:abstractNumId w:val="14"/>
  </w:num>
  <w:num w:numId="24" w16cid:durableId="736980351">
    <w:abstractNumId w:val="6"/>
  </w:num>
  <w:num w:numId="25" w16cid:durableId="83917154">
    <w:abstractNumId w:val="24"/>
  </w:num>
  <w:num w:numId="26" w16cid:durableId="1071275751">
    <w:abstractNumId w:val="7"/>
  </w:num>
  <w:num w:numId="27" w16cid:durableId="1537618205">
    <w:abstractNumId w:val="5"/>
  </w:num>
  <w:num w:numId="28" w16cid:durableId="2047482511">
    <w:abstractNumId w:val="8"/>
  </w:num>
  <w:num w:numId="29" w16cid:durableId="945698502">
    <w:abstractNumId w:val="9"/>
  </w:num>
  <w:num w:numId="30" w16cid:durableId="4429242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70C"/>
    <w:rsid w:val="0000470C"/>
    <w:rsid w:val="000D27F4"/>
    <w:rsid w:val="000E3F21"/>
    <w:rsid w:val="000E75A6"/>
    <w:rsid w:val="001C3F57"/>
    <w:rsid w:val="001C65E4"/>
    <w:rsid w:val="001E1337"/>
    <w:rsid w:val="00236900"/>
    <w:rsid w:val="002543B9"/>
    <w:rsid w:val="0027186E"/>
    <w:rsid w:val="00305B23"/>
    <w:rsid w:val="003321FF"/>
    <w:rsid w:val="00384CC5"/>
    <w:rsid w:val="0039162D"/>
    <w:rsid w:val="003B57F9"/>
    <w:rsid w:val="003D4212"/>
    <w:rsid w:val="003F2E4A"/>
    <w:rsid w:val="00417A63"/>
    <w:rsid w:val="004E33E9"/>
    <w:rsid w:val="00526FAE"/>
    <w:rsid w:val="005561F5"/>
    <w:rsid w:val="0056354E"/>
    <w:rsid w:val="00564EA0"/>
    <w:rsid w:val="00604FC2"/>
    <w:rsid w:val="00687E5E"/>
    <w:rsid w:val="00705008"/>
    <w:rsid w:val="0072131F"/>
    <w:rsid w:val="0076494A"/>
    <w:rsid w:val="00772EF9"/>
    <w:rsid w:val="007A0A76"/>
    <w:rsid w:val="007C2623"/>
    <w:rsid w:val="00812108"/>
    <w:rsid w:val="00823F9A"/>
    <w:rsid w:val="00891C34"/>
    <w:rsid w:val="008A0B11"/>
    <w:rsid w:val="00910587"/>
    <w:rsid w:val="009944C2"/>
    <w:rsid w:val="00A7383D"/>
    <w:rsid w:val="00AC35F9"/>
    <w:rsid w:val="00AD603F"/>
    <w:rsid w:val="00B07CBC"/>
    <w:rsid w:val="00B316D5"/>
    <w:rsid w:val="00BC24E6"/>
    <w:rsid w:val="00C27A43"/>
    <w:rsid w:val="00C573F9"/>
    <w:rsid w:val="00C815FA"/>
    <w:rsid w:val="00CB501A"/>
    <w:rsid w:val="00D74724"/>
    <w:rsid w:val="00DA3113"/>
    <w:rsid w:val="00DA664D"/>
    <w:rsid w:val="00E62B7F"/>
    <w:rsid w:val="00F22EB5"/>
    <w:rsid w:val="00F36EFD"/>
    <w:rsid w:val="00F738EC"/>
    <w:rsid w:val="00F74547"/>
    <w:rsid w:val="00FD046C"/>
    <w:rsid w:val="00FE053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EB214"/>
  <w15:docId w15:val="{FE86701D-19BC-4982-B1DB-736E9048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AD603F"/>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D603F"/>
    <w:rPr>
      <w:rFonts w:asciiTheme="minorHAnsi" w:eastAsiaTheme="minorEastAsia" w:hAnsiTheme="minorHAnsi" w:cstheme="minorBidi"/>
      <w:lang w:val="en-US" w:eastAsia="en-US"/>
    </w:rPr>
  </w:style>
  <w:style w:type="paragraph" w:styleId="NormalWeb">
    <w:name w:val="Normal (Web)"/>
    <w:basedOn w:val="Normal"/>
    <w:uiPriority w:val="99"/>
    <w:unhideWhenUsed/>
    <w:rsid w:val="00FE053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32237">
      <w:bodyDiv w:val="1"/>
      <w:marLeft w:val="0"/>
      <w:marRight w:val="0"/>
      <w:marTop w:val="0"/>
      <w:marBottom w:val="0"/>
      <w:divBdr>
        <w:top w:val="none" w:sz="0" w:space="0" w:color="auto"/>
        <w:left w:val="none" w:sz="0" w:space="0" w:color="auto"/>
        <w:bottom w:val="none" w:sz="0" w:space="0" w:color="auto"/>
        <w:right w:val="none" w:sz="0" w:space="0" w:color="auto"/>
      </w:divBdr>
    </w:div>
    <w:div w:id="349918205">
      <w:bodyDiv w:val="1"/>
      <w:marLeft w:val="0"/>
      <w:marRight w:val="0"/>
      <w:marTop w:val="0"/>
      <w:marBottom w:val="0"/>
      <w:divBdr>
        <w:top w:val="none" w:sz="0" w:space="0" w:color="auto"/>
        <w:left w:val="none" w:sz="0" w:space="0" w:color="auto"/>
        <w:bottom w:val="none" w:sz="0" w:space="0" w:color="auto"/>
        <w:right w:val="none" w:sz="0" w:space="0" w:color="auto"/>
      </w:divBdr>
    </w:div>
    <w:div w:id="605626038">
      <w:bodyDiv w:val="1"/>
      <w:marLeft w:val="0"/>
      <w:marRight w:val="0"/>
      <w:marTop w:val="0"/>
      <w:marBottom w:val="0"/>
      <w:divBdr>
        <w:top w:val="none" w:sz="0" w:space="0" w:color="auto"/>
        <w:left w:val="none" w:sz="0" w:space="0" w:color="auto"/>
        <w:bottom w:val="none" w:sz="0" w:space="0" w:color="auto"/>
        <w:right w:val="none" w:sz="0" w:space="0" w:color="auto"/>
      </w:divBdr>
    </w:div>
    <w:div w:id="793527697">
      <w:bodyDiv w:val="1"/>
      <w:marLeft w:val="0"/>
      <w:marRight w:val="0"/>
      <w:marTop w:val="0"/>
      <w:marBottom w:val="0"/>
      <w:divBdr>
        <w:top w:val="none" w:sz="0" w:space="0" w:color="auto"/>
        <w:left w:val="none" w:sz="0" w:space="0" w:color="auto"/>
        <w:bottom w:val="none" w:sz="0" w:space="0" w:color="auto"/>
        <w:right w:val="none" w:sz="0" w:space="0" w:color="auto"/>
      </w:divBdr>
    </w:div>
    <w:div w:id="902328604">
      <w:bodyDiv w:val="1"/>
      <w:marLeft w:val="0"/>
      <w:marRight w:val="0"/>
      <w:marTop w:val="0"/>
      <w:marBottom w:val="0"/>
      <w:divBdr>
        <w:top w:val="none" w:sz="0" w:space="0" w:color="auto"/>
        <w:left w:val="none" w:sz="0" w:space="0" w:color="auto"/>
        <w:bottom w:val="none" w:sz="0" w:space="0" w:color="auto"/>
        <w:right w:val="none" w:sz="0" w:space="0" w:color="auto"/>
      </w:divBdr>
    </w:div>
    <w:div w:id="1076824905">
      <w:bodyDiv w:val="1"/>
      <w:marLeft w:val="0"/>
      <w:marRight w:val="0"/>
      <w:marTop w:val="0"/>
      <w:marBottom w:val="0"/>
      <w:divBdr>
        <w:top w:val="none" w:sz="0" w:space="0" w:color="auto"/>
        <w:left w:val="none" w:sz="0" w:space="0" w:color="auto"/>
        <w:bottom w:val="none" w:sz="0" w:space="0" w:color="auto"/>
        <w:right w:val="none" w:sz="0" w:space="0" w:color="auto"/>
      </w:divBdr>
    </w:div>
    <w:div w:id="2052220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1486</TotalTime>
  <Pages>20</Pages>
  <Words>3384</Words>
  <Characters>19290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CAPSTONE PROJECT</dc:title>
  <dc:subject>Final Part: Model Development and Deployment</dc:subject>
  <dc:creator>niloofar nalchigar</dc:creator>
  <cp:lastModifiedBy>niloofar nalchigar</cp:lastModifiedBy>
  <cp:revision>45</cp:revision>
  <dcterms:created xsi:type="dcterms:W3CDTF">2023-12-16T16:57:00Z</dcterms:created>
  <dcterms:modified xsi:type="dcterms:W3CDTF">2023-12-19T03:17:00Z</dcterms:modified>
</cp:coreProperties>
</file>