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4586" w14:textId="77777777" w:rsidR="0059326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5DBCCCB" w14:textId="77777777" w:rsidR="0059326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4C5A8B" w14:textId="77777777" w:rsidR="00593269" w:rsidRDefault="0059326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3269" w14:paraId="4084E078" w14:textId="77777777">
        <w:tc>
          <w:tcPr>
            <w:tcW w:w="4508" w:type="dxa"/>
          </w:tcPr>
          <w:p w14:paraId="283A5553" w14:textId="77777777" w:rsidR="00593269" w:rsidRDefault="00000000">
            <w:r>
              <w:t>Date</w:t>
            </w:r>
          </w:p>
        </w:tc>
        <w:tc>
          <w:tcPr>
            <w:tcW w:w="4843" w:type="dxa"/>
          </w:tcPr>
          <w:p w14:paraId="60E807EC" w14:textId="7450FF6D" w:rsidR="00593269" w:rsidRDefault="0054777C">
            <w:r>
              <w:t>29 September 2026</w:t>
            </w:r>
          </w:p>
        </w:tc>
      </w:tr>
      <w:tr w:rsidR="00593269" w14:paraId="37E1E160" w14:textId="77777777">
        <w:tc>
          <w:tcPr>
            <w:tcW w:w="4508" w:type="dxa"/>
          </w:tcPr>
          <w:p w14:paraId="44A43F79" w14:textId="77777777" w:rsidR="00593269" w:rsidRDefault="00000000">
            <w:r>
              <w:t>Team ID</w:t>
            </w:r>
          </w:p>
        </w:tc>
        <w:tc>
          <w:tcPr>
            <w:tcW w:w="4843" w:type="dxa"/>
          </w:tcPr>
          <w:p w14:paraId="6C23E3AA" w14:textId="4887D231" w:rsidR="00593269" w:rsidRDefault="0054777C">
            <w:r w:rsidRPr="0054777C">
              <w:t>6ab3da83a238dc999eb399a3</w:t>
            </w:r>
          </w:p>
        </w:tc>
      </w:tr>
      <w:tr w:rsidR="00593269" w14:paraId="54DE6045" w14:textId="77777777">
        <w:tc>
          <w:tcPr>
            <w:tcW w:w="4508" w:type="dxa"/>
          </w:tcPr>
          <w:p w14:paraId="6F8FFA03" w14:textId="77777777" w:rsidR="00593269" w:rsidRDefault="00000000">
            <w:r>
              <w:t>Project Name</w:t>
            </w:r>
          </w:p>
        </w:tc>
        <w:tc>
          <w:tcPr>
            <w:tcW w:w="4843" w:type="dxa"/>
          </w:tcPr>
          <w:p w14:paraId="017732A4" w14:textId="6C0C7C04" w:rsidR="00593269" w:rsidRDefault="0054777C">
            <w:r w:rsidRPr="0054777C">
              <w:t xml:space="preserve">AI-Augmented </w:t>
            </w:r>
            <w:r w:rsidRPr="0054777C">
              <w:t>Blog Nest</w:t>
            </w:r>
            <w:r w:rsidRPr="0054777C">
              <w:t xml:space="preserve"> API</w:t>
            </w:r>
          </w:p>
        </w:tc>
      </w:tr>
      <w:tr w:rsidR="00593269" w14:paraId="3C53FFD1" w14:textId="77777777">
        <w:tc>
          <w:tcPr>
            <w:tcW w:w="4508" w:type="dxa"/>
          </w:tcPr>
          <w:p w14:paraId="722014BA" w14:textId="77777777" w:rsidR="00593269" w:rsidRDefault="00000000">
            <w:r>
              <w:t>Maximum Marks</w:t>
            </w:r>
          </w:p>
        </w:tc>
        <w:tc>
          <w:tcPr>
            <w:tcW w:w="4843" w:type="dxa"/>
          </w:tcPr>
          <w:p w14:paraId="53C80AD2" w14:textId="77777777" w:rsidR="00593269" w:rsidRDefault="00000000">
            <w:r>
              <w:t>4 Marks</w:t>
            </w:r>
          </w:p>
        </w:tc>
      </w:tr>
    </w:tbl>
    <w:p w14:paraId="7D89D37B" w14:textId="77777777" w:rsidR="00593269" w:rsidRDefault="00593269">
      <w:pPr>
        <w:rPr>
          <w:b/>
        </w:rPr>
      </w:pPr>
    </w:p>
    <w:p w14:paraId="2B831EBB" w14:textId="77777777" w:rsidR="00593269" w:rsidRDefault="00000000">
      <w:pPr>
        <w:rPr>
          <w:b/>
        </w:rPr>
      </w:pPr>
      <w:r>
        <w:rPr>
          <w:b/>
        </w:rPr>
        <w:t>Functional Requirements:</w:t>
      </w:r>
    </w:p>
    <w:p w14:paraId="603EA7F3" w14:textId="77777777" w:rsidR="0059326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93269" w14:paraId="52D79A7C" w14:textId="77777777">
        <w:trPr>
          <w:trHeight w:val="333"/>
        </w:trPr>
        <w:tc>
          <w:tcPr>
            <w:tcW w:w="926" w:type="dxa"/>
          </w:tcPr>
          <w:p w14:paraId="5EBE0212" w14:textId="77777777" w:rsidR="0059326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A6262DA" w14:textId="77777777" w:rsidR="0059326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B7717C4" w14:textId="77777777" w:rsidR="0059326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93269" w14:paraId="3A44FD40" w14:textId="77777777">
        <w:trPr>
          <w:trHeight w:val="489"/>
        </w:trPr>
        <w:tc>
          <w:tcPr>
            <w:tcW w:w="926" w:type="dxa"/>
          </w:tcPr>
          <w:p w14:paraId="344E709F" w14:textId="77777777" w:rsidR="00593269" w:rsidRDefault="00000000">
            <w:r>
              <w:t>FR-1</w:t>
            </w:r>
          </w:p>
        </w:tc>
        <w:tc>
          <w:tcPr>
            <w:tcW w:w="3150" w:type="dxa"/>
          </w:tcPr>
          <w:p w14:paraId="40435AFB" w14:textId="77777777" w:rsidR="00593269" w:rsidRDefault="00000000">
            <w:r>
              <w:t>User Registration</w:t>
            </w:r>
          </w:p>
        </w:tc>
        <w:tc>
          <w:tcPr>
            <w:tcW w:w="5248" w:type="dxa"/>
          </w:tcPr>
          <w:p w14:paraId="231D68AA" w14:textId="526FD488" w:rsidR="00593269" w:rsidRDefault="00E9050A">
            <w:r w:rsidRPr="00E9050A">
              <w:t>User registration through form</w:t>
            </w:r>
            <w:r w:rsidRPr="00E9050A">
              <w:br/>
              <w:t>User login using email and password</w:t>
            </w:r>
            <w:r w:rsidRPr="00E9050A">
              <w:br/>
              <w:t>User authentication</w:t>
            </w:r>
          </w:p>
        </w:tc>
      </w:tr>
      <w:tr w:rsidR="00593269" w14:paraId="20D1048B" w14:textId="77777777">
        <w:trPr>
          <w:trHeight w:val="489"/>
        </w:trPr>
        <w:tc>
          <w:tcPr>
            <w:tcW w:w="926" w:type="dxa"/>
          </w:tcPr>
          <w:p w14:paraId="03B462A3" w14:textId="77777777" w:rsidR="00593269" w:rsidRDefault="00000000">
            <w:r>
              <w:t>FR-2</w:t>
            </w:r>
          </w:p>
        </w:tc>
        <w:tc>
          <w:tcPr>
            <w:tcW w:w="3150" w:type="dxa"/>
          </w:tcPr>
          <w:p w14:paraId="3A38A749" w14:textId="4B0B8874" w:rsidR="00593269" w:rsidRDefault="00E9050A">
            <w:r w:rsidRPr="00E9050A">
              <w:t>Blog Management</w:t>
            </w:r>
          </w:p>
        </w:tc>
        <w:tc>
          <w:tcPr>
            <w:tcW w:w="5248" w:type="dxa"/>
          </w:tcPr>
          <w:p w14:paraId="1C05AD2B" w14:textId="7CF229E7" w:rsidR="00593269" w:rsidRDefault="00E9050A">
            <w:r w:rsidRPr="00E9050A">
              <w:t>Create blog post</w:t>
            </w:r>
            <w:r w:rsidRPr="00E9050A">
              <w:br/>
              <w:t>View blog posts</w:t>
            </w:r>
            <w:r w:rsidRPr="00E9050A">
              <w:br/>
              <w:t>Edit blog post</w:t>
            </w:r>
            <w:r w:rsidRPr="00E9050A">
              <w:br/>
              <w:t>Delete blog post</w:t>
            </w:r>
          </w:p>
        </w:tc>
      </w:tr>
      <w:tr w:rsidR="00593269" w14:paraId="62D829D8" w14:textId="77777777">
        <w:trPr>
          <w:trHeight w:val="470"/>
        </w:trPr>
        <w:tc>
          <w:tcPr>
            <w:tcW w:w="926" w:type="dxa"/>
          </w:tcPr>
          <w:p w14:paraId="0DA80BA3" w14:textId="77777777" w:rsidR="00593269" w:rsidRDefault="00000000">
            <w:r>
              <w:t>FR-3</w:t>
            </w:r>
          </w:p>
        </w:tc>
        <w:tc>
          <w:tcPr>
            <w:tcW w:w="3150" w:type="dxa"/>
          </w:tcPr>
          <w:p w14:paraId="02D3161B" w14:textId="39497A92" w:rsidR="00593269" w:rsidRDefault="00E9050A">
            <w:r w:rsidRPr="00E9050A">
              <w:t>AI Content Generation</w:t>
            </w:r>
          </w:p>
        </w:tc>
        <w:tc>
          <w:tcPr>
            <w:tcW w:w="5248" w:type="dxa"/>
          </w:tcPr>
          <w:p w14:paraId="6E121265" w14:textId="77777777" w:rsidR="00E9050A" w:rsidRPr="00E9050A" w:rsidRDefault="00E9050A" w:rsidP="00E9050A">
            <w:r w:rsidRPr="00E9050A">
              <w:t>Generate blog content using AI</w:t>
            </w:r>
          </w:p>
          <w:p w14:paraId="4658B117" w14:textId="77777777" w:rsidR="00E9050A" w:rsidRPr="00E9050A" w:rsidRDefault="00E9050A" w:rsidP="00E9050A">
            <w:r w:rsidRPr="00E9050A">
              <w:t>Generate blog title suggestions</w:t>
            </w:r>
          </w:p>
          <w:p w14:paraId="7703AB86" w14:textId="538E97B2" w:rsidR="00593269" w:rsidRDefault="00E9050A" w:rsidP="00E9050A">
            <w:r w:rsidRPr="00E9050A">
              <w:t>Generate content based on user prompt</w:t>
            </w:r>
          </w:p>
        </w:tc>
      </w:tr>
      <w:tr w:rsidR="00593269" w14:paraId="694A0B15" w14:textId="77777777">
        <w:trPr>
          <w:trHeight w:val="489"/>
        </w:trPr>
        <w:tc>
          <w:tcPr>
            <w:tcW w:w="926" w:type="dxa"/>
          </w:tcPr>
          <w:p w14:paraId="19CA1F1C" w14:textId="77777777" w:rsidR="00593269" w:rsidRDefault="00000000">
            <w:r>
              <w:t>FR-4</w:t>
            </w:r>
          </w:p>
        </w:tc>
        <w:tc>
          <w:tcPr>
            <w:tcW w:w="3150" w:type="dxa"/>
          </w:tcPr>
          <w:p w14:paraId="7A182E44" w14:textId="46502871" w:rsidR="00593269" w:rsidRDefault="00E9050A">
            <w:r w:rsidRPr="00E9050A">
              <w:t>AI Content Summarization</w:t>
            </w:r>
          </w:p>
        </w:tc>
        <w:tc>
          <w:tcPr>
            <w:tcW w:w="5248" w:type="dxa"/>
          </w:tcPr>
          <w:p w14:paraId="0CB3D048" w14:textId="2604A621" w:rsidR="00593269" w:rsidRDefault="00E9050A">
            <w:r w:rsidRPr="00E9050A">
              <w:t>Summarize blog content using AI</w:t>
            </w:r>
            <w:r w:rsidRPr="00E9050A">
              <w:br/>
              <w:t>Return generated summary through API</w:t>
            </w:r>
          </w:p>
        </w:tc>
      </w:tr>
    </w:tbl>
    <w:p w14:paraId="2F5EB0B3" w14:textId="77777777" w:rsidR="00593269" w:rsidRDefault="00593269"/>
    <w:p w14:paraId="5C863DD3" w14:textId="77777777" w:rsidR="00593269" w:rsidRDefault="00000000">
      <w:pPr>
        <w:rPr>
          <w:b/>
        </w:rPr>
      </w:pPr>
      <w:r>
        <w:rPr>
          <w:b/>
        </w:rPr>
        <w:t>Non-functional Requirements:</w:t>
      </w:r>
    </w:p>
    <w:p w14:paraId="24FEA6D0" w14:textId="77777777" w:rsidR="0059326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93269" w14:paraId="5C8B93C3" w14:textId="77777777">
        <w:trPr>
          <w:trHeight w:val="333"/>
        </w:trPr>
        <w:tc>
          <w:tcPr>
            <w:tcW w:w="926" w:type="dxa"/>
          </w:tcPr>
          <w:p w14:paraId="58524743" w14:textId="77777777" w:rsidR="0059326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784BD0A" w14:textId="77777777" w:rsidR="0059326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A551175" w14:textId="77777777" w:rsidR="0059326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93269" w14:paraId="33026050" w14:textId="77777777">
        <w:trPr>
          <w:trHeight w:val="489"/>
        </w:trPr>
        <w:tc>
          <w:tcPr>
            <w:tcW w:w="926" w:type="dxa"/>
          </w:tcPr>
          <w:p w14:paraId="71B08D02" w14:textId="77777777" w:rsidR="00593269" w:rsidRDefault="00000000">
            <w:r>
              <w:t>NFR-1</w:t>
            </w:r>
          </w:p>
        </w:tc>
        <w:tc>
          <w:tcPr>
            <w:tcW w:w="3464" w:type="dxa"/>
          </w:tcPr>
          <w:p w14:paraId="1D1E7885" w14:textId="77777777" w:rsidR="0059326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5024448" w14:textId="55167B95" w:rsidR="00593269" w:rsidRDefault="00E9050A">
            <w:r w:rsidRPr="00E9050A">
              <w:t>The API should be simple and easy to use, with clear request formats and meaningful response messages.</w:t>
            </w:r>
          </w:p>
        </w:tc>
      </w:tr>
      <w:tr w:rsidR="00593269" w14:paraId="7DC320D6" w14:textId="77777777">
        <w:trPr>
          <w:trHeight w:val="489"/>
        </w:trPr>
        <w:tc>
          <w:tcPr>
            <w:tcW w:w="926" w:type="dxa"/>
          </w:tcPr>
          <w:p w14:paraId="7D35B4F3" w14:textId="77777777" w:rsidR="00593269" w:rsidRDefault="00000000">
            <w:r>
              <w:t>NFR-2</w:t>
            </w:r>
          </w:p>
        </w:tc>
        <w:tc>
          <w:tcPr>
            <w:tcW w:w="3464" w:type="dxa"/>
          </w:tcPr>
          <w:p w14:paraId="106BD0F5" w14:textId="77777777" w:rsidR="0059326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33BF217" w14:textId="5A47E498" w:rsidR="00593269" w:rsidRDefault="00E9050A">
            <w:r w:rsidRPr="00E9050A">
              <w:t>User data and API endpoints should be protected using authentication and authorization.</w:t>
            </w:r>
          </w:p>
        </w:tc>
      </w:tr>
      <w:tr w:rsidR="00593269" w14:paraId="73F8513E" w14:textId="77777777">
        <w:trPr>
          <w:trHeight w:val="470"/>
        </w:trPr>
        <w:tc>
          <w:tcPr>
            <w:tcW w:w="926" w:type="dxa"/>
          </w:tcPr>
          <w:p w14:paraId="41CFB2B2" w14:textId="77777777" w:rsidR="00593269" w:rsidRDefault="00000000">
            <w:r>
              <w:t>NFR-3</w:t>
            </w:r>
          </w:p>
        </w:tc>
        <w:tc>
          <w:tcPr>
            <w:tcW w:w="3464" w:type="dxa"/>
          </w:tcPr>
          <w:p w14:paraId="5807215E" w14:textId="77777777" w:rsidR="0059326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497F0A9" w14:textId="35E0C6F3" w:rsidR="00593269" w:rsidRDefault="00E9050A">
            <w:r w:rsidRPr="00E9050A">
              <w:t>The API should provide accurate and consistent responses and handle errors without system failure.</w:t>
            </w:r>
          </w:p>
        </w:tc>
      </w:tr>
      <w:tr w:rsidR="00593269" w14:paraId="5921C96C" w14:textId="77777777">
        <w:trPr>
          <w:trHeight w:val="489"/>
        </w:trPr>
        <w:tc>
          <w:tcPr>
            <w:tcW w:w="926" w:type="dxa"/>
          </w:tcPr>
          <w:p w14:paraId="1851AD2A" w14:textId="77777777" w:rsidR="00593269" w:rsidRDefault="00000000">
            <w:r>
              <w:t>NFR-4</w:t>
            </w:r>
          </w:p>
        </w:tc>
        <w:tc>
          <w:tcPr>
            <w:tcW w:w="3464" w:type="dxa"/>
          </w:tcPr>
          <w:p w14:paraId="106CDEA1" w14:textId="77777777" w:rsidR="0059326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BA58D12" w14:textId="2165CD06" w:rsidR="00593269" w:rsidRDefault="00E9050A">
            <w:r w:rsidRPr="00E9050A">
              <w:t>The API should process requests and return responses within a reasonable time, including AI requests.</w:t>
            </w:r>
          </w:p>
        </w:tc>
      </w:tr>
      <w:tr w:rsidR="00593269" w14:paraId="55DDF633" w14:textId="77777777">
        <w:trPr>
          <w:trHeight w:val="489"/>
        </w:trPr>
        <w:tc>
          <w:tcPr>
            <w:tcW w:w="926" w:type="dxa"/>
          </w:tcPr>
          <w:p w14:paraId="003924EE" w14:textId="77777777" w:rsidR="00593269" w:rsidRDefault="00000000">
            <w:r>
              <w:t>NFR-5</w:t>
            </w:r>
          </w:p>
        </w:tc>
        <w:tc>
          <w:tcPr>
            <w:tcW w:w="3464" w:type="dxa"/>
          </w:tcPr>
          <w:p w14:paraId="2B4A7922" w14:textId="77777777" w:rsidR="0059326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315C972" w14:textId="0596BA62" w:rsidR="00593269" w:rsidRDefault="00E9050A">
            <w:r w:rsidRPr="00E9050A">
              <w:t xml:space="preserve">The </w:t>
            </w:r>
            <w:proofErr w:type="spellStart"/>
            <w:r w:rsidRPr="00E9050A">
              <w:t>BlogNest</w:t>
            </w:r>
            <w:proofErr w:type="spellEnd"/>
            <w:r w:rsidRPr="00E9050A">
              <w:t xml:space="preserve"> API should be available whenever users need to access blog and AI features.</w:t>
            </w:r>
          </w:p>
        </w:tc>
      </w:tr>
      <w:tr w:rsidR="00593269" w14:paraId="74C4BE5B" w14:textId="77777777">
        <w:trPr>
          <w:trHeight w:val="489"/>
        </w:trPr>
        <w:tc>
          <w:tcPr>
            <w:tcW w:w="926" w:type="dxa"/>
          </w:tcPr>
          <w:p w14:paraId="3F3AEFEC" w14:textId="77777777" w:rsidR="00593269" w:rsidRDefault="00000000">
            <w:r>
              <w:t>NFR-6</w:t>
            </w:r>
          </w:p>
        </w:tc>
        <w:tc>
          <w:tcPr>
            <w:tcW w:w="3464" w:type="dxa"/>
          </w:tcPr>
          <w:p w14:paraId="53131211" w14:textId="77777777" w:rsidR="0059326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DA8EE25" w14:textId="257AB85A" w:rsidR="00593269" w:rsidRDefault="00E9050A">
            <w:r w:rsidRPr="00E9050A">
              <w:t>The system should support an increasing number of users, blog posts, and API requests without major performance issues.</w:t>
            </w:r>
          </w:p>
        </w:tc>
      </w:tr>
    </w:tbl>
    <w:p w14:paraId="3AC79CC0" w14:textId="77777777" w:rsidR="00593269" w:rsidRDefault="00593269"/>
    <w:sectPr w:rsidR="00593269" w:rsidSect="00E9050A">
      <w:pgSz w:w="11906" w:h="16838"/>
      <w:pgMar w:top="851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69"/>
    <w:rsid w:val="0054777C"/>
    <w:rsid w:val="00593269"/>
    <w:rsid w:val="00BD683B"/>
    <w:rsid w:val="00E9050A"/>
    <w:rsid w:val="00EF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F4C7"/>
  <w15:docId w15:val="{087CF06C-D8A6-4D85-9187-65DF9555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 pravee</cp:lastModifiedBy>
  <cp:revision>3</cp:revision>
  <dcterms:created xsi:type="dcterms:W3CDTF">2022-09-18T16:51:00Z</dcterms:created>
  <dcterms:modified xsi:type="dcterms:W3CDTF">2026-09-29T13:00:00Z</dcterms:modified>
</cp:coreProperties>
</file>