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BBF7" w14:textId="77777777" w:rsidR="00B85EC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4D2D34F" w14:textId="77777777" w:rsidR="00B85EC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7018312" w14:textId="77777777" w:rsidR="00B85EC4" w:rsidRDefault="00B85EC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5EC4" w14:paraId="3087C741" w14:textId="77777777">
        <w:trPr>
          <w:tblHeader/>
          <w:jc w:val="center"/>
        </w:trPr>
        <w:tc>
          <w:tcPr>
            <w:tcW w:w="4508" w:type="dxa"/>
          </w:tcPr>
          <w:p w14:paraId="700E2FAA" w14:textId="77777777" w:rsidR="00B85EC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B477CB3" w14:textId="326CCCAF" w:rsidR="00B85EC4" w:rsidRDefault="00152E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29 </w:t>
            </w:r>
            <w:r w:rsidR="00324B79">
              <w:rPr>
                <w:rFonts w:ascii="Arial" w:eastAsia="Arial" w:hAnsi="Arial" w:cs="Arial"/>
              </w:rPr>
              <w:t>September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B85EC4" w14:paraId="7FBDD8C1" w14:textId="77777777">
        <w:trPr>
          <w:tblHeader/>
          <w:jc w:val="center"/>
        </w:trPr>
        <w:tc>
          <w:tcPr>
            <w:tcW w:w="4508" w:type="dxa"/>
          </w:tcPr>
          <w:p w14:paraId="63F3D590" w14:textId="77777777" w:rsidR="00B85EC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54E40F" w14:textId="77EF6863" w:rsidR="00B85EC4" w:rsidRDefault="00324B79">
            <w:pPr>
              <w:rPr>
                <w:rFonts w:ascii="Arial" w:eastAsia="Arial" w:hAnsi="Arial" w:cs="Arial"/>
              </w:rPr>
            </w:pPr>
            <w:r w:rsidRPr="00324B79">
              <w:rPr>
                <w:rFonts w:ascii="Arial" w:eastAsia="Arial" w:hAnsi="Arial" w:cs="Arial"/>
              </w:rPr>
              <w:t>6ab3da83a238dc999eb399a3</w:t>
            </w:r>
          </w:p>
        </w:tc>
      </w:tr>
      <w:tr w:rsidR="00B85EC4" w14:paraId="3A94D67D" w14:textId="77777777">
        <w:trPr>
          <w:tblHeader/>
          <w:jc w:val="center"/>
        </w:trPr>
        <w:tc>
          <w:tcPr>
            <w:tcW w:w="4508" w:type="dxa"/>
          </w:tcPr>
          <w:p w14:paraId="313164FE" w14:textId="77777777" w:rsidR="00B85EC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EFC27EF" w14:textId="4CC609AA" w:rsidR="00B85EC4" w:rsidRDefault="00324B79">
            <w:pPr>
              <w:rPr>
                <w:rFonts w:ascii="Arial" w:eastAsia="Arial" w:hAnsi="Arial" w:cs="Arial"/>
              </w:rPr>
            </w:pPr>
            <w:r w:rsidRPr="00324B79">
              <w:rPr>
                <w:rFonts w:ascii="Arial" w:eastAsia="Arial" w:hAnsi="Arial" w:cs="Arial"/>
              </w:rPr>
              <w:t xml:space="preserve">AI-Augmented </w:t>
            </w:r>
            <w:r w:rsidRPr="00324B79">
              <w:rPr>
                <w:rFonts w:ascii="Arial" w:eastAsia="Arial" w:hAnsi="Arial" w:cs="Arial"/>
              </w:rPr>
              <w:t>Blog Nest</w:t>
            </w:r>
            <w:r w:rsidRPr="00324B79">
              <w:rPr>
                <w:rFonts w:ascii="Arial" w:eastAsia="Arial" w:hAnsi="Arial" w:cs="Arial"/>
              </w:rPr>
              <w:t xml:space="preserve"> API</w:t>
            </w:r>
          </w:p>
        </w:tc>
      </w:tr>
      <w:tr w:rsidR="00B85EC4" w14:paraId="7967AA26" w14:textId="77777777">
        <w:trPr>
          <w:jc w:val="center"/>
        </w:trPr>
        <w:tc>
          <w:tcPr>
            <w:tcW w:w="4508" w:type="dxa"/>
          </w:tcPr>
          <w:p w14:paraId="7AF54B01" w14:textId="77777777" w:rsidR="00B85EC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F4B5E26" w14:textId="77777777" w:rsidR="00B85EC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8F7658C" w14:textId="77777777" w:rsidR="00B85EC4" w:rsidRDefault="00B85EC4">
      <w:pPr>
        <w:rPr>
          <w:rFonts w:ascii="Arial" w:eastAsia="Arial" w:hAnsi="Arial" w:cs="Arial"/>
          <w:b/>
          <w:bCs/>
        </w:rPr>
      </w:pPr>
    </w:p>
    <w:p w14:paraId="65FF7B82" w14:textId="77777777" w:rsidR="00B85EC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151CEB9" w14:textId="58FE39B9" w:rsidR="002804BE" w:rsidRPr="002804BE" w:rsidRDefault="002804BE">
      <w:pPr>
        <w:rPr>
          <w:rFonts w:ascii="Arial" w:eastAsia="Arial" w:hAnsi="Arial" w:cs="Arial"/>
        </w:rPr>
      </w:pPr>
      <w:r w:rsidRPr="002804BE">
        <w:rPr>
          <w:rFonts w:ascii="Arial" w:eastAsia="Arial" w:hAnsi="Arial" w:cs="Arial"/>
        </w:rPr>
        <w:t xml:space="preserve">The AI-Augmented </w:t>
      </w:r>
      <w:proofErr w:type="spellStart"/>
      <w:r w:rsidRPr="002804BE">
        <w:rPr>
          <w:rFonts w:ascii="Arial" w:eastAsia="Arial" w:hAnsi="Arial" w:cs="Arial"/>
        </w:rPr>
        <w:t>BlogNest</w:t>
      </w:r>
      <w:proofErr w:type="spellEnd"/>
      <w:r w:rsidRPr="002804BE">
        <w:rPr>
          <w:rFonts w:ascii="Arial" w:eastAsia="Arial" w:hAnsi="Arial" w:cs="Arial"/>
        </w:rPr>
        <w:t xml:space="preserve"> API follows a layered architecture where users interact with the API, the API manages business logic and authentication, and AI and database services handle content generation and data storage.</w:t>
      </w:r>
    </w:p>
    <w:p w14:paraId="2860C90D" w14:textId="77777777" w:rsidR="002804BE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B4C1C3F" w14:textId="3F407F4F" w:rsidR="00B85EC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85EC4" w14:paraId="37A44DE5" w14:textId="77777777">
        <w:trPr>
          <w:trHeight w:val="398"/>
        </w:trPr>
        <w:tc>
          <w:tcPr>
            <w:tcW w:w="930" w:type="dxa"/>
          </w:tcPr>
          <w:p w14:paraId="21E457EF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500E2465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99715DA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42E19E5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85EC4" w14:paraId="250AA59A" w14:textId="77777777">
        <w:trPr>
          <w:trHeight w:val="489"/>
        </w:trPr>
        <w:tc>
          <w:tcPr>
            <w:tcW w:w="930" w:type="dxa"/>
          </w:tcPr>
          <w:p w14:paraId="354D0CA7" w14:textId="77777777" w:rsidR="00B85EC4" w:rsidRDefault="00B85E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7EB40ED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26B707F" w14:textId="18D22225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>Interface for users to register, login, create blogs, and access AI feature</w:t>
            </w:r>
          </w:p>
        </w:tc>
        <w:tc>
          <w:tcPr>
            <w:tcW w:w="4140" w:type="dxa"/>
          </w:tcPr>
          <w:p w14:paraId="5EC7761A" w14:textId="6DB1FAE0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</w:t>
            </w:r>
          </w:p>
        </w:tc>
      </w:tr>
      <w:tr w:rsidR="00B85EC4" w14:paraId="48A63034" w14:textId="77777777">
        <w:trPr>
          <w:trHeight w:val="470"/>
        </w:trPr>
        <w:tc>
          <w:tcPr>
            <w:tcW w:w="930" w:type="dxa"/>
          </w:tcPr>
          <w:p w14:paraId="247FDCD7" w14:textId="77777777" w:rsidR="00B85EC4" w:rsidRDefault="00B85E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847DA0D" w14:textId="6C344C84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05" w:type="dxa"/>
          </w:tcPr>
          <w:p w14:paraId="57851C88" w14:textId="7FAAD0FA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>Handles authentication, blog creation, updating, deletion, and API processing.</w:t>
            </w:r>
          </w:p>
        </w:tc>
        <w:tc>
          <w:tcPr>
            <w:tcW w:w="4140" w:type="dxa"/>
          </w:tcPr>
          <w:p w14:paraId="28A47841" w14:textId="27A8B238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 xml:space="preserve">Python / </w:t>
            </w:r>
            <w:proofErr w:type="spellStart"/>
            <w:r w:rsidRPr="002804BE">
              <w:rPr>
                <w:rFonts w:ascii="Arial" w:eastAsia="Arial" w:hAnsi="Arial" w:cs="Arial"/>
              </w:rPr>
              <w:t>FastAPI</w:t>
            </w:r>
            <w:proofErr w:type="spellEnd"/>
          </w:p>
        </w:tc>
      </w:tr>
      <w:tr w:rsidR="00B85EC4" w14:paraId="32E5B076" w14:textId="77777777">
        <w:trPr>
          <w:trHeight w:val="470"/>
        </w:trPr>
        <w:tc>
          <w:tcPr>
            <w:tcW w:w="930" w:type="dxa"/>
          </w:tcPr>
          <w:p w14:paraId="2A940585" w14:textId="77777777" w:rsidR="00B85EC4" w:rsidRDefault="00B85E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BA495DD" w14:textId="3E03B321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>AI Service</w:t>
            </w:r>
          </w:p>
        </w:tc>
        <w:tc>
          <w:tcPr>
            <w:tcW w:w="5205" w:type="dxa"/>
          </w:tcPr>
          <w:p w14:paraId="4415EAE5" w14:textId="4967455C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>Generates blog content, titles, and summaries based on user input.</w:t>
            </w:r>
          </w:p>
        </w:tc>
        <w:tc>
          <w:tcPr>
            <w:tcW w:w="4140" w:type="dxa"/>
          </w:tcPr>
          <w:p w14:paraId="17E12218" w14:textId="79870B1A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>Generative AI / LLM API</w:t>
            </w:r>
          </w:p>
        </w:tc>
      </w:tr>
      <w:tr w:rsidR="00B85EC4" w14:paraId="1FC08D30" w14:textId="77777777">
        <w:trPr>
          <w:trHeight w:val="489"/>
        </w:trPr>
        <w:tc>
          <w:tcPr>
            <w:tcW w:w="930" w:type="dxa"/>
          </w:tcPr>
          <w:p w14:paraId="495DB84A" w14:textId="77777777" w:rsidR="00B85EC4" w:rsidRDefault="00B85E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B73C7F9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3CB742D" w14:textId="3489A48B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>Stores user details, blog posts, and related information.</w:t>
            </w:r>
          </w:p>
        </w:tc>
        <w:tc>
          <w:tcPr>
            <w:tcW w:w="4140" w:type="dxa"/>
          </w:tcPr>
          <w:p w14:paraId="7F349838" w14:textId="0B0FC410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</w:t>
            </w:r>
            <w:r w:rsidR="002804BE">
              <w:rPr>
                <w:rFonts w:ascii="Arial" w:eastAsia="Arial" w:hAnsi="Arial" w:cs="Arial"/>
              </w:rPr>
              <w:t>L</w:t>
            </w:r>
          </w:p>
        </w:tc>
      </w:tr>
      <w:tr w:rsidR="00B85EC4" w14:paraId="4720B13A" w14:textId="77777777">
        <w:trPr>
          <w:trHeight w:val="489"/>
        </w:trPr>
        <w:tc>
          <w:tcPr>
            <w:tcW w:w="930" w:type="dxa"/>
          </w:tcPr>
          <w:p w14:paraId="4795C0FD" w14:textId="77777777" w:rsidR="00B85EC4" w:rsidRDefault="00B85E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71990A3" w14:textId="3A147BF0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</w:t>
            </w:r>
          </w:p>
        </w:tc>
        <w:tc>
          <w:tcPr>
            <w:tcW w:w="5205" w:type="dxa"/>
          </w:tcPr>
          <w:p w14:paraId="0ACE982E" w14:textId="134296A0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>Connects the application with the AI service.</w:t>
            </w:r>
          </w:p>
        </w:tc>
        <w:tc>
          <w:tcPr>
            <w:tcW w:w="4140" w:type="dxa"/>
          </w:tcPr>
          <w:p w14:paraId="32B0E3D2" w14:textId="00FAB8AB" w:rsidR="00B85EC4" w:rsidRDefault="002804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804BE">
              <w:rPr>
                <w:rFonts w:ascii="Arial" w:eastAsia="Arial" w:hAnsi="Arial" w:cs="Arial"/>
              </w:rPr>
              <w:t>AI/LLM API</w:t>
            </w:r>
          </w:p>
        </w:tc>
      </w:tr>
      <w:tr w:rsidR="00B85EC4" w14:paraId="238219CD" w14:textId="77777777">
        <w:trPr>
          <w:trHeight w:val="489"/>
        </w:trPr>
        <w:tc>
          <w:tcPr>
            <w:tcW w:w="930" w:type="dxa"/>
          </w:tcPr>
          <w:p w14:paraId="2CBB0B46" w14:textId="77777777" w:rsidR="00B85EC4" w:rsidRDefault="00B85E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EAC4184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83D0AC8" w14:textId="010A58F1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 xml:space="preserve">Hosts and runs the </w:t>
            </w:r>
            <w:proofErr w:type="spellStart"/>
            <w:r w:rsidRPr="00CB4523">
              <w:rPr>
                <w:rFonts w:ascii="Arial" w:eastAsia="Arial" w:hAnsi="Arial" w:cs="Arial"/>
              </w:rPr>
              <w:t>BlogNest</w:t>
            </w:r>
            <w:proofErr w:type="spellEnd"/>
            <w:r w:rsidRPr="00CB4523">
              <w:rPr>
                <w:rFonts w:ascii="Arial" w:eastAsia="Arial" w:hAnsi="Arial" w:cs="Arial"/>
              </w:rPr>
              <w:t xml:space="preserve"> API.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8D376D2" w14:textId="37A3CA6A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>Local Server / Cloud Server</w:t>
            </w:r>
          </w:p>
        </w:tc>
      </w:tr>
    </w:tbl>
    <w:p w14:paraId="51249A33" w14:textId="77777777" w:rsidR="00B85EC4" w:rsidRDefault="00B85EC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53A722" w14:textId="77777777" w:rsidR="00CB4523" w:rsidRDefault="00CB452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81EBE4" w14:textId="77777777" w:rsidR="00CB4523" w:rsidRDefault="00CB452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3C705F" w14:textId="5D3F7BEC" w:rsidR="00B85EC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85EC4" w14:paraId="69B90407" w14:textId="77777777">
        <w:trPr>
          <w:trHeight w:val="539"/>
          <w:tblHeader/>
        </w:trPr>
        <w:tc>
          <w:tcPr>
            <w:tcW w:w="826" w:type="dxa"/>
          </w:tcPr>
          <w:p w14:paraId="1DAF97D3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74602CAD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89EDD70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1A1DD70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85EC4" w14:paraId="4BB51DE9" w14:textId="77777777">
        <w:trPr>
          <w:trHeight w:val="229"/>
        </w:trPr>
        <w:tc>
          <w:tcPr>
            <w:tcW w:w="826" w:type="dxa"/>
          </w:tcPr>
          <w:p w14:paraId="79DC6192" w14:textId="77777777" w:rsidR="00B85EC4" w:rsidRDefault="00B85E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69826DC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6179378" w14:textId="1A6E4DA7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>Frameworks used to develop the REST API and backend services.</w:t>
            </w:r>
          </w:p>
        </w:tc>
        <w:tc>
          <w:tcPr>
            <w:tcW w:w="4097" w:type="dxa"/>
          </w:tcPr>
          <w:p w14:paraId="318162B9" w14:textId="6E4B25E2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 xml:space="preserve">Python, </w:t>
            </w:r>
            <w:proofErr w:type="spellStart"/>
            <w:r w:rsidRPr="00CB4523">
              <w:rPr>
                <w:rFonts w:ascii="Arial" w:eastAsia="Arial" w:hAnsi="Arial" w:cs="Arial"/>
              </w:rPr>
              <w:t>FastAPI</w:t>
            </w:r>
            <w:proofErr w:type="spellEnd"/>
          </w:p>
        </w:tc>
      </w:tr>
      <w:tr w:rsidR="00B85EC4" w14:paraId="78E9180D" w14:textId="77777777">
        <w:trPr>
          <w:trHeight w:val="229"/>
        </w:trPr>
        <w:tc>
          <w:tcPr>
            <w:tcW w:w="826" w:type="dxa"/>
          </w:tcPr>
          <w:p w14:paraId="7E495127" w14:textId="77777777" w:rsidR="00B85EC4" w:rsidRDefault="00B85E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BB3961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29533F3" w14:textId="5C02AAC4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>Authentication, authorization, password protection, input validation, and secure API access are implemented.</w:t>
            </w:r>
          </w:p>
        </w:tc>
        <w:tc>
          <w:tcPr>
            <w:tcW w:w="4097" w:type="dxa"/>
          </w:tcPr>
          <w:p w14:paraId="60F6D8D4" w14:textId="6C21D1B7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>JWT, HTTPS, Password Hashing, OWASP</w:t>
            </w:r>
          </w:p>
        </w:tc>
      </w:tr>
      <w:tr w:rsidR="00B85EC4" w14:paraId="2AC5C0A9" w14:textId="77777777">
        <w:trPr>
          <w:trHeight w:val="229"/>
        </w:trPr>
        <w:tc>
          <w:tcPr>
            <w:tcW w:w="826" w:type="dxa"/>
          </w:tcPr>
          <w:p w14:paraId="214C9F2A" w14:textId="77777777" w:rsidR="00B85EC4" w:rsidRDefault="00B85E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82CC3A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BE188DE" w14:textId="76131413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>The API uses a modular/layered architecture so that blog and AI services can be scaled independently.</w:t>
            </w:r>
          </w:p>
        </w:tc>
        <w:tc>
          <w:tcPr>
            <w:tcW w:w="4097" w:type="dxa"/>
          </w:tcPr>
          <w:p w14:paraId="364C5E2D" w14:textId="64D3FE32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 xml:space="preserve">REST API, </w:t>
            </w:r>
            <w:proofErr w:type="spellStart"/>
            <w:r w:rsidRPr="00CB4523">
              <w:rPr>
                <w:rFonts w:ascii="Arial" w:eastAsia="Arial" w:hAnsi="Arial" w:cs="Arial"/>
              </w:rPr>
              <w:t>FastAPI</w:t>
            </w:r>
            <w:proofErr w:type="spellEnd"/>
            <w:r w:rsidRPr="00CB4523">
              <w:rPr>
                <w:rFonts w:ascii="Arial" w:eastAsia="Arial" w:hAnsi="Arial" w:cs="Arial"/>
              </w:rPr>
              <w:t>, Microservices</w:t>
            </w:r>
          </w:p>
        </w:tc>
      </w:tr>
      <w:tr w:rsidR="00B85EC4" w14:paraId="54769B01" w14:textId="77777777">
        <w:trPr>
          <w:trHeight w:val="229"/>
        </w:trPr>
        <w:tc>
          <w:tcPr>
            <w:tcW w:w="826" w:type="dxa"/>
          </w:tcPr>
          <w:p w14:paraId="7F7CE4D7" w14:textId="77777777" w:rsidR="00B85EC4" w:rsidRDefault="00B85E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563F6F3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705C962" w14:textId="22166DA3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>The application can be deployed on a reliable server or cloud platform to provide continuous API access.</w:t>
            </w:r>
          </w:p>
        </w:tc>
        <w:tc>
          <w:tcPr>
            <w:tcW w:w="4097" w:type="dxa"/>
          </w:tcPr>
          <w:p w14:paraId="540B66E1" w14:textId="0ED670BA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>Cloud Server, Docker</w:t>
            </w:r>
          </w:p>
        </w:tc>
      </w:tr>
      <w:tr w:rsidR="00B85EC4" w14:paraId="76986FB9" w14:textId="77777777">
        <w:trPr>
          <w:trHeight w:val="229"/>
        </w:trPr>
        <w:tc>
          <w:tcPr>
            <w:tcW w:w="826" w:type="dxa"/>
          </w:tcPr>
          <w:p w14:paraId="65256A53" w14:textId="77777777" w:rsidR="00B85EC4" w:rsidRDefault="00B85E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6CE0BF" w14:textId="77777777" w:rsidR="00B85EC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6F6DD1F" w14:textId="741B8DFD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B4523">
              <w:rPr>
                <w:rFonts w:ascii="Arial" w:eastAsia="Arial" w:hAnsi="Arial" w:cs="Arial"/>
              </w:rPr>
              <w:t>Efficient API processing, database queries, and optimized AI requests are used to reduce response time.</w:t>
            </w:r>
          </w:p>
        </w:tc>
        <w:tc>
          <w:tcPr>
            <w:tcW w:w="4097" w:type="dxa"/>
          </w:tcPr>
          <w:p w14:paraId="578DD104" w14:textId="297BF611" w:rsidR="00B85EC4" w:rsidRDefault="00CB45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B4523">
              <w:rPr>
                <w:rFonts w:ascii="Arial" w:eastAsia="Arial" w:hAnsi="Arial" w:cs="Arial"/>
              </w:rPr>
              <w:t>FastAPI</w:t>
            </w:r>
            <w:proofErr w:type="spellEnd"/>
            <w:r w:rsidRPr="00CB4523">
              <w:rPr>
                <w:rFonts w:ascii="Arial" w:eastAsia="Arial" w:hAnsi="Arial" w:cs="Arial"/>
              </w:rPr>
              <w:t>, MySQL, Caching</w:t>
            </w:r>
          </w:p>
        </w:tc>
      </w:tr>
    </w:tbl>
    <w:p w14:paraId="51031447" w14:textId="77777777" w:rsidR="00B85EC4" w:rsidRDefault="00B85EC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2DBC3C" w14:textId="77777777" w:rsidR="00B85EC4" w:rsidRDefault="00B85EC4">
      <w:pPr>
        <w:rPr>
          <w:rFonts w:ascii="Arial" w:eastAsia="Arial" w:hAnsi="Arial" w:cs="Arial"/>
          <w:b/>
          <w:bCs/>
        </w:rPr>
      </w:pPr>
    </w:p>
    <w:p w14:paraId="3B9B3ED6" w14:textId="77777777" w:rsidR="00B85EC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DC66717" w14:textId="77777777" w:rsidR="00B85EC4" w:rsidRDefault="00000000">
      <w:pPr>
        <w:rPr>
          <w:rFonts w:ascii="Arial" w:eastAsia="Arial" w:hAnsi="Arial" w:cs="Arial"/>
          <w:b/>
          <w:bCs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F6DC4E8" w14:textId="77777777" w:rsidR="00B85EC4" w:rsidRDefault="00000000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9D5F10C" w14:textId="77777777" w:rsidR="00B85EC4" w:rsidRDefault="00B85EC4">
      <w:pPr>
        <w:rPr>
          <w:rFonts w:ascii="Arial" w:eastAsia="Arial" w:hAnsi="Arial" w:cs="Arial"/>
          <w:b/>
          <w:bCs/>
        </w:rPr>
      </w:pPr>
    </w:p>
    <w:p w14:paraId="6F8D1A2B" w14:textId="77777777" w:rsidR="00B85EC4" w:rsidRDefault="00B85EC4">
      <w:pPr>
        <w:rPr>
          <w:rFonts w:ascii="Arial" w:eastAsia="Arial" w:hAnsi="Arial" w:cs="Arial"/>
          <w:b/>
          <w:bCs/>
        </w:rPr>
      </w:pPr>
    </w:p>
    <w:p w14:paraId="1331E866" w14:textId="77777777" w:rsidR="00B85EC4" w:rsidRDefault="00B85EC4">
      <w:pPr>
        <w:rPr>
          <w:rFonts w:ascii="Arial" w:eastAsia="Arial" w:hAnsi="Arial" w:cs="Arial"/>
          <w:b/>
          <w:bCs/>
        </w:rPr>
      </w:pPr>
    </w:p>
    <w:sectPr w:rsidR="00B85EC4" w:rsidSect="002804BE">
      <w:pgSz w:w="16838" w:h="11906" w:orient="landscape"/>
      <w:pgMar w:top="1440" w:right="851" w:bottom="1134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9D2A57-9D05-4D7D-89F6-C3912CBFFA82}"/>
    <w:embedBold r:id="rId2" w:fontKey="{35CF3676-90BB-4A13-B1DB-810B581A8A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D1BDAC1-013F-4DF9-9D83-D5942D5F0E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150E43-51BD-4510-B04D-60D65ABD06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5B6E"/>
    <w:multiLevelType w:val="multilevel"/>
    <w:tmpl w:val="F4863B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26F0165"/>
    <w:multiLevelType w:val="multilevel"/>
    <w:tmpl w:val="3A52EA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38304314">
    <w:abstractNumId w:val="0"/>
  </w:num>
  <w:num w:numId="2" w16cid:durableId="50371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C4"/>
    <w:rsid w:val="00152E50"/>
    <w:rsid w:val="002804BE"/>
    <w:rsid w:val="00324B79"/>
    <w:rsid w:val="00B85EC4"/>
    <w:rsid w:val="00C75942"/>
    <w:rsid w:val="00CB4523"/>
    <w:rsid w:val="00E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E9C6"/>
  <w15:docId w15:val="{B7B03619-BC46-45F6-A30F-56C2F459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online-order-processing-system-during-pandemic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praveena pravee</cp:lastModifiedBy>
  <cp:revision>4</cp:revision>
  <dcterms:created xsi:type="dcterms:W3CDTF">2026-09-29T12:30:00Z</dcterms:created>
  <dcterms:modified xsi:type="dcterms:W3CDTF">2026-09-29T12:57:00Z</dcterms:modified>
</cp:coreProperties>
</file>