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Orion Data Center Migration Runbook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Runbook</w:t>
      </w:r>
    </w:p>
    <w:p>
      <w:r>
        <w:t>an infrastructure modernization project consolidating regional data centers into a unified cloud network The migration is sponsored by Suresh Pillai and led by Deepak Nair, with support from Ravi Shankar, Pooja Agarwal.</w:t>
      </w:r>
    </w:p>
    <w:p>
      <w:r>
        <w:t>Migration waves are coordinated with the Information Security department to ensure ServiceNow, Okta SSO, Meridian VPN Gateway configurations meet the Information Security Policy (POL-SEC-001) before cutover.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