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35124" w14:textId="77777777" w:rsidR="00B22E1A" w:rsidRPr="0097723F" w:rsidRDefault="00B22E1A">
      <w:pPr>
        <w:widowControl w:val="0"/>
        <w:pBdr>
          <w:top w:val="nil"/>
          <w:left w:val="nil"/>
          <w:bottom w:val="nil"/>
          <w:right w:val="nil"/>
          <w:between w:val="nil"/>
        </w:pBdr>
        <w:spacing w:after="0"/>
        <w:rPr>
          <w:lang w:val="en-IN"/>
        </w:rPr>
      </w:pPr>
    </w:p>
    <w:p w14:paraId="5A4CA8EB" w14:textId="77777777" w:rsidR="00B22E1A" w:rsidRDefault="00B22E1A">
      <w:pPr>
        <w:widowControl w:val="0"/>
        <w:pBdr>
          <w:top w:val="nil"/>
          <w:left w:val="nil"/>
          <w:bottom w:val="nil"/>
          <w:right w:val="nil"/>
          <w:between w:val="nil"/>
        </w:pBdr>
        <w:spacing w:after="0"/>
      </w:pPr>
    </w:p>
    <w:p w14:paraId="49F92D37" w14:textId="77777777" w:rsidR="00B22E1A" w:rsidRDefault="00B22E1A">
      <w:pPr>
        <w:rPr>
          <w:rFonts w:ascii="Times New Roman" w:eastAsia="Times New Roman" w:hAnsi="Times New Roman" w:cs="Times New Roman"/>
          <w:b/>
          <w:sz w:val="24"/>
          <w:szCs w:val="24"/>
          <w:u w:val="single"/>
        </w:rPr>
      </w:pPr>
    </w:p>
    <w:p w14:paraId="77487BC2" w14:textId="77777777" w:rsidR="00B22E1A" w:rsidRDefault="00B22E1A">
      <w:pPr>
        <w:rPr>
          <w:rFonts w:ascii="Times New Roman" w:eastAsia="Times New Roman" w:hAnsi="Times New Roman" w:cs="Times New Roman"/>
          <w:b/>
          <w:sz w:val="24"/>
          <w:szCs w:val="24"/>
          <w:u w:val="single"/>
        </w:rPr>
      </w:pPr>
    </w:p>
    <w:p w14:paraId="32C0A715" w14:textId="77777777" w:rsidR="00B22E1A" w:rsidRDefault="00000000">
      <w:pPr>
        <w:jc w:val="center"/>
        <w:rPr>
          <w:rFonts w:ascii="Times New Roman" w:eastAsia="Times New Roman" w:hAnsi="Times New Roman" w:cs="Times New Roman"/>
          <w:b/>
          <w:sz w:val="24"/>
          <w:szCs w:val="24"/>
          <w:u w:val="single"/>
        </w:rPr>
      </w:pPr>
      <w:r>
        <w:rPr>
          <w:b/>
          <w:color w:val="000000"/>
          <w:sz w:val="40"/>
          <w:szCs w:val="40"/>
          <w:u w:val="single"/>
        </w:rPr>
        <w:t>Technical Design Document (TDD)</w:t>
      </w:r>
    </w:p>
    <w:p w14:paraId="23D68FCC" w14:textId="77777777" w:rsidR="00B22E1A" w:rsidRDefault="00B22E1A">
      <w:pPr>
        <w:rPr>
          <w:rFonts w:ascii="Times New Roman" w:eastAsia="Times New Roman" w:hAnsi="Times New Roman" w:cs="Times New Roman"/>
          <w:b/>
          <w:sz w:val="24"/>
          <w:szCs w:val="24"/>
          <w:u w:val="single"/>
        </w:rPr>
      </w:pPr>
    </w:p>
    <w:p w14:paraId="79573D4D" w14:textId="77777777" w:rsidR="00B22E1A" w:rsidRDefault="00B22E1A">
      <w:pPr>
        <w:rPr>
          <w:rFonts w:ascii="Times New Roman" w:eastAsia="Times New Roman" w:hAnsi="Times New Roman" w:cs="Times New Roman"/>
          <w:b/>
          <w:sz w:val="24"/>
          <w:szCs w:val="24"/>
          <w:u w:val="single"/>
        </w:rPr>
      </w:pPr>
    </w:p>
    <w:p w14:paraId="22D7BC05" w14:textId="77777777" w:rsidR="00B22E1A" w:rsidRDefault="00B22E1A">
      <w:pPr>
        <w:rPr>
          <w:rFonts w:ascii="Times New Roman" w:eastAsia="Times New Roman" w:hAnsi="Times New Roman" w:cs="Times New Roman"/>
          <w:b/>
          <w:sz w:val="24"/>
          <w:szCs w:val="24"/>
          <w:u w:val="single"/>
        </w:rPr>
      </w:pPr>
    </w:p>
    <w:p w14:paraId="4954C7D5" w14:textId="4F8A2BDA" w:rsidR="00B22E1A" w:rsidRDefault="00000000">
      <w:pPr>
        <w:jc w:val="center"/>
        <w:rPr>
          <w:rFonts w:ascii="Times New Roman" w:eastAsia="Times New Roman" w:hAnsi="Times New Roman" w:cs="Times New Roman"/>
          <w:b/>
          <w:sz w:val="24"/>
          <w:szCs w:val="24"/>
          <w:u w:val="single"/>
        </w:rPr>
      </w:pPr>
      <w:r>
        <w:rPr>
          <w:b/>
          <w:color w:val="000000"/>
          <w:sz w:val="40"/>
          <w:szCs w:val="40"/>
          <w:u w:val="single"/>
        </w:rPr>
        <w:t>Title:</w:t>
      </w:r>
      <w:r>
        <w:rPr>
          <w:b/>
          <w:sz w:val="40"/>
          <w:szCs w:val="40"/>
          <w:u w:val="single"/>
        </w:rPr>
        <w:t xml:space="preserve"> </w:t>
      </w:r>
      <w:r w:rsidR="0097723F">
        <w:rPr>
          <w:b/>
          <w:sz w:val="40"/>
          <w:szCs w:val="40"/>
          <w:u w:val="single"/>
        </w:rPr>
        <w:t>D</w:t>
      </w:r>
      <w:r w:rsidR="00A71E98">
        <w:rPr>
          <w:b/>
          <w:sz w:val="40"/>
          <w:szCs w:val="40"/>
          <w:u w:val="single"/>
        </w:rPr>
        <w:t>emographic</w:t>
      </w:r>
      <w:r w:rsidR="0097723F">
        <w:rPr>
          <w:b/>
          <w:sz w:val="40"/>
          <w:szCs w:val="40"/>
          <w:u w:val="single"/>
        </w:rPr>
        <w:t xml:space="preserve"> Analysis on Indian Census</w:t>
      </w:r>
    </w:p>
    <w:p w14:paraId="5483232D" w14:textId="77777777" w:rsidR="00B22E1A" w:rsidRDefault="00B22E1A">
      <w:pPr>
        <w:rPr>
          <w:rFonts w:ascii="Times New Roman" w:eastAsia="Times New Roman" w:hAnsi="Times New Roman" w:cs="Times New Roman"/>
          <w:b/>
          <w:sz w:val="24"/>
          <w:szCs w:val="24"/>
          <w:u w:val="single"/>
        </w:rPr>
      </w:pPr>
    </w:p>
    <w:p w14:paraId="45E9454C" w14:textId="77777777" w:rsidR="00B22E1A" w:rsidRDefault="00B22E1A">
      <w:pPr>
        <w:rPr>
          <w:rFonts w:ascii="Times New Roman" w:eastAsia="Times New Roman" w:hAnsi="Times New Roman" w:cs="Times New Roman"/>
          <w:b/>
          <w:sz w:val="24"/>
          <w:szCs w:val="24"/>
          <w:u w:val="single"/>
        </w:rPr>
      </w:pPr>
    </w:p>
    <w:p w14:paraId="2114472F" w14:textId="77777777" w:rsidR="00B22E1A" w:rsidRDefault="00B22E1A">
      <w:pPr>
        <w:rPr>
          <w:rFonts w:ascii="Times New Roman" w:eastAsia="Times New Roman" w:hAnsi="Times New Roman" w:cs="Times New Roman"/>
          <w:b/>
          <w:sz w:val="24"/>
          <w:szCs w:val="24"/>
          <w:u w:val="single"/>
        </w:rPr>
      </w:pPr>
    </w:p>
    <w:p w14:paraId="21FB8FFF" w14:textId="77777777" w:rsidR="00B22E1A" w:rsidRDefault="00B22E1A">
      <w:pPr>
        <w:rPr>
          <w:rFonts w:ascii="Times New Roman" w:eastAsia="Times New Roman" w:hAnsi="Times New Roman" w:cs="Times New Roman"/>
          <w:b/>
          <w:sz w:val="24"/>
          <w:szCs w:val="24"/>
          <w:u w:val="single"/>
        </w:rPr>
      </w:pPr>
    </w:p>
    <w:p w14:paraId="4ACFECC6" w14:textId="77777777" w:rsidR="00B22E1A" w:rsidRDefault="00B22E1A">
      <w:pPr>
        <w:rPr>
          <w:rFonts w:ascii="Times New Roman" w:eastAsia="Times New Roman" w:hAnsi="Times New Roman" w:cs="Times New Roman"/>
          <w:b/>
          <w:sz w:val="24"/>
          <w:szCs w:val="24"/>
          <w:u w:val="single"/>
        </w:rPr>
      </w:pPr>
    </w:p>
    <w:p w14:paraId="25BB382E" w14:textId="77777777" w:rsidR="00B22E1A" w:rsidRDefault="00B22E1A">
      <w:pPr>
        <w:rPr>
          <w:rFonts w:ascii="Times New Roman" w:eastAsia="Times New Roman" w:hAnsi="Times New Roman" w:cs="Times New Roman"/>
          <w:b/>
          <w:sz w:val="24"/>
          <w:szCs w:val="24"/>
          <w:u w:val="single"/>
        </w:rPr>
      </w:pPr>
    </w:p>
    <w:p w14:paraId="1A6704CB" w14:textId="77777777" w:rsidR="00B22E1A" w:rsidRDefault="00B22E1A">
      <w:pPr>
        <w:rPr>
          <w:rFonts w:ascii="Times New Roman" w:eastAsia="Times New Roman" w:hAnsi="Times New Roman" w:cs="Times New Roman"/>
          <w:b/>
          <w:sz w:val="24"/>
          <w:szCs w:val="24"/>
          <w:u w:val="single"/>
        </w:rPr>
      </w:pPr>
    </w:p>
    <w:p w14:paraId="7D2FAF8B" w14:textId="77777777" w:rsidR="00B22E1A" w:rsidRDefault="00B22E1A">
      <w:pPr>
        <w:rPr>
          <w:rFonts w:ascii="Times New Roman" w:eastAsia="Times New Roman" w:hAnsi="Times New Roman" w:cs="Times New Roman"/>
          <w:b/>
          <w:sz w:val="24"/>
          <w:szCs w:val="24"/>
          <w:u w:val="single"/>
        </w:rPr>
      </w:pPr>
    </w:p>
    <w:p w14:paraId="296E527F" w14:textId="20CD6B87" w:rsidR="00B22E1A" w:rsidRDefault="00B22E1A">
      <w:pPr>
        <w:rPr>
          <w:rFonts w:ascii="Times New Roman" w:eastAsia="Times New Roman" w:hAnsi="Times New Roman" w:cs="Times New Roman"/>
          <w:b/>
          <w:sz w:val="24"/>
          <w:szCs w:val="24"/>
          <w:u w:val="single"/>
        </w:rPr>
      </w:pPr>
    </w:p>
    <w:p w14:paraId="03A2CDF9" w14:textId="17C47837" w:rsidR="00632E8F" w:rsidRDefault="00632E8F">
      <w:pPr>
        <w:rPr>
          <w:rFonts w:ascii="Times New Roman" w:eastAsia="Times New Roman" w:hAnsi="Times New Roman" w:cs="Times New Roman"/>
          <w:b/>
          <w:sz w:val="24"/>
          <w:szCs w:val="24"/>
          <w:u w:val="single"/>
        </w:rPr>
      </w:pPr>
    </w:p>
    <w:p w14:paraId="674496A4" w14:textId="4D54086A" w:rsidR="00632E8F" w:rsidRDefault="00632E8F">
      <w:pPr>
        <w:rPr>
          <w:rFonts w:ascii="Times New Roman" w:eastAsia="Times New Roman" w:hAnsi="Times New Roman" w:cs="Times New Roman"/>
          <w:b/>
          <w:sz w:val="24"/>
          <w:szCs w:val="24"/>
          <w:u w:val="single"/>
        </w:rPr>
      </w:pPr>
    </w:p>
    <w:p w14:paraId="2BD3A77F" w14:textId="77777777" w:rsidR="00632E8F" w:rsidRDefault="00632E8F">
      <w:pPr>
        <w:rPr>
          <w:rFonts w:ascii="Times New Roman" w:eastAsia="Times New Roman" w:hAnsi="Times New Roman" w:cs="Times New Roman"/>
          <w:b/>
          <w:sz w:val="24"/>
          <w:szCs w:val="24"/>
          <w:u w:val="single"/>
        </w:rPr>
      </w:pPr>
    </w:p>
    <w:p w14:paraId="23849B04" w14:textId="6D0A66AE" w:rsidR="00B22E1A" w:rsidRDefault="00B22E1A">
      <w:pPr>
        <w:pBdr>
          <w:bottom w:val="single" w:sz="12" w:space="1" w:color="2F5496"/>
        </w:pBdr>
        <w:spacing w:before="600" w:after="80" w:line="240" w:lineRule="auto"/>
        <w:rPr>
          <w:b/>
          <w:color w:val="2F5496"/>
          <w:sz w:val="24"/>
          <w:szCs w:val="24"/>
        </w:rPr>
      </w:pPr>
    </w:p>
    <w:p w14:paraId="431217D3" w14:textId="77777777" w:rsidR="009E2CC6" w:rsidRDefault="009E2CC6">
      <w:pPr>
        <w:pBdr>
          <w:bottom w:val="single" w:sz="12" w:space="1" w:color="2F5496"/>
        </w:pBdr>
        <w:spacing w:before="600" w:after="80" w:line="240" w:lineRule="auto"/>
        <w:rPr>
          <w:b/>
          <w:color w:val="2F5496"/>
          <w:sz w:val="24"/>
          <w:szCs w:val="24"/>
        </w:rPr>
      </w:pPr>
    </w:p>
    <w:p w14:paraId="313BA3F3" w14:textId="77777777" w:rsidR="00B22E1A" w:rsidRDefault="00000000">
      <w:pPr>
        <w:pBdr>
          <w:bottom w:val="single" w:sz="12" w:space="1" w:color="2F5496"/>
        </w:pBdr>
        <w:spacing w:before="600" w:after="80" w:line="240" w:lineRule="auto"/>
        <w:rPr>
          <w:rFonts w:ascii="Times New Roman" w:eastAsia="Times New Roman" w:hAnsi="Times New Roman" w:cs="Times New Roman"/>
          <w:sz w:val="24"/>
          <w:szCs w:val="24"/>
        </w:rPr>
      </w:pPr>
      <w:r>
        <w:rPr>
          <w:b/>
          <w:color w:val="2F5496"/>
          <w:sz w:val="24"/>
          <w:szCs w:val="24"/>
        </w:rPr>
        <w:lastRenderedPageBreak/>
        <w:t>Table of Contents</w:t>
      </w:r>
    </w:p>
    <w:p w14:paraId="580D5D4B" w14:textId="2D24F758" w:rsidR="00B22E1A" w:rsidRDefault="00000000">
      <w:pPr>
        <w:spacing w:before="120" w:after="0" w:line="240" w:lineRule="auto"/>
        <w:ind w:firstLine="360"/>
        <w:rPr>
          <w:rFonts w:ascii="Times New Roman" w:eastAsia="Times New Roman" w:hAnsi="Times New Roman" w:cs="Times New Roman"/>
          <w:sz w:val="24"/>
          <w:szCs w:val="24"/>
        </w:rPr>
      </w:pPr>
      <w:hyperlink r:id="rId8" w:anchor="heading=h.gjdgxs">
        <w:r>
          <w:rPr>
            <w:b/>
            <w:i/>
            <w:color w:val="000000"/>
            <w:sz w:val="24"/>
            <w:szCs w:val="24"/>
          </w:rPr>
          <w:t>1.</w:t>
        </w:r>
      </w:hyperlink>
      <w:hyperlink r:id="rId9" w:anchor="heading=h.gjdgxs">
        <w:r>
          <w:rPr>
            <w:color w:val="000000"/>
            <w:sz w:val="24"/>
            <w:szCs w:val="24"/>
          </w:rPr>
          <w:tab/>
        </w:r>
      </w:hyperlink>
      <w:hyperlink r:id="rId10" w:anchor="heading=h.gjdgxs">
        <w:r>
          <w:rPr>
            <w:b/>
            <w:i/>
            <w:color w:val="000000"/>
            <w:sz w:val="24"/>
            <w:szCs w:val="24"/>
          </w:rPr>
          <w:t>Introduction</w:t>
        </w:r>
        <w:r>
          <w:rPr>
            <w:b/>
            <w:i/>
            <w:color w:val="000000"/>
            <w:sz w:val="24"/>
            <w:szCs w:val="24"/>
          </w:rPr>
          <w:tab/>
        </w:r>
        <w:r>
          <w:rPr>
            <w:b/>
            <w:i/>
            <w:color w:val="000000"/>
            <w:sz w:val="24"/>
            <w:szCs w:val="24"/>
          </w:rPr>
          <w:tab/>
        </w:r>
        <w:r>
          <w:rPr>
            <w:b/>
            <w:i/>
            <w:color w:val="000000"/>
            <w:sz w:val="24"/>
            <w:szCs w:val="24"/>
          </w:rPr>
          <w:tab/>
        </w:r>
        <w:r w:rsidR="0095621C">
          <w:rPr>
            <w:b/>
            <w:i/>
            <w:color w:val="000000"/>
            <w:sz w:val="24"/>
            <w:szCs w:val="24"/>
          </w:rPr>
          <w:t>3</w:t>
        </w:r>
      </w:hyperlink>
    </w:p>
    <w:p w14:paraId="13C0F30C" w14:textId="5338EED3" w:rsidR="00B22E1A" w:rsidRDefault="00000000">
      <w:pPr>
        <w:spacing w:before="120" w:after="0" w:line="240" w:lineRule="auto"/>
        <w:ind w:left="220" w:firstLine="140"/>
        <w:rPr>
          <w:rFonts w:ascii="Times New Roman" w:eastAsia="Times New Roman" w:hAnsi="Times New Roman" w:cs="Times New Roman"/>
          <w:sz w:val="24"/>
          <w:szCs w:val="24"/>
        </w:rPr>
      </w:pPr>
      <w:hyperlink r:id="rId11" w:anchor="heading=h.30j0zll">
        <w:r>
          <w:rPr>
            <w:b/>
            <w:color w:val="000000"/>
          </w:rPr>
          <w:t>1.1 Purpose</w:t>
        </w:r>
        <w:r>
          <w:rPr>
            <w:b/>
            <w:color w:val="000000"/>
          </w:rPr>
          <w:tab/>
        </w:r>
        <w:r>
          <w:rPr>
            <w:b/>
            <w:color w:val="000000"/>
          </w:rPr>
          <w:tab/>
        </w:r>
        <w:r>
          <w:rPr>
            <w:b/>
            <w:color w:val="000000"/>
          </w:rPr>
          <w:tab/>
        </w:r>
      </w:hyperlink>
      <w:r>
        <w:rPr>
          <w:b/>
          <w:color w:val="000000"/>
        </w:rPr>
        <w:tab/>
      </w:r>
      <w:hyperlink r:id="rId12" w:anchor="heading=h.30j0zll">
        <w:r w:rsidR="0095621C">
          <w:rPr>
            <w:b/>
            <w:color w:val="000000"/>
          </w:rPr>
          <w:t>3</w:t>
        </w:r>
      </w:hyperlink>
    </w:p>
    <w:p w14:paraId="6C38BCF1" w14:textId="1B3B6AD7" w:rsidR="00B22E1A" w:rsidRDefault="00000000">
      <w:pPr>
        <w:spacing w:before="120" w:after="0" w:line="240" w:lineRule="auto"/>
        <w:ind w:left="220" w:firstLine="140"/>
        <w:rPr>
          <w:rFonts w:ascii="Times New Roman" w:eastAsia="Times New Roman" w:hAnsi="Times New Roman" w:cs="Times New Roman"/>
          <w:sz w:val="24"/>
          <w:szCs w:val="24"/>
        </w:rPr>
      </w:pPr>
      <w:hyperlink r:id="rId13" w:anchor="heading=h.1fob9te">
        <w:r>
          <w:rPr>
            <w:b/>
            <w:color w:val="000000"/>
          </w:rPr>
          <w:t>1.2</w:t>
        </w:r>
      </w:hyperlink>
      <w:hyperlink r:id="rId14" w:anchor="heading=h.1fob9te">
        <w:r>
          <w:rPr>
            <w:color w:val="000000"/>
            <w:sz w:val="24"/>
            <w:szCs w:val="24"/>
          </w:rPr>
          <w:tab/>
        </w:r>
      </w:hyperlink>
      <w:hyperlink r:id="rId15" w:anchor="heading=h.1fob9te">
        <w:r>
          <w:rPr>
            <w:b/>
            <w:color w:val="000000"/>
          </w:rPr>
          <w:t>Scope</w:t>
        </w:r>
        <w:r>
          <w:rPr>
            <w:b/>
            <w:color w:val="000000"/>
          </w:rPr>
          <w:tab/>
        </w:r>
        <w:r>
          <w:rPr>
            <w:b/>
            <w:color w:val="000000"/>
          </w:rPr>
          <w:tab/>
        </w:r>
        <w:r>
          <w:rPr>
            <w:b/>
            <w:color w:val="000000"/>
          </w:rPr>
          <w:tab/>
        </w:r>
      </w:hyperlink>
      <w:r>
        <w:rPr>
          <w:b/>
          <w:color w:val="000000"/>
        </w:rPr>
        <w:tab/>
      </w:r>
      <w:r w:rsidR="0095621C">
        <w:rPr>
          <w:b/>
          <w:color w:val="000000"/>
        </w:rPr>
        <w:t>3</w:t>
      </w:r>
    </w:p>
    <w:p w14:paraId="57B5627C" w14:textId="7E049358" w:rsidR="00B22E1A" w:rsidRDefault="00000000">
      <w:pPr>
        <w:spacing w:before="120" w:after="0" w:line="240" w:lineRule="auto"/>
        <w:ind w:left="220" w:firstLine="140"/>
        <w:rPr>
          <w:rFonts w:ascii="Times New Roman" w:eastAsia="Times New Roman" w:hAnsi="Times New Roman" w:cs="Times New Roman"/>
          <w:sz w:val="24"/>
          <w:szCs w:val="24"/>
        </w:rPr>
      </w:pPr>
      <w:r>
        <w:rPr>
          <w:b/>
        </w:rPr>
        <w:t xml:space="preserve">1.3 Objective </w:t>
      </w:r>
      <w:r>
        <w:rPr>
          <w:b/>
        </w:rPr>
        <w:tab/>
        <w:t xml:space="preserve">               </w:t>
      </w:r>
      <w:r>
        <w:rPr>
          <w:b/>
        </w:rPr>
        <w:tab/>
      </w:r>
      <w:r w:rsidR="0095621C">
        <w:rPr>
          <w:b/>
        </w:rPr>
        <w:t>3</w:t>
      </w:r>
    </w:p>
    <w:p w14:paraId="64900F7A" w14:textId="553A0BB7" w:rsidR="00B22E1A" w:rsidRDefault="00000000">
      <w:pPr>
        <w:spacing w:before="120" w:after="0" w:line="240" w:lineRule="auto"/>
        <w:ind w:left="220" w:firstLine="140"/>
        <w:rPr>
          <w:rFonts w:ascii="Times New Roman" w:eastAsia="Times New Roman" w:hAnsi="Times New Roman" w:cs="Times New Roman"/>
          <w:sz w:val="24"/>
          <w:szCs w:val="24"/>
        </w:rPr>
      </w:pPr>
      <w:hyperlink r:id="rId16" w:anchor="heading=h.3znysh7">
        <w:r>
          <w:rPr>
            <w:b/>
            <w:color w:val="000000"/>
          </w:rPr>
          <w:t>1.4 Document Organization</w:t>
        </w:r>
        <w:r>
          <w:rPr>
            <w:b/>
            <w:color w:val="000000"/>
          </w:rPr>
          <w:tab/>
        </w:r>
      </w:hyperlink>
      <w:r>
        <w:rPr>
          <w:b/>
          <w:color w:val="000000"/>
        </w:rPr>
        <w:t xml:space="preserve">              </w:t>
      </w:r>
      <w:r w:rsidR="0095621C">
        <w:rPr>
          <w:b/>
          <w:color w:val="000000"/>
        </w:rPr>
        <w:t>4</w:t>
      </w:r>
    </w:p>
    <w:p w14:paraId="05AEB2C3" w14:textId="6CA50E66" w:rsidR="00B22E1A" w:rsidRDefault="00000000">
      <w:pPr>
        <w:spacing w:before="120" w:after="0" w:line="240" w:lineRule="auto"/>
        <w:ind w:left="220" w:firstLine="140"/>
        <w:rPr>
          <w:b/>
          <w:color w:val="000000"/>
        </w:rPr>
      </w:pPr>
      <w:r>
        <w:rPr>
          <w:b/>
          <w:color w:val="000000"/>
        </w:rPr>
        <w:t>1.5</w:t>
      </w:r>
      <w:r>
        <w:rPr>
          <w:color w:val="000000"/>
          <w:sz w:val="24"/>
          <w:szCs w:val="24"/>
        </w:rPr>
        <w:tab/>
      </w:r>
      <w:r>
        <w:rPr>
          <w:b/>
          <w:color w:val="000000"/>
        </w:rPr>
        <w:t>Audience</w:t>
      </w:r>
      <w:r>
        <w:rPr>
          <w:b/>
          <w:color w:val="000000"/>
        </w:rPr>
        <w:tab/>
      </w:r>
      <w:r>
        <w:rPr>
          <w:b/>
          <w:color w:val="000000"/>
        </w:rPr>
        <w:tab/>
      </w:r>
      <w:r>
        <w:rPr>
          <w:b/>
          <w:color w:val="000000"/>
        </w:rPr>
        <w:tab/>
      </w:r>
      <w:r w:rsidR="0095621C">
        <w:rPr>
          <w:b/>
          <w:color w:val="000000"/>
        </w:rPr>
        <w:t>4</w:t>
      </w:r>
    </w:p>
    <w:p w14:paraId="724AAB28" w14:textId="77777777" w:rsidR="00632E8F" w:rsidRDefault="00632E8F">
      <w:pPr>
        <w:spacing w:before="120" w:after="0" w:line="240" w:lineRule="auto"/>
        <w:ind w:firstLine="360"/>
      </w:pPr>
    </w:p>
    <w:p w14:paraId="1A0C847C" w14:textId="3FD3F34F" w:rsidR="00B22E1A" w:rsidRDefault="00000000">
      <w:pPr>
        <w:spacing w:before="120" w:after="0" w:line="240" w:lineRule="auto"/>
        <w:ind w:firstLine="360"/>
        <w:rPr>
          <w:rFonts w:ascii="Times New Roman" w:eastAsia="Times New Roman" w:hAnsi="Times New Roman" w:cs="Times New Roman"/>
          <w:sz w:val="24"/>
          <w:szCs w:val="24"/>
        </w:rPr>
      </w:pPr>
      <w:hyperlink r:id="rId17" w:anchor="heading=h.tyjcwt">
        <w:r>
          <w:rPr>
            <w:b/>
            <w:i/>
            <w:color w:val="000000"/>
            <w:sz w:val="24"/>
            <w:szCs w:val="24"/>
          </w:rPr>
          <w:t>2.</w:t>
        </w:r>
      </w:hyperlink>
      <w:hyperlink r:id="rId18" w:anchor="heading=h.tyjcwt">
        <w:r>
          <w:rPr>
            <w:color w:val="000000"/>
            <w:sz w:val="24"/>
            <w:szCs w:val="24"/>
          </w:rPr>
          <w:tab/>
        </w:r>
      </w:hyperlink>
      <w:hyperlink r:id="rId19" w:anchor="heading=h.tyjcwt">
        <w:r>
          <w:rPr>
            <w:b/>
            <w:i/>
            <w:color w:val="000000"/>
            <w:sz w:val="24"/>
            <w:szCs w:val="24"/>
          </w:rPr>
          <w:t>System Overview</w:t>
        </w:r>
        <w:r>
          <w:rPr>
            <w:b/>
            <w:i/>
            <w:color w:val="000000"/>
            <w:sz w:val="24"/>
            <w:szCs w:val="24"/>
          </w:rPr>
          <w:tab/>
        </w:r>
        <w:r>
          <w:rPr>
            <w:b/>
            <w:i/>
            <w:color w:val="000000"/>
            <w:sz w:val="24"/>
            <w:szCs w:val="24"/>
          </w:rPr>
          <w:tab/>
        </w:r>
        <w:r w:rsidR="0095621C">
          <w:rPr>
            <w:b/>
            <w:i/>
            <w:color w:val="000000"/>
            <w:sz w:val="24"/>
            <w:szCs w:val="24"/>
          </w:rPr>
          <w:t>4</w:t>
        </w:r>
      </w:hyperlink>
    </w:p>
    <w:p w14:paraId="6D4351E0" w14:textId="042F421B" w:rsidR="00B22E1A" w:rsidRDefault="00000000">
      <w:pPr>
        <w:spacing w:before="120" w:after="0" w:line="240" w:lineRule="auto"/>
        <w:ind w:left="220" w:firstLine="140"/>
        <w:rPr>
          <w:rFonts w:ascii="Times New Roman" w:eastAsia="Times New Roman" w:hAnsi="Times New Roman" w:cs="Times New Roman"/>
          <w:sz w:val="24"/>
          <w:szCs w:val="24"/>
        </w:rPr>
      </w:pPr>
      <w:hyperlink r:id="rId20" w:anchor="heading=h.3dy6vkm">
        <w:r>
          <w:rPr>
            <w:b/>
            <w:color w:val="000000"/>
          </w:rPr>
          <w:t xml:space="preserve">2.1 Context </w:t>
        </w:r>
        <w:r>
          <w:rPr>
            <w:b/>
            <w:color w:val="000000"/>
          </w:rPr>
          <w:tab/>
        </w:r>
        <w:r>
          <w:rPr>
            <w:b/>
            <w:color w:val="000000"/>
          </w:rPr>
          <w:tab/>
        </w:r>
      </w:hyperlink>
      <w:r>
        <w:rPr>
          <w:b/>
          <w:color w:val="000000"/>
        </w:rPr>
        <w:tab/>
      </w:r>
      <w:r w:rsidR="0095621C">
        <w:rPr>
          <w:b/>
          <w:color w:val="000000"/>
        </w:rPr>
        <w:t>4</w:t>
      </w:r>
    </w:p>
    <w:p w14:paraId="4AA8ED7E" w14:textId="5A10B806" w:rsidR="00B22E1A" w:rsidRDefault="00000000">
      <w:pPr>
        <w:spacing w:before="120" w:after="0" w:line="240" w:lineRule="auto"/>
        <w:ind w:left="220" w:firstLine="140"/>
        <w:rPr>
          <w:rFonts w:ascii="Times New Roman" w:eastAsia="Times New Roman" w:hAnsi="Times New Roman" w:cs="Times New Roman"/>
          <w:sz w:val="24"/>
          <w:szCs w:val="24"/>
        </w:rPr>
      </w:pPr>
      <w:hyperlink r:id="rId21" w:anchor="heading=h.1t3h5sf">
        <w:r>
          <w:rPr>
            <w:b/>
            <w:color w:val="000000"/>
          </w:rPr>
          <w:t>2.2 Product Feature</w:t>
        </w:r>
        <w:r>
          <w:rPr>
            <w:b/>
            <w:color w:val="000000"/>
          </w:rPr>
          <w:tab/>
        </w:r>
      </w:hyperlink>
      <w:r>
        <w:rPr>
          <w:b/>
          <w:color w:val="000000"/>
        </w:rPr>
        <w:tab/>
      </w:r>
      <w:r w:rsidR="0095621C">
        <w:rPr>
          <w:b/>
          <w:color w:val="000000"/>
        </w:rPr>
        <w:t>5</w:t>
      </w:r>
    </w:p>
    <w:p w14:paraId="4DABE300" w14:textId="511762E4" w:rsidR="00B22E1A" w:rsidRDefault="00000000">
      <w:pPr>
        <w:spacing w:before="120" w:after="0" w:line="240" w:lineRule="auto"/>
        <w:ind w:left="220" w:firstLine="140"/>
        <w:rPr>
          <w:b/>
          <w:color w:val="000000"/>
        </w:rPr>
      </w:pPr>
      <w:r>
        <w:rPr>
          <w:b/>
          <w:color w:val="000000"/>
        </w:rPr>
        <w:t xml:space="preserve">2.3 </w:t>
      </w:r>
      <w:r w:rsidR="0095621C">
        <w:rPr>
          <w:b/>
          <w:color w:val="000000"/>
        </w:rPr>
        <w:t xml:space="preserve">Data Required   </w:t>
      </w:r>
      <w:r>
        <w:rPr>
          <w:b/>
          <w:color w:val="000000"/>
        </w:rPr>
        <w:t xml:space="preserve"> </w:t>
      </w:r>
      <w:r>
        <w:rPr>
          <w:b/>
          <w:color w:val="000000"/>
        </w:rPr>
        <w:tab/>
      </w:r>
      <w:r>
        <w:rPr>
          <w:b/>
          <w:color w:val="000000"/>
        </w:rPr>
        <w:tab/>
      </w:r>
      <w:r w:rsidR="0095621C">
        <w:rPr>
          <w:b/>
          <w:color w:val="000000"/>
        </w:rPr>
        <w:t>5</w:t>
      </w:r>
    </w:p>
    <w:p w14:paraId="563043E0" w14:textId="0577160B" w:rsidR="00B22E1A" w:rsidRDefault="00000000">
      <w:pPr>
        <w:spacing w:before="120" w:after="0" w:line="240" w:lineRule="auto"/>
        <w:ind w:firstLine="360"/>
        <w:rPr>
          <w:rFonts w:ascii="Times New Roman" w:eastAsia="Times New Roman" w:hAnsi="Times New Roman" w:cs="Times New Roman"/>
          <w:sz w:val="24"/>
          <w:szCs w:val="24"/>
        </w:rPr>
      </w:pPr>
      <w:hyperlink r:id="rId22" w:anchor="heading=h.2s8eyo1">
        <w:r>
          <w:rPr>
            <w:b/>
            <w:i/>
            <w:color w:val="000000"/>
            <w:sz w:val="24"/>
            <w:szCs w:val="24"/>
          </w:rPr>
          <w:t>3</w:t>
        </w:r>
      </w:hyperlink>
      <w:hyperlink r:id="rId23" w:anchor="heading=h.2s8eyo1">
        <w:r>
          <w:rPr>
            <w:color w:val="000000"/>
            <w:sz w:val="24"/>
            <w:szCs w:val="24"/>
          </w:rPr>
          <w:t xml:space="preserve"> </w:t>
        </w:r>
      </w:hyperlink>
      <w:hyperlink r:id="rId24" w:anchor="heading=h.2s8eyo1">
        <w:r>
          <w:rPr>
            <w:b/>
            <w:i/>
            <w:color w:val="000000"/>
            <w:sz w:val="24"/>
            <w:szCs w:val="24"/>
          </w:rPr>
          <w:t>Architecture Design</w:t>
        </w:r>
        <w:r>
          <w:rPr>
            <w:b/>
            <w:i/>
            <w:color w:val="000000"/>
            <w:sz w:val="24"/>
            <w:szCs w:val="24"/>
          </w:rPr>
          <w:tab/>
        </w:r>
        <w:r>
          <w:rPr>
            <w:b/>
            <w:i/>
            <w:color w:val="000000"/>
            <w:sz w:val="24"/>
            <w:szCs w:val="24"/>
          </w:rPr>
          <w:tab/>
        </w:r>
      </w:hyperlink>
      <w:r w:rsidR="0095621C">
        <w:rPr>
          <w:b/>
          <w:i/>
          <w:color w:val="000000"/>
          <w:sz w:val="24"/>
          <w:szCs w:val="24"/>
        </w:rPr>
        <w:t>5</w:t>
      </w:r>
    </w:p>
    <w:p w14:paraId="21FB4464" w14:textId="689C6CB1" w:rsidR="00B22E1A" w:rsidRPr="005C5671" w:rsidRDefault="00000000" w:rsidP="005C5671">
      <w:pPr>
        <w:spacing w:before="120" w:after="0" w:line="240" w:lineRule="auto"/>
        <w:ind w:firstLine="360"/>
        <w:rPr>
          <w:rFonts w:ascii="Times New Roman" w:eastAsia="Times New Roman" w:hAnsi="Times New Roman" w:cs="Times New Roman"/>
          <w:sz w:val="24"/>
          <w:szCs w:val="24"/>
        </w:rPr>
      </w:pPr>
      <w:hyperlink r:id="rId25" w:anchor="heading=h.2s8eyo1">
        <w:r>
          <w:rPr>
            <w:b/>
            <w:i/>
            <w:color w:val="000000"/>
            <w:sz w:val="24"/>
            <w:szCs w:val="24"/>
          </w:rPr>
          <w:t>4</w:t>
        </w:r>
      </w:hyperlink>
      <w:hyperlink r:id="rId26" w:anchor="heading=h.2s8eyo1">
        <w:r>
          <w:rPr>
            <w:color w:val="000000"/>
            <w:sz w:val="24"/>
            <w:szCs w:val="24"/>
          </w:rPr>
          <w:t xml:space="preserve"> </w:t>
        </w:r>
      </w:hyperlink>
      <w:hyperlink r:id="rId27" w:anchor="heading=h.2s8eyo1">
        <w:r>
          <w:rPr>
            <w:b/>
            <w:i/>
            <w:color w:val="000000"/>
            <w:sz w:val="24"/>
            <w:szCs w:val="24"/>
          </w:rPr>
          <w:t xml:space="preserve">Project Architecture </w:t>
        </w:r>
        <w:r>
          <w:rPr>
            <w:b/>
            <w:i/>
            <w:color w:val="000000"/>
            <w:sz w:val="24"/>
            <w:szCs w:val="24"/>
          </w:rPr>
          <w:tab/>
        </w:r>
        <w:r>
          <w:rPr>
            <w:b/>
            <w:i/>
            <w:color w:val="000000"/>
            <w:sz w:val="24"/>
            <w:szCs w:val="24"/>
          </w:rPr>
          <w:tab/>
        </w:r>
      </w:hyperlink>
      <w:r w:rsidR="00A40DE7">
        <w:rPr>
          <w:b/>
          <w:i/>
          <w:color w:val="000000"/>
          <w:sz w:val="24"/>
          <w:szCs w:val="24"/>
        </w:rPr>
        <w:t>5</w:t>
      </w:r>
    </w:p>
    <w:p w14:paraId="3F7B793C" w14:textId="77777777" w:rsidR="00B22E1A" w:rsidRDefault="00B22E1A">
      <w:pPr>
        <w:spacing w:before="120" w:after="0" w:line="240" w:lineRule="auto"/>
        <w:ind w:firstLine="360"/>
        <w:rPr>
          <w:rFonts w:ascii="Times New Roman" w:eastAsia="Times New Roman" w:hAnsi="Times New Roman" w:cs="Times New Roman"/>
          <w:sz w:val="24"/>
          <w:szCs w:val="24"/>
        </w:rPr>
      </w:pPr>
    </w:p>
    <w:p w14:paraId="7EE6C284" w14:textId="77777777" w:rsidR="00B22E1A" w:rsidRDefault="00B22E1A">
      <w:pPr>
        <w:spacing w:before="120" w:after="0" w:line="240" w:lineRule="auto"/>
        <w:ind w:firstLine="360"/>
        <w:rPr>
          <w:rFonts w:ascii="Times New Roman" w:eastAsia="Times New Roman" w:hAnsi="Times New Roman" w:cs="Times New Roman"/>
          <w:sz w:val="24"/>
          <w:szCs w:val="24"/>
        </w:rPr>
      </w:pPr>
    </w:p>
    <w:p w14:paraId="75C14C58" w14:textId="77777777" w:rsidR="00B22E1A" w:rsidRDefault="00B22E1A">
      <w:pPr>
        <w:rPr>
          <w:rFonts w:ascii="Times New Roman" w:eastAsia="Times New Roman" w:hAnsi="Times New Roman" w:cs="Times New Roman"/>
          <w:b/>
          <w:sz w:val="24"/>
          <w:szCs w:val="24"/>
          <w:u w:val="single"/>
        </w:rPr>
      </w:pPr>
    </w:p>
    <w:p w14:paraId="139AB8B1" w14:textId="77777777" w:rsidR="00B22E1A" w:rsidRDefault="00B22E1A">
      <w:pPr>
        <w:rPr>
          <w:rFonts w:ascii="Times New Roman" w:eastAsia="Times New Roman" w:hAnsi="Times New Roman" w:cs="Times New Roman"/>
          <w:b/>
          <w:sz w:val="24"/>
          <w:szCs w:val="24"/>
          <w:u w:val="single"/>
        </w:rPr>
      </w:pPr>
    </w:p>
    <w:p w14:paraId="22482D70" w14:textId="39E076BB" w:rsidR="00B22E1A" w:rsidRDefault="00632E8F">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 </w:t>
      </w:r>
    </w:p>
    <w:p w14:paraId="7337C543" w14:textId="3D9799AB" w:rsidR="00632E8F" w:rsidRDefault="00632E8F">
      <w:pPr>
        <w:rPr>
          <w:rFonts w:ascii="Times New Roman" w:eastAsia="Times New Roman" w:hAnsi="Times New Roman" w:cs="Times New Roman"/>
          <w:b/>
          <w:sz w:val="24"/>
          <w:szCs w:val="24"/>
          <w:u w:val="single"/>
        </w:rPr>
      </w:pPr>
    </w:p>
    <w:p w14:paraId="7BEF188C" w14:textId="77777777" w:rsidR="00632E8F" w:rsidRDefault="00632E8F">
      <w:pPr>
        <w:rPr>
          <w:rFonts w:ascii="Times New Roman" w:eastAsia="Times New Roman" w:hAnsi="Times New Roman" w:cs="Times New Roman"/>
          <w:b/>
          <w:sz w:val="24"/>
          <w:szCs w:val="24"/>
          <w:u w:val="single"/>
        </w:rPr>
      </w:pPr>
    </w:p>
    <w:p w14:paraId="3ED14B04" w14:textId="77777777" w:rsidR="00632E8F" w:rsidRDefault="00632E8F" w:rsidP="00632E8F">
      <w:pPr>
        <w:spacing w:after="0" w:line="240" w:lineRule="auto"/>
        <w:ind w:firstLine="360"/>
        <w:jc w:val="center"/>
        <w:rPr>
          <w:b/>
          <w:color w:val="000000"/>
          <w:sz w:val="40"/>
          <w:szCs w:val="40"/>
          <w:u w:val="single"/>
        </w:rPr>
      </w:pPr>
      <w:r>
        <w:rPr>
          <w:b/>
          <w:color w:val="000000"/>
          <w:sz w:val="40"/>
          <w:szCs w:val="40"/>
          <w:u w:val="single"/>
        </w:rPr>
        <w:t>Revision History</w:t>
      </w:r>
    </w:p>
    <w:p w14:paraId="7E37B4B0" w14:textId="77777777" w:rsidR="00632E8F" w:rsidRDefault="00632E8F" w:rsidP="00632E8F">
      <w:pPr>
        <w:spacing w:after="0" w:line="240" w:lineRule="auto"/>
        <w:ind w:firstLine="360"/>
        <w:jc w:val="center"/>
        <w:rPr>
          <w:rFonts w:ascii="Times New Roman" w:eastAsia="Times New Roman" w:hAnsi="Times New Roman" w:cs="Times New Roman"/>
          <w:sz w:val="24"/>
          <w:szCs w:val="24"/>
        </w:rPr>
      </w:pPr>
    </w:p>
    <w:tbl>
      <w:tblPr>
        <w:tblStyle w:val="a4"/>
        <w:tblW w:w="4543" w:type="dxa"/>
        <w:tblInd w:w="2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4"/>
        <w:gridCol w:w="1670"/>
        <w:gridCol w:w="1599"/>
      </w:tblGrid>
      <w:tr w:rsidR="00632E8F" w14:paraId="3C10CA85" w14:textId="77777777" w:rsidTr="006D2727">
        <w:tc>
          <w:tcPr>
            <w:tcW w:w="1274" w:type="dxa"/>
            <w:tcBorders>
              <w:top w:val="single" w:sz="4" w:space="0" w:color="A5A5A5"/>
              <w:left w:val="single" w:sz="4" w:space="0" w:color="A5A5A5"/>
              <w:bottom w:val="single" w:sz="4" w:space="0" w:color="A5A5A5"/>
            </w:tcBorders>
            <w:shd w:val="clear" w:color="auto" w:fill="A5A5A5"/>
            <w:tcMar>
              <w:top w:w="0" w:type="dxa"/>
              <w:left w:w="108" w:type="dxa"/>
              <w:bottom w:w="0" w:type="dxa"/>
              <w:right w:w="108" w:type="dxa"/>
            </w:tcMar>
          </w:tcPr>
          <w:p w14:paraId="3A1BB4C8" w14:textId="77777777" w:rsidR="00632E8F" w:rsidRDefault="00632E8F" w:rsidP="006D2727">
            <w:pPr>
              <w:ind w:firstLine="360"/>
              <w:jc w:val="center"/>
              <w:rPr>
                <w:rFonts w:ascii="Times New Roman" w:eastAsia="Times New Roman" w:hAnsi="Times New Roman" w:cs="Times New Roman"/>
                <w:sz w:val="24"/>
                <w:szCs w:val="24"/>
              </w:rPr>
            </w:pPr>
            <w:r>
              <w:rPr>
                <w:b/>
                <w:color w:val="FFFFFF"/>
              </w:rPr>
              <w:t>Version</w:t>
            </w:r>
          </w:p>
        </w:tc>
        <w:tc>
          <w:tcPr>
            <w:tcW w:w="1670" w:type="dxa"/>
            <w:tcBorders>
              <w:top w:val="single" w:sz="4" w:space="0" w:color="A5A5A5"/>
              <w:bottom w:val="single" w:sz="4" w:space="0" w:color="A5A5A5"/>
            </w:tcBorders>
            <w:shd w:val="clear" w:color="auto" w:fill="A5A5A5"/>
            <w:tcMar>
              <w:top w:w="0" w:type="dxa"/>
              <w:left w:w="108" w:type="dxa"/>
              <w:bottom w:w="0" w:type="dxa"/>
              <w:right w:w="108" w:type="dxa"/>
            </w:tcMar>
          </w:tcPr>
          <w:p w14:paraId="53F32569" w14:textId="77777777" w:rsidR="00632E8F" w:rsidRDefault="00632E8F" w:rsidP="006D2727">
            <w:pPr>
              <w:ind w:firstLine="360"/>
              <w:rPr>
                <w:rFonts w:ascii="Times New Roman" w:eastAsia="Times New Roman" w:hAnsi="Times New Roman" w:cs="Times New Roman"/>
                <w:sz w:val="24"/>
                <w:szCs w:val="24"/>
              </w:rPr>
            </w:pPr>
            <w:r>
              <w:rPr>
                <w:color w:val="FFFFFF"/>
              </w:rPr>
              <w:t>Date</w:t>
            </w:r>
          </w:p>
        </w:tc>
        <w:tc>
          <w:tcPr>
            <w:tcW w:w="1599" w:type="dxa"/>
            <w:tcBorders>
              <w:top w:val="single" w:sz="4" w:space="0" w:color="A5A5A5"/>
              <w:bottom w:val="single" w:sz="4" w:space="0" w:color="A5A5A5"/>
              <w:right w:val="single" w:sz="4" w:space="0" w:color="A5A5A5"/>
            </w:tcBorders>
            <w:shd w:val="clear" w:color="auto" w:fill="A5A5A5"/>
            <w:tcMar>
              <w:top w:w="0" w:type="dxa"/>
              <w:left w:w="108" w:type="dxa"/>
              <w:bottom w:w="0" w:type="dxa"/>
              <w:right w:w="108" w:type="dxa"/>
            </w:tcMar>
          </w:tcPr>
          <w:p w14:paraId="31EF154C" w14:textId="77777777" w:rsidR="00632E8F" w:rsidRDefault="00632E8F" w:rsidP="006D2727">
            <w:pPr>
              <w:ind w:firstLine="360"/>
              <w:rPr>
                <w:rFonts w:ascii="Times New Roman" w:eastAsia="Times New Roman" w:hAnsi="Times New Roman" w:cs="Times New Roman"/>
                <w:sz w:val="24"/>
                <w:szCs w:val="24"/>
              </w:rPr>
            </w:pPr>
            <w:r>
              <w:rPr>
                <w:color w:val="FFFFFF"/>
              </w:rPr>
              <w:t>Description</w:t>
            </w:r>
          </w:p>
        </w:tc>
      </w:tr>
      <w:tr w:rsidR="00632E8F" w14:paraId="605D474D" w14:textId="77777777" w:rsidTr="006D2727">
        <w:tc>
          <w:tcPr>
            <w:tcW w:w="1274" w:type="dxa"/>
            <w:tcBorders>
              <w:top w:val="single" w:sz="4" w:space="0" w:color="A5A5A5"/>
              <w:left w:val="single" w:sz="4" w:space="0" w:color="C9C9C9"/>
              <w:bottom w:val="single" w:sz="4" w:space="0" w:color="C9C9C9"/>
              <w:right w:val="single" w:sz="4" w:space="0" w:color="C9C9C9"/>
            </w:tcBorders>
            <w:shd w:val="clear" w:color="auto" w:fill="EDEDED"/>
            <w:tcMar>
              <w:top w:w="0" w:type="dxa"/>
              <w:left w:w="108" w:type="dxa"/>
              <w:bottom w:w="0" w:type="dxa"/>
              <w:right w:w="108" w:type="dxa"/>
            </w:tcMar>
          </w:tcPr>
          <w:p w14:paraId="6B3615D9" w14:textId="77777777" w:rsidR="00632E8F" w:rsidRDefault="00632E8F" w:rsidP="006D2727">
            <w:pPr>
              <w:ind w:firstLine="360"/>
              <w:rPr>
                <w:rFonts w:ascii="Times New Roman" w:eastAsia="Times New Roman" w:hAnsi="Times New Roman" w:cs="Times New Roman"/>
                <w:sz w:val="24"/>
                <w:szCs w:val="24"/>
              </w:rPr>
            </w:pPr>
            <w:r>
              <w:rPr>
                <w:i/>
                <w:color w:val="000000"/>
              </w:rPr>
              <w:t>1.0</w:t>
            </w:r>
          </w:p>
        </w:tc>
        <w:tc>
          <w:tcPr>
            <w:tcW w:w="1670" w:type="dxa"/>
            <w:tcBorders>
              <w:top w:val="single" w:sz="4" w:space="0" w:color="A5A5A5"/>
              <w:left w:val="single" w:sz="4" w:space="0" w:color="C9C9C9"/>
              <w:bottom w:val="single" w:sz="4" w:space="0" w:color="C9C9C9"/>
              <w:right w:val="single" w:sz="4" w:space="0" w:color="C9C9C9"/>
            </w:tcBorders>
            <w:shd w:val="clear" w:color="auto" w:fill="EDEDED"/>
            <w:tcMar>
              <w:top w:w="0" w:type="dxa"/>
              <w:left w:w="108" w:type="dxa"/>
              <w:bottom w:w="0" w:type="dxa"/>
              <w:right w:w="108" w:type="dxa"/>
            </w:tcMar>
          </w:tcPr>
          <w:p w14:paraId="14F11541" w14:textId="77777777" w:rsidR="00632E8F" w:rsidRDefault="00632E8F" w:rsidP="006D2727">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12/07/2022</w:t>
            </w:r>
          </w:p>
        </w:tc>
        <w:tc>
          <w:tcPr>
            <w:tcW w:w="1599" w:type="dxa"/>
            <w:tcBorders>
              <w:top w:val="single" w:sz="4" w:space="0" w:color="A5A5A5"/>
              <w:left w:val="single" w:sz="4" w:space="0" w:color="C9C9C9"/>
              <w:bottom w:val="single" w:sz="4" w:space="0" w:color="C9C9C9"/>
              <w:right w:val="single" w:sz="4" w:space="0" w:color="C9C9C9"/>
            </w:tcBorders>
            <w:shd w:val="clear" w:color="auto" w:fill="EDEDED"/>
            <w:tcMar>
              <w:top w:w="0" w:type="dxa"/>
              <w:left w:w="108" w:type="dxa"/>
              <w:bottom w:w="0" w:type="dxa"/>
              <w:right w:w="108" w:type="dxa"/>
            </w:tcMar>
          </w:tcPr>
          <w:p w14:paraId="7FC915FB" w14:textId="77777777" w:rsidR="00632E8F" w:rsidRDefault="00632E8F" w:rsidP="006D2727">
            <w:pPr>
              <w:ind w:firstLine="360"/>
              <w:rPr>
                <w:rFonts w:ascii="Times New Roman" w:eastAsia="Times New Roman" w:hAnsi="Times New Roman" w:cs="Times New Roman"/>
                <w:sz w:val="24"/>
                <w:szCs w:val="24"/>
              </w:rPr>
            </w:pPr>
            <w:r>
              <w:rPr>
                <w:color w:val="000000"/>
              </w:rPr>
              <w:t>Initial Draft</w:t>
            </w:r>
          </w:p>
        </w:tc>
      </w:tr>
      <w:tr w:rsidR="00632E8F" w14:paraId="31D08F95" w14:textId="77777777" w:rsidTr="006D2727">
        <w:tc>
          <w:tcPr>
            <w:tcW w:w="1274" w:type="dxa"/>
            <w:tcBorders>
              <w:top w:val="single" w:sz="4" w:space="0" w:color="C9C9C9"/>
              <w:left w:val="single" w:sz="4" w:space="0" w:color="C9C9C9"/>
              <w:bottom w:val="single" w:sz="4" w:space="0" w:color="C9C9C9"/>
              <w:right w:val="single" w:sz="4" w:space="0" w:color="C9C9C9"/>
            </w:tcBorders>
            <w:tcMar>
              <w:top w:w="0" w:type="dxa"/>
              <w:left w:w="108" w:type="dxa"/>
              <w:bottom w:w="0" w:type="dxa"/>
              <w:right w:w="108" w:type="dxa"/>
            </w:tcMar>
          </w:tcPr>
          <w:p w14:paraId="75853E65" w14:textId="77777777" w:rsidR="00632E8F" w:rsidRDefault="00632E8F" w:rsidP="006D2727">
            <w:pPr>
              <w:ind w:firstLine="360"/>
              <w:rPr>
                <w:rFonts w:ascii="Times New Roman" w:eastAsia="Times New Roman" w:hAnsi="Times New Roman" w:cs="Times New Roman"/>
                <w:sz w:val="24"/>
                <w:szCs w:val="24"/>
              </w:rPr>
            </w:pPr>
            <w:r>
              <w:rPr>
                <w:i/>
                <w:color w:val="000000"/>
              </w:rPr>
              <w:t>2.0</w:t>
            </w:r>
          </w:p>
        </w:tc>
        <w:tc>
          <w:tcPr>
            <w:tcW w:w="1670" w:type="dxa"/>
            <w:tcBorders>
              <w:top w:val="single" w:sz="4" w:space="0" w:color="C9C9C9"/>
              <w:left w:val="single" w:sz="4" w:space="0" w:color="C9C9C9"/>
              <w:bottom w:val="single" w:sz="4" w:space="0" w:color="C9C9C9"/>
              <w:right w:val="single" w:sz="4" w:space="0" w:color="C9C9C9"/>
            </w:tcBorders>
            <w:tcMar>
              <w:top w:w="0" w:type="dxa"/>
              <w:left w:w="108" w:type="dxa"/>
              <w:bottom w:w="0" w:type="dxa"/>
              <w:right w:w="108" w:type="dxa"/>
            </w:tcMar>
          </w:tcPr>
          <w:p w14:paraId="13B79856" w14:textId="77777777" w:rsidR="00632E8F" w:rsidRDefault="00632E8F" w:rsidP="006D2727">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22/07/2022</w:t>
            </w:r>
          </w:p>
        </w:tc>
        <w:tc>
          <w:tcPr>
            <w:tcW w:w="1599" w:type="dxa"/>
            <w:tcBorders>
              <w:top w:val="single" w:sz="4" w:space="0" w:color="C9C9C9"/>
              <w:left w:val="single" w:sz="4" w:space="0" w:color="C9C9C9"/>
              <w:bottom w:val="single" w:sz="4" w:space="0" w:color="C9C9C9"/>
              <w:right w:val="single" w:sz="4" w:space="0" w:color="C9C9C9"/>
            </w:tcBorders>
            <w:tcMar>
              <w:top w:w="0" w:type="dxa"/>
              <w:left w:w="108" w:type="dxa"/>
              <w:bottom w:w="0" w:type="dxa"/>
              <w:right w:w="108" w:type="dxa"/>
            </w:tcMar>
          </w:tcPr>
          <w:p w14:paraId="055BE799" w14:textId="77777777" w:rsidR="00632E8F" w:rsidRDefault="00632E8F" w:rsidP="006D2727">
            <w:pPr>
              <w:ind w:firstLine="360"/>
              <w:rPr>
                <w:rFonts w:ascii="Times New Roman" w:eastAsia="Times New Roman" w:hAnsi="Times New Roman" w:cs="Times New Roman"/>
                <w:sz w:val="24"/>
                <w:szCs w:val="24"/>
              </w:rPr>
            </w:pPr>
            <w:r>
              <w:rPr>
                <w:color w:val="000000"/>
              </w:rPr>
              <w:t>Final Draft</w:t>
            </w:r>
          </w:p>
        </w:tc>
      </w:tr>
    </w:tbl>
    <w:p w14:paraId="030521D9" w14:textId="26A2E7D9" w:rsidR="00B22E1A" w:rsidRDefault="00B22E1A">
      <w:pPr>
        <w:pBdr>
          <w:bottom w:val="single" w:sz="12" w:space="1" w:color="2F5496"/>
        </w:pBdr>
        <w:spacing w:before="600" w:after="80" w:line="240" w:lineRule="auto"/>
        <w:rPr>
          <w:rFonts w:ascii="Times New Roman" w:eastAsia="Times New Roman" w:hAnsi="Times New Roman" w:cs="Times New Roman"/>
          <w:b/>
          <w:sz w:val="24"/>
          <w:szCs w:val="24"/>
          <w:u w:val="single"/>
        </w:rPr>
      </w:pPr>
    </w:p>
    <w:p w14:paraId="52A5421A" w14:textId="77777777" w:rsidR="005C5671" w:rsidRDefault="005C5671">
      <w:pPr>
        <w:pBdr>
          <w:bottom w:val="single" w:sz="12" w:space="1" w:color="2F5496"/>
        </w:pBdr>
        <w:spacing w:before="600" w:after="80" w:line="240" w:lineRule="auto"/>
        <w:rPr>
          <w:rFonts w:ascii="Times New Roman" w:eastAsia="Times New Roman" w:hAnsi="Times New Roman" w:cs="Times New Roman"/>
          <w:b/>
          <w:sz w:val="24"/>
          <w:szCs w:val="24"/>
          <w:u w:val="single"/>
        </w:rPr>
      </w:pPr>
    </w:p>
    <w:p w14:paraId="76F022DF" w14:textId="77777777" w:rsidR="00B22E1A" w:rsidRDefault="00000000">
      <w:pPr>
        <w:pBdr>
          <w:bottom w:val="single" w:sz="12" w:space="1" w:color="2F5496"/>
        </w:pBdr>
        <w:spacing w:before="600" w:after="80" w:line="240" w:lineRule="auto"/>
        <w:rPr>
          <w:rFonts w:ascii="Times New Roman" w:eastAsia="Times New Roman" w:hAnsi="Times New Roman" w:cs="Times New Roman"/>
          <w:sz w:val="24"/>
          <w:szCs w:val="24"/>
        </w:rPr>
      </w:pPr>
      <w:r>
        <w:rPr>
          <w:b/>
          <w:color w:val="2F5496"/>
          <w:sz w:val="24"/>
          <w:szCs w:val="24"/>
        </w:rPr>
        <w:lastRenderedPageBreak/>
        <w:t>1. Introduction</w:t>
      </w:r>
    </w:p>
    <w:p w14:paraId="7576C92F" w14:textId="77777777" w:rsidR="00B22E1A" w:rsidRDefault="00B22E1A">
      <w:pPr>
        <w:rPr>
          <w:rFonts w:ascii="Times New Roman" w:eastAsia="Times New Roman" w:hAnsi="Times New Roman" w:cs="Times New Roman"/>
          <w:b/>
          <w:sz w:val="24"/>
          <w:szCs w:val="24"/>
          <w:u w:val="single"/>
        </w:rPr>
      </w:pPr>
    </w:p>
    <w:p w14:paraId="691110E0" w14:textId="77777777" w:rsidR="00B22E1A"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1.1 Purpose</w:t>
      </w:r>
      <w:r>
        <w:rPr>
          <w:rFonts w:ascii="Times New Roman" w:eastAsia="Times New Roman" w:hAnsi="Times New Roman" w:cs="Times New Roman"/>
          <w:sz w:val="24"/>
          <w:szCs w:val="24"/>
        </w:rPr>
        <w:t>:</w:t>
      </w:r>
    </w:p>
    <w:p w14:paraId="6F9B6252" w14:textId="556CDDEC" w:rsidR="000C21E3" w:rsidRDefault="000C21E3">
      <w:pPr>
        <w:rPr>
          <w:rFonts w:ascii="Times New Roman" w:eastAsia="Times New Roman" w:hAnsi="Times New Roman" w:cs="Times New Roman"/>
          <w:color w:val="1A1818"/>
          <w:sz w:val="24"/>
          <w:szCs w:val="24"/>
        </w:rPr>
      </w:pPr>
      <w:r w:rsidRPr="000C21E3">
        <w:rPr>
          <w:rFonts w:ascii="Times New Roman" w:eastAsia="Times New Roman" w:hAnsi="Times New Roman" w:cs="Times New Roman"/>
          <w:color w:val="1A1818"/>
          <w:sz w:val="24"/>
          <w:szCs w:val="24"/>
        </w:rPr>
        <w:t xml:space="preserve">Censuses provide the principal measure of population size for countries and geographic subdivisions within countries while also providing detailed information on the demographic, social, and economic characteristics of the population. </w:t>
      </w:r>
    </w:p>
    <w:p w14:paraId="7759A5BF" w14:textId="77777777" w:rsidR="000C21E3" w:rsidRDefault="000C21E3" w:rsidP="000C21E3">
      <w:pPr>
        <w:rPr>
          <w:rFonts w:ascii="Times New Roman" w:eastAsia="Times New Roman" w:hAnsi="Times New Roman" w:cs="Times New Roman"/>
          <w:color w:val="111111"/>
          <w:sz w:val="24"/>
          <w:szCs w:val="24"/>
        </w:rPr>
      </w:pPr>
      <w:r w:rsidRPr="001C12FF">
        <w:rPr>
          <w:rFonts w:ascii="Times New Roman" w:eastAsia="Times New Roman" w:hAnsi="Times New Roman" w:cs="Times New Roman"/>
          <w:color w:val="111111"/>
          <w:sz w:val="24"/>
          <w:szCs w:val="24"/>
        </w:rPr>
        <w:t xml:space="preserve">It is important to note that the main goal of needs </w:t>
      </w:r>
      <w:r>
        <w:rPr>
          <w:rFonts w:ascii="Times New Roman" w:eastAsia="Times New Roman" w:hAnsi="Times New Roman" w:cs="Times New Roman"/>
          <w:color w:val="111111"/>
          <w:sz w:val="24"/>
          <w:szCs w:val="24"/>
        </w:rPr>
        <w:t xml:space="preserve">Census </w:t>
      </w:r>
      <w:r w:rsidRPr="001C12FF">
        <w:rPr>
          <w:rFonts w:ascii="Times New Roman" w:eastAsia="Times New Roman" w:hAnsi="Times New Roman" w:cs="Times New Roman"/>
          <w:color w:val="111111"/>
          <w:sz w:val="24"/>
          <w:szCs w:val="24"/>
        </w:rPr>
        <w:t xml:space="preserve">analysis is to identify </w:t>
      </w:r>
      <w:r w:rsidRPr="009C6C29">
        <w:rPr>
          <w:rFonts w:ascii="Times New Roman" w:eastAsia="Times New Roman" w:hAnsi="Times New Roman" w:cs="Times New Roman"/>
          <w:color w:val="111111"/>
          <w:sz w:val="24"/>
          <w:szCs w:val="24"/>
        </w:rPr>
        <w:t xml:space="preserve">he information of a given population is calculated on basis of economical, </w:t>
      </w:r>
      <w:proofErr w:type="gramStart"/>
      <w:r w:rsidRPr="009C6C29">
        <w:rPr>
          <w:rFonts w:ascii="Times New Roman" w:eastAsia="Times New Roman" w:hAnsi="Times New Roman" w:cs="Times New Roman"/>
          <w:color w:val="111111"/>
          <w:sz w:val="24"/>
          <w:szCs w:val="24"/>
        </w:rPr>
        <w:t>educational</w:t>
      </w:r>
      <w:proofErr w:type="gramEnd"/>
      <w:r w:rsidRPr="009C6C29">
        <w:rPr>
          <w:rFonts w:ascii="Times New Roman" w:eastAsia="Times New Roman" w:hAnsi="Times New Roman" w:cs="Times New Roman"/>
          <w:color w:val="111111"/>
          <w:sz w:val="24"/>
          <w:szCs w:val="24"/>
        </w:rPr>
        <w:t xml:space="preserve"> and social records, in a given period of time</w:t>
      </w:r>
      <w:r w:rsidRPr="001C12FF">
        <w:rPr>
          <w:rFonts w:ascii="Times New Roman" w:eastAsia="Times New Roman" w:hAnsi="Times New Roman" w:cs="Times New Roman"/>
          <w:color w:val="111111"/>
          <w:sz w:val="24"/>
          <w:szCs w:val="24"/>
        </w:rPr>
        <w:t xml:space="preserve"> that affect </w:t>
      </w:r>
      <w:r>
        <w:rPr>
          <w:rFonts w:ascii="Times New Roman" w:eastAsia="Times New Roman" w:hAnsi="Times New Roman" w:cs="Times New Roman"/>
          <w:color w:val="111111"/>
          <w:sz w:val="24"/>
          <w:szCs w:val="24"/>
        </w:rPr>
        <w:t>area, density of population</w:t>
      </w:r>
      <w:r w:rsidRPr="001C12FF">
        <w:rPr>
          <w:rFonts w:ascii="Times New Roman" w:eastAsia="Times New Roman" w:hAnsi="Times New Roman" w:cs="Times New Roman"/>
          <w:color w:val="111111"/>
          <w:sz w:val="24"/>
          <w:szCs w:val="24"/>
        </w:rPr>
        <w:t xml:space="preserve"> and </w:t>
      </w:r>
      <w:r>
        <w:rPr>
          <w:rFonts w:ascii="Times New Roman" w:eastAsia="Times New Roman" w:hAnsi="Times New Roman" w:cs="Times New Roman"/>
          <w:color w:val="111111"/>
          <w:sz w:val="24"/>
          <w:szCs w:val="24"/>
        </w:rPr>
        <w:t xml:space="preserve">sex ratio </w:t>
      </w:r>
      <w:r w:rsidRPr="001C12FF">
        <w:rPr>
          <w:rFonts w:ascii="Times New Roman" w:eastAsia="Times New Roman" w:hAnsi="Times New Roman" w:cs="Times New Roman"/>
          <w:color w:val="111111"/>
          <w:sz w:val="24"/>
          <w:szCs w:val="24"/>
        </w:rPr>
        <w:t>provide the appropriate</w:t>
      </w:r>
      <w:r>
        <w:rPr>
          <w:rFonts w:ascii="Times New Roman" w:eastAsia="Times New Roman" w:hAnsi="Times New Roman" w:cs="Times New Roman"/>
          <w:color w:val="111111"/>
          <w:sz w:val="24"/>
          <w:szCs w:val="24"/>
        </w:rPr>
        <w:t xml:space="preserve"> detailed Visualization</w:t>
      </w:r>
      <w:r w:rsidRPr="001C12FF">
        <w:rPr>
          <w:rFonts w:ascii="Times New Roman" w:eastAsia="Times New Roman" w:hAnsi="Times New Roman" w:cs="Times New Roman"/>
          <w:color w:val="111111"/>
          <w:sz w:val="24"/>
          <w:szCs w:val="24"/>
        </w:rPr>
        <w:t>.</w:t>
      </w:r>
    </w:p>
    <w:p w14:paraId="0C146CDF" w14:textId="6AE9FC19" w:rsidR="00B61C1F" w:rsidRDefault="00B61C1F">
      <w:pPr>
        <w:rPr>
          <w:rFonts w:ascii="Times New Roman" w:eastAsia="Times New Roman" w:hAnsi="Times New Roman" w:cs="Times New Roman"/>
          <w:color w:val="1A1818"/>
          <w:sz w:val="24"/>
          <w:szCs w:val="24"/>
        </w:rPr>
      </w:pPr>
      <w:r w:rsidRPr="00B61C1F">
        <w:rPr>
          <w:rFonts w:ascii="Times New Roman" w:eastAsia="Times New Roman" w:hAnsi="Times New Roman" w:cs="Times New Roman"/>
          <w:color w:val="1A1818"/>
          <w:sz w:val="24"/>
          <w:szCs w:val="24"/>
        </w:rPr>
        <w:t xml:space="preserve">Visualization lets you comprehend vast amounts of data </w:t>
      </w:r>
      <w:proofErr w:type="gramStart"/>
      <w:r w:rsidRPr="00B61C1F">
        <w:rPr>
          <w:rFonts w:ascii="Times New Roman" w:eastAsia="Times New Roman" w:hAnsi="Times New Roman" w:cs="Times New Roman"/>
          <w:color w:val="1A1818"/>
          <w:sz w:val="24"/>
          <w:szCs w:val="24"/>
        </w:rPr>
        <w:t>at a glance</w:t>
      </w:r>
      <w:proofErr w:type="gramEnd"/>
      <w:r w:rsidRPr="00B61C1F">
        <w:rPr>
          <w:rFonts w:ascii="Times New Roman" w:eastAsia="Times New Roman" w:hAnsi="Times New Roman" w:cs="Times New Roman"/>
          <w:color w:val="1A1818"/>
          <w:sz w:val="24"/>
          <w:szCs w:val="24"/>
        </w:rPr>
        <w:t xml:space="preserve"> and in a better way. It helps to understand the data better to measure its impact on the </w:t>
      </w:r>
      <w:r>
        <w:rPr>
          <w:rFonts w:ascii="Times New Roman" w:eastAsia="Times New Roman" w:hAnsi="Times New Roman" w:cs="Times New Roman"/>
          <w:color w:val="1A1818"/>
          <w:sz w:val="24"/>
          <w:szCs w:val="24"/>
        </w:rPr>
        <w:t>census</w:t>
      </w:r>
      <w:r w:rsidRPr="00B61C1F">
        <w:rPr>
          <w:rFonts w:ascii="Times New Roman" w:eastAsia="Times New Roman" w:hAnsi="Times New Roman" w:cs="Times New Roman"/>
          <w:color w:val="1A1818"/>
          <w:sz w:val="24"/>
          <w:szCs w:val="24"/>
        </w:rPr>
        <w:t xml:space="preserve"> and communicates the insight visually</w:t>
      </w:r>
      <w:r>
        <w:rPr>
          <w:rFonts w:ascii="Times New Roman" w:eastAsia="Times New Roman" w:hAnsi="Times New Roman" w:cs="Times New Roman"/>
          <w:color w:val="1A1818"/>
          <w:sz w:val="24"/>
          <w:szCs w:val="24"/>
        </w:rPr>
        <w:t>.</w:t>
      </w:r>
    </w:p>
    <w:p w14:paraId="518234D1" w14:textId="62CA75C2" w:rsidR="00B22E1A" w:rsidRDefault="00000000">
      <w:pPr>
        <w:rPr>
          <w:rFonts w:ascii="Times New Roman" w:eastAsia="Times New Roman" w:hAnsi="Times New Roman" w:cs="Times New Roman"/>
          <w:color w:val="111111"/>
          <w:sz w:val="24"/>
          <w:szCs w:val="24"/>
        </w:rPr>
      </w:pPr>
      <w:r>
        <w:rPr>
          <w:rFonts w:ascii="Times New Roman" w:eastAsia="Times New Roman" w:hAnsi="Times New Roman" w:cs="Times New Roman"/>
          <w:b/>
          <w:color w:val="111111"/>
          <w:sz w:val="24"/>
          <w:szCs w:val="24"/>
          <w:u w:val="single"/>
        </w:rPr>
        <w:t>1.2 Scope</w:t>
      </w:r>
      <w:r>
        <w:rPr>
          <w:rFonts w:ascii="Times New Roman" w:eastAsia="Times New Roman" w:hAnsi="Times New Roman" w:cs="Times New Roman"/>
          <w:color w:val="111111"/>
          <w:sz w:val="24"/>
          <w:szCs w:val="24"/>
        </w:rPr>
        <w:t>:</w:t>
      </w:r>
    </w:p>
    <w:p w14:paraId="7DC9A6DC" w14:textId="77777777" w:rsidR="00A71E98" w:rsidRDefault="00A71E98">
      <w:pPr>
        <w:pBdr>
          <w:top w:val="nil"/>
          <w:left w:val="nil"/>
          <w:bottom w:val="nil"/>
          <w:right w:val="nil"/>
          <w:between w:val="nil"/>
        </w:pBdr>
        <w:shd w:val="clear" w:color="auto" w:fill="FFFFFF"/>
        <w:spacing w:after="240" w:line="240" w:lineRule="auto"/>
        <w:rPr>
          <w:rFonts w:ascii="Times New Roman" w:eastAsia="Times New Roman" w:hAnsi="Times New Roman" w:cs="Times New Roman"/>
          <w:color w:val="000000"/>
          <w:sz w:val="24"/>
          <w:szCs w:val="24"/>
        </w:rPr>
      </w:pPr>
      <w:r w:rsidRPr="00A71E98">
        <w:rPr>
          <w:rFonts w:ascii="Times New Roman" w:eastAsia="Times New Roman" w:hAnsi="Times New Roman" w:cs="Times New Roman"/>
          <w:color w:val="000000"/>
          <w:sz w:val="24"/>
          <w:szCs w:val="24"/>
        </w:rPr>
        <w:t>Demographic analysis is an important tool for evaluating census data, particularly in countries where independent sources of data, such as vital registration and sample surveys, are lacking or where a post-enumeration survey (PES) is not conducted. A weakness with demographic analysis is that it generally does not provide enough information</w:t>
      </w:r>
    </w:p>
    <w:p w14:paraId="75A69351" w14:textId="79E53FFE" w:rsidR="00B22E1A" w:rsidRDefault="00000000">
      <w:pPr>
        <w:pBdr>
          <w:top w:val="nil"/>
          <w:left w:val="nil"/>
          <w:bottom w:val="nil"/>
          <w:right w:val="nil"/>
          <w:between w:val="nil"/>
        </w:pBdr>
        <w:shd w:val="clear" w:color="auto" w:fill="FFFFFF"/>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These are many advantages of</w:t>
      </w:r>
      <w:r w:rsidR="001E68E3" w:rsidRPr="001E68E3">
        <w:rPr>
          <w:rFonts w:ascii="Times New Roman" w:eastAsia="Times New Roman" w:hAnsi="Times New Roman" w:cs="Times New Roman"/>
          <w:color w:val="000000"/>
          <w:sz w:val="24"/>
          <w:szCs w:val="24"/>
        </w:rPr>
        <w:t xml:space="preserve"> </w:t>
      </w:r>
      <w:r w:rsidR="001E68E3" w:rsidRPr="00A71E98">
        <w:rPr>
          <w:rFonts w:ascii="Times New Roman" w:eastAsia="Times New Roman" w:hAnsi="Times New Roman" w:cs="Times New Roman"/>
          <w:color w:val="000000"/>
          <w:sz w:val="24"/>
          <w:szCs w:val="24"/>
        </w:rPr>
        <w:t>Demographic analysis</w:t>
      </w:r>
      <w:r>
        <w:rPr>
          <w:rFonts w:ascii="Times New Roman" w:eastAsia="Times New Roman" w:hAnsi="Times New Roman" w:cs="Times New Roman"/>
          <w:color w:val="000000"/>
          <w:sz w:val="24"/>
          <w:szCs w:val="24"/>
        </w:rPr>
        <w:t>, few namely:</w:t>
      </w:r>
    </w:p>
    <w:p w14:paraId="126E93C6" w14:textId="7E3B1F83" w:rsidR="00B22E1A" w:rsidRDefault="00AB71A7">
      <w:pPr>
        <w:numPr>
          <w:ilvl w:val="0"/>
          <w:numId w:val="3"/>
        </w:num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sidRPr="00AB71A7">
        <w:rPr>
          <w:rFonts w:ascii="Times New Roman" w:eastAsia="Times New Roman" w:hAnsi="Times New Roman" w:cs="Times New Roman"/>
          <w:color w:val="000000"/>
          <w:sz w:val="24"/>
          <w:szCs w:val="24"/>
        </w:rPr>
        <w:t>With demographic segmentation, organizations are better informed to create personalized marketing strategies that appeal to specific consumer preferences</w:t>
      </w:r>
      <w:r>
        <w:rPr>
          <w:rFonts w:ascii="Times New Roman" w:eastAsia="Times New Roman" w:hAnsi="Times New Roman" w:cs="Times New Roman"/>
          <w:color w:val="000000"/>
          <w:sz w:val="24"/>
          <w:szCs w:val="24"/>
        </w:rPr>
        <w:t>.</w:t>
      </w:r>
    </w:p>
    <w:p w14:paraId="3727C475" w14:textId="3048154E" w:rsidR="00B22E1A" w:rsidRDefault="00AB71A7">
      <w:pPr>
        <w:numPr>
          <w:ilvl w:val="0"/>
          <w:numId w:val="3"/>
        </w:numPr>
        <w:pBdr>
          <w:top w:val="nil"/>
          <w:left w:val="nil"/>
          <w:bottom w:val="nil"/>
          <w:right w:val="nil"/>
          <w:between w:val="nil"/>
        </w:pBdr>
        <w:shd w:val="clear" w:color="auto" w:fill="FFFFFF"/>
        <w:spacing w:after="240" w:line="240" w:lineRule="auto"/>
        <w:rPr>
          <w:rFonts w:ascii="Times New Roman" w:eastAsia="Times New Roman" w:hAnsi="Times New Roman" w:cs="Times New Roman"/>
          <w:color w:val="000000"/>
          <w:sz w:val="24"/>
          <w:szCs w:val="24"/>
        </w:rPr>
      </w:pPr>
      <w:r w:rsidRPr="00AB71A7">
        <w:rPr>
          <w:rFonts w:ascii="Times New Roman" w:eastAsia="Times New Roman" w:hAnsi="Times New Roman" w:cs="Times New Roman"/>
          <w:color w:val="000000"/>
          <w:sz w:val="24"/>
          <w:szCs w:val="24"/>
        </w:rPr>
        <w:t>Demography is useful for governments and private businesses as a means of analyzing and predicting social, cultural, and economic trends related to population.</w:t>
      </w:r>
    </w:p>
    <w:p w14:paraId="0BA898D2" w14:textId="77777777" w:rsidR="00B22E1A" w:rsidRDefault="00000000">
      <w:pPr>
        <w:pBdr>
          <w:top w:val="nil"/>
          <w:left w:val="nil"/>
          <w:bottom w:val="nil"/>
          <w:right w:val="nil"/>
          <w:between w:val="nil"/>
        </w:pBdr>
        <w:shd w:val="clear" w:color="auto" w:fill="FFFFFF"/>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1.3 Objective</w:t>
      </w:r>
      <w:r>
        <w:rPr>
          <w:rFonts w:ascii="Times New Roman" w:eastAsia="Times New Roman" w:hAnsi="Times New Roman" w:cs="Times New Roman"/>
          <w:color w:val="000000"/>
          <w:sz w:val="24"/>
          <w:szCs w:val="24"/>
        </w:rPr>
        <w:t>:</w:t>
      </w:r>
    </w:p>
    <w:p w14:paraId="5E5A5FA5" w14:textId="6D74CEA9" w:rsidR="00AB71A7" w:rsidRDefault="00AB71A7">
      <w:pPr>
        <w:pBdr>
          <w:top w:val="nil"/>
          <w:left w:val="nil"/>
          <w:bottom w:val="nil"/>
          <w:right w:val="nil"/>
          <w:between w:val="nil"/>
        </w:pBdr>
        <w:shd w:val="clear" w:color="auto" w:fill="FFFFFF"/>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To get detailed outcomes by analysis of census data and focus on area where improvement required.</w:t>
      </w:r>
    </w:p>
    <w:p w14:paraId="0EED365D" w14:textId="77777777" w:rsidR="00B22E1A" w:rsidRDefault="00B22E1A">
      <w:pPr>
        <w:pBdr>
          <w:top w:val="nil"/>
          <w:left w:val="nil"/>
          <w:bottom w:val="nil"/>
          <w:right w:val="nil"/>
          <w:between w:val="nil"/>
        </w:pBdr>
        <w:shd w:val="clear" w:color="auto" w:fill="FFFFFF"/>
        <w:spacing w:after="240" w:line="240" w:lineRule="auto"/>
        <w:rPr>
          <w:rFonts w:ascii="Times New Roman" w:eastAsia="Times New Roman" w:hAnsi="Times New Roman" w:cs="Times New Roman"/>
          <w:color w:val="000000"/>
          <w:sz w:val="24"/>
          <w:szCs w:val="24"/>
        </w:rPr>
      </w:pPr>
    </w:p>
    <w:p w14:paraId="3D4B4203" w14:textId="77777777" w:rsidR="00B22E1A" w:rsidRDefault="00B22E1A">
      <w:pPr>
        <w:pBdr>
          <w:top w:val="nil"/>
          <w:left w:val="nil"/>
          <w:bottom w:val="nil"/>
          <w:right w:val="nil"/>
          <w:between w:val="nil"/>
        </w:pBdr>
        <w:shd w:val="clear" w:color="auto" w:fill="FFFFFF"/>
        <w:spacing w:after="240" w:line="240" w:lineRule="auto"/>
        <w:rPr>
          <w:rFonts w:ascii="Times New Roman" w:eastAsia="Times New Roman" w:hAnsi="Times New Roman" w:cs="Times New Roman"/>
          <w:color w:val="000000"/>
          <w:sz w:val="24"/>
          <w:szCs w:val="24"/>
        </w:rPr>
      </w:pPr>
    </w:p>
    <w:p w14:paraId="0B3037B9" w14:textId="77777777" w:rsidR="00B22E1A" w:rsidRDefault="00B22E1A">
      <w:pPr>
        <w:pBdr>
          <w:top w:val="nil"/>
          <w:left w:val="nil"/>
          <w:bottom w:val="nil"/>
          <w:right w:val="nil"/>
          <w:between w:val="nil"/>
        </w:pBdr>
        <w:shd w:val="clear" w:color="auto" w:fill="FFFFFF"/>
        <w:spacing w:after="240" w:line="240" w:lineRule="auto"/>
        <w:rPr>
          <w:rFonts w:ascii="Times New Roman" w:eastAsia="Times New Roman" w:hAnsi="Times New Roman" w:cs="Times New Roman"/>
          <w:color w:val="000000"/>
          <w:sz w:val="24"/>
          <w:szCs w:val="24"/>
        </w:rPr>
      </w:pPr>
    </w:p>
    <w:p w14:paraId="53D66463" w14:textId="77777777" w:rsidR="00B22E1A" w:rsidRDefault="00B22E1A">
      <w:pPr>
        <w:pBdr>
          <w:top w:val="nil"/>
          <w:left w:val="nil"/>
          <w:bottom w:val="nil"/>
          <w:right w:val="nil"/>
          <w:between w:val="nil"/>
        </w:pBdr>
        <w:shd w:val="clear" w:color="auto" w:fill="FFFFFF"/>
        <w:spacing w:after="240" w:line="240" w:lineRule="auto"/>
        <w:rPr>
          <w:rFonts w:ascii="Times New Roman" w:eastAsia="Times New Roman" w:hAnsi="Times New Roman" w:cs="Times New Roman"/>
          <w:color w:val="000000"/>
          <w:sz w:val="24"/>
          <w:szCs w:val="24"/>
        </w:rPr>
      </w:pPr>
    </w:p>
    <w:p w14:paraId="62D5FBEF" w14:textId="77777777" w:rsidR="00B22E1A" w:rsidRDefault="00B22E1A">
      <w:pPr>
        <w:pBdr>
          <w:top w:val="nil"/>
          <w:left w:val="nil"/>
          <w:bottom w:val="nil"/>
          <w:right w:val="nil"/>
          <w:between w:val="nil"/>
        </w:pBdr>
        <w:shd w:val="clear" w:color="auto" w:fill="FFFFFF"/>
        <w:spacing w:after="240" w:line="240" w:lineRule="auto"/>
        <w:rPr>
          <w:rFonts w:ascii="Times New Roman" w:eastAsia="Times New Roman" w:hAnsi="Times New Roman" w:cs="Times New Roman"/>
          <w:color w:val="000000"/>
          <w:sz w:val="24"/>
          <w:szCs w:val="24"/>
        </w:rPr>
      </w:pPr>
    </w:p>
    <w:p w14:paraId="462EF516" w14:textId="77777777" w:rsidR="00B22E1A" w:rsidRDefault="00B22E1A">
      <w:pPr>
        <w:pBdr>
          <w:top w:val="nil"/>
          <w:left w:val="nil"/>
          <w:bottom w:val="nil"/>
          <w:right w:val="nil"/>
          <w:between w:val="nil"/>
        </w:pBdr>
        <w:shd w:val="clear" w:color="auto" w:fill="FFFFFF"/>
        <w:spacing w:after="240" w:line="240" w:lineRule="auto"/>
        <w:rPr>
          <w:rFonts w:ascii="Times New Roman" w:eastAsia="Times New Roman" w:hAnsi="Times New Roman" w:cs="Times New Roman"/>
          <w:color w:val="000000"/>
          <w:sz w:val="24"/>
          <w:szCs w:val="24"/>
        </w:rPr>
      </w:pPr>
    </w:p>
    <w:p w14:paraId="127D3119" w14:textId="77777777" w:rsidR="00B22E1A" w:rsidRDefault="00B22E1A">
      <w:pPr>
        <w:pBdr>
          <w:top w:val="nil"/>
          <w:left w:val="nil"/>
          <w:bottom w:val="nil"/>
          <w:right w:val="nil"/>
          <w:between w:val="nil"/>
        </w:pBdr>
        <w:shd w:val="clear" w:color="auto" w:fill="FFFFFF"/>
        <w:spacing w:after="240" w:line="240" w:lineRule="auto"/>
        <w:rPr>
          <w:rFonts w:ascii="Times New Roman" w:eastAsia="Times New Roman" w:hAnsi="Times New Roman" w:cs="Times New Roman"/>
          <w:color w:val="000000"/>
          <w:sz w:val="24"/>
          <w:szCs w:val="24"/>
        </w:rPr>
      </w:pPr>
    </w:p>
    <w:p w14:paraId="67D15955" w14:textId="77777777" w:rsidR="00B22E1A" w:rsidRDefault="00000000">
      <w:pPr>
        <w:pBdr>
          <w:top w:val="nil"/>
          <w:left w:val="nil"/>
          <w:bottom w:val="nil"/>
          <w:right w:val="nil"/>
          <w:between w:val="nil"/>
        </w:pBdr>
        <w:shd w:val="clear" w:color="auto" w:fill="FFFFFF"/>
        <w:spacing w:after="240" w:line="240" w:lineRule="auto"/>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1.4 Document organization</w:t>
      </w:r>
      <w:r>
        <w:rPr>
          <w:rFonts w:ascii="Times New Roman" w:eastAsia="Times New Roman" w:hAnsi="Times New Roman" w:cs="Times New Roman"/>
          <w:b/>
          <w:color w:val="000000"/>
          <w:sz w:val="24"/>
          <w:szCs w:val="24"/>
        </w:rPr>
        <w:t>:</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30"/>
        <w:gridCol w:w="5720"/>
      </w:tblGrid>
      <w:tr w:rsidR="00B22E1A" w14:paraId="5C53F725" w14:textId="77777777">
        <w:trPr>
          <w:trHeight w:val="458"/>
        </w:trPr>
        <w:tc>
          <w:tcPr>
            <w:tcW w:w="3630" w:type="dxa"/>
          </w:tcPr>
          <w:p w14:paraId="655CF622" w14:textId="77777777" w:rsidR="00B22E1A" w:rsidRDefault="00000000">
            <w:pPr>
              <w:pBdr>
                <w:top w:val="nil"/>
                <w:left w:val="nil"/>
                <w:bottom w:val="nil"/>
                <w:right w:val="nil"/>
                <w:between w:val="nil"/>
              </w:pBdr>
              <w:spacing w:after="2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Introduction</w:t>
            </w:r>
          </w:p>
        </w:tc>
        <w:tc>
          <w:tcPr>
            <w:tcW w:w="5720" w:type="dxa"/>
          </w:tcPr>
          <w:p w14:paraId="3A5B518A" w14:textId="77777777" w:rsidR="00B22E1A" w:rsidRDefault="00000000">
            <w:pPr>
              <w:pBdr>
                <w:top w:val="nil"/>
                <w:left w:val="nil"/>
                <w:bottom w:val="nil"/>
                <w:right w:val="nil"/>
                <w:between w:val="nil"/>
              </w:pBdr>
              <w:spacing w:after="2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Provides information related to document</w:t>
            </w:r>
          </w:p>
        </w:tc>
      </w:tr>
      <w:tr w:rsidR="00B22E1A" w14:paraId="36FF03E1" w14:textId="77777777">
        <w:trPr>
          <w:trHeight w:val="663"/>
        </w:trPr>
        <w:tc>
          <w:tcPr>
            <w:tcW w:w="3630" w:type="dxa"/>
          </w:tcPr>
          <w:p w14:paraId="6CD30FAE" w14:textId="77777777" w:rsidR="00B22E1A" w:rsidRDefault="00000000">
            <w:pPr>
              <w:pBdr>
                <w:top w:val="nil"/>
                <w:left w:val="nil"/>
                <w:bottom w:val="nil"/>
                <w:right w:val="nil"/>
                <w:between w:val="nil"/>
              </w:pBdr>
              <w:spacing w:after="2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Application Architecture</w:t>
            </w:r>
          </w:p>
        </w:tc>
        <w:tc>
          <w:tcPr>
            <w:tcW w:w="5720" w:type="dxa"/>
          </w:tcPr>
          <w:p w14:paraId="780D72EE" w14:textId="2A984E12" w:rsidR="00B22E1A" w:rsidRDefault="00000000">
            <w:pPr>
              <w:pBdr>
                <w:top w:val="nil"/>
                <w:left w:val="nil"/>
                <w:bottom w:val="nil"/>
                <w:right w:val="nil"/>
                <w:between w:val="nil"/>
              </w:pBdr>
              <w:spacing w:after="2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Describes the </w:t>
            </w:r>
            <w:r w:rsidR="003C2382">
              <w:rPr>
                <w:rFonts w:ascii="Times New Roman" w:eastAsia="Times New Roman" w:hAnsi="Times New Roman" w:cs="Times New Roman"/>
                <w:color w:val="000000"/>
                <w:sz w:val="24"/>
                <w:szCs w:val="24"/>
              </w:rPr>
              <w:t>project</w:t>
            </w:r>
            <w:r>
              <w:rPr>
                <w:rFonts w:ascii="Times New Roman" w:eastAsia="Times New Roman" w:hAnsi="Times New Roman" w:cs="Times New Roman"/>
                <w:color w:val="000000"/>
                <w:sz w:val="24"/>
                <w:szCs w:val="24"/>
              </w:rPr>
              <w:t xml:space="preserve"> architecture and flow diagram is of </w:t>
            </w:r>
            <w:r w:rsidR="003C2382">
              <w:rPr>
                <w:rFonts w:ascii="Times New Roman" w:eastAsia="Times New Roman" w:hAnsi="Times New Roman" w:cs="Times New Roman"/>
                <w:color w:val="000000"/>
                <w:sz w:val="24"/>
                <w:szCs w:val="24"/>
              </w:rPr>
              <w:t>project</w:t>
            </w:r>
          </w:p>
        </w:tc>
      </w:tr>
      <w:tr w:rsidR="00B22E1A" w14:paraId="3CEBAF8B" w14:textId="77777777">
        <w:trPr>
          <w:trHeight w:val="682"/>
        </w:trPr>
        <w:tc>
          <w:tcPr>
            <w:tcW w:w="3630" w:type="dxa"/>
          </w:tcPr>
          <w:p w14:paraId="7044AC79" w14:textId="77777777" w:rsidR="00B22E1A" w:rsidRDefault="00000000">
            <w:pPr>
              <w:pBdr>
                <w:top w:val="nil"/>
                <w:left w:val="nil"/>
                <w:bottom w:val="nil"/>
                <w:right w:val="nil"/>
                <w:between w:val="nil"/>
              </w:pBdr>
              <w:spacing w:after="2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Assumptions and constraints</w:t>
            </w:r>
          </w:p>
        </w:tc>
        <w:tc>
          <w:tcPr>
            <w:tcW w:w="5720" w:type="dxa"/>
          </w:tcPr>
          <w:p w14:paraId="159980B7" w14:textId="265DA979" w:rsidR="00B22E1A" w:rsidRDefault="00000000">
            <w:pPr>
              <w:pBdr>
                <w:top w:val="nil"/>
                <w:left w:val="nil"/>
                <w:bottom w:val="nil"/>
                <w:right w:val="nil"/>
                <w:between w:val="nil"/>
              </w:pBdr>
              <w:spacing w:after="2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Details of various assumptions made during design and </w:t>
            </w:r>
            <w:r w:rsidR="003C2382">
              <w:rPr>
                <w:rFonts w:ascii="Times New Roman" w:eastAsia="Times New Roman" w:hAnsi="Times New Roman" w:cs="Times New Roman"/>
                <w:color w:val="000000"/>
                <w:sz w:val="24"/>
                <w:szCs w:val="24"/>
              </w:rPr>
              <w:t>visualize</w:t>
            </w:r>
            <w:r>
              <w:rPr>
                <w:rFonts w:ascii="Times New Roman" w:eastAsia="Times New Roman" w:hAnsi="Times New Roman" w:cs="Times New Roman"/>
                <w:color w:val="000000"/>
                <w:sz w:val="24"/>
                <w:szCs w:val="24"/>
              </w:rPr>
              <w:t xml:space="preserve"> of </w:t>
            </w:r>
            <w:r w:rsidR="003C2382">
              <w:rPr>
                <w:rFonts w:ascii="Times New Roman" w:eastAsia="Times New Roman" w:hAnsi="Times New Roman" w:cs="Times New Roman"/>
                <w:color w:val="000000"/>
                <w:sz w:val="24"/>
                <w:szCs w:val="24"/>
              </w:rPr>
              <w:t>BI</w:t>
            </w:r>
            <w:r>
              <w:rPr>
                <w:rFonts w:ascii="Times New Roman" w:eastAsia="Times New Roman" w:hAnsi="Times New Roman" w:cs="Times New Roman"/>
                <w:color w:val="000000"/>
                <w:sz w:val="24"/>
                <w:szCs w:val="24"/>
              </w:rPr>
              <w:t xml:space="preserve"> tool</w:t>
            </w:r>
          </w:p>
        </w:tc>
      </w:tr>
    </w:tbl>
    <w:p w14:paraId="38BA30C7" w14:textId="77777777" w:rsidR="00B22E1A" w:rsidRDefault="00B22E1A">
      <w:pPr>
        <w:pBdr>
          <w:top w:val="nil"/>
          <w:left w:val="nil"/>
          <w:bottom w:val="nil"/>
          <w:right w:val="nil"/>
          <w:between w:val="nil"/>
        </w:pBdr>
        <w:shd w:val="clear" w:color="auto" w:fill="FFFFFF"/>
        <w:spacing w:after="240" w:line="240" w:lineRule="auto"/>
        <w:rPr>
          <w:rFonts w:ascii="Times New Roman" w:eastAsia="Times New Roman" w:hAnsi="Times New Roman" w:cs="Times New Roman"/>
          <w:b/>
          <w:color w:val="000000"/>
          <w:sz w:val="24"/>
          <w:szCs w:val="24"/>
          <w:u w:val="single"/>
        </w:rPr>
      </w:pPr>
    </w:p>
    <w:p w14:paraId="59EE0E7E" w14:textId="77777777" w:rsidR="00B22E1A" w:rsidRDefault="00000000">
      <w:pPr>
        <w:shd w:val="clear" w:color="auto" w:fill="FFFFFF"/>
        <w:spacing w:after="24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1.5 Audience:</w:t>
      </w:r>
    </w:p>
    <w:p w14:paraId="1CAEED90" w14:textId="77777777" w:rsidR="00B22E1A" w:rsidRDefault="00000000">
      <w:pPr>
        <w:shd w:val="clear" w:color="auto" w:fill="FFFFFF"/>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intended audiences for this document are:</w:t>
      </w:r>
    </w:p>
    <w:p w14:paraId="7DDC7577" w14:textId="5115C3FB" w:rsidR="00B22E1A" w:rsidRDefault="003C2382">
      <w:pPr>
        <w:numPr>
          <w:ilvl w:val="0"/>
          <w:numId w:val="1"/>
        </w:num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Github</w:t>
      </w:r>
      <w:proofErr w:type="spellEnd"/>
    </w:p>
    <w:p w14:paraId="67F1D772" w14:textId="6070D387" w:rsidR="00B22E1A" w:rsidRDefault="003C2382">
      <w:pPr>
        <w:numPr>
          <w:ilvl w:val="0"/>
          <w:numId w:val="1"/>
        </w:numPr>
        <w:pBdr>
          <w:top w:val="nil"/>
          <w:left w:val="nil"/>
          <w:bottom w:val="nil"/>
          <w:right w:val="nil"/>
          <w:between w:val="nil"/>
        </w:pBdr>
        <w:shd w:val="clear" w:color="auto" w:fill="FFFFFF"/>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 Public</w:t>
      </w:r>
    </w:p>
    <w:p w14:paraId="43E32740" w14:textId="77777777" w:rsidR="00B22E1A" w:rsidRDefault="00000000">
      <w:pPr>
        <w:pBdr>
          <w:bottom w:val="single" w:sz="12" w:space="1" w:color="2F5496"/>
        </w:pBdr>
        <w:spacing w:before="600" w:after="80" w:line="240" w:lineRule="auto"/>
        <w:rPr>
          <w:b/>
          <w:color w:val="2F5496"/>
          <w:sz w:val="48"/>
          <w:szCs w:val="48"/>
        </w:rPr>
      </w:pPr>
      <w:r>
        <w:rPr>
          <w:b/>
          <w:color w:val="2F5496"/>
          <w:sz w:val="24"/>
          <w:szCs w:val="24"/>
        </w:rPr>
        <w:t>2. System Overview</w:t>
      </w:r>
    </w:p>
    <w:p w14:paraId="7C659F3C" w14:textId="77777777" w:rsidR="00B22E1A" w:rsidRDefault="00000000">
      <w:pPr>
        <w:shd w:val="clear" w:color="auto" w:fill="FFFFFF"/>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2.1 Context</w:t>
      </w:r>
      <w:r>
        <w:rPr>
          <w:rFonts w:ascii="Times New Roman" w:eastAsia="Times New Roman" w:hAnsi="Times New Roman" w:cs="Times New Roman"/>
          <w:sz w:val="24"/>
          <w:szCs w:val="24"/>
        </w:rPr>
        <w:t>:</w:t>
      </w:r>
    </w:p>
    <w:p w14:paraId="4B136A0C" w14:textId="77777777" w:rsidR="00F738E9" w:rsidRPr="00F738E9" w:rsidRDefault="00F738E9" w:rsidP="00F738E9">
      <w:pPr>
        <w:shd w:val="clear" w:color="auto" w:fill="FFFFFF"/>
        <w:spacing w:after="240" w:line="240" w:lineRule="auto"/>
        <w:rPr>
          <w:rFonts w:ascii="Times New Roman" w:eastAsia="Times New Roman" w:hAnsi="Times New Roman" w:cs="Times New Roman"/>
          <w:color w:val="333333"/>
          <w:sz w:val="24"/>
          <w:szCs w:val="24"/>
        </w:rPr>
      </w:pPr>
      <w:r w:rsidRPr="00F738E9">
        <w:rPr>
          <w:rFonts w:ascii="Times New Roman" w:eastAsia="Times New Roman" w:hAnsi="Times New Roman" w:cs="Times New Roman"/>
          <w:color w:val="333333"/>
          <w:sz w:val="24"/>
          <w:szCs w:val="24"/>
        </w:rPr>
        <w:t>Demographic Analysis (DA) is a method used to evaluate the quality of the census. We use current and historical vital records, data on international migration, and Medicare records to produce national estimates of the population on April 1 by age, sex, the DA race categories, and Hispanic origin. The DA population estimates are independent of the decennial census. The results are used to produce estimates of net coverage error, which are calculated as the percent difference between the census counts and the DA population estimates.</w:t>
      </w:r>
    </w:p>
    <w:p w14:paraId="42D82FFE" w14:textId="77777777" w:rsidR="00F738E9" w:rsidRPr="00F738E9" w:rsidRDefault="00F738E9" w:rsidP="00F738E9">
      <w:pPr>
        <w:shd w:val="clear" w:color="auto" w:fill="FFFFFF"/>
        <w:spacing w:after="240" w:line="240" w:lineRule="auto"/>
        <w:rPr>
          <w:rFonts w:ascii="Times New Roman" w:eastAsia="Times New Roman" w:hAnsi="Times New Roman" w:cs="Times New Roman"/>
          <w:color w:val="333333"/>
          <w:sz w:val="24"/>
          <w:szCs w:val="24"/>
        </w:rPr>
      </w:pPr>
    </w:p>
    <w:p w14:paraId="5DD953F9" w14:textId="30E1C88C" w:rsidR="00B22E1A" w:rsidRDefault="00F738E9" w:rsidP="00F738E9">
      <w:pPr>
        <w:shd w:val="clear" w:color="auto" w:fill="FFFFFF"/>
        <w:spacing w:after="240" w:line="240" w:lineRule="auto"/>
        <w:rPr>
          <w:rFonts w:ascii="Times New Roman" w:eastAsia="Times New Roman" w:hAnsi="Times New Roman" w:cs="Times New Roman"/>
          <w:color w:val="333333"/>
          <w:sz w:val="24"/>
          <w:szCs w:val="24"/>
        </w:rPr>
      </w:pPr>
      <w:r w:rsidRPr="00F738E9">
        <w:rPr>
          <w:rFonts w:ascii="Times New Roman" w:eastAsia="Times New Roman" w:hAnsi="Times New Roman" w:cs="Times New Roman"/>
          <w:color w:val="333333"/>
          <w:sz w:val="24"/>
          <w:szCs w:val="24"/>
        </w:rPr>
        <w:t>Traditionally, the DA estimates have been produced by sex and single year of age for the race categories Black and non-Black. Starting in 2010, the DA program produces estimates by Hispanic origin (Hispanic/Non-Hispanic) for a limited number of ages. New data sources, changes in the racial and ethnic make-up of the nation, and evolving patterns of international migration present both challenges and opportunities for DA.</w:t>
      </w:r>
    </w:p>
    <w:p w14:paraId="60D771C2" w14:textId="44340395" w:rsidR="00F738E9" w:rsidRDefault="00F738E9" w:rsidP="00F738E9">
      <w:pPr>
        <w:shd w:val="clear" w:color="auto" w:fill="FFFFFF"/>
        <w:spacing w:after="240" w:line="240" w:lineRule="auto"/>
        <w:rPr>
          <w:rFonts w:ascii="Times New Roman" w:eastAsia="Times New Roman" w:hAnsi="Times New Roman" w:cs="Times New Roman"/>
          <w:color w:val="333333"/>
          <w:sz w:val="24"/>
          <w:szCs w:val="24"/>
        </w:rPr>
      </w:pPr>
    </w:p>
    <w:p w14:paraId="1A7A3862" w14:textId="77777777" w:rsidR="00F738E9" w:rsidRDefault="00F738E9" w:rsidP="00F738E9">
      <w:pPr>
        <w:shd w:val="clear" w:color="auto" w:fill="FFFFFF"/>
        <w:spacing w:after="240" w:line="240" w:lineRule="auto"/>
        <w:rPr>
          <w:rFonts w:ascii="Times New Roman" w:eastAsia="Times New Roman" w:hAnsi="Times New Roman" w:cs="Times New Roman"/>
          <w:b/>
          <w:sz w:val="24"/>
          <w:szCs w:val="24"/>
          <w:u w:val="single"/>
        </w:rPr>
      </w:pPr>
    </w:p>
    <w:p w14:paraId="75775471" w14:textId="77777777" w:rsidR="00B22E1A" w:rsidRDefault="00B22E1A">
      <w:pPr>
        <w:shd w:val="clear" w:color="auto" w:fill="FFFFFF"/>
        <w:spacing w:after="240" w:line="240" w:lineRule="auto"/>
        <w:rPr>
          <w:rFonts w:ascii="Times New Roman" w:eastAsia="Times New Roman" w:hAnsi="Times New Roman" w:cs="Times New Roman"/>
          <w:b/>
          <w:sz w:val="24"/>
          <w:szCs w:val="24"/>
          <w:u w:val="single"/>
        </w:rPr>
      </w:pPr>
    </w:p>
    <w:p w14:paraId="7DEF5CD9" w14:textId="77777777" w:rsidR="00B22E1A" w:rsidRDefault="00000000">
      <w:pPr>
        <w:shd w:val="clear" w:color="auto" w:fill="FFFFFF"/>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2.2 Product Feature</w:t>
      </w:r>
      <w:r>
        <w:rPr>
          <w:rFonts w:ascii="Times New Roman" w:eastAsia="Times New Roman" w:hAnsi="Times New Roman" w:cs="Times New Roman"/>
          <w:sz w:val="24"/>
          <w:szCs w:val="24"/>
        </w:rPr>
        <w:t>:</w:t>
      </w:r>
    </w:p>
    <w:p w14:paraId="62C9DCF4" w14:textId="5CE219CB" w:rsidR="00B22E1A" w:rsidRDefault="00B72949">
      <w:pPr>
        <w:shd w:val="clear" w:color="auto" w:fill="FFFFFF"/>
        <w:spacing w:after="24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b/>
          <w:color w:val="000000"/>
          <w:sz w:val="24"/>
          <w:szCs w:val="24"/>
          <w:highlight w:val="white"/>
        </w:rPr>
        <w:t>Demographic Analysis</w:t>
      </w:r>
      <w:r>
        <w:rPr>
          <w:rFonts w:ascii="Times New Roman" w:eastAsia="Times New Roman" w:hAnsi="Times New Roman" w:cs="Times New Roman"/>
          <w:color w:val="000000"/>
          <w:sz w:val="24"/>
          <w:szCs w:val="24"/>
          <w:highlight w:val="white"/>
        </w:rPr>
        <w:t>:</w:t>
      </w:r>
    </w:p>
    <w:p w14:paraId="1773EC9F" w14:textId="2CD7E990" w:rsidR="006727E1" w:rsidRDefault="006727E1">
      <w:pPr>
        <w:shd w:val="clear" w:color="auto" w:fill="FFFFFF"/>
        <w:spacing w:after="240" w:line="240" w:lineRule="auto"/>
        <w:rPr>
          <w:rFonts w:ascii="Times New Roman" w:eastAsia="Times New Roman" w:hAnsi="Times New Roman" w:cs="Times New Roman"/>
          <w:color w:val="000000"/>
          <w:sz w:val="24"/>
          <w:szCs w:val="24"/>
          <w:highlight w:val="white"/>
        </w:rPr>
      </w:pPr>
      <w:r w:rsidRPr="006727E1">
        <w:rPr>
          <w:rFonts w:ascii="Times New Roman" w:eastAsia="Times New Roman" w:hAnsi="Times New Roman" w:cs="Times New Roman"/>
          <w:color w:val="000000"/>
          <w:sz w:val="24"/>
          <w:szCs w:val="24"/>
        </w:rPr>
        <w:t xml:space="preserve">Demography uses databases of public statistics, including </w:t>
      </w:r>
      <w:r>
        <w:rPr>
          <w:rFonts w:ascii="Times New Roman" w:eastAsia="Times New Roman" w:hAnsi="Times New Roman" w:cs="Times New Roman"/>
          <w:color w:val="000000"/>
          <w:sz w:val="24"/>
          <w:szCs w:val="24"/>
        </w:rPr>
        <w:t>Population, Growth Rate, Sex Ratio, Literacy Rate, Area Km</w:t>
      </w:r>
      <w:r>
        <w:rPr>
          <w:rFonts w:ascii="Times New Roman" w:eastAsia="Times New Roman" w:hAnsi="Times New Roman" w:cs="Times New Roman"/>
          <w:color w:val="000000"/>
          <w:sz w:val="24"/>
          <w:szCs w:val="24"/>
          <w:vertAlign w:val="superscript"/>
        </w:rPr>
        <w:t>2</w:t>
      </w:r>
      <w:r w:rsidRPr="006727E1">
        <w:rPr>
          <w:rFonts w:ascii="Times New Roman" w:eastAsia="Times New Roman" w:hAnsi="Times New Roman" w:cs="Times New Roman"/>
          <w:color w:val="000000"/>
          <w:sz w:val="24"/>
          <w:szCs w:val="24"/>
        </w:rPr>
        <w:t xml:space="preserve"> as well as data from censuses.</w:t>
      </w:r>
      <w:r w:rsidRPr="006727E1">
        <w:rPr>
          <w:rFonts w:ascii="Times New Roman" w:eastAsia="Times New Roman" w:hAnsi="Times New Roman" w:cs="Times New Roman"/>
          <w:color w:val="000000"/>
          <w:sz w:val="24"/>
          <w:szCs w:val="24"/>
          <w:highlight w:val="white"/>
        </w:rPr>
        <w:t xml:space="preserve"> </w:t>
      </w:r>
    </w:p>
    <w:p w14:paraId="0E59771E" w14:textId="455BF367" w:rsidR="00B22E1A" w:rsidRDefault="00000000">
      <w:pPr>
        <w:shd w:val="clear" w:color="auto" w:fill="FFFFFF"/>
        <w:spacing w:after="24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b/>
          <w:color w:val="000000"/>
          <w:sz w:val="24"/>
          <w:szCs w:val="24"/>
          <w:highlight w:val="white"/>
          <w:u w:val="single"/>
        </w:rPr>
        <w:t xml:space="preserve">2.3 </w:t>
      </w:r>
      <w:r w:rsidR="006727E1">
        <w:rPr>
          <w:rFonts w:ascii="Times New Roman" w:eastAsia="Times New Roman" w:hAnsi="Times New Roman" w:cs="Times New Roman"/>
          <w:b/>
          <w:color w:val="000000"/>
          <w:sz w:val="24"/>
          <w:szCs w:val="24"/>
          <w:highlight w:val="white"/>
          <w:u w:val="single"/>
        </w:rPr>
        <w:t>Data Requir</w:t>
      </w:r>
      <w:r w:rsidR="004D438B">
        <w:rPr>
          <w:rFonts w:ascii="Times New Roman" w:eastAsia="Times New Roman" w:hAnsi="Times New Roman" w:cs="Times New Roman"/>
          <w:b/>
          <w:color w:val="000000"/>
          <w:sz w:val="24"/>
          <w:szCs w:val="24"/>
          <w:highlight w:val="white"/>
          <w:u w:val="single"/>
        </w:rPr>
        <w:t>e</w:t>
      </w:r>
      <w:r w:rsidR="006727E1">
        <w:rPr>
          <w:rFonts w:ascii="Times New Roman" w:eastAsia="Times New Roman" w:hAnsi="Times New Roman" w:cs="Times New Roman"/>
          <w:b/>
          <w:color w:val="000000"/>
          <w:sz w:val="24"/>
          <w:szCs w:val="24"/>
          <w:highlight w:val="white"/>
          <w:u w:val="single"/>
        </w:rPr>
        <w:t>ment</w:t>
      </w:r>
      <w:r>
        <w:rPr>
          <w:rFonts w:ascii="Times New Roman" w:eastAsia="Times New Roman" w:hAnsi="Times New Roman" w:cs="Times New Roman"/>
          <w:color w:val="000000"/>
          <w:sz w:val="24"/>
          <w:szCs w:val="24"/>
          <w:highlight w:val="white"/>
        </w:rPr>
        <w:t>:</w:t>
      </w:r>
    </w:p>
    <w:p w14:paraId="193B6C7A" w14:textId="02727436" w:rsidR="00B22E1A" w:rsidRDefault="00000000">
      <w:pPr>
        <w:shd w:val="clear" w:color="auto" w:fill="FFFFFF"/>
        <w:spacing w:after="24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There will be an </w:t>
      </w:r>
      <w:r w:rsidR="006727E1">
        <w:rPr>
          <w:rFonts w:ascii="Times New Roman" w:eastAsia="Times New Roman" w:hAnsi="Times New Roman" w:cs="Times New Roman"/>
          <w:color w:val="000000"/>
          <w:sz w:val="24"/>
          <w:szCs w:val="24"/>
          <w:highlight w:val="white"/>
        </w:rPr>
        <w:t>Excel</w:t>
      </w:r>
      <w:r>
        <w:rPr>
          <w:rFonts w:ascii="Times New Roman" w:eastAsia="Times New Roman" w:hAnsi="Times New Roman" w:cs="Times New Roman"/>
          <w:color w:val="000000"/>
          <w:sz w:val="24"/>
          <w:szCs w:val="24"/>
          <w:highlight w:val="white"/>
        </w:rPr>
        <w:t xml:space="preserve"> fi</w:t>
      </w:r>
      <w:r w:rsidR="004D438B">
        <w:rPr>
          <w:rFonts w:ascii="Times New Roman" w:eastAsia="Times New Roman" w:hAnsi="Times New Roman" w:cs="Times New Roman"/>
          <w:color w:val="000000"/>
          <w:sz w:val="24"/>
          <w:szCs w:val="24"/>
          <w:highlight w:val="white"/>
        </w:rPr>
        <w:t>le with extracted census data from sites mention below</w:t>
      </w:r>
    </w:p>
    <w:p w14:paraId="7B933954" w14:textId="5A0B4952" w:rsidR="00016114" w:rsidRDefault="00000000">
      <w:pPr>
        <w:shd w:val="clear" w:color="auto" w:fill="FFFFFF"/>
        <w:spacing w:after="240" w:line="240" w:lineRule="auto"/>
        <w:rPr>
          <w:rFonts w:ascii="Times New Roman" w:eastAsia="Times New Roman" w:hAnsi="Times New Roman" w:cs="Times New Roman"/>
          <w:color w:val="000000"/>
          <w:sz w:val="24"/>
          <w:szCs w:val="24"/>
          <w:highlight w:val="white"/>
        </w:rPr>
      </w:pPr>
      <w:hyperlink r:id="rId28" w:history="1">
        <w:r w:rsidR="00016114" w:rsidRPr="00016114">
          <w:rPr>
            <w:rStyle w:val="Hyperlink"/>
            <w:rFonts w:ascii="Times New Roman" w:eastAsia="Times New Roman" w:hAnsi="Times New Roman" w:cs="Times New Roman"/>
            <w:sz w:val="24"/>
            <w:szCs w:val="24"/>
            <w:highlight w:val="white"/>
          </w:rPr>
          <w:t>https://www.census2011.co.in/district.php</w:t>
        </w:r>
      </w:hyperlink>
    </w:p>
    <w:p w14:paraId="17BD4F1A" w14:textId="77777777" w:rsidR="00B22E1A" w:rsidRDefault="00B22E1A">
      <w:pPr>
        <w:shd w:val="clear" w:color="auto" w:fill="FFFFFF"/>
        <w:spacing w:after="240" w:line="240" w:lineRule="auto"/>
        <w:rPr>
          <w:rFonts w:ascii="Times New Roman" w:eastAsia="Times New Roman" w:hAnsi="Times New Roman" w:cs="Times New Roman"/>
          <w:color w:val="000000"/>
          <w:sz w:val="24"/>
          <w:szCs w:val="24"/>
          <w:highlight w:val="white"/>
        </w:rPr>
      </w:pPr>
    </w:p>
    <w:p w14:paraId="5490568F" w14:textId="77777777" w:rsidR="00B22E1A" w:rsidRDefault="00000000">
      <w:pPr>
        <w:pStyle w:val="Heading2"/>
        <w:pBdr>
          <w:bottom w:val="single" w:sz="8" w:space="1" w:color="4472C4"/>
        </w:pBdr>
        <w:spacing w:before="200" w:after="80"/>
      </w:pPr>
      <w:r>
        <w:rPr>
          <w:rFonts w:ascii="Calibri" w:eastAsia="Calibri" w:hAnsi="Calibri" w:cs="Calibri"/>
          <w:b/>
          <w:color w:val="2F5496"/>
          <w:sz w:val="24"/>
          <w:szCs w:val="24"/>
        </w:rPr>
        <w:t>3. Architecture Design</w:t>
      </w:r>
    </w:p>
    <w:p w14:paraId="40559C0B" w14:textId="77777777" w:rsidR="00B22E1A" w:rsidRDefault="00B22E1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DD4AB34" w14:textId="6965BD8D" w:rsidR="00B22E1A" w:rsidRDefault="00DA2349">
      <w:pPr>
        <w:pBdr>
          <w:top w:val="nil"/>
          <w:left w:val="nil"/>
          <w:bottom w:val="nil"/>
          <w:right w:val="nil"/>
          <w:between w:val="nil"/>
        </w:pBdr>
        <w:shd w:val="clear" w:color="auto" w:fill="FFFFFF"/>
        <w:spacing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We have extracted dataset in excel format, </w:t>
      </w:r>
      <w:r w:rsidR="00A32E37">
        <w:rPr>
          <w:rFonts w:ascii="Times New Roman" w:eastAsia="Times New Roman" w:hAnsi="Times New Roman" w:cs="Times New Roman"/>
          <w:color w:val="000000"/>
          <w:sz w:val="24"/>
          <w:szCs w:val="24"/>
        </w:rPr>
        <w:t>just import the datasets into Microsoft SQL Server Management Studio</w:t>
      </w:r>
      <w:r w:rsidR="00147151">
        <w:rPr>
          <w:rFonts w:ascii="Times New Roman" w:eastAsia="Times New Roman" w:hAnsi="Times New Roman" w:cs="Times New Roman"/>
          <w:color w:val="000000"/>
          <w:sz w:val="24"/>
          <w:szCs w:val="24"/>
        </w:rPr>
        <w:t>.</w:t>
      </w:r>
    </w:p>
    <w:p w14:paraId="35E626D9" w14:textId="0B8A8301" w:rsidR="00B22E1A" w:rsidRDefault="00147151">
      <w:pPr>
        <w:pBdr>
          <w:top w:val="nil"/>
          <w:left w:val="nil"/>
          <w:bottom w:val="nil"/>
          <w:right w:val="nil"/>
          <w:between w:val="nil"/>
        </w:pBdr>
        <w:shd w:val="clear" w:color="auto" w:fill="FFFFFF"/>
        <w:spacing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Datasets are imported now need to analyze dataset and extract insights from the datasets and store it in the tables.</w:t>
      </w:r>
    </w:p>
    <w:p w14:paraId="192BCD84" w14:textId="3A1E6D85" w:rsidR="00B22E1A" w:rsidRPr="00147151" w:rsidRDefault="00147151" w:rsidP="00147151">
      <w:pPr>
        <w:pBdr>
          <w:top w:val="nil"/>
          <w:left w:val="nil"/>
          <w:bottom w:val="nil"/>
          <w:right w:val="nil"/>
          <w:between w:val="nil"/>
        </w:pBdr>
        <w:shd w:val="clear" w:color="auto" w:fill="FFFFFF"/>
        <w:spacing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Connect the BI tool with SQL server and </w:t>
      </w:r>
      <w:proofErr w:type="gramStart"/>
      <w:r>
        <w:rPr>
          <w:rFonts w:ascii="Times New Roman" w:eastAsia="Times New Roman" w:hAnsi="Times New Roman" w:cs="Times New Roman"/>
          <w:color w:val="000000"/>
          <w:sz w:val="24"/>
          <w:szCs w:val="24"/>
        </w:rPr>
        <w:t>Visualize</w:t>
      </w:r>
      <w:proofErr w:type="gramEnd"/>
      <w:r>
        <w:rPr>
          <w:rFonts w:ascii="Times New Roman" w:eastAsia="Times New Roman" w:hAnsi="Times New Roman" w:cs="Times New Roman"/>
          <w:color w:val="000000"/>
          <w:sz w:val="24"/>
          <w:szCs w:val="24"/>
        </w:rPr>
        <w:t xml:space="preserve"> the insight tables into appropriate charts.</w:t>
      </w:r>
    </w:p>
    <w:p w14:paraId="4077FDF2" w14:textId="77777777" w:rsidR="00B22E1A" w:rsidRDefault="00000000">
      <w:pPr>
        <w:pStyle w:val="Heading2"/>
        <w:pBdr>
          <w:bottom w:val="single" w:sz="8" w:space="1" w:color="4472C4"/>
        </w:pBdr>
        <w:spacing w:before="200" w:after="80"/>
      </w:pPr>
      <w:r>
        <w:rPr>
          <w:rFonts w:ascii="Calibri" w:eastAsia="Calibri" w:hAnsi="Calibri" w:cs="Calibri"/>
          <w:b/>
          <w:color w:val="2F5496"/>
          <w:sz w:val="24"/>
          <w:szCs w:val="24"/>
        </w:rPr>
        <w:t>4. Project Architecture</w:t>
      </w:r>
    </w:p>
    <w:p w14:paraId="56560135" w14:textId="77777777" w:rsidR="00B22E1A" w:rsidRDefault="00B22E1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315888C" w14:textId="76911ACE" w:rsidR="00B22E1A" w:rsidRPr="00177C01" w:rsidRDefault="0095621C">
      <w:pPr>
        <w:pBdr>
          <w:top w:val="nil"/>
          <w:left w:val="nil"/>
          <w:bottom w:val="nil"/>
          <w:right w:val="nil"/>
          <w:between w:val="nil"/>
        </w:pBdr>
        <w:spacing w:after="0" w:line="240" w:lineRule="auto"/>
        <w:rPr>
          <w:b/>
          <w:color w:val="2F5496"/>
          <w:sz w:val="24"/>
          <w:szCs w:val="24"/>
        </w:rPr>
      </w:pPr>
      <w:r>
        <w:rPr>
          <w:noProof/>
        </w:rPr>
        <w:drawing>
          <wp:inline distT="0" distB="0" distL="0" distR="0" wp14:anchorId="3FF7D8EA" wp14:editId="0D792BDF">
            <wp:extent cx="5943600" cy="3261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3600" cy="3261360"/>
                    </a:xfrm>
                    <a:prstGeom prst="rect">
                      <a:avLst/>
                    </a:prstGeom>
                    <a:noFill/>
                    <a:ln>
                      <a:noFill/>
                    </a:ln>
                  </pic:spPr>
                </pic:pic>
              </a:graphicData>
            </a:graphic>
          </wp:inline>
        </w:drawing>
      </w:r>
    </w:p>
    <w:sectPr w:rsidR="00B22E1A" w:rsidRPr="00177C01">
      <w:footerReference w:type="default" r:id="rId3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23834" w14:textId="77777777" w:rsidR="009F5B7E" w:rsidRDefault="009F5B7E">
      <w:pPr>
        <w:spacing w:after="0" w:line="240" w:lineRule="auto"/>
      </w:pPr>
      <w:r>
        <w:separator/>
      </w:r>
    </w:p>
  </w:endnote>
  <w:endnote w:type="continuationSeparator" w:id="0">
    <w:p w14:paraId="30F1E93E" w14:textId="77777777" w:rsidR="009F5B7E" w:rsidRDefault="009F5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30AF0" w14:textId="77777777" w:rsidR="00B22E1A" w:rsidRDefault="00000000">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97723F">
      <w:rPr>
        <w:noProof/>
        <w:color w:val="000000"/>
      </w:rPr>
      <w:t>1</w:t>
    </w:r>
    <w:r>
      <w:rPr>
        <w:color w:val="000000"/>
      </w:rPr>
      <w:fldChar w:fldCharType="end"/>
    </w:r>
  </w:p>
  <w:p w14:paraId="31E78203" w14:textId="77777777" w:rsidR="00B22E1A" w:rsidRDefault="00B22E1A">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8D2E2" w14:textId="77777777" w:rsidR="009F5B7E" w:rsidRDefault="009F5B7E">
      <w:pPr>
        <w:spacing w:after="0" w:line="240" w:lineRule="auto"/>
      </w:pPr>
      <w:r>
        <w:separator/>
      </w:r>
    </w:p>
  </w:footnote>
  <w:footnote w:type="continuationSeparator" w:id="0">
    <w:p w14:paraId="224C43E4" w14:textId="77777777" w:rsidR="009F5B7E" w:rsidRDefault="009F5B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A3DDE"/>
    <w:multiLevelType w:val="multilevel"/>
    <w:tmpl w:val="3FD88C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C9439F6"/>
    <w:multiLevelType w:val="multilevel"/>
    <w:tmpl w:val="BFAE06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CFD7E49"/>
    <w:multiLevelType w:val="multilevel"/>
    <w:tmpl w:val="1BEECB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30704142">
    <w:abstractNumId w:val="1"/>
  </w:num>
  <w:num w:numId="2" w16cid:durableId="181363834">
    <w:abstractNumId w:val="0"/>
  </w:num>
  <w:num w:numId="3" w16cid:durableId="8015068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E1A"/>
    <w:rsid w:val="00016114"/>
    <w:rsid w:val="000C21E3"/>
    <w:rsid w:val="00147151"/>
    <w:rsid w:val="00177C01"/>
    <w:rsid w:val="001C12FF"/>
    <w:rsid w:val="001E68E3"/>
    <w:rsid w:val="003C2382"/>
    <w:rsid w:val="003F6C0E"/>
    <w:rsid w:val="004D438B"/>
    <w:rsid w:val="005C5671"/>
    <w:rsid w:val="00632E8F"/>
    <w:rsid w:val="006727E1"/>
    <w:rsid w:val="007F33F1"/>
    <w:rsid w:val="0095621C"/>
    <w:rsid w:val="0097723F"/>
    <w:rsid w:val="009C6C29"/>
    <w:rsid w:val="009E2CC6"/>
    <w:rsid w:val="009F5B7E"/>
    <w:rsid w:val="00A32E37"/>
    <w:rsid w:val="00A40DE7"/>
    <w:rsid w:val="00A71E98"/>
    <w:rsid w:val="00AB71A7"/>
    <w:rsid w:val="00AE3494"/>
    <w:rsid w:val="00B22E1A"/>
    <w:rsid w:val="00B61C1F"/>
    <w:rsid w:val="00B72949"/>
    <w:rsid w:val="00C82CF3"/>
    <w:rsid w:val="00DA2349"/>
    <w:rsid w:val="00F738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94A37"/>
  <w15:docId w15:val="{A7824B4E-0C9D-45D4-98D3-2E79430AB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960"/>
  </w:style>
  <w:style w:type="paragraph" w:styleId="Heading1">
    <w:name w:val="heading 1"/>
    <w:basedOn w:val="Normal"/>
    <w:link w:val="Heading1Char"/>
    <w:uiPriority w:val="9"/>
    <w:qFormat/>
    <w:rsid w:val="00001E3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rPr>
  </w:style>
  <w:style w:type="paragraph" w:styleId="Heading2">
    <w:name w:val="heading 2"/>
    <w:basedOn w:val="Normal"/>
    <w:next w:val="Normal"/>
    <w:link w:val="Heading2Char"/>
    <w:uiPriority w:val="9"/>
    <w:unhideWhenUsed/>
    <w:qFormat/>
    <w:rsid w:val="00F410A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q-text">
    <w:name w:val="q-text"/>
    <w:basedOn w:val="Normal"/>
    <w:rsid w:val="00E805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
    <w:name w:val="t"/>
    <w:basedOn w:val="DefaultParagraphFont"/>
    <w:rsid w:val="002B11F8"/>
  </w:style>
  <w:style w:type="paragraph" w:styleId="NormalWeb">
    <w:name w:val="Normal (Web)"/>
    <w:basedOn w:val="Normal"/>
    <w:uiPriority w:val="99"/>
    <w:unhideWhenUsed/>
    <w:rsid w:val="008734EB"/>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D727C0"/>
    <w:pPr>
      <w:ind w:left="720"/>
      <w:contextualSpacing/>
    </w:pPr>
  </w:style>
  <w:style w:type="paragraph" w:styleId="BalloonText">
    <w:name w:val="Balloon Text"/>
    <w:basedOn w:val="Normal"/>
    <w:link w:val="BalloonTextChar"/>
    <w:uiPriority w:val="99"/>
    <w:semiHidden/>
    <w:unhideWhenUsed/>
    <w:rsid w:val="005103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0321"/>
    <w:rPr>
      <w:rFonts w:ascii="Tahoma" w:hAnsi="Tahoma" w:cs="Tahoma"/>
      <w:sz w:val="16"/>
      <w:szCs w:val="16"/>
    </w:rPr>
  </w:style>
  <w:style w:type="table" w:styleId="TableGrid">
    <w:name w:val="Table Grid"/>
    <w:basedOn w:val="TableNormal"/>
    <w:uiPriority w:val="59"/>
    <w:rsid w:val="007937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F454E8"/>
    <w:rPr>
      <w:color w:val="0000FF"/>
      <w:u w:val="single"/>
    </w:rPr>
  </w:style>
  <w:style w:type="character" w:customStyle="1" w:styleId="apple-tab-span">
    <w:name w:val="apple-tab-span"/>
    <w:basedOn w:val="DefaultParagraphFont"/>
    <w:rsid w:val="00F454E8"/>
  </w:style>
  <w:style w:type="character" w:styleId="LineNumber">
    <w:name w:val="line number"/>
    <w:basedOn w:val="DefaultParagraphFont"/>
    <w:uiPriority w:val="99"/>
    <w:semiHidden/>
    <w:unhideWhenUsed/>
    <w:rsid w:val="000125A2"/>
  </w:style>
  <w:style w:type="paragraph" w:styleId="Header">
    <w:name w:val="header"/>
    <w:basedOn w:val="Normal"/>
    <w:link w:val="HeaderChar"/>
    <w:uiPriority w:val="99"/>
    <w:unhideWhenUsed/>
    <w:rsid w:val="000125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25A2"/>
  </w:style>
  <w:style w:type="paragraph" w:styleId="Footer">
    <w:name w:val="footer"/>
    <w:basedOn w:val="Normal"/>
    <w:link w:val="FooterChar"/>
    <w:uiPriority w:val="99"/>
    <w:unhideWhenUsed/>
    <w:rsid w:val="000125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25A2"/>
  </w:style>
  <w:style w:type="character" w:customStyle="1" w:styleId="Heading1Char">
    <w:name w:val="Heading 1 Char"/>
    <w:basedOn w:val="DefaultParagraphFont"/>
    <w:link w:val="Heading1"/>
    <w:uiPriority w:val="9"/>
    <w:rsid w:val="00001E33"/>
    <w:rPr>
      <w:rFonts w:ascii="Times New Roman" w:eastAsia="Times New Roman" w:hAnsi="Times New Roman" w:cs="Times New Roman"/>
      <w:b/>
      <w:bCs/>
      <w:kern w:val="36"/>
      <w:sz w:val="48"/>
      <w:szCs w:val="48"/>
      <w:lang w:val="en-IN" w:eastAsia="en-IN"/>
    </w:rPr>
  </w:style>
  <w:style w:type="character" w:customStyle="1" w:styleId="Heading2Char">
    <w:name w:val="Heading 2 Char"/>
    <w:basedOn w:val="DefaultParagraphFont"/>
    <w:link w:val="Heading2"/>
    <w:uiPriority w:val="9"/>
    <w:semiHidden/>
    <w:rsid w:val="00F410A9"/>
    <w:rPr>
      <w:rFonts w:asciiTheme="majorHAnsi" w:eastAsiaTheme="majorEastAsia" w:hAnsiTheme="majorHAnsi" w:cstheme="majorBidi"/>
      <w:color w:val="365F91" w:themeColor="accent1" w:themeShade="BF"/>
      <w:sz w:val="26"/>
      <w:szCs w:val="2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6">
    <w:basedOn w:val="TableNormal"/>
    <w:pPr>
      <w:spacing w:after="0" w:line="240" w:lineRule="auto"/>
    </w:pPr>
    <w:tblPr>
      <w:tblStyleRowBandSize w:val="1"/>
      <w:tblStyleColBandSize w:val="1"/>
      <w:tblCellMar>
        <w:top w:w="15" w:type="dxa"/>
        <w:left w:w="15" w:type="dxa"/>
        <w:bottom w:w="15" w:type="dxa"/>
        <w:right w:w="15" w:type="dxa"/>
      </w:tblCellMar>
    </w:tblPr>
  </w:style>
  <w:style w:type="character" w:styleId="UnresolvedMention">
    <w:name w:val="Unresolved Mention"/>
    <w:basedOn w:val="DefaultParagraphFont"/>
    <w:uiPriority w:val="99"/>
    <w:semiHidden/>
    <w:unhideWhenUsed/>
    <w:rsid w:val="000161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google.com/document/d/1fZoclVBu5oNIr_hctlG0mSjTqYf5J4RG/edit" TargetMode="External"/><Relationship Id="rId13" Type="http://schemas.openxmlformats.org/officeDocument/2006/relationships/hyperlink" Target="https://docs.google.com/document/d/1fZoclVBu5oNIr_hctlG0mSjTqYf5J4RG/edit" TargetMode="External"/><Relationship Id="rId18" Type="http://schemas.openxmlformats.org/officeDocument/2006/relationships/hyperlink" Target="https://docs.google.com/document/d/1fZoclVBu5oNIr_hctlG0mSjTqYf5J4RG/edit" TargetMode="External"/><Relationship Id="rId26" Type="http://schemas.openxmlformats.org/officeDocument/2006/relationships/hyperlink" Target="https://docs.google.com/document/d/1fZoclVBu5oNIr_hctlG0mSjTqYf5J4RG/edit" TargetMode="External"/><Relationship Id="rId3" Type="http://schemas.openxmlformats.org/officeDocument/2006/relationships/styles" Target="styles.xml"/><Relationship Id="rId21" Type="http://schemas.openxmlformats.org/officeDocument/2006/relationships/hyperlink" Target="https://docs.google.com/document/d/1fZoclVBu5oNIr_hctlG0mSjTqYf5J4RG/edit" TargetMode="External"/><Relationship Id="rId7" Type="http://schemas.openxmlformats.org/officeDocument/2006/relationships/endnotes" Target="endnotes.xml"/><Relationship Id="rId12" Type="http://schemas.openxmlformats.org/officeDocument/2006/relationships/hyperlink" Target="https://docs.google.com/document/d/1fZoclVBu5oNIr_hctlG0mSjTqYf5J4RG/edit" TargetMode="External"/><Relationship Id="rId17" Type="http://schemas.openxmlformats.org/officeDocument/2006/relationships/hyperlink" Target="https://docs.google.com/document/d/1fZoclVBu5oNIr_hctlG0mSjTqYf5J4RG/edit" TargetMode="External"/><Relationship Id="rId25" Type="http://schemas.openxmlformats.org/officeDocument/2006/relationships/hyperlink" Target="https://docs.google.com/document/d/1fZoclVBu5oNIr_hctlG0mSjTqYf5J4RG/edit" TargetMode="External"/><Relationship Id="rId2" Type="http://schemas.openxmlformats.org/officeDocument/2006/relationships/numbering" Target="numbering.xml"/><Relationship Id="rId16" Type="http://schemas.openxmlformats.org/officeDocument/2006/relationships/hyperlink" Target="https://docs.google.com/document/d/1fZoclVBu5oNIr_hctlG0mSjTqYf5J4RG/edit" TargetMode="External"/><Relationship Id="rId20" Type="http://schemas.openxmlformats.org/officeDocument/2006/relationships/hyperlink" Target="https://docs.google.com/document/d/1fZoclVBu5oNIr_hctlG0mSjTqYf5J4RG/edit" TargetMode="External"/><Relationship Id="rId29"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fZoclVBu5oNIr_hctlG0mSjTqYf5J4RG/edit" TargetMode="External"/><Relationship Id="rId24" Type="http://schemas.openxmlformats.org/officeDocument/2006/relationships/hyperlink" Target="https://docs.google.com/document/d/1fZoclVBu5oNIr_hctlG0mSjTqYf5J4RG/edi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google.com/document/d/1fZoclVBu5oNIr_hctlG0mSjTqYf5J4RG/edit" TargetMode="External"/><Relationship Id="rId23" Type="http://schemas.openxmlformats.org/officeDocument/2006/relationships/hyperlink" Target="https://docs.google.com/document/d/1fZoclVBu5oNIr_hctlG0mSjTqYf5J4RG/edit" TargetMode="External"/><Relationship Id="rId28" Type="http://schemas.openxmlformats.org/officeDocument/2006/relationships/hyperlink" Target="https://www.census2011.co.in/district.php" TargetMode="External"/><Relationship Id="rId10" Type="http://schemas.openxmlformats.org/officeDocument/2006/relationships/hyperlink" Target="https://docs.google.com/document/d/1fZoclVBu5oNIr_hctlG0mSjTqYf5J4RG/edit" TargetMode="External"/><Relationship Id="rId19" Type="http://schemas.openxmlformats.org/officeDocument/2006/relationships/hyperlink" Target="https://docs.google.com/document/d/1fZoclVBu5oNIr_hctlG0mSjTqYf5J4RG/edit"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google.com/document/d/1fZoclVBu5oNIr_hctlG0mSjTqYf5J4RG/edit" TargetMode="External"/><Relationship Id="rId14" Type="http://schemas.openxmlformats.org/officeDocument/2006/relationships/hyperlink" Target="https://docs.google.com/document/d/1fZoclVBu5oNIr_hctlG0mSjTqYf5J4RG/edit" TargetMode="External"/><Relationship Id="rId22" Type="http://schemas.openxmlformats.org/officeDocument/2006/relationships/hyperlink" Target="https://docs.google.com/document/d/1fZoclVBu5oNIr_hctlG0mSjTqYf5J4RG/edit" TargetMode="External"/><Relationship Id="rId27" Type="http://schemas.openxmlformats.org/officeDocument/2006/relationships/hyperlink" Target="https://docs.google.com/document/d/1fZoclVBu5oNIr_hctlG0mSjTqYf5J4RG/edit"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OmmoZwFBZDQOpM9kxYTODlxGQA==">AMUW2mU8bwg62Ir5GwjPBCORw9JC0vLimQbwHzmf7B8AcTOwSkuZOR2kFxBZW6/W+KdMTM/5svagA6BO6Ge1T4gDkay+6q8KD0rl/35d9+0gbo3m0RaFBnk=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5</Pages>
  <Words>982</Words>
  <Characters>5599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c:creator>
  <cp:lastModifiedBy>Pavitra Mandal</cp:lastModifiedBy>
  <cp:revision>7</cp:revision>
  <dcterms:created xsi:type="dcterms:W3CDTF">2022-07-18T13:58:00Z</dcterms:created>
  <dcterms:modified xsi:type="dcterms:W3CDTF">2022-11-18T15:06:00Z</dcterms:modified>
</cp:coreProperties>
</file>