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F2" w:rsidRPr="00FB1EA8" w:rsidRDefault="00A633F3" w:rsidP="00FB1EA8">
      <w:pPr>
        <w:jc w:val="center"/>
        <w:rPr>
          <w:b/>
          <w:sz w:val="36"/>
        </w:rPr>
      </w:pPr>
      <w:r w:rsidRPr="00A633F3"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8" o:spid="_x0000_s1026" type="#_x0000_t202" style="position:absolute;left:0;text-align:left;margin-left:1.5pt;margin-top:6pt;width:519pt;height:120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" fillcolor="white [3201]" stroked="f" strokeweight=".5pt">
            <v:textbox>
              <w:txbxContent>
                <w:p w:rsidR="001C39D5" w:rsidRPr="001C39D5" w:rsidRDefault="001C39D5" w:rsidP="001C39D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ucida Handwriting" w:hAnsi="Lucida Handwriting" w:cs="Calibri"/>
                      <w:b/>
                      <w:bCs/>
                      <w:sz w:val="96"/>
                      <w:szCs w:val="96"/>
                    </w:rPr>
                  </w:pPr>
                  <w:r w:rsidRPr="001C39D5">
                    <w:rPr>
                      <w:rFonts w:ascii="Lucida Handwriting" w:hAnsi="Lucida Handwriting" w:cs="Calibri"/>
                      <w:b/>
                      <w:bCs/>
                      <w:sz w:val="96"/>
                      <w:szCs w:val="96"/>
                    </w:rPr>
                    <w:t>POZVÁNKA</w:t>
                  </w:r>
                </w:p>
                <w:p w:rsidR="001C39D5" w:rsidRPr="001C39D5" w:rsidRDefault="001C39D5" w:rsidP="001C39D5">
                  <w:pPr>
                    <w:jc w:val="center"/>
                    <w:rPr>
                      <w:rFonts w:ascii="Arial Rounded MT Bold" w:hAnsi="Arial Rounded MT Bold"/>
                      <w:sz w:val="40"/>
                    </w:rPr>
                  </w:pPr>
                  <w:r w:rsidRPr="001C39D5">
                    <w:rPr>
                      <w:rFonts w:ascii="Arial Rounded MT Bold" w:hAnsi="Arial Rounded MT Bold" w:cs="Calibri"/>
                      <w:sz w:val="44"/>
                      <w:szCs w:val="24"/>
                    </w:rPr>
                    <w:t xml:space="preserve">na </w:t>
                  </w:r>
                  <w:r w:rsidRPr="001C39D5">
                    <w:rPr>
                      <w:rFonts w:ascii="Arial" w:hAnsi="Arial" w:cs="Arial"/>
                      <w:sz w:val="44"/>
                      <w:szCs w:val="24"/>
                    </w:rPr>
                    <w:t>č</w:t>
                  </w:r>
                  <w:r w:rsidRPr="001C39D5">
                    <w:rPr>
                      <w:rFonts w:ascii="Arial Rounded MT Bold" w:hAnsi="Arial Rounded MT Bold" w:cs="Calibri"/>
                      <w:sz w:val="44"/>
                      <w:szCs w:val="24"/>
                    </w:rPr>
                    <w:t>lenskou sch</w:t>
                  </w:r>
                  <w:r w:rsidRPr="001C39D5">
                    <w:rPr>
                      <w:rFonts w:ascii="Arial" w:hAnsi="Arial" w:cs="Arial"/>
                      <w:sz w:val="44"/>
                      <w:szCs w:val="24"/>
                    </w:rPr>
                    <w:t>ů</w:t>
                  </w:r>
                  <w:r w:rsidRPr="001C39D5">
                    <w:rPr>
                      <w:rFonts w:ascii="Arial Rounded MT Bold" w:hAnsi="Arial Rounded MT Bold" w:cs="Calibri"/>
                      <w:sz w:val="44"/>
                      <w:szCs w:val="24"/>
                    </w:rPr>
                    <w:t>zi pot</w:t>
                  </w:r>
                  <w:r w:rsidRPr="001C39D5">
                    <w:rPr>
                      <w:rFonts w:ascii="Arial Rounded MT Bold" w:hAnsi="Arial Rounded MT Bold" w:cs="Arial Rounded MT Bold"/>
                      <w:sz w:val="44"/>
                      <w:szCs w:val="24"/>
                    </w:rPr>
                    <w:t>á</w:t>
                  </w:r>
                  <w:r w:rsidRPr="001C39D5">
                    <w:rPr>
                      <w:rFonts w:ascii="Arial Rounded MT Bold" w:hAnsi="Arial Rounded MT Bold" w:cs="Calibri"/>
                      <w:sz w:val="44"/>
                      <w:szCs w:val="24"/>
                    </w:rPr>
                    <w:t>p</w:t>
                  </w:r>
                  <w:r w:rsidRPr="001C39D5">
                    <w:rPr>
                      <w:rFonts w:ascii="Arial" w:hAnsi="Arial" w:cs="Arial"/>
                      <w:sz w:val="44"/>
                      <w:szCs w:val="24"/>
                    </w:rPr>
                    <w:t>ěč</w:t>
                  </w:r>
                  <w:r w:rsidRPr="001C39D5">
                    <w:rPr>
                      <w:rFonts w:ascii="Arial Rounded MT Bold" w:hAnsi="Arial Rounded MT Bold" w:cs="Calibri"/>
                      <w:sz w:val="44"/>
                      <w:szCs w:val="24"/>
                    </w:rPr>
                    <w:t>sk</w:t>
                  </w:r>
                  <w:r w:rsidRPr="001C39D5">
                    <w:rPr>
                      <w:rFonts w:ascii="Arial Rounded MT Bold" w:hAnsi="Arial Rounded MT Bold" w:cs="Arial Rounded MT Bold"/>
                      <w:sz w:val="44"/>
                      <w:szCs w:val="24"/>
                    </w:rPr>
                    <w:t>é</w:t>
                  </w:r>
                  <w:r w:rsidRPr="001C39D5">
                    <w:rPr>
                      <w:rFonts w:ascii="Arial Rounded MT Bold" w:hAnsi="Arial Rounded MT Bold" w:cs="Calibri"/>
                      <w:sz w:val="44"/>
                      <w:szCs w:val="24"/>
                    </w:rPr>
                    <w:t>ho klubu ARGO</w:t>
                  </w:r>
                </w:p>
              </w:txbxContent>
            </v:textbox>
          </v:shape>
        </w:pict>
      </w:r>
    </w:p>
    <w:p w:rsidR="00F972F2" w:rsidRDefault="00F972F2" w:rsidP="00F972F2">
      <w:pPr>
        <w:jc w:val="right"/>
      </w:pPr>
    </w:p>
    <w:p w:rsidR="00F972F2" w:rsidRDefault="00FB1EA8" w:rsidP="00FB1EA8">
      <w:pPr>
        <w:tabs>
          <w:tab w:val="left" w:pos="8040"/>
          <w:tab w:val="right" w:pos="10466"/>
        </w:tabs>
      </w:pPr>
      <w:r>
        <w:tab/>
      </w:r>
      <w:r>
        <w:tab/>
      </w:r>
    </w:p>
    <w:p w:rsidR="00F972F2" w:rsidRDefault="00D2032B" w:rsidP="00F972F2">
      <w:pPr>
        <w:jc w:val="right"/>
      </w:pPr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134620</wp:posOffset>
            </wp:positionV>
            <wp:extent cx="4562475" cy="2565220"/>
            <wp:effectExtent l="0" t="0" r="0" b="698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J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2F2" w:rsidRDefault="00F972F2" w:rsidP="00F972F2">
      <w:pPr>
        <w:jc w:val="right"/>
      </w:pPr>
    </w:p>
    <w:p w:rsidR="00F972F2" w:rsidRDefault="00FB1EA8" w:rsidP="00F972F2">
      <w:pPr>
        <w:jc w:val="right"/>
      </w:pPr>
      <w:r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221615</wp:posOffset>
            </wp:positionV>
            <wp:extent cx="1061720" cy="1343025"/>
            <wp:effectExtent l="285750" t="171450" r="0" b="276225"/>
            <wp:wrapThrough wrapText="bothSides">
              <wp:wrapPolygon edited="0">
                <wp:start x="8526" y="-2757"/>
                <wp:lineTo x="-5813" y="-2145"/>
                <wp:lineTo x="-4263" y="22672"/>
                <wp:lineTo x="-1938" y="25123"/>
                <wp:lineTo x="-1550" y="25736"/>
                <wp:lineTo x="1163" y="25736"/>
                <wp:lineTo x="1550" y="25123"/>
                <wp:lineTo x="17053" y="22366"/>
                <wp:lineTo x="17440" y="22366"/>
                <wp:lineTo x="20541" y="17770"/>
                <wp:lineTo x="19378" y="2757"/>
                <wp:lineTo x="16278" y="-1838"/>
                <wp:lineTo x="15890" y="-2757"/>
                <wp:lineTo x="8526" y="-2757"/>
              </wp:wrapPolygon>
            </wp:wrapThrough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Front" fov="3300000">
                        <a:rot lat="486000" lon="19530000" rev="174000"/>
                      </a:camera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F972F2" w:rsidRDefault="00F972F2" w:rsidP="00F972F2">
      <w:pPr>
        <w:jc w:val="right"/>
      </w:pPr>
    </w:p>
    <w:p w:rsidR="00F972F2" w:rsidRDefault="00F972F2" w:rsidP="00F972F2">
      <w:pPr>
        <w:jc w:val="right"/>
      </w:pPr>
    </w:p>
    <w:p w:rsidR="00F972F2" w:rsidRDefault="00F972F2" w:rsidP="00F972F2">
      <w:pPr>
        <w:jc w:val="right"/>
      </w:pPr>
    </w:p>
    <w:p w:rsidR="00F972F2" w:rsidRDefault="00A633F3" w:rsidP="00F972F2">
      <w:pPr>
        <w:jc w:val="right"/>
      </w:pPr>
      <w:r>
        <w:rPr>
          <w:noProof/>
          <w:lang w:eastAsia="cs-CZ"/>
        </w:rPr>
        <w:pict>
          <v:shape id="Textové pole 7" o:spid="_x0000_s1027" type="#_x0000_t202" style="position:absolute;left:0;text-align:left;margin-left:-61.75pt;margin-top:21.45pt;width:253.5pt;height:153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" fillcolor="white [3201]" strokeweight=".5pt">
            <v:textbox>
              <w:txbxContent>
                <w:p w:rsidR="001C39D5" w:rsidRDefault="001C39D5" w:rsidP="001C39D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sz w:val="28"/>
                      <w:szCs w:val="24"/>
                    </w:rPr>
                  </w:pPr>
                </w:p>
                <w:p w:rsidR="001C39D5" w:rsidRPr="00FB1EA8" w:rsidRDefault="001C39D5" w:rsidP="001C39D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sz w:val="28"/>
                      <w:szCs w:val="24"/>
                    </w:rPr>
                  </w:pPr>
                  <w:r w:rsidRPr="00FB1EA8">
                    <w:rPr>
                      <w:rFonts w:ascii="Calibri" w:hAnsi="Calibri" w:cs="Calibri"/>
                      <w:sz w:val="28"/>
                      <w:szCs w:val="24"/>
                    </w:rPr>
                    <w:t xml:space="preserve">která se bude konat dne </w:t>
                  </w:r>
                  <w:proofErr w:type="gramStart"/>
                  <w:r w:rsidR="00E76EEA" w:rsidRPr="00E76EEA">
                    <w:rPr>
                      <w:rFonts w:ascii="Calibri" w:hAnsi="Calibri" w:cs="Calibri"/>
                      <w:b/>
                      <w:sz w:val="28"/>
                      <w:szCs w:val="24"/>
                    </w:rPr>
                    <w:t>19</w:t>
                  </w:r>
                  <w:r w:rsidRPr="00FB1EA8">
                    <w:rPr>
                      <w:rFonts w:ascii="Calibri" w:hAnsi="Calibri" w:cs="Calibri"/>
                      <w:b/>
                      <w:bCs/>
                      <w:sz w:val="28"/>
                      <w:szCs w:val="24"/>
                    </w:rPr>
                    <w:t>.b</w:t>
                  </w:r>
                  <w:r w:rsidRPr="00FB1EA8">
                    <w:rPr>
                      <w:rFonts w:ascii="Calibri,Bold" w:hAnsi="Calibri,Bold" w:cs="Calibri,Bold"/>
                      <w:b/>
                      <w:bCs/>
                      <w:sz w:val="26"/>
                      <w:szCs w:val="24"/>
                    </w:rPr>
                    <w:t>ř</w:t>
                  </w:r>
                  <w:r w:rsidRPr="00FB1EA8">
                    <w:rPr>
                      <w:rFonts w:ascii="Calibri" w:hAnsi="Calibri" w:cs="Calibri"/>
                      <w:b/>
                      <w:bCs/>
                      <w:sz w:val="28"/>
                      <w:szCs w:val="24"/>
                    </w:rPr>
                    <w:t>ezna</w:t>
                  </w:r>
                  <w:proofErr w:type="gramEnd"/>
                  <w:r w:rsidRPr="00FB1EA8">
                    <w:rPr>
                      <w:rFonts w:ascii="Calibri" w:hAnsi="Calibri" w:cs="Calibri"/>
                      <w:b/>
                      <w:bCs/>
                      <w:sz w:val="28"/>
                      <w:szCs w:val="24"/>
                    </w:rPr>
                    <w:t xml:space="preserve"> 201</w:t>
                  </w:r>
                  <w:r w:rsidR="00E76EEA">
                    <w:rPr>
                      <w:rFonts w:ascii="Calibri" w:hAnsi="Calibri" w:cs="Calibri"/>
                      <w:b/>
                      <w:bCs/>
                      <w:sz w:val="28"/>
                      <w:szCs w:val="24"/>
                    </w:rPr>
                    <w:t>9</w:t>
                  </w:r>
                  <w:r w:rsidRPr="00FB1EA8">
                    <w:rPr>
                      <w:rFonts w:ascii="Calibri" w:hAnsi="Calibri" w:cs="Calibri"/>
                      <w:b/>
                      <w:bCs/>
                      <w:sz w:val="28"/>
                      <w:szCs w:val="24"/>
                    </w:rPr>
                    <w:t xml:space="preserve"> </w:t>
                  </w:r>
                  <w:r w:rsidRPr="00FB1EA8">
                    <w:rPr>
                      <w:rFonts w:ascii="Calibri" w:hAnsi="Calibri" w:cs="Calibri"/>
                      <w:sz w:val="28"/>
                      <w:szCs w:val="24"/>
                    </w:rPr>
                    <w:t xml:space="preserve">v </w:t>
                  </w:r>
                  <w:r w:rsidRPr="00FB1EA8">
                    <w:rPr>
                      <w:rFonts w:ascii="Calibri" w:hAnsi="Calibri" w:cs="Calibri"/>
                      <w:b/>
                      <w:bCs/>
                      <w:sz w:val="28"/>
                      <w:szCs w:val="24"/>
                    </w:rPr>
                    <w:t>16:</w:t>
                  </w:r>
                  <w:r w:rsidR="009A5E1F">
                    <w:rPr>
                      <w:rFonts w:ascii="Calibri" w:hAnsi="Calibri" w:cs="Calibri"/>
                      <w:b/>
                      <w:bCs/>
                      <w:sz w:val="28"/>
                      <w:szCs w:val="24"/>
                    </w:rPr>
                    <w:t>3</w:t>
                  </w:r>
                  <w:r w:rsidRPr="00FB1EA8">
                    <w:rPr>
                      <w:rFonts w:ascii="Calibri" w:hAnsi="Calibri" w:cs="Calibri"/>
                      <w:b/>
                      <w:bCs/>
                      <w:sz w:val="28"/>
                      <w:szCs w:val="24"/>
                    </w:rPr>
                    <w:t xml:space="preserve">0 </w:t>
                  </w:r>
                  <w:r w:rsidRPr="00FB1EA8">
                    <w:rPr>
                      <w:rFonts w:ascii="Calibri" w:hAnsi="Calibri" w:cs="Calibri"/>
                      <w:sz w:val="28"/>
                      <w:szCs w:val="24"/>
                    </w:rPr>
                    <w:t>hod</w:t>
                  </w:r>
                </w:p>
                <w:p w:rsidR="001C39D5" w:rsidRPr="00FB1EA8" w:rsidRDefault="001C39D5" w:rsidP="001C39D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sz w:val="28"/>
                      <w:szCs w:val="24"/>
                    </w:rPr>
                  </w:pPr>
                  <w:r w:rsidRPr="00FB1EA8">
                    <w:rPr>
                      <w:rFonts w:ascii="Calibri" w:hAnsi="Calibri" w:cs="Calibri"/>
                      <w:sz w:val="28"/>
                      <w:szCs w:val="24"/>
                    </w:rPr>
                    <w:t>v salonku restaurace</w:t>
                  </w:r>
                </w:p>
                <w:p w:rsidR="001C39D5" w:rsidRPr="00FB1EA8" w:rsidRDefault="001C39D5" w:rsidP="001C39D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32"/>
                      <w:szCs w:val="28"/>
                    </w:rPr>
                  </w:pPr>
                  <w:r w:rsidRPr="00FB1EA8">
                    <w:rPr>
                      <w:rFonts w:ascii="Calibri" w:hAnsi="Calibri" w:cs="Calibri"/>
                      <w:b/>
                      <w:bCs/>
                      <w:sz w:val="32"/>
                      <w:szCs w:val="28"/>
                    </w:rPr>
                    <w:t xml:space="preserve">„Cihelna U </w:t>
                  </w:r>
                  <w:proofErr w:type="spellStart"/>
                  <w:r w:rsidRPr="00FB1EA8">
                    <w:rPr>
                      <w:rFonts w:ascii="Calibri" w:hAnsi="Calibri" w:cs="Calibri"/>
                      <w:b/>
                      <w:bCs/>
                      <w:sz w:val="32"/>
                      <w:szCs w:val="28"/>
                    </w:rPr>
                    <w:t>Chýlk</w:t>
                  </w:r>
                  <w:r w:rsidRPr="00FB1EA8">
                    <w:rPr>
                      <w:rFonts w:ascii="Calibri,Bold" w:hAnsi="Calibri,Bold" w:cs="Calibri,Bold"/>
                      <w:b/>
                      <w:bCs/>
                      <w:sz w:val="30"/>
                      <w:szCs w:val="28"/>
                    </w:rPr>
                    <w:t>ů</w:t>
                  </w:r>
                  <w:proofErr w:type="spellEnd"/>
                  <w:r w:rsidRPr="00FB1EA8">
                    <w:rPr>
                      <w:rFonts w:ascii="Calibri" w:hAnsi="Calibri" w:cs="Calibri"/>
                      <w:b/>
                      <w:bCs/>
                      <w:sz w:val="32"/>
                      <w:szCs w:val="28"/>
                    </w:rPr>
                    <w:t>“</w:t>
                  </w:r>
                </w:p>
                <w:p w:rsidR="001C39D5" w:rsidRPr="001C39D5" w:rsidRDefault="001C39D5" w:rsidP="001C39D5">
                  <w:pPr>
                    <w:jc w:val="center"/>
                  </w:pPr>
                  <w:r w:rsidRPr="001C39D5"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>Závodní 188/68, Ostrava - Hrab</w:t>
                  </w:r>
                  <w:r w:rsidRPr="001C39D5">
                    <w:rPr>
                      <w:rFonts w:ascii="Calibri,Bold" w:hAnsi="Calibri,Bold" w:cs="Calibri,Bold"/>
                      <w:b/>
                      <w:bCs/>
                      <w:sz w:val="28"/>
                      <w:szCs w:val="28"/>
                    </w:rPr>
                    <w:t>ů</w:t>
                  </w:r>
                  <w:r w:rsidRPr="001C39D5"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>vka</w:t>
                  </w:r>
                </w:p>
                <w:p w:rsidR="001C39D5" w:rsidRDefault="001C39D5"/>
              </w:txbxContent>
            </v:textbox>
          </v:shape>
        </w:pict>
      </w:r>
    </w:p>
    <w:p w:rsidR="00F972F2" w:rsidRDefault="000959CE" w:rsidP="00F972F2">
      <w:pPr>
        <w:jc w:val="right"/>
      </w:pPr>
      <w:r>
        <w:rPr>
          <w:noProof/>
          <w:lang w:eastAsia="cs-CZ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2623185</wp:posOffset>
            </wp:positionH>
            <wp:positionV relativeFrom="paragraph">
              <wp:posOffset>434340</wp:posOffset>
            </wp:positionV>
            <wp:extent cx="2581275" cy="2581275"/>
            <wp:effectExtent l="0" t="0" r="9525" b="9525"/>
            <wp:wrapThrough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hrough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decals-flags-scuba-diving-flag-and-diver-vinyl-die-cut-Mqh5N9-clip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834" w:rsidRDefault="00A633F3" w:rsidP="00F972F2">
      <w:pPr>
        <w:jc w:val="right"/>
      </w:pPr>
      <w:bookmarkStart w:id="0" w:name="_GoBack"/>
      <w:bookmarkEnd w:id="0"/>
      <w:r>
        <w:rPr>
          <w:noProof/>
          <w:lang w:eastAsia="cs-CZ"/>
        </w:rPr>
        <w:pict>
          <v:shape id="Textové pole 9" o:spid="_x0000_s1028" type="#_x0000_t202" style="position:absolute;left:0;text-align:left;margin-left:1.5pt;margin-top:239.05pt;width:252.75pt;height:219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" fillcolor="white [3201]" stroked="f" strokeweight=".5pt">
            <v:shadow on="t" color="black" opacity="29491f" offset=".74836mm,.74836mm"/>
            <v:textbox>
              <w:txbxContent>
                <w:p w:rsidR="000959CE" w:rsidRPr="000959CE" w:rsidRDefault="000959CE" w:rsidP="000959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Eras Demi ITC" w:hAnsi="Eras Demi ITC" w:cs="Calibri"/>
                      <w:b/>
                      <w:sz w:val="32"/>
                      <w:szCs w:val="24"/>
                    </w:rPr>
                  </w:pPr>
                  <w:proofErr w:type="gramStart"/>
                  <w:r w:rsidRPr="000959CE">
                    <w:rPr>
                      <w:rFonts w:ascii="Eras Demi ITC" w:hAnsi="Eras Demi ITC" w:cs="Calibri"/>
                      <w:b/>
                      <w:sz w:val="32"/>
                      <w:szCs w:val="24"/>
                    </w:rPr>
                    <w:t>Program :</w:t>
                  </w:r>
                  <w:proofErr w:type="gramEnd"/>
                </w:p>
                <w:p w:rsidR="000959CE" w:rsidRPr="000959CE" w:rsidRDefault="000959CE" w:rsidP="000959CE">
                  <w:pPr>
                    <w:pStyle w:val="Odstavecseseznamem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</w:pP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Zahájení</w:t>
                  </w:r>
                </w:p>
                <w:p w:rsidR="000959CE" w:rsidRPr="000959CE" w:rsidRDefault="000959CE" w:rsidP="000959CE">
                  <w:pPr>
                    <w:pStyle w:val="Odstavecseseznamem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</w:pP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 xml:space="preserve">Zpráva o </w:t>
                  </w:r>
                  <w:r w:rsidRPr="000959CE">
                    <w:rPr>
                      <w:rFonts w:ascii="Arial" w:hAnsi="Arial" w:cs="Arial"/>
                      <w:i/>
                      <w:sz w:val="28"/>
                      <w:szCs w:val="24"/>
                    </w:rPr>
                    <w:t>č</w:t>
                  </w: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innosti za rok 201</w:t>
                  </w:r>
                  <w:r w:rsidR="00E76EEA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8</w:t>
                  </w:r>
                </w:p>
                <w:p w:rsidR="000D0ABF" w:rsidRDefault="000959CE" w:rsidP="000959CE">
                  <w:pPr>
                    <w:pStyle w:val="Odstavecseseznamem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</w:pP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Zpráva o hospoda</w:t>
                  </w:r>
                  <w:r w:rsidRPr="000959CE">
                    <w:rPr>
                      <w:rFonts w:ascii="Arial" w:hAnsi="Arial" w:cs="Arial"/>
                      <w:i/>
                      <w:sz w:val="28"/>
                      <w:szCs w:val="24"/>
                    </w:rPr>
                    <w:t>ř</w:t>
                  </w: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en</w:t>
                  </w:r>
                  <w:r w:rsidRPr="000959CE">
                    <w:rPr>
                      <w:rFonts w:ascii="Eras Demi ITC" w:hAnsi="Eras Demi ITC" w:cs="Lucida Handwriting"/>
                      <w:i/>
                      <w:sz w:val="28"/>
                      <w:szCs w:val="24"/>
                    </w:rPr>
                    <w:t>í</w:t>
                  </w: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 xml:space="preserve"> za rok 201</w:t>
                  </w:r>
                  <w:r w:rsidR="00E76EEA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8</w:t>
                  </w:r>
                  <w:r w:rsidR="000D0ABF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 xml:space="preserve">  </w:t>
                  </w:r>
                </w:p>
                <w:p w:rsidR="000959CE" w:rsidRPr="000959CE" w:rsidRDefault="000D0ABF" w:rsidP="000959CE">
                  <w:pPr>
                    <w:pStyle w:val="Odstavecseseznamem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</w:pPr>
                  <w:r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Zpráva kontrolní komise</w:t>
                  </w:r>
                </w:p>
                <w:p w:rsidR="000959CE" w:rsidRPr="000959CE" w:rsidRDefault="000959CE" w:rsidP="000959CE">
                  <w:pPr>
                    <w:pStyle w:val="Odstavecseseznamem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</w:pP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 xml:space="preserve">Plán </w:t>
                  </w:r>
                  <w:r w:rsidRPr="000959CE">
                    <w:rPr>
                      <w:rFonts w:ascii="Arial" w:hAnsi="Arial" w:cs="Arial"/>
                      <w:i/>
                      <w:sz w:val="28"/>
                      <w:szCs w:val="24"/>
                    </w:rPr>
                    <w:t>č</w:t>
                  </w: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innosti na rok 201</w:t>
                  </w:r>
                  <w:r w:rsidR="00E76EEA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9</w:t>
                  </w:r>
                </w:p>
                <w:p w:rsidR="000959CE" w:rsidRPr="000959CE" w:rsidRDefault="000959CE" w:rsidP="000959CE">
                  <w:pPr>
                    <w:pStyle w:val="Odstavecseseznamem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</w:pP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Diskuse</w:t>
                  </w:r>
                </w:p>
                <w:p w:rsidR="000959CE" w:rsidRPr="000959CE" w:rsidRDefault="000959CE" w:rsidP="000959CE">
                  <w:pPr>
                    <w:pStyle w:val="Odstavecseseznamem"/>
                    <w:numPr>
                      <w:ilvl w:val="0"/>
                      <w:numId w:val="1"/>
                    </w:numPr>
                    <w:rPr>
                      <w:rFonts w:ascii="Eras Demi ITC" w:hAnsi="Eras Demi ITC"/>
                      <w:i/>
                      <w:sz w:val="24"/>
                    </w:rPr>
                  </w:pP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Usnesení a záv</w:t>
                  </w:r>
                  <w:r w:rsidRPr="000959CE">
                    <w:rPr>
                      <w:rFonts w:ascii="Arial" w:hAnsi="Arial" w:cs="Arial"/>
                      <w:i/>
                      <w:sz w:val="28"/>
                      <w:szCs w:val="24"/>
                    </w:rPr>
                    <w:t>ě</w:t>
                  </w:r>
                  <w:r w:rsidRPr="000959CE">
                    <w:rPr>
                      <w:rFonts w:ascii="Eras Demi ITC" w:hAnsi="Eras Demi ITC" w:cs="Calibri"/>
                      <w:i/>
                      <w:sz w:val="28"/>
                      <w:szCs w:val="24"/>
                    </w:rPr>
                    <w:t>r</w:t>
                  </w:r>
                </w:p>
              </w:txbxContent>
            </v:textbox>
          </v:shape>
        </w:pict>
      </w:r>
      <w:r w:rsidR="00D2032B">
        <w:rPr>
          <w:noProof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1713230</wp:posOffset>
            </wp:positionV>
            <wp:extent cx="3426460" cy="2286000"/>
            <wp:effectExtent l="171450" t="171450" r="173990" b="171450"/>
            <wp:wrapThrough wrapText="bothSides">
              <wp:wrapPolygon edited="0">
                <wp:start x="2042" y="-1620"/>
                <wp:lineTo x="-721" y="-1260"/>
                <wp:lineTo x="-1081" y="4500"/>
                <wp:lineTo x="-1081" y="20160"/>
                <wp:lineTo x="-600" y="21780"/>
                <wp:lineTo x="480" y="22680"/>
                <wp:lineTo x="600" y="23040"/>
                <wp:lineTo x="19454" y="23040"/>
                <wp:lineTo x="19574" y="22680"/>
                <wp:lineTo x="21016" y="21780"/>
                <wp:lineTo x="21136" y="21780"/>
                <wp:lineTo x="22337" y="19080"/>
                <wp:lineTo x="22577" y="16020"/>
                <wp:lineTo x="22577" y="1620"/>
                <wp:lineTo x="21016" y="-1080"/>
                <wp:lineTo x="20895" y="-1620"/>
                <wp:lineTo x="2042" y="-1620"/>
              </wp:wrapPolygon>
            </wp:wrapThrough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randa-na-rio-louredo-1024x68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2860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noFill/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  <a:softEdge rad="63500"/>
                    </a:effectLst>
                  </pic:spPr>
                </pic:pic>
              </a:graphicData>
            </a:graphic>
          </wp:anchor>
        </w:drawing>
      </w:r>
      <w:r w:rsidR="00D2032B"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2694940</wp:posOffset>
            </wp:positionV>
            <wp:extent cx="4091940" cy="2724150"/>
            <wp:effectExtent l="0" t="0" r="381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je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3834" w:rsidSect="00F97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04086"/>
    <w:multiLevelType w:val="hybridMultilevel"/>
    <w:tmpl w:val="AF083556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72F2"/>
    <w:rsid w:val="00023834"/>
    <w:rsid w:val="000959CE"/>
    <w:rsid w:val="000D0ABF"/>
    <w:rsid w:val="001C39D5"/>
    <w:rsid w:val="00720855"/>
    <w:rsid w:val="00810CAD"/>
    <w:rsid w:val="008729C0"/>
    <w:rsid w:val="00873474"/>
    <w:rsid w:val="00912F23"/>
    <w:rsid w:val="009A5E1F"/>
    <w:rsid w:val="00A633F3"/>
    <w:rsid w:val="00A653DD"/>
    <w:rsid w:val="00D2032B"/>
    <w:rsid w:val="00E76EEA"/>
    <w:rsid w:val="00F972F2"/>
    <w:rsid w:val="00FB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729C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97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972F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95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97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972F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95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FFDF5-FBBA-4F29-AB5A-E055E60A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Mišulka</dc:creator>
  <cp:lastModifiedBy>admin</cp:lastModifiedBy>
  <cp:revision>5</cp:revision>
  <dcterms:created xsi:type="dcterms:W3CDTF">2017-03-02T20:43:00Z</dcterms:created>
  <dcterms:modified xsi:type="dcterms:W3CDTF">2019-02-19T17:52:00Z</dcterms:modified>
</cp:coreProperties>
</file>