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41A" w:rsidRPr="00053567" w:rsidRDefault="0048241A" w:rsidP="0048241A">
      <w:pPr>
        <w:jc w:val="center"/>
        <w:rPr>
          <w:sz w:val="44"/>
          <w:szCs w:val="44"/>
        </w:rPr>
      </w:pPr>
      <w:r w:rsidRPr="00053567">
        <w:rPr>
          <w:sz w:val="44"/>
          <w:szCs w:val="44"/>
        </w:rPr>
        <w:t>Projekat iz vestacke inteligencije</w:t>
      </w:r>
    </w:p>
    <w:p w:rsidR="0048241A" w:rsidRPr="00053567" w:rsidRDefault="0048241A" w:rsidP="0048241A">
      <w:pPr>
        <w:jc w:val="center"/>
        <w:rPr>
          <w:sz w:val="28"/>
          <w:szCs w:val="28"/>
        </w:rPr>
      </w:pPr>
    </w:p>
    <w:p w:rsidR="0048241A" w:rsidRPr="00053567" w:rsidRDefault="0048241A" w:rsidP="0048241A">
      <w:pPr>
        <w:jc w:val="center"/>
        <w:rPr>
          <w:sz w:val="32"/>
          <w:szCs w:val="32"/>
        </w:rPr>
      </w:pPr>
      <w:r w:rsidRPr="00053567">
        <w:rPr>
          <w:sz w:val="32"/>
          <w:szCs w:val="32"/>
        </w:rPr>
        <w:t>Dokumentacija-I</w:t>
      </w:r>
      <w:r>
        <w:rPr>
          <w:sz w:val="32"/>
          <w:szCs w:val="32"/>
        </w:rPr>
        <w:t>I</w:t>
      </w:r>
      <w:r w:rsidRPr="00053567">
        <w:rPr>
          <w:sz w:val="32"/>
          <w:szCs w:val="32"/>
        </w:rPr>
        <w:t xml:space="preserve"> faza</w:t>
      </w:r>
    </w:p>
    <w:p w:rsidR="0048241A" w:rsidRDefault="0048241A" w:rsidP="0048241A">
      <w:pPr>
        <w:jc w:val="center"/>
      </w:pPr>
    </w:p>
    <w:p w:rsidR="0048241A" w:rsidRDefault="0048241A" w:rsidP="0048241A">
      <w:pPr>
        <w:jc w:val="center"/>
      </w:pPr>
    </w:p>
    <w:p w:rsidR="0048241A" w:rsidRDefault="0048241A" w:rsidP="0048241A">
      <w:pPr>
        <w:jc w:val="center"/>
      </w:pPr>
    </w:p>
    <w:p w:rsidR="0048241A" w:rsidRDefault="0048241A" w:rsidP="0048241A">
      <w:pPr>
        <w:jc w:val="center"/>
      </w:pPr>
    </w:p>
    <w:p w:rsidR="0048241A" w:rsidRDefault="0048241A" w:rsidP="0048241A">
      <w:pPr>
        <w:jc w:val="center"/>
      </w:pPr>
    </w:p>
    <w:p w:rsidR="0048241A" w:rsidRDefault="0048241A" w:rsidP="0048241A"/>
    <w:p w:rsidR="0048241A" w:rsidRDefault="0048241A" w:rsidP="0048241A"/>
    <w:p w:rsidR="0048241A" w:rsidRDefault="0048241A" w:rsidP="0048241A"/>
    <w:p w:rsidR="0048241A" w:rsidRDefault="0048241A" w:rsidP="0048241A"/>
    <w:p w:rsidR="0048241A" w:rsidRDefault="0048241A" w:rsidP="0048241A"/>
    <w:p w:rsidR="0048241A" w:rsidRDefault="0048241A" w:rsidP="0048241A"/>
    <w:p w:rsidR="0048241A" w:rsidRPr="00053567" w:rsidRDefault="0048241A" w:rsidP="004824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053567">
        <w:rPr>
          <w:sz w:val="28"/>
          <w:szCs w:val="28"/>
        </w:rPr>
        <w:t>Tim:Julijan</w:t>
      </w:r>
    </w:p>
    <w:p w:rsidR="0048241A" w:rsidRPr="005931B2" w:rsidRDefault="0048241A" w:rsidP="0048241A">
      <w:pPr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31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</w:t>
      </w:r>
      <w:r w:rsidRPr="005931B2">
        <w:rPr>
          <w:sz w:val="24"/>
          <w:szCs w:val="24"/>
        </w:rPr>
        <w:t xml:space="preserve">    1.Pavle Marinkovic 15705</w:t>
      </w:r>
    </w:p>
    <w:p w:rsidR="0048241A" w:rsidRDefault="0048241A" w:rsidP="0048241A">
      <w:pPr>
        <w:jc w:val="center"/>
        <w:rPr>
          <w:sz w:val="24"/>
          <w:szCs w:val="24"/>
        </w:rPr>
      </w:pPr>
      <w:r w:rsidRPr="005931B2">
        <w:rPr>
          <w:sz w:val="24"/>
          <w:szCs w:val="24"/>
        </w:rPr>
        <w:tab/>
      </w:r>
      <w:r w:rsidRPr="005931B2">
        <w:rPr>
          <w:sz w:val="24"/>
          <w:szCs w:val="24"/>
        </w:rPr>
        <w:tab/>
      </w:r>
      <w:r w:rsidRPr="005931B2">
        <w:rPr>
          <w:sz w:val="24"/>
          <w:szCs w:val="24"/>
        </w:rPr>
        <w:tab/>
        <w:t xml:space="preserve">                                                      </w:t>
      </w:r>
      <w:r>
        <w:rPr>
          <w:sz w:val="24"/>
          <w:szCs w:val="24"/>
        </w:rPr>
        <w:t xml:space="preserve">                    2.Aleksa Simic 15862</w:t>
      </w:r>
    </w:p>
    <w:p w:rsidR="0048241A" w:rsidRPr="005931B2" w:rsidRDefault="0048241A" w:rsidP="004824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Pr="005931B2">
        <w:rPr>
          <w:sz w:val="24"/>
          <w:szCs w:val="24"/>
        </w:rPr>
        <w:t xml:space="preserve">    3.Selena Simic 15864</w:t>
      </w:r>
    </w:p>
    <w:p w:rsidR="0048241A" w:rsidRDefault="0048241A" w:rsidP="0048241A"/>
    <w:p w:rsidR="0048241A" w:rsidRDefault="0048241A" w:rsidP="004D16E6">
      <w:pPr>
        <w:rPr>
          <w:b/>
        </w:rPr>
      </w:pPr>
    </w:p>
    <w:p w:rsidR="0048241A" w:rsidRDefault="0048241A" w:rsidP="0048241A">
      <w:pPr>
        <w:ind w:left="1800"/>
        <w:rPr>
          <w:b/>
        </w:rPr>
      </w:pPr>
    </w:p>
    <w:p w:rsidR="0048241A" w:rsidRDefault="0048241A" w:rsidP="0048241A">
      <w:pPr>
        <w:ind w:left="1800"/>
        <w:rPr>
          <w:b/>
        </w:rPr>
      </w:pPr>
    </w:p>
    <w:p w:rsidR="0048241A" w:rsidRDefault="0048241A" w:rsidP="0048241A">
      <w:pPr>
        <w:ind w:left="1800"/>
        <w:rPr>
          <w:b/>
        </w:rPr>
      </w:pPr>
    </w:p>
    <w:p w:rsidR="0048241A" w:rsidRDefault="0048241A" w:rsidP="0048241A">
      <w:pPr>
        <w:ind w:left="1800"/>
        <w:rPr>
          <w:b/>
        </w:rPr>
      </w:pPr>
    </w:p>
    <w:p w:rsidR="004D16E6" w:rsidRDefault="004D16E6" w:rsidP="0048241A">
      <w:pPr>
        <w:ind w:left="1800"/>
        <w:rPr>
          <w:b/>
        </w:rPr>
      </w:pPr>
    </w:p>
    <w:p w:rsidR="004D16E6" w:rsidRPr="0023326E" w:rsidRDefault="004D16E6" w:rsidP="0048241A">
      <w:pPr>
        <w:ind w:left="1800"/>
        <w:rPr>
          <w:b/>
        </w:rPr>
      </w:pPr>
    </w:p>
    <w:p w:rsidR="0048241A" w:rsidRDefault="0048241A" w:rsidP="0048241A">
      <w:pPr>
        <w:rPr>
          <w:b/>
          <w:sz w:val="28"/>
          <w:szCs w:val="28"/>
        </w:rPr>
      </w:pPr>
      <w:r w:rsidRPr="0023326E">
        <w:rPr>
          <w:b/>
          <w:sz w:val="28"/>
          <w:szCs w:val="28"/>
        </w:rPr>
        <w:lastRenderedPageBreak/>
        <w:t>Dodate funkcije za trazenje</w:t>
      </w:r>
      <w:r>
        <w:rPr>
          <w:b/>
          <w:sz w:val="28"/>
          <w:szCs w:val="28"/>
        </w:rPr>
        <w:t xml:space="preserve"> oblika prsten</w:t>
      </w:r>
      <w:r w:rsidRPr="0023326E">
        <w:rPr>
          <w:b/>
          <w:sz w:val="28"/>
          <w:szCs w:val="28"/>
        </w:rPr>
        <w:t>:</w:t>
      </w:r>
    </w:p>
    <w:p w:rsidR="0048241A" w:rsidRPr="0023326E" w:rsidRDefault="0048241A" w:rsidP="0048241A">
      <w:pPr>
        <w:rPr>
          <w:b/>
        </w:rPr>
      </w:pPr>
    </w:p>
    <w:p w:rsidR="00C42233" w:rsidRDefault="00C42233" w:rsidP="00C4223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C42233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223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223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nadji_put_d_prsten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(l cvorovi put_d)</w:t>
      </w:r>
    </w:p>
    <w:p w:rsidR="00C42233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//telo fje</w:t>
      </w:r>
    </w:p>
    <w:p w:rsidR="00C42233" w:rsidRPr="00C42233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C42233" w:rsidRDefault="00C42233" w:rsidP="00C42233">
      <w:pPr>
        <w:pStyle w:val="ListParagraph"/>
        <w:numPr>
          <w:ilvl w:val="0"/>
          <w:numId w:val="18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fja vraca sve covorove koji su povezani iz put_d pocevsi od cvora l .</w:t>
      </w:r>
    </w:p>
    <w:p w:rsidR="00C42233" w:rsidRDefault="00C42233" w:rsidP="00C42233">
      <w:pPr>
        <w:pStyle w:val="ListParagraph"/>
        <w:numPr>
          <w:ilvl w:val="0"/>
          <w:numId w:val="18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Parametri fje su:</w:t>
      </w:r>
    </w:p>
    <w:p w:rsidR="00C42233" w:rsidRDefault="00C42233" w:rsidP="00C42233">
      <w:pPr>
        <w:pStyle w:val="ListParagraph"/>
        <w:numPr>
          <w:ilvl w:val="1"/>
          <w:numId w:val="18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 – pocetni cvor i formatu liste npr: ’( (1 2) )</w:t>
      </w:r>
    </w:p>
    <w:p w:rsidR="00C42233" w:rsidRDefault="00C42233" w:rsidP="00C42233">
      <w:pPr>
        <w:pStyle w:val="ListParagraph"/>
        <w:numPr>
          <w:ilvl w:val="1"/>
          <w:numId w:val="18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cvorovi – su obradjeni cvorovi</w:t>
      </w:r>
    </w:p>
    <w:p w:rsidR="00C42233" w:rsidRPr="00C42233" w:rsidRDefault="00C42233" w:rsidP="00C42233">
      <w:pPr>
        <w:pStyle w:val="ListParagraph"/>
        <w:numPr>
          <w:ilvl w:val="1"/>
          <w:numId w:val="18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put_d – lista cvorova u kome se traze svi spojeni cvorovi</w:t>
      </w:r>
    </w:p>
    <w:p w:rsidR="00C42233" w:rsidRDefault="00C42233" w:rsidP="00C4223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2. </w:t>
      </w:r>
    </w:p>
    <w:p w:rsidR="00C42233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223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223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nadji_presek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(lista1 lista2)</w:t>
      </w:r>
    </w:p>
    <w:p w:rsidR="00C42233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// telo fje</w:t>
      </w:r>
    </w:p>
    <w:p w:rsidR="00C42233" w:rsidRPr="00C42233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C42233" w:rsidRDefault="00C42233" w:rsidP="00C42233">
      <w:pPr>
        <w:pStyle w:val="ListParagraph"/>
        <w:numPr>
          <w:ilvl w:val="0"/>
          <w:numId w:val="1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fja vraca presek prve i druge liste</w:t>
      </w:r>
    </w:p>
    <w:p w:rsidR="00C42233" w:rsidRDefault="00C42233" w:rsidP="00C42233">
      <w:pPr>
        <w:pStyle w:val="ListParagraph"/>
        <w:numPr>
          <w:ilvl w:val="0"/>
          <w:numId w:val="1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Parmateri fje su:</w:t>
      </w:r>
    </w:p>
    <w:p w:rsidR="00C42233" w:rsidRDefault="00C42233" w:rsidP="00C42233">
      <w:pPr>
        <w:pStyle w:val="ListParagraph"/>
        <w:numPr>
          <w:ilvl w:val="1"/>
          <w:numId w:val="1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lista1 – lista cvorvoa u obliku ’( (1 2)  (2 1) (3 5))</w:t>
      </w:r>
    </w:p>
    <w:p w:rsidR="00C42233" w:rsidRDefault="00C42233" w:rsidP="00C42233">
      <w:pPr>
        <w:pStyle w:val="ListParagraph"/>
        <w:numPr>
          <w:ilvl w:val="1"/>
          <w:numId w:val="1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lista2 – isto sto i lista1</w:t>
      </w:r>
    </w:p>
    <w:p w:rsidR="00C42233" w:rsidRDefault="00C42233" w:rsidP="00C42233">
      <w:pPr>
        <w:pStyle w:val="ListParagraph"/>
        <w:ind w:left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</w:t>
      </w:r>
    </w:p>
    <w:p w:rsidR="00C1689D" w:rsidRDefault="00C42233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sz w:val="24"/>
          <w:szCs w:val="24"/>
          <w:lang w:val="sr-Latn-RS"/>
        </w:rPr>
        <w:t xml:space="preserve"> 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223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223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nadji_put_izmedju_i1_i2</w:t>
      </w:r>
      <w:r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(g_ivica3 d_ivica3 put_d )</w:t>
      </w:r>
    </w:p>
    <w:p w:rsidR="00C1689D" w:rsidRDefault="00C1689D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// telo fje</w:t>
      </w:r>
    </w:p>
    <w:p w:rsidR="00C42233" w:rsidRPr="00C42233" w:rsidRDefault="00C1689D" w:rsidP="00C42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  <w:r w:rsidR="00C42233" w:rsidRPr="00C4223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:rsidR="00C42233" w:rsidRDefault="00C1689D" w:rsidP="00C1689D">
      <w:pPr>
        <w:pStyle w:val="ListParagraph"/>
        <w:numPr>
          <w:ilvl w:val="0"/>
          <w:numId w:val="2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fja vraca put izmedju clana ivice od tri elementa i to put imedju ivice1 i ivice2</w:t>
      </w:r>
    </w:p>
    <w:p w:rsidR="00C1689D" w:rsidRDefault="00C1689D" w:rsidP="00C1689D">
      <w:pPr>
        <w:pStyle w:val="ListParagraph"/>
        <w:numPr>
          <w:ilvl w:val="0"/>
          <w:numId w:val="2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Parametri fje su:</w:t>
      </w:r>
    </w:p>
    <w:p w:rsidR="00C1689D" w:rsidRDefault="00C1689D" w:rsidP="00C1689D">
      <w:pPr>
        <w:pStyle w:val="ListParagraph"/>
        <w:numPr>
          <w:ilvl w:val="1"/>
          <w:numId w:val="2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g_ivica3 – gornja ivica u prstenu koja ima tri clana ’( (cvor ivica1 ivica2))</w:t>
      </w:r>
    </w:p>
    <w:p w:rsidR="00C1689D" w:rsidRDefault="00C1689D" w:rsidP="00C1689D">
      <w:pPr>
        <w:pStyle w:val="ListParagraph"/>
        <w:numPr>
          <w:ilvl w:val="1"/>
          <w:numId w:val="2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d_ivica3 – donja ivica u prstenu koja ima tri clana</w:t>
      </w:r>
    </w:p>
    <w:p w:rsidR="00C1689D" w:rsidRDefault="00C1689D" w:rsidP="00C1689D">
      <w:pPr>
        <w:pStyle w:val="ListParagraph"/>
        <w:numPr>
          <w:ilvl w:val="0"/>
          <w:numId w:val="2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 fja se poziva sa parametrima koji su na suprotnim stranama, npr gornja leva i donja desna ivica... </w:t>
      </w:r>
    </w:p>
    <w:p w:rsidR="00BD327C" w:rsidRDefault="00BD327C" w:rsidP="00BD327C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BD327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BD327C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BD327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BD327C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nadji_put_izmedju_i2_i1</w:t>
      </w:r>
      <w:r w:rsidRPr="00BD327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(g_ivica3 d_ivica3 put_d )</w:t>
      </w:r>
    </w:p>
    <w:p w:rsidR="00BD327C" w:rsidRPr="00BD327C" w:rsidRDefault="00BD327C" w:rsidP="00BD327C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// telo fje )</w:t>
      </w:r>
    </w:p>
    <w:p w:rsidR="00BD327C" w:rsidRPr="00BD327C" w:rsidRDefault="00BD327C" w:rsidP="00BD327C">
      <w:pPr>
        <w:pStyle w:val="ListParagraph"/>
        <w:numPr>
          <w:ilvl w:val="0"/>
          <w:numId w:val="21"/>
        </w:numPr>
        <w:rPr>
          <w:sz w:val="24"/>
          <w:szCs w:val="24"/>
          <w:lang w:val="sr-Latn-RS"/>
        </w:rPr>
      </w:pPr>
      <w:r w:rsidRPr="00BD327C">
        <w:rPr>
          <w:sz w:val="24"/>
          <w:szCs w:val="24"/>
          <w:lang w:val="sr-Latn-RS"/>
        </w:rPr>
        <w:t xml:space="preserve">Ista kao i gornja samo nalazi put za suprotne ivice. </w:t>
      </w:r>
    </w:p>
    <w:p w:rsidR="00BD327C" w:rsidRDefault="00BD327C" w:rsidP="00BD327C">
      <w:pPr>
        <w:pStyle w:val="ListParagraph"/>
        <w:numPr>
          <w:ilvl w:val="0"/>
          <w:numId w:val="2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Nacin funkcionisanja</w:t>
      </w:r>
      <w:r w:rsidRPr="00BD327C">
        <w:rPr>
          <w:sz w:val="24"/>
          <w:szCs w:val="24"/>
          <w:lang w:val="sr-Latn-RS"/>
        </w:rPr>
        <w:t xml:space="preserve"> fja </w:t>
      </w:r>
      <w:r>
        <w:rPr>
          <w:sz w:val="24"/>
          <w:szCs w:val="24"/>
          <w:lang w:val="sr-Latn-RS"/>
        </w:rPr>
        <w:t>je iskomentarisan u kodu...</w:t>
      </w:r>
    </w:p>
    <w:p w:rsidR="00BD327C" w:rsidRDefault="00BD327C" w:rsidP="00BD327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4.</w:t>
      </w:r>
    </w:p>
    <w:p w:rsidR="00BD327C" w:rsidRDefault="00BD327C" w:rsidP="00BD3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BD327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BD327C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BD327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BD327C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dodaj_potomke_prsten</w:t>
      </w:r>
      <w:r w:rsidRPr="00BD327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(cvor obradjeni put_d)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:rsidR="00BD327C" w:rsidRDefault="00BD327C" w:rsidP="00BD3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//telo fje</w:t>
      </w:r>
    </w:p>
    <w:p w:rsidR="00BD327C" w:rsidRPr="00BD327C" w:rsidRDefault="00BD327C" w:rsidP="00BD3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BD327C" w:rsidRDefault="0019235F" w:rsidP="00BD327C">
      <w:pPr>
        <w:pStyle w:val="ListParagraph"/>
        <w:numPr>
          <w:ilvl w:val="0"/>
          <w:numId w:val="2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Fja praca potomke za cvor koji se nalaze u listi put_d i koji se ne nalaze u listi obradjeni</w:t>
      </w:r>
    </w:p>
    <w:p w:rsidR="0019235F" w:rsidRDefault="0019235F" w:rsidP="00BD327C">
      <w:pPr>
        <w:pStyle w:val="ListParagraph"/>
        <w:numPr>
          <w:ilvl w:val="0"/>
          <w:numId w:val="2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Parametri:</w:t>
      </w:r>
    </w:p>
    <w:p w:rsidR="0019235F" w:rsidRDefault="0019235F" w:rsidP="0019235F">
      <w:pPr>
        <w:pStyle w:val="ListParagraph"/>
        <w:numPr>
          <w:ilvl w:val="1"/>
          <w:numId w:val="2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cvor – za koji se traze potomci – oblik (1 2) – indexi gde je odigran potez</w:t>
      </w:r>
    </w:p>
    <w:p w:rsidR="0019235F" w:rsidRDefault="0019235F" w:rsidP="0019235F">
      <w:pPr>
        <w:pStyle w:val="ListParagraph"/>
        <w:numPr>
          <w:ilvl w:val="1"/>
          <w:numId w:val="2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obradjeni – lista obradjenih cvorova</w:t>
      </w:r>
    </w:p>
    <w:p w:rsidR="0019235F" w:rsidRDefault="0019235F" w:rsidP="0019235F">
      <w:pPr>
        <w:pStyle w:val="ListParagraph"/>
        <w:numPr>
          <w:ilvl w:val="1"/>
          <w:numId w:val="2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put_d – lista u kojoj se pronalaze potomci</w:t>
      </w:r>
    </w:p>
    <w:p w:rsidR="0019235F" w:rsidRDefault="0019235F" w:rsidP="0019235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5. </w:t>
      </w:r>
    </w:p>
    <w:p w:rsidR="0019235F" w:rsidRPr="0019235F" w:rsidRDefault="0019235F" w:rsidP="00192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9235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9235F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izbaci_nil</w:t>
      </w: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(lista)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// telo fje)</w:t>
      </w:r>
    </w:p>
    <w:p w:rsidR="0019235F" w:rsidRDefault="0019235F" w:rsidP="0019235F">
      <w:pPr>
        <w:pStyle w:val="ListParagraph"/>
        <w:numPr>
          <w:ilvl w:val="0"/>
          <w:numId w:val="2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 listu koja ne sadriz nijedan nil element</w:t>
      </w:r>
    </w:p>
    <w:p w:rsidR="0019235F" w:rsidRDefault="0019235F" w:rsidP="0019235F">
      <w:pPr>
        <w:pStyle w:val="ListParagraph"/>
        <w:numPr>
          <w:ilvl w:val="0"/>
          <w:numId w:val="2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Parmatri:</w:t>
      </w:r>
    </w:p>
    <w:p w:rsidR="0019235F" w:rsidRDefault="0019235F" w:rsidP="0019235F">
      <w:pPr>
        <w:pStyle w:val="ListParagraph"/>
        <w:numPr>
          <w:ilvl w:val="1"/>
          <w:numId w:val="2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lista – iz koje se izbacuju elementi koji us nil</w:t>
      </w:r>
    </w:p>
    <w:p w:rsidR="0019235F" w:rsidRDefault="0019235F" w:rsidP="0019235F">
      <w:pPr>
        <w:pStyle w:val="ListParagraph"/>
        <w:ind w:left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6.</w:t>
      </w:r>
    </w:p>
    <w:p w:rsidR="0019235F" w:rsidRPr="0019235F" w:rsidRDefault="0019235F" w:rsidP="00192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9235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9235F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npl8</w:t>
      </w: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(c1 c2 c3 c4 c5 c6 c7 c8) </w:t>
      </w:r>
      <w:r w:rsidR="00973A9A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 xml:space="preserve">;; </w:t>
      </w:r>
      <w:r w:rsidRPr="0019235F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 xml:space="preserve">pravi listu od 8 cvora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)</w:t>
      </w:r>
    </w:p>
    <w:p w:rsidR="0019235F" w:rsidRDefault="0019235F" w:rsidP="0019235F">
      <w:pPr>
        <w:pStyle w:val="ListParagraph"/>
        <w:ind w:left="0"/>
        <w:rPr>
          <w:sz w:val="24"/>
          <w:szCs w:val="24"/>
          <w:lang w:val="sr-Latn-RS"/>
        </w:rPr>
      </w:pPr>
    </w:p>
    <w:p w:rsidR="0019235F" w:rsidRDefault="0019235F" w:rsidP="0019235F">
      <w:pPr>
        <w:pStyle w:val="ListParagraph"/>
        <w:ind w:left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7. </w:t>
      </w:r>
    </w:p>
    <w:p w:rsidR="0019235F" w:rsidRPr="0019235F" w:rsidRDefault="0019235F" w:rsidP="00192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9235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9235F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proveri_prsten_cvorovi</w:t>
      </w:r>
      <w:r w:rsidRPr="0019235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(cvorovi)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)</w:t>
      </w:r>
    </w:p>
    <w:p w:rsidR="0019235F" w:rsidRDefault="0019235F" w:rsidP="0019235F">
      <w:pPr>
        <w:pStyle w:val="ListParagraph"/>
        <w:numPr>
          <w:ilvl w:val="0"/>
          <w:numId w:val="2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 T ako cvorovi cine oblik prsten ili u suprotnom NIL</w:t>
      </w:r>
    </w:p>
    <w:p w:rsidR="0019235F" w:rsidRDefault="0019235F" w:rsidP="0019235F">
      <w:pPr>
        <w:pStyle w:val="ListParagraph"/>
        <w:numPr>
          <w:ilvl w:val="0"/>
          <w:numId w:val="2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Parametri:</w:t>
      </w:r>
    </w:p>
    <w:p w:rsidR="0019235F" w:rsidRDefault="0019235F" w:rsidP="0019235F">
      <w:pPr>
        <w:pStyle w:val="ListParagraph"/>
        <w:numPr>
          <w:ilvl w:val="1"/>
          <w:numId w:val="2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cvorovi – lista cvorova koji su ustvari indexi odigranih poteza npr. ’( (1 2) (2 3) (3 4) ... )</w:t>
      </w:r>
    </w:p>
    <w:p w:rsidR="0019235F" w:rsidRDefault="00AD4CD7" w:rsidP="00AD4CD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8.</w:t>
      </w:r>
    </w:p>
    <w:p w:rsidR="00AD4CD7" w:rsidRPr="00AD4CD7" w:rsidRDefault="00AD4CD7" w:rsidP="00AD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D4CD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D4CD7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AD4CD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D4CD7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proveri_prsten_za_sve_gd_dl_ivice</w:t>
      </w:r>
      <w:r w:rsidRPr="00AD4CD7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(sve_g_ivice3 sve_d_ivice3 cvorovi)</w:t>
      </w:r>
    </w:p>
    <w:p w:rsidR="00AD4CD7" w:rsidRDefault="00AD4CD7" w:rsidP="00AD4CD7">
      <w:pPr>
        <w:pStyle w:val="ListParagraph"/>
        <w:numPr>
          <w:ilvl w:val="0"/>
          <w:numId w:val="2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 T ako barem jedan par (gornja desna i donja leva ivica od po 3 elementa) se nalaze na korektnim mestima i na pravom su rastojanju</w:t>
      </w:r>
    </w:p>
    <w:p w:rsidR="00AD4CD7" w:rsidRDefault="00AD4CD7" w:rsidP="00AD4CD7">
      <w:pPr>
        <w:pStyle w:val="ListParagraph"/>
        <w:numPr>
          <w:ilvl w:val="0"/>
          <w:numId w:val="2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Parametri:</w:t>
      </w:r>
    </w:p>
    <w:p w:rsidR="00AD4CD7" w:rsidRDefault="00AD4CD7" w:rsidP="00AD4CD7">
      <w:pPr>
        <w:pStyle w:val="ListParagraph"/>
        <w:numPr>
          <w:ilvl w:val="1"/>
          <w:numId w:val="2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sve_g_ivice3 –</w:t>
      </w:r>
      <w:r w:rsidR="0075340F">
        <w:rPr>
          <w:sz w:val="24"/>
          <w:szCs w:val="24"/>
          <w:lang w:val="sr-Latn-RS"/>
        </w:rPr>
        <w:t xml:space="preserve"> sve gornje desne ivice u grupama od po 3 elementa</w:t>
      </w:r>
    </w:p>
    <w:p w:rsidR="0075340F" w:rsidRDefault="0075340F" w:rsidP="00AD4CD7">
      <w:pPr>
        <w:pStyle w:val="ListParagraph"/>
        <w:numPr>
          <w:ilvl w:val="1"/>
          <w:numId w:val="25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sve_d_ivice3 – sve donje leve ivice u grupama od po 3 elementa</w:t>
      </w:r>
    </w:p>
    <w:p w:rsidR="0075340F" w:rsidRPr="0075340F" w:rsidRDefault="0075340F" w:rsidP="00753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75340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75340F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75340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75340F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proveri_prsten_za_sve_gl_dd_ivice</w:t>
      </w:r>
      <w:r w:rsidRPr="0075340F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(sve_g_ivice3 sve_d_ivice3 cvorovi)</w:t>
      </w:r>
    </w:p>
    <w:p w:rsidR="0075340F" w:rsidRDefault="0075340F" w:rsidP="0075340F">
      <w:pPr>
        <w:pStyle w:val="ListParagraph"/>
        <w:numPr>
          <w:ilvl w:val="0"/>
          <w:numId w:val="2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Ista fja koa gore samo za zuprotne ivice</w:t>
      </w:r>
    </w:p>
    <w:p w:rsidR="00DF18A1" w:rsidRDefault="00DF18A1" w:rsidP="00DF18A1">
      <w:pPr>
        <w:rPr>
          <w:sz w:val="24"/>
          <w:szCs w:val="24"/>
          <w:lang w:val="sr-Latn-RS"/>
        </w:rPr>
      </w:pPr>
    </w:p>
    <w:p w:rsidR="00DF18A1" w:rsidRDefault="00DF18A1" w:rsidP="00DF18A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9.</w:t>
      </w:r>
    </w:p>
    <w:p w:rsidR="00DF18A1" w:rsidRPr="00DF18A1" w:rsidRDefault="00DF18A1" w:rsidP="00DF1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18A1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18A1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DF18A1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DF18A1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proveri_prsten_za_dd_ivice</w:t>
      </w:r>
      <w:r w:rsidRPr="00DF18A1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(gl_ivica3 sve_dd_ivice3 cvorovi)</w:t>
      </w:r>
    </w:p>
    <w:p w:rsidR="0075340F" w:rsidRDefault="00DF18A1" w:rsidP="00DF18A1">
      <w:pPr>
        <w:pStyle w:val="ListParagraph"/>
        <w:numPr>
          <w:ilvl w:val="0"/>
          <w:numId w:val="2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 T ako nadje barem jednu donju desnu ivicu na dobrom rastojanju koja je povezana sa gornjom levom ivicom preko cvorova</w:t>
      </w:r>
    </w:p>
    <w:p w:rsidR="00DF18A1" w:rsidRDefault="00DF18A1" w:rsidP="00DF18A1">
      <w:pPr>
        <w:pStyle w:val="ListParagraph"/>
        <w:numPr>
          <w:ilvl w:val="0"/>
          <w:numId w:val="2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Parmatri:</w:t>
      </w:r>
    </w:p>
    <w:p w:rsidR="00DF18A1" w:rsidRDefault="00DF18A1" w:rsidP="00DF18A1">
      <w:pPr>
        <w:pStyle w:val="ListParagraph"/>
        <w:numPr>
          <w:ilvl w:val="1"/>
          <w:numId w:val="2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gl_ivica3 – jedna graupa ivica ( cvor ivica1 ivica2)</w:t>
      </w:r>
    </w:p>
    <w:p w:rsidR="00DF18A1" w:rsidRDefault="00DF18A1" w:rsidP="00DF18A1">
      <w:pPr>
        <w:pStyle w:val="ListParagraph"/>
        <w:numPr>
          <w:ilvl w:val="1"/>
          <w:numId w:val="2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sve_dd_ivica3 – sve donje desne grupe ivica</w:t>
      </w:r>
    </w:p>
    <w:p w:rsidR="00DF18A1" w:rsidRDefault="00DF18A1" w:rsidP="00DF18A1">
      <w:pPr>
        <w:pStyle w:val="ListParagraph"/>
        <w:numPr>
          <w:ilvl w:val="1"/>
          <w:numId w:val="26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cvorovi – u kojima se traze ove dve grupe ivica</w:t>
      </w:r>
    </w:p>
    <w:p w:rsidR="00333D14" w:rsidRPr="00333D14" w:rsidRDefault="00333D14" w:rsidP="00333D14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333D1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333D1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333D1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333D1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proveri_prsten_za_dl_ivice</w:t>
      </w:r>
      <w:r w:rsidRPr="00333D1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(gd_ivica3 sve_dl_ivice3 cvorovi)</w:t>
      </w:r>
    </w:p>
    <w:p w:rsidR="00333D14" w:rsidRDefault="00333D14" w:rsidP="00333D14">
      <w:pPr>
        <w:pStyle w:val="ListParagraph"/>
        <w:numPr>
          <w:ilvl w:val="0"/>
          <w:numId w:val="2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Radi isto kao i gronja samo za donje leve ivice</w:t>
      </w:r>
      <w:r w:rsidR="0027070F">
        <w:rPr>
          <w:sz w:val="24"/>
          <w:szCs w:val="24"/>
          <w:lang w:val="sr-Latn-RS"/>
        </w:rPr>
        <w:t xml:space="preserve"> i gornje desne</w:t>
      </w:r>
    </w:p>
    <w:p w:rsidR="004D16E6" w:rsidRDefault="004D16E6" w:rsidP="004D16E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Sve ostale fje koje se upotrebljavaju za proveru oblika prsten su opisane u predhodnim dokementima. </w:t>
      </w:r>
      <w:r>
        <w:rPr>
          <w:sz w:val="24"/>
          <w:szCs w:val="24"/>
          <w:lang w:val="sr-Latn-RS"/>
        </w:rPr>
        <w:br/>
        <w:t>Alfa-Beta algoritam koji se koristi u projektu je nadjen na internetu i blago modifikovan kako bi se uklopio.</w:t>
      </w:r>
    </w:p>
    <w:p w:rsidR="004D16E6" w:rsidRDefault="004D16E6" w:rsidP="004D16E6">
      <w:pPr>
        <w:rPr>
          <w:sz w:val="24"/>
          <w:szCs w:val="24"/>
          <w:lang w:val="sr-Latn-RS"/>
        </w:rPr>
      </w:pPr>
    </w:p>
    <w:p w:rsidR="004D16E6" w:rsidRPr="00F668BC" w:rsidRDefault="004D16E6" w:rsidP="004D16E6">
      <w:pPr>
        <w:rPr>
          <w:b/>
          <w:sz w:val="32"/>
          <w:szCs w:val="32"/>
          <w:lang w:val="sr-Latn-RS"/>
        </w:rPr>
      </w:pPr>
      <w:r w:rsidRPr="00F668BC">
        <w:rPr>
          <w:b/>
          <w:sz w:val="32"/>
          <w:szCs w:val="32"/>
          <w:lang w:val="sr-Latn-RS"/>
        </w:rPr>
        <w:t>MASINA ZA ZAKLJUCIVANJE</w:t>
      </w:r>
    </w:p>
    <w:p w:rsidR="004D16E6" w:rsidRDefault="00123A7E" w:rsidP="004D16E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Masina za zakljucivanje je preduzeta sa sajta predmeta</w:t>
      </w:r>
      <w:r w:rsidR="00C550D3">
        <w:rPr>
          <w:sz w:val="24"/>
          <w:szCs w:val="24"/>
          <w:lang w:val="sr-Latn-RS"/>
        </w:rPr>
        <w:t xml:space="preserve"> uz koju su uklopljene nasa baza pravila i cinjenica kako bi preko nje mogao da se odredi kraj igra.</w:t>
      </w:r>
    </w:p>
    <w:p w:rsidR="00C550D3" w:rsidRPr="00C550D3" w:rsidRDefault="00C550D3" w:rsidP="00C550D3">
      <w:pPr>
        <w:pStyle w:val="ListParagraph"/>
        <w:numPr>
          <w:ilvl w:val="0"/>
          <w:numId w:val="28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Baza pravila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550D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defparameter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550D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*JULIJAN-RULES*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'(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    (</w:t>
      </w:r>
      <w:r w:rsidRPr="00C550D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(NaPotezu ?igrac) and (KrajIgre ?stanje) then (Pobednik ?igrac))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</w:t>
      </w:r>
    </w:p>
    <w:p w:rsidR="00C550D3" w:rsidRPr="00123A7E" w:rsidRDefault="00C550D3" w:rsidP="004D16E6">
      <w:pPr>
        <w:rPr>
          <w:sz w:val="24"/>
          <w:szCs w:val="24"/>
          <w:lang w:val="sr-Latn-RS"/>
        </w:rPr>
      </w:pPr>
    </w:p>
    <w:p w:rsidR="00DF18A1" w:rsidRPr="00C550D3" w:rsidRDefault="00C550D3" w:rsidP="00C550D3">
      <w:pPr>
        <w:pStyle w:val="ListParagraph"/>
        <w:numPr>
          <w:ilvl w:val="0"/>
          <w:numId w:val="28"/>
        </w:numPr>
        <w:rPr>
          <w:sz w:val="24"/>
          <w:szCs w:val="24"/>
          <w:lang w:val="sr-Latn-RS"/>
        </w:rPr>
      </w:pPr>
      <w:r w:rsidRPr="00C550D3">
        <w:rPr>
          <w:sz w:val="24"/>
          <w:szCs w:val="24"/>
          <w:lang w:val="sr-Latn-RS"/>
        </w:rPr>
        <w:t>Baza cinjenica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550D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defparameter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550D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*JULIJAN-FACTS*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'(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    (KrajIgre 'Viljuska)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    (KrajIgre 'Most)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    (KrajIgre 'Prsten)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(NaPotezu 'X)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(NaPotezu 'O)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(Pobednik 'X)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(Pobednik 'O)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)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C550D3" w:rsidRDefault="00C550D3" w:rsidP="00C550D3">
      <w:pPr>
        <w:rPr>
          <w:sz w:val="24"/>
          <w:szCs w:val="24"/>
          <w:lang w:val="sr-Latn-RS"/>
        </w:rPr>
      </w:pPr>
    </w:p>
    <w:p w:rsidR="00C550D3" w:rsidRPr="00C550D3" w:rsidRDefault="00C550D3" w:rsidP="00C550D3">
      <w:pPr>
        <w:pStyle w:val="ListParagraph"/>
        <w:numPr>
          <w:ilvl w:val="0"/>
          <w:numId w:val="28"/>
        </w:numPr>
        <w:rPr>
          <w:sz w:val="24"/>
          <w:szCs w:val="24"/>
          <w:lang w:val="sr-Latn-RS"/>
        </w:rPr>
      </w:pPr>
      <w:r w:rsidRPr="00C550D3">
        <w:rPr>
          <w:sz w:val="24"/>
          <w:szCs w:val="24"/>
          <w:lang w:val="sr-Latn-RS"/>
        </w:rPr>
        <w:t>Poziv interfejsne funkcije prepare-knowlaedge</w:t>
      </w:r>
    </w:p>
    <w:p w:rsidR="00C550D3" w:rsidRPr="00C550D3" w:rsidRDefault="00C550D3" w:rsidP="00C55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(prepare-knowledge </w:t>
      </w:r>
      <w:r w:rsidRPr="00C550D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*JULIJAN-RULES*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550D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*JULIJAN-FACTS*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550D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10</w:t>
      </w:r>
      <w:r w:rsidRPr="00C550D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C550D3" w:rsidRDefault="00C550D3" w:rsidP="00C550D3">
      <w:pPr>
        <w:rPr>
          <w:sz w:val="24"/>
          <w:szCs w:val="24"/>
          <w:lang w:val="sr-Latn-RS"/>
        </w:rPr>
      </w:pPr>
    </w:p>
    <w:p w:rsidR="00271899" w:rsidRDefault="00271899" w:rsidP="00C550D3">
      <w:pPr>
        <w:rPr>
          <w:sz w:val="24"/>
          <w:szCs w:val="24"/>
          <w:lang w:val="sr-Latn-RS"/>
        </w:rPr>
      </w:pPr>
    </w:p>
    <w:p w:rsidR="00C550D3" w:rsidRPr="00271899" w:rsidRDefault="00271899" w:rsidP="00271899">
      <w:pPr>
        <w:pStyle w:val="ListParagraph"/>
        <w:numPr>
          <w:ilvl w:val="0"/>
          <w:numId w:val="28"/>
        </w:numPr>
        <w:rPr>
          <w:sz w:val="24"/>
          <w:szCs w:val="24"/>
          <w:lang w:val="sr-Latn-RS"/>
        </w:rPr>
      </w:pPr>
      <w:r w:rsidRPr="00271899">
        <w:rPr>
          <w:sz w:val="24"/>
          <w:szCs w:val="24"/>
          <w:lang w:val="sr-Latn-RS"/>
        </w:rPr>
        <w:lastRenderedPageBreak/>
        <w:t>Koriscenje iterfejsne funkcije infer za zadate upite</w:t>
      </w:r>
      <w:r>
        <w:rPr>
          <w:sz w:val="24"/>
          <w:szCs w:val="24"/>
          <w:lang w:val="sr-Latn-RS"/>
        </w:rPr>
        <w:t xml:space="preserve"> sa predefinisanim predikatima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71899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71899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proveri_infere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or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(infer '(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AND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(Pobednik 'X) (!viljuska)))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(infer '(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AND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(Pobednik 'X) (!most) ))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(infer '(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AND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(Pobednik 'X) (!prsten) ))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(infer '(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AND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(Pobednik 'O) (!viljuska)))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(infer '(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AND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(Pobednik 'O)(!most) ))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    (infer '(</w:t>
      </w:r>
      <w:r w:rsidRPr="00271899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AND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(Pobednik 'O) (!prsten) ))   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271899" w:rsidRDefault="00271899" w:rsidP="00C550D3">
      <w:pPr>
        <w:rPr>
          <w:sz w:val="24"/>
          <w:szCs w:val="24"/>
          <w:lang w:val="sr-Latn-RS"/>
        </w:rPr>
      </w:pPr>
    </w:p>
    <w:p w:rsidR="00271899" w:rsidRPr="00A115BD" w:rsidRDefault="00271899" w:rsidP="00A115BD">
      <w:pPr>
        <w:pStyle w:val="ListParagraph"/>
        <w:numPr>
          <w:ilvl w:val="0"/>
          <w:numId w:val="28"/>
        </w:numPr>
        <w:rPr>
          <w:sz w:val="24"/>
          <w:szCs w:val="24"/>
          <w:lang w:val="sr-Latn-RS"/>
        </w:rPr>
      </w:pPr>
      <w:r w:rsidRPr="00A115BD">
        <w:rPr>
          <w:sz w:val="24"/>
          <w:szCs w:val="24"/>
          <w:lang w:val="sr-Latn-RS"/>
        </w:rPr>
        <w:t>Predefinsiani predikati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71899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71899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!viljuska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 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fork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71899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71899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!most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most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71899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71899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!prsten</w:t>
      </w: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   prsten</w:t>
      </w:r>
    </w:p>
    <w:p w:rsidR="00271899" w:rsidRPr="00271899" w:rsidRDefault="00271899" w:rsidP="00271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1899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271899" w:rsidRPr="00A115BD" w:rsidRDefault="00A115BD" w:rsidP="00A115BD">
      <w:pPr>
        <w:pStyle w:val="ListParagraph"/>
        <w:numPr>
          <w:ilvl w:val="0"/>
          <w:numId w:val="2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Vracaju globalni bool projekta koje se postavlja na T kada je neki od obilka napravljen u toku igre</w:t>
      </w:r>
      <w:r w:rsidR="00725BAE">
        <w:rPr>
          <w:sz w:val="24"/>
          <w:szCs w:val="24"/>
          <w:lang w:val="sr-Latn-RS"/>
        </w:rPr>
        <w:t xml:space="preserve"> sto ce da dovede do kraja igre.</w:t>
      </w:r>
    </w:p>
    <w:p w:rsidR="00271899" w:rsidRPr="00C550D3" w:rsidRDefault="00271899" w:rsidP="00C550D3">
      <w:pPr>
        <w:rPr>
          <w:sz w:val="24"/>
          <w:szCs w:val="24"/>
          <w:lang w:val="sr-Latn-RS"/>
        </w:rPr>
      </w:pPr>
    </w:p>
    <w:p w:rsidR="00C550D3" w:rsidRPr="00F668BC" w:rsidRDefault="00B06430" w:rsidP="00C550D3">
      <w:pPr>
        <w:ind w:left="360"/>
        <w:rPr>
          <w:b/>
          <w:sz w:val="32"/>
          <w:szCs w:val="32"/>
          <w:lang w:val="sr-Latn-RS"/>
        </w:rPr>
      </w:pPr>
      <w:r w:rsidRPr="00F668BC">
        <w:rPr>
          <w:b/>
          <w:sz w:val="32"/>
          <w:szCs w:val="32"/>
          <w:lang w:val="sr-Latn-RS"/>
        </w:rPr>
        <w:t>HEURISTIKA</w:t>
      </w:r>
    </w:p>
    <w:p w:rsidR="00B06430" w:rsidRDefault="00B06430" w:rsidP="0027258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1. </w:t>
      </w:r>
    </w:p>
    <w:p w:rsidR="00B06430" w:rsidRPr="00B06430" w:rsidRDefault="00B06430" w:rsidP="00B06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B0643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B0643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B0643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B0643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heuristika</w:t>
      </w:r>
      <w:r w:rsidRPr="00B0643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(stanje simbol)</w:t>
      </w:r>
      <w:r w:rsidR="0027258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B06430" w:rsidRDefault="00B06430" w:rsidP="00B06430">
      <w:pPr>
        <w:pStyle w:val="ListParagraph"/>
        <w:numPr>
          <w:ilvl w:val="0"/>
          <w:numId w:val="2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Vraca heuristiku stanja za odredjeni simbol </w:t>
      </w:r>
    </w:p>
    <w:p w:rsidR="00B06430" w:rsidRDefault="00B06430" w:rsidP="00B06430">
      <w:pPr>
        <w:pStyle w:val="ListParagraph"/>
        <w:numPr>
          <w:ilvl w:val="0"/>
          <w:numId w:val="2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Paramteri:</w:t>
      </w:r>
    </w:p>
    <w:p w:rsidR="00B06430" w:rsidRDefault="00B06430" w:rsidP="00B06430">
      <w:pPr>
        <w:pStyle w:val="ListParagraph"/>
        <w:numPr>
          <w:ilvl w:val="1"/>
          <w:numId w:val="2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stanje – stanje tabele</w:t>
      </w:r>
      <w:bookmarkStart w:id="0" w:name="_GoBack"/>
      <w:bookmarkEnd w:id="0"/>
    </w:p>
    <w:p w:rsidR="00B06430" w:rsidRDefault="00B06430" w:rsidP="00B06430">
      <w:pPr>
        <w:pStyle w:val="ListParagraph"/>
        <w:numPr>
          <w:ilvl w:val="1"/>
          <w:numId w:val="27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simbol – igraca za kog proveravamo (’X ili ’O)</w:t>
      </w:r>
    </w:p>
    <w:p w:rsidR="00272582" w:rsidRDefault="00272582" w:rsidP="0027258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heuristika poziva u sebi fju procenji-stanje</w:t>
      </w:r>
    </w:p>
    <w:p w:rsidR="00272582" w:rsidRPr="00272582" w:rsidRDefault="00272582" w:rsidP="0027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7258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72582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27258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72582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proceni-stanje</w:t>
      </w:r>
      <w:r w:rsidRPr="00272582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(stanje pomstanje)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272582" w:rsidRDefault="005224FD" w:rsidP="00272582">
      <w:pPr>
        <w:pStyle w:val="ListParagraph"/>
        <w:numPr>
          <w:ilvl w:val="0"/>
          <w:numId w:val="2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</w:t>
      </w:r>
      <w:r w:rsidR="00272582" w:rsidRPr="00272582">
        <w:rPr>
          <w:sz w:val="24"/>
          <w:szCs w:val="24"/>
          <w:lang w:val="sr-Latn-RS"/>
        </w:rPr>
        <w:t xml:space="preserve"> procenu trenutnog stanja</w:t>
      </w:r>
    </w:p>
    <w:p w:rsidR="00272582" w:rsidRDefault="00272582" w:rsidP="00272582">
      <w:pPr>
        <w:pStyle w:val="ListParagraph"/>
        <w:numPr>
          <w:ilvl w:val="0"/>
          <w:numId w:val="2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Paramteri</w:t>
      </w:r>
    </w:p>
    <w:p w:rsidR="00272582" w:rsidRDefault="00272582" w:rsidP="00272582">
      <w:pPr>
        <w:pStyle w:val="ListParagraph"/>
        <w:numPr>
          <w:ilvl w:val="1"/>
          <w:numId w:val="2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stanje – stanje za koje se proverava</w:t>
      </w:r>
    </w:p>
    <w:p w:rsidR="00272582" w:rsidRDefault="00272582" w:rsidP="00272582">
      <w:pPr>
        <w:pStyle w:val="ListParagraph"/>
        <w:numPr>
          <w:ilvl w:val="1"/>
          <w:numId w:val="2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pomstanje – takodje, kada se zove fja , isto stanje</w:t>
      </w:r>
    </w:p>
    <w:p w:rsidR="005224FD" w:rsidRDefault="005224FD" w:rsidP="005224F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2. </w:t>
      </w:r>
    </w:p>
    <w:p w:rsidR="005224FD" w:rsidRPr="005224FD" w:rsidRDefault="005224FD" w:rsidP="0052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224F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5224FD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defun</w:t>
      </w:r>
      <w:r w:rsidRPr="005224F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224FD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proceni-stanje-vrsta</w:t>
      </w:r>
      <w:r w:rsidRPr="005224FD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(rbrvrste vrsta pomstanje)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:rsidR="005224FD" w:rsidRDefault="005224FD" w:rsidP="005224FD">
      <w:pPr>
        <w:pStyle w:val="ListParagraph"/>
        <w:numPr>
          <w:ilvl w:val="0"/>
          <w:numId w:val="3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Vraca procenu vrste</w:t>
      </w:r>
    </w:p>
    <w:p w:rsidR="005224FD" w:rsidRDefault="005224FD" w:rsidP="005224FD">
      <w:pPr>
        <w:pStyle w:val="ListParagraph"/>
        <w:numPr>
          <w:ilvl w:val="0"/>
          <w:numId w:val="3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Paramteri:</w:t>
      </w:r>
    </w:p>
    <w:p w:rsidR="005224FD" w:rsidRDefault="005224FD" w:rsidP="005224FD">
      <w:pPr>
        <w:pStyle w:val="ListParagraph"/>
        <w:numPr>
          <w:ilvl w:val="1"/>
          <w:numId w:val="3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rbrvrste – redi broj vrste</w:t>
      </w:r>
    </w:p>
    <w:p w:rsidR="005224FD" w:rsidRDefault="005224FD" w:rsidP="005224FD">
      <w:pPr>
        <w:pStyle w:val="ListParagraph"/>
        <w:numPr>
          <w:ilvl w:val="1"/>
          <w:numId w:val="3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vrsta – lista</w:t>
      </w:r>
    </w:p>
    <w:p w:rsidR="005224FD" w:rsidRDefault="005224FD" w:rsidP="005224FD">
      <w:pPr>
        <w:pStyle w:val="ListParagraph"/>
        <w:numPr>
          <w:ilvl w:val="1"/>
          <w:numId w:val="3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pomstanje – pomocno stanje</w:t>
      </w:r>
    </w:p>
    <w:p w:rsidR="005224FD" w:rsidRDefault="005224FD" w:rsidP="005224F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Ovo je fja gde se trenutno nalazi logika kopjutera. </w:t>
      </w:r>
      <w:r>
        <w:rPr>
          <w:sz w:val="24"/>
          <w:szCs w:val="24"/>
          <w:lang w:val="sr-Latn-RS"/>
        </w:rPr>
        <w:br/>
        <w:t>Mesto na kome se ne nalazi nista ili je nevalidno polje u stanju ima vrednost 0.</w:t>
      </w:r>
      <w:r>
        <w:rPr>
          <w:sz w:val="24"/>
          <w:szCs w:val="24"/>
          <w:lang w:val="sr-Latn-RS"/>
        </w:rPr>
        <w:br/>
        <w:t xml:space="preserve">Ako prilikom procene stanja fja naidje na polje gde nije nista odrigrano ili gde bi bio nevalidan potez u stanju, njega preskace bez dodavanja vrednosti heuristici. Ako protivnik proba da napravi most </w:t>
      </w:r>
      <w:r w:rsidR="00117973">
        <w:rPr>
          <w:sz w:val="24"/>
          <w:szCs w:val="24"/>
          <w:lang w:val="sr-Latn-RS"/>
        </w:rPr>
        <w:t>kompjuter ce da ga blokira... Ako nema pretnje da se napravi most, kompjuter ce da daje prednost potezima koji c</w:t>
      </w:r>
      <w:r w:rsidR="00602593">
        <w:rPr>
          <w:sz w:val="24"/>
          <w:szCs w:val="24"/>
          <w:lang w:val="sr-Latn-RS"/>
        </w:rPr>
        <w:t>e da se redjaju jedan do drugog, ondnosno potezu koji ce da ima najvise potomaka oko sebe.</w:t>
      </w:r>
    </w:p>
    <w:p w:rsidR="00117973" w:rsidRPr="005224FD" w:rsidRDefault="00117973" w:rsidP="005224FD">
      <w:pPr>
        <w:rPr>
          <w:sz w:val="24"/>
          <w:szCs w:val="24"/>
          <w:lang w:val="sr-Latn-RS"/>
        </w:rPr>
      </w:pPr>
    </w:p>
    <w:p w:rsidR="005224FD" w:rsidRPr="005224FD" w:rsidRDefault="005224FD" w:rsidP="005224FD">
      <w:pPr>
        <w:ind w:left="1080"/>
        <w:rPr>
          <w:sz w:val="24"/>
          <w:szCs w:val="24"/>
          <w:lang w:val="sr-Latn-RS"/>
        </w:rPr>
      </w:pPr>
    </w:p>
    <w:sectPr w:rsidR="005224FD" w:rsidRPr="005224F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AED"/>
    <w:multiLevelType w:val="multilevel"/>
    <w:tmpl w:val="FB8A88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CE4433"/>
    <w:multiLevelType w:val="hybridMultilevel"/>
    <w:tmpl w:val="5492FA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3813"/>
    <w:multiLevelType w:val="hybridMultilevel"/>
    <w:tmpl w:val="9A1CC1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07A9"/>
    <w:multiLevelType w:val="hybridMultilevel"/>
    <w:tmpl w:val="6F00D9B8"/>
    <w:lvl w:ilvl="0" w:tplc="241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17D15121"/>
    <w:multiLevelType w:val="multilevel"/>
    <w:tmpl w:val="10CE13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95B6AB4"/>
    <w:multiLevelType w:val="hybridMultilevel"/>
    <w:tmpl w:val="B594A386"/>
    <w:lvl w:ilvl="0" w:tplc="241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437095C"/>
    <w:multiLevelType w:val="hybridMultilevel"/>
    <w:tmpl w:val="F92EF3D8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3D5E89"/>
    <w:multiLevelType w:val="hybridMultilevel"/>
    <w:tmpl w:val="D5DCFBC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DE9"/>
    <w:multiLevelType w:val="multilevel"/>
    <w:tmpl w:val="AF001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7E42198"/>
    <w:multiLevelType w:val="multilevel"/>
    <w:tmpl w:val="AF001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9CD4547"/>
    <w:multiLevelType w:val="hybridMultilevel"/>
    <w:tmpl w:val="D98437B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62FD5"/>
    <w:multiLevelType w:val="hybridMultilevel"/>
    <w:tmpl w:val="8BC6CEA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244BF"/>
    <w:multiLevelType w:val="multilevel"/>
    <w:tmpl w:val="090428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3BD1071"/>
    <w:multiLevelType w:val="multilevel"/>
    <w:tmpl w:val="090428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4FD6211"/>
    <w:multiLevelType w:val="hybridMultilevel"/>
    <w:tmpl w:val="D12E80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0781A"/>
    <w:multiLevelType w:val="hybridMultilevel"/>
    <w:tmpl w:val="8448544A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7330447"/>
    <w:multiLevelType w:val="multilevel"/>
    <w:tmpl w:val="090428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7942094"/>
    <w:multiLevelType w:val="multilevel"/>
    <w:tmpl w:val="9CB0B0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B60E38"/>
    <w:multiLevelType w:val="multilevel"/>
    <w:tmpl w:val="AF001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D0261D5"/>
    <w:multiLevelType w:val="multilevel"/>
    <w:tmpl w:val="FB8A88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D9F657E"/>
    <w:multiLevelType w:val="multilevel"/>
    <w:tmpl w:val="090428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B63371"/>
    <w:multiLevelType w:val="hybridMultilevel"/>
    <w:tmpl w:val="84F2C1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E71AF"/>
    <w:multiLevelType w:val="multilevel"/>
    <w:tmpl w:val="FB8A88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26C1F18"/>
    <w:multiLevelType w:val="hybridMultilevel"/>
    <w:tmpl w:val="168E93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E5E77"/>
    <w:multiLevelType w:val="hybridMultilevel"/>
    <w:tmpl w:val="9252DB0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5B6E5E"/>
    <w:multiLevelType w:val="hybridMultilevel"/>
    <w:tmpl w:val="D7322B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C1DF7"/>
    <w:multiLevelType w:val="hybridMultilevel"/>
    <w:tmpl w:val="82FEDD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D70FF"/>
    <w:multiLevelType w:val="hybridMultilevel"/>
    <w:tmpl w:val="2F44C914"/>
    <w:lvl w:ilvl="0" w:tplc="241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8">
    <w:nsid w:val="7AAE27D9"/>
    <w:multiLevelType w:val="multilevel"/>
    <w:tmpl w:val="090428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E0E22FA"/>
    <w:multiLevelType w:val="hybridMultilevel"/>
    <w:tmpl w:val="5B202F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7"/>
  </w:num>
  <w:num w:numId="4">
    <w:abstractNumId w:val="1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22"/>
  </w:num>
  <w:num w:numId="11">
    <w:abstractNumId w:val="9"/>
  </w:num>
  <w:num w:numId="12">
    <w:abstractNumId w:val="18"/>
  </w:num>
  <w:num w:numId="13">
    <w:abstractNumId w:val="19"/>
  </w:num>
  <w:num w:numId="14">
    <w:abstractNumId w:val="12"/>
  </w:num>
  <w:num w:numId="15">
    <w:abstractNumId w:val="20"/>
  </w:num>
  <w:num w:numId="16">
    <w:abstractNumId w:val="16"/>
  </w:num>
  <w:num w:numId="17">
    <w:abstractNumId w:val="28"/>
  </w:num>
  <w:num w:numId="18">
    <w:abstractNumId w:val="11"/>
  </w:num>
  <w:num w:numId="19">
    <w:abstractNumId w:val="10"/>
  </w:num>
  <w:num w:numId="20">
    <w:abstractNumId w:val="5"/>
  </w:num>
  <w:num w:numId="21">
    <w:abstractNumId w:val="21"/>
  </w:num>
  <w:num w:numId="22">
    <w:abstractNumId w:val="14"/>
  </w:num>
  <w:num w:numId="23">
    <w:abstractNumId w:val="24"/>
  </w:num>
  <w:num w:numId="24">
    <w:abstractNumId w:val="26"/>
  </w:num>
  <w:num w:numId="25">
    <w:abstractNumId w:val="7"/>
  </w:num>
  <w:num w:numId="26">
    <w:abstractNumId w:val="29"/>
  </w:num>
  <w:num w:numId="27">
    <w:abstractNumId w:val="1"/>
  </w:num>
  <w:num w:numId="28">
    <w:abstractNumId w:val="23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9E"/>
    <w:rsid w:val="000B5648"/>
    <w:rsid w:val="00117973"/>
    <w:rsid w:val="00123A7E"/>
    <w:rsid w:val="0019235F"/>
    <w:rsid w:val="0027070F"/>
    <w:rsid w:val="00271899"/>
    <w:rsid w:val="00272582"/>
    <w:rsid w:val="00333D14"/>
    <w:rsid w:val="0048241A"/>
    <w:rsid w:val="004D16E6"/>
    <w:rsid w:val="005224FD"/>
    <w:rsid w:val="00602593"/>
    <w:rsid w:val="00667999"/>
    <w:rsid w:val="00725BAE"/>
    <w:rsid w:val="0075340F"/>
    <w:rsid w:val="00823B53"/>
    <w:rsid w:val="00973A9A"/>
    <w:rsid w:val="00A115BD"/>
    <w:rsid w:val="00AD4CD7"/>
    <w:rsid w:val="00B06430"/>
    <w:rsid w:val="00BD327C"/>
    <w:rsid w:val="00C1689D"/>
    <w:rsid w:val="00C42233"/>
    <w:rsid w:val="00C550D3"/>
    <w:rsid w:val="00D9359E"/>
    <w:rsid w:val="00DF18A1"/>
    <w:rsid w:val="00F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500E6-B055-4A6F-9E79-216DCD6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2019-01-05T21:30:00Z</dcterms:created>
  <dcterms:modified xsi:type="dcterms:W3CDTF">2019-01-05T22:55:00Z</dcterms:modified>
</cp:coreProperties>
</file>