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F7" w:rsidRPr="00B723A4" w:rsidRDefault="00E61DF7" w:rsidP="00827A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27A92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827A9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27A92">
        <w:rPr>
          <w:rFonts w:ascii="Times New Roman" w:hAnsi="Times New Roman" w:cs="Times New Roman"/>
          <w:sz w:val="28"/>
          <w:szCs w:val="28"/>
          <w:lang w:val="uk-UA"/>
        </w:rPr>
        <w:t>ЮТЕРНИХ НАУК ТА ІНФОРМАЦІЙНИХ ТЕХНОЛОГІЙ</w:t>
      </w:r>
    </w:p>
    <w:p w:rsidR="00E61DF7" w:rsidRPr="00B723A4" w:rsidRDefault="00E61DF7" w:rsidP="00E61D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E61DF7" w:rsidRPr="00B723A4" w:rsidRDefault="00E61DF7" w:rsidP="00E61DF7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7765D2B" wp14:editId="52E0FC55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453AC7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2</w:t>
      </w: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E61DF7" w:rsidRPr="00385576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E61DF7" w:rsidRPr="00B723A4" w:rsidRDefault="00E61DF7" w:rsidP="00E61DF7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1DF7" w:rsidRPr="00385576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E61DF7" w:rsidRPr="00B723A4" w:rsidRDefault="00E61DF7" w:rsidP="00E61DF7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1DF7" w:rsidRPr="00B723A4" w:rsidRDefault="00E61DF7" w:rsidP="00E61DF7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1DF7" w:rsidRDefault="00E61DF7" w:rsidP="00E61DF7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0B7373" w:rsidRPr="00827A92" w:rsidRDefault="000B7373">
      <w:pPr>
        <w:rPr>
          <w:lang w:val="ru-RU"/>
        </w:rPr>
      </w:pPr>
    </w:p>
    <w:p w:rsidR="00E61DF7" w:rsidRPr="00827A92" w:rsidRDefault="00E61DF7">
      <w:pPr>
        <w:rPr>
          <w:lang w:val="ru-RU"/>
        </w:rPr>
      </w:pPr>
    </w:p>
    <w:p w:rsidR="00E61DF7" w:rsidRDefault="00E61DF7" w:rsidP="00E61DF7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>
        <w:rPr>
          <w:sz w:val="28"/>
          <w:szCs w:val="28"/>
        </w:rPr>
        <w:t>с</w:t>
      </w:r>
      <w:r w:rsidRPr="00E61DF7">
        <w:rPr>
          <w:sz w:val="28"/>
          <w:szCs w:val="28"/>
        </w:rPr>
        <w:t xml:space="preserve">интез та моделювання в середовищі </w:t>
      </w:r>
      <w:r w:rsidRPr="00E61DF7">
        <w:rPr>
          <w:sz w:val="28"/>
          <w:szCs w:val="28"/>
          <w:lang w:val="de-DE"/>
        </w:rPr>
        <w:t>Proteus</w:t>
      </w:r>
      <w:r w:rsidRPr="00E61DF7">
        <w:rPr>
          <w:sz w:val="28"/>
          <w:szCs w:val="28"/>
        </w:rPr>
        <w:t xml:space="preserve"> мультиплексора та демультиплексора.</w:t>
      </w:r>
    </w:p>
    <w:p w:rsidR="00E61DF7" w:rsidRDefault="00E61DF7" w:rsidP="00E61DF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7A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827A92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принцип роботи мультиплексора та демультиплексора, закріпити практичні навики створення комбінаційних схем на прикладі мультиплексора і демультиплексора та виконати моделювання синтезованих схем в системі програм </w:t>
      </w:r>
      <w:r>
        <w:rPr>
          <w:rFonts w:ascii="Times New Roman" w:hAnsi="Times New Roman" w:cs="Times New Roman"/>
          <w:sz w:val="28"/>
          <w:szCs w:val="28"/>
        </w:rPr>
        <w:t>Proteus</w:t>
      </w:r>
      <w:r w:rsidRPr="00827A9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E2E63" w:rsidRDefault="004E2E63" w:rsidP="004E2E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E6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4E2E63" w:rsidRPr="00453AC7" w:rsidRDefault="004E2E63" w:rsidP="004E2E6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53AC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Мультиплексором</w:t>
      </w:r>
      <w:r w:rsidRPr="00453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називається комбінаційний цифровий пристрій, призначений для передавання логічних сигналів від одного з </w:t>
      </w:r>
      <w:r w:rsidRPr="004E2E6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n</w:t>
      </w:r>
      <w:r w:rsidRPr="00453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інформаційних 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 w:rsidRPr="00453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-входів на єдиний 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453A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-вихід.</w:t>
      </w:r>
    </w:p>
    <w:p w:rsidR="004E2E63" w:rsidRPr="004E2E63" w:rsidRDefault="004E2E63" w:rsidP="004E2E6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E6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Демультиплексером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називається комбінаційний цифровий пристрій, призначений для передавання логічних сигналів з одного інформаційного 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noBreakHyphen/>
        <w:t xml:space="preserve">входу на один з </w:t>
      </w:r>
      <w:r w:rsidRPr="004E2E6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n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інформаційних 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</w:t>
      </w:r>
      <w:r w:rsidRPr="004E2E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noBreakHyphen/>
        <w:t>виходів.</w:t>
      </w:r>
    </w:p>
    <w:p w:rsidR="00E61DF7" w:rsidRDefault="00215204" w:rsidP="004E2E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B42F1" w:rsidRPr="000B42F1" w:rsidRDefault="000B42F1" w:rsidP="000B42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Варіант-17</w:t>
      </w:r>
    </w:p>
    <w:p w:rsidR="004E2E63" w:rsidRPr="004E2E63" w:rsidRDefault="004E2E63" w:rsidP="004E2E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Мультиплексор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8"/>
        <w:gridCol w:w="740"/>
        <w:gridCol w:w="740"/>
        <w:gridCol w:w="830"/>
        <w:gridCol w:w="829"/>
        <w:gridCol w:w="946"/>
        <w:gridCol w:w="829"/>
        <w:gridCol w:w="830"/>
        <w:gridCol w:w="945"/>
        <w:gridCol w:w="1061"/>
        <w:gridCol w:w="1361"/>
      </w:tblGrid>
      <w:tr w:rsidR="00E61DF7" w:rsidRPr="00D83499" w:rsidTr="00904134">
        <w:trPr>
          <w:cantSplit/>
          <w:trHeight w:val="552"/>
        </w:trPr>
        <w:tc>
          <w:tcPr>
            <w:tcW w:w="518" w:type="dxa"/>
            <w:vMerge w:val="restart"/>
            <w:vAlign w:val="center"/>
          </w:tcPr>
          <w:p w:rsidR="00E61DF7" w:rsidRPr="00D83499" w:rsidRDefault="00E61DF7" w:rsidP="00A6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4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4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5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1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vMerge w:val="restart"/>
            <w:vAlign w:val="center"/>
          </w:tcPr>
          <w:p w:rsidR="00E61DF7" w:rsidRPr="00D83499" w:rsidRDefault="00E61DF7" w:rsidP="00A6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, КГц</w:t>
            </w:r>
          </w:p>
        </w:tc>
      </w:tr>
      <w:tr w:rsidR="00E61DF7" w:rsidRPr="00D83499" w:rsidTr="00904134">
        <w:trPr>
          <w:cantSplit/>
          <w:trHeight w:val="560"/>
        </w:trPr>
        <w:tc>
          <w:tcPr>
            <w:tcW w:w="518" w:type="dxa"/>
            <w:vMerge/>
          </w:tcPr>
          <w:p w:rsidR="00E61DF7" w:rsidRPr="00D83499" w:rsidRDefault="00E61DF7" w:rsidP="00A6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4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1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vMerge/>
          </w:tcPr>
          <w:p w:rsidR="00E61DF7" w:rsidRPr="00D83499" w:rsidRDefault="00E61DF7" w:rsidP="00A67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F7" w:rsidRPr="00D83499" w:rsidTr="00904134">
        <w:trPr>
          <w:cantSplit/>
          <w:trHeight w:val="554"/>
        </w:trPr>
        <w:tc>
          <w:tcPr>
            <w:tcW w:w="518" w:type="dxa"/>
            <w:vMerge/>
          </w:tcPr>
          <w:p w:rsidR="00E61DF7" w:rsidRPr="00D83499" w:rsidRDefault="00E61DF7" w:rsidP="00A6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4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5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1" w:type="dxa"/>
            <w:vAlign w:val="center"/>
          </w:tcPr>
          <w:p w:rsidR="00E61DF7" w:rsidRPr="00D83499" w:rsidRDefault="00E61DF7" w:rsidP="0090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vMerge/>
          </w:tcPr>
          <w:p w:rsidR="00E61DF7" w:rsidRPr="00D83499" w:rsidRDefault="00E61DF7" w:rsidP="00A6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F7" w:rsidRPr="00D83499" w:rsidTr="00E61DF7">
        <w:tc>
          <w:tcPr>
            <w:tcW w:w="518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0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0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29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45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61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61" w:type="dxa"/>
          </w:tcPr>
          <w:p w:rsidR="00E61DF7" w:rsidRPr="00D83499" w:rsidRDefault="00E61DF7" w:rsidP="00E61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</w:tr>
    </w:tbl>
    <w:p w:rsidR="00E61DF7" w:rsidRPr="004E2E63" w:rsidRDefault="00904134" w:rsidP="004E2E6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ДДНФ: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</w:p>
    <w:p w:rsidR="00E33C19" w:rsidRDefault="00215204" w:rsidP="00E33C19">
      <w:pPr>
        <w:ind w:left="-709"/>
        <w:rPr>
          <w:lang w:val="ru-RU"/>
        </w:rPr>
      </w:pPr>
      <w:r w:rsidRPr="00827A92">
        <w:rPr>
          <w:lang w:val="ru-RU"/>
        </w:rPr>
        <w:tab/>
      </w:r>
      <w:bookmarkStart w:id="0" w:name="_GoBack"/>
      <w:r w:rsidR="00E33C19" w:rsidRPr="00E33C19">
        <w:rPr>
          <w:noProof/>
          <w:lang w:val="uk-UA" w:eastAsia="uk-UA"/>
        </w:rPr>
        <w:drawing>
          <wp:inline distT="0" distB="0" distL="0" distR="0">
            <wp:extent cx="6800850" cy="364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2E63" w:rsidRPr="004E2E63" w:rsidRDefault="004E2E63" w:rsidP="004E2E63">
      <w:pPr>
        <w:ind w:left="-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Рис.1. Логічна схема мультиплексора</w:t>
      </w:r>
    </w:p>
    <w:p w:rsidR="00E33C19" w:rsidRPr="00E33C19" w:rsidRDefault="00E33C19" w:rsidP="00E33C1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 xml:space="preserve">f(G23_17_a0)  =592(kHZ) </m:t>
          </m:r>
        </m:oMath>
      </m:oMathPara>
    </w:p>
    <w:p w:rsidR="00E33C19" w:rsidRPr="001B7C2D" w:rsidRDefault="00E33C19" w:rsidP="00E33C1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f(G23_17_a1)  =296(kHZ)</m:t>
          </m:r>
        </m:oMath>
      </m:oMathPara>
    </w:p>
    <w:p w:rsidR="001B7C2D" w:rsidRPr="001B7C2D" w:rsidRDefault="001B7C2D" w:rsidP="00E33C1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f(G23_17_a2)  =148(kHZ)</m:t>
          </m:r>
        </m:oMath>
      </m:oMathPara>
    </w:p>
    <w:p w:rsidR="001B7C2D" w:rsidRPr="001B7C2D" w:rsidRDefault="001B7C2D" w:rsidP="00E33C1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f(G23_17_d0)  =1184(kHZ)</m:t>
          </m:r>
        </m:oMath>
      </m:oMathPara>
    </w:p>
    <w:p w:rsidR="001B7C2D" w:rsidRPr="001B7C2D" w:rsidRDefault="001B7C2D" w:rsidP="00E33C1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f(G23_17_d1)  =1776(kHZ)</m:t>
          </m:r>
        </m:oMath>
      </m:oMathPara>
    </w:p>
    <w:p w:rsidR="001B7C2D" w:rsidRPr="00E33C19" w:rsidRDefault="001B7C2D" w:rsidP="001B7C2D">
      <w:pPr>
        <w:ind w:left="-709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f(G23_17_d2)  =2368(kHZ)</m:t>
          </m:r>
        </m:oMath>
      </m:oMathPara>
    </w:p>
    <w:p w:rsidR="001B7C2D" w:rsidRPr="00E33C19" w:rsidRDefault="001B7C2D" w:rsidP="001B7C2D">
      <w:pPr>
        <w:ind w:left="-709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f(G23_17_d3)  =2960(kHZ)</m:t>
          </m:r>
        </m:oMath>
      </m:oMathPara>
    </w:p>
    <w:p w:rsidR="001B7C2D" w:rsidRPr="00E33C19" w:rsidRDefault="001B7C2D" w:rsidP="001B7C2D">
      <w:pPr>
        <w:ind w:left="-709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f(G23_17_d4)  =3552(kHZ)</m:t>
          </m:r>
        </m:oMath>
      </m:oMathPara>
    </w:p>
    <w:p w:rsidR="001B7C2D" w:rsidRPr="00E33C19" w:rsidRDefault="001B7C2D" w:rsidP="00E33C19">
      <w:pPr>
        <w:ind w:left="-709"/>
      </w:pPr>
    </w:p>
    <w:p w:rsidR="00215204" w:rsidRDefault="00E33C19" w:rsidP="00E33C19">
      <w:pPr>
        <w:ind w:left="-709"/>
        <w:rPr>
          <w:lang w:val="ru-RU"/>
        </w:rPr>
      </w:pPr>
      <w:r w:rsidRPr="00E33C19">
        <w:rPr>
          <w:noProof/>
          <w:lang w:val="uk-UA" w:eastAsia="uk-UA"/>
        </w:rPr>
        <w:drawing>
          <wp:inline distT="0" distB="0" distL="0" distR="0">
            <wp:extent cx="6120765" cy="3740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19" w:rsidRPr="001B7C2D" w:rsidRDefault="000B42F1" w:rsidP="00E33C1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 6.75e-6</m:t>
          </m:r>
        </m:oMath>
      </m:oMathPara>
    </w:p>
    <w:p w:rsidR="004E2E63" w:rsidRPr="004E2E63" w:rsidRDefault="004E2E63" w:rsidP="004E2E63">
      <w:pPr>
        <w:ind w:left="-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Рис.2. Часові діаграми зі схеми мультиплексора</w:t>
      </w:r>
    </w:p>
    <w:p w:rsidR="001B7C2D" w:rsidRDefault="001B7C2D" w:rsidP="004E2E63">
      <w:pPr>
        <w:rPr>
          <w:rFonts w:eastAsiaTheme="minorEastAsia"/>
          <w:sz w:val="28"/>
          <w:lang w:val="ru-RU"/>
        </w:rPr>
      </w:pPr>
    </w:p>
    <w:p w:rsidR="004E2E63" w:rsidRDefault="004E2E63" w:rsidP="004E2E63">
      <w:pPr>
        <w:rPr>
          <w:rFonts w:eastAsiaTheme="minorEastAsia"/>
          <w:sz w:val="28"/>
          <w:lang w:val="ru-RU"/>
        </w:rPr>
      </w:pPr>
    </w:p>
    <w:p w:rsidR="004E2E63" w:rsidRDefault="004E2E63" w:rsidP="004E2E63">
      <w:pPr>
        <w:rPr>
          <w:rFonts w:eastAsiaTheme="minorEastAsia"/>
          <w:sz w:val="28"/>
          <w:lang w:val="ru-RU"/>
        </w:rPr>
      </w:pPr>
    </w:p>
    <w:p w:rsidR="004E2E63" w:rsidRDefault="004E2E63" w:rsidP="004E2E63">
      <w:pPr>
        <w:rPr>
          <w:rFonts w:eastAsiaTheme="minorEastAsia"/>
          <w:sz w:val="28"/>
          <w:lang w:val="ru-RU"/>
        </w:rPr>
      </w:pPr>
    </w:p>
    <w:p w:rsidR="004E2E63" w:rsidRDefault="004E2E63" w:rsidP="004E2E63">
      <w:pPr>
        <w:rPr>
          <w:rFonts w:eastAsiaTheme="minorEastAsia"/>
          <w:sz w:val="28"/>
          <w:lang w:val="ru-RU"/>
        </w:rPr>
      </w:pPr>
    </w:p>
    <w:p w:rsidR="004E2E63" w:rsidRPr="004E2E63" w:rsidRDefault="004E2E63" w:rsidP="004E2E63">
      <w:pPr>
        <w:jc w:val="center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4E2E63">
        <w:rPr>
          <w:rFonts w:ascii="Times New Roman" w:eastAsiaTheme="minorEastAsia" w:hAnsi="Times New Roman" w:cs="Times New Roman"/>
          <w:b/>
          <w:sz w:val="28"/>
          <w:lang w:val="ru-RU"/>
        </w:rPr>
        <w:lastRenderedPageBreak/>
        <w:t>Демультиплексор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9"/>
        <w:gridCol w:w="740"/>
        <w:gridCol w:w="740"/>
        <w:gridCol w:w="823"/>
        <w:gridCol w:w="822"/>
        <w:gridCol w:w="944"/>
        <w:gridCol w:w="823"/>
        <w:gridCol w:w="824"/>
        <w:gridCol w:w="943"/>
        <w:gridCol w:w="1064"/>
        <w:gridCol w:w="1387"/>
      </w:tblGrid>
      <w:tr w:rsidR="001B7C2D" w:rsidRPr="00D83499" w:rsidTr="001B7C2D">
        <w:trPr>
          <w:cantSplit/>
          <w:trHeight w:val="552"/>
        </w:trPr>
        <w:tc>
          <w:tcPr>
            <w:tcW w:w="519" w:type="dxa"/>
            <w:vMerge w:val="restart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40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40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  <w:vMerge w:val="restart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, КГц</w:t>
            </w:r>
          </w:p>
        </w:tc>
      </w:tr>
      <w:tr w:rsidR="001B7C2D" w:rsidRPr="00D83499" w:rsidTr="001B7C2D">
        <w:trPr>
          <w:cantSplit/>
          <w:trHeight w:val="560"/>
        </w:trPr>
        <w:tc>
          <w:tcPr>
            <w:tcW w:w="519" w:type="dxa"/>
            <w:vMerge/>
          </w:tcPr>
          <w:p w:rsidR="001B7C2D" w:rsidRPr="00D83499" w:rsidRDefault="001B7C2D" w:rsidP="007A1A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40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2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  <w:vMerge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C2D" w:rsidRPr="00D83499" w:rsidTr="001B7C2D">
        <w:trPr>
          <w:cantSplit/>
          <w:trHeight w:val="554"/>
        </w:trPr>
        <w:tc>
          <w:tcPr>
            <w:tcW w:w="519" w:type="dxa"/>
            <w:vMerge/>
          </w:tcPr>
          <w:p w:rsidR="001B7C2D" w:rsidRPr="00D83499" w:rsidRDefault="001B7C2D" w:rsidP="007A1A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40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2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3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:rsidR="001B7C2D" w:rsidRPr="00D83499" w:rsidRDefault="001B7C2D" w:rsidP="007A1A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  <w:vMerge/>
          </w:tcPr>
          <w:p w:rsidR="001B7C2D" w:rsidRPr="00D83499" w:rsidRDefault="001B7C2D" w:rsidP="007A1A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C2D" w:rsidRPr="00D83499" w:rsidTr="001B7C2D">
        <w:tc>
          <w:tcPr>
            <w:tcW w:w="519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0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23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4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23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4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43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64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834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7" w:type="dxa"/>
          </w:tcPr>
          <w:p w:rsidR="001B7C2D" w:rsidRPr="00D83499" w:rsidRDefault="001B7C2D" w:rsidP="008E437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499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</w:tr>
    </w:tbl>
    <w:p w:rsidR="009B61F8" w:rsidRDefault="009B61F8" w:rsidP="008E437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ДДНФ: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</w:p>
    <w:p w:rsidR="009B61F8" w:rsidRDefault="00C03E39" w:rsidP="008E4371">
      <w:pPr>
        <w:ind w:left="-709"/>
        <w:rPr>
          <w:sz w:val="28"/>
          <w:lang w:val="uk-UA"/>
        </w:rPr>
      </w:pPr>
      <w:r w:rsidRPr="00C03E39">
        <w:rPr>
          <w:noProof/>
          <w:sz w:val="28"/>
          <w:lang w:val="uk-UA" w:eastAsia="uk-UA"/>
        </w:rPr>
        <w:drawing>
          <wp:inline distT="0" distB="0" distL="0" distR="0">
            <wp:extent cx="6713220" cy="6785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49" cy="67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63" w:rsidRPr="008E4371" w:rsidRDefault="004E2E63" w:rsidP="008E4371">
      <w:pPr>
        <w:ind w:left="-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Рис.3. Логічна схема демультиплексора</w:t>
      </w:r>
    </w:p>
    <w:p w:rsidR="00C03E39" w:rsidRPr="00E33C19" w:rsidRDefault="00C03E39" w:rsidP="00C03E3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 xml:space="preserve">f(G23_17_a0)  =592(kHZ) </m:t>
          </m:r>
        </m:oMath>
      </m:oMathPara>
    </w:p>
    <w:p w:rsidR="00C03E39" w:rsidRPr="001B7C2D" w:rsidRDefault="00C03E39" w:rsidP="00C03E3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f(G23_17_a1)  =296(kHZ)</m:t>
          </m:r>
        </m:oMath>
      </m:oMathPara>
    </w:p>
    <w:p w:rsidR="00C03E39" w:rsidRPr="001B7C2D" w:rsidRDefault="00C03E39" w:rsidP="00C03E3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f(G23_17_a2)  =148(kHZ)</m:t>
          </m:r>
        </m:oMath>
      </m:oMathPara>
    </w:p>
    <w:p w:rsidR="00C03E39" w:rsidRPr="004E2E63" w:rsidRDefault="00C03E39" w:rsidP="004E2E63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f(G23_17_D)  =1184(kHZ)</m:t>
          </m:r>
        </m:oMath>
      </m:oMathPara>
    </w:p>
    <w:p w:rsidR="004E2E63" w:rsidRDefault="00C03E39" w:rsidP="004E2E63">
      <w:pPr>
        <w:ind w:left="-709"/>
        <w:rPr>
          <w:sz w:val="28"/>
          <w:lang w:val="uk-UA"/>
        </w:rPr>
      </w:pPr>
      <w:r w:rsidRPr="00C03E39">
        <w:rPr>
          <w:noProof/>
          <w:sz w:val="28"/>
          <w:lang w:val="uk-UA" w:eastAsia="uk-UA"/>
        </w:rPr>
        <w:drawing>
          <wp:inline distT="0" distB="0" distL="0" distR="0">
            <wp:extent cx="6120765" cy="420802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39" w:rsidRPr="001B7C2D" w:rsidRDefault="000B42F1" w:rsidP="00C03E39">
      <w:pPr>
        <w:ind w:left="-709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 6.75e-6</m:t>
          </m:r>
        </m:oMath>
      </m:oMathPara>
    </w:p>
    <w:p w:rsidR="004E2E63" w:rsidRPr="004E2E63" w:rsidRDefault="004E2E63" w:rsidP="004E2E63">
      <w:pPr>
        <w:ind w:left="-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Рис.4. Часові діаграми зі схеми демультиплексора</w:t>
      </w:r>
    </w:p>
    <w:p w:rsidR="00C03E39" w:rsidRDefault="004E2E63" w:rsidP="004E2E63">
      <w:pPr>
        <w:ind w:left="-709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E2E63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4E2E63" w:rsidRPr="004E2E63" w:rsidRDefault="004E2E63" w:rsidP="004E2E63">
      <w:pPr>
        <w:tabs>
          <w:tab w:val="left" w:pos="720"/>
        </w:tabs>
        <w:spacing w:before="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Під час виконання лабораторної роботи я дізнався, що таке </w:t>
      </w:r>
      <w:r w:rsidRPr="004E2E63">
        <w:rPr>
          <w:rFonts w:ascii="Times New Roman" w:hAnsi="Times New Roman" w:cs="Times New Roman"/>
          <w:sz w:val="28"/>
          <w:lang w:val="uk-UA"/>
        </w:rPr>
        <w:t>мультиплексор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та де</w:t>
      </w:r>
      <w:r w:rsidRPr="004E2E63">
        <w:rPr>
          <w:rFonts w:ascii="Times New Roman" w:hAnsi="Times New Roman" w:cs="Times New Roman"/>
          <w:sz w:val="28"/>
          <w:lang w:val="uk-UA"/>
        </w:rPr>
        <w:t>мультиплексор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, навчився будувати</w:t>
      </w:r>
      <w:r w:rsidR="004D497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схеми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4E2E63">
        <w:rPr>
          <w:rFonts w:ascii="Times New Roman" w:hAnsi="Times New Roman" w:cs="Times New Roman"/>
          <w:sz w:val="28"/>
          <w:lang w:val="uk-UA"/>
        </w:rPr>
        <w:t>мультиплексор</w:t>
      </w:r>
      <w:r w:rsidR="004D497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та де</w:t>
      </w:r>
      <w:r w:rsidRPr="004D4978">
        <w:rPr>
          <w:rFonts w:ascii="Times New Roman" w:hAnsi="Times New Roman" w:cs="Times New Roman"/>
          <w:sz w:val="28"/>
          <w:lang w:val="uk-UA"/>
        </w:rPr>
        <w:t>мультиплексор</w:t>
      </w:r>
      <w:r w:rsidR="004D497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порівняв </w:t>
      </w:r>
      <w:r w:rsidR="004D497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чи співпадають значення зі зроблених схем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4D4978" w:rsidRPr="004D4978">
        <w:rPr>
          <w:rFonts w:ascii="Times New Roman" w:hAnsi="Times New Roman" w:cs="Times New Roman"/>
          <w:sz w:val="28"/>
          <w:lang w:val="uk-UA"/>
        </w:rPr>
        <w:t>мультиплексор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 та де</w:t>
      </w:r>
      <w:r w:rsidR="004D4978" w:rsidRPr="004D4978">
        <w:rPr>
          <w:rFonts w:ascii="Times New Roman" w:hAnsi="Times New Roman" w:cs="Times New Roman"/>
          <w:sz w:val="28"/>
          <w:lang w:val="uk-UA"/>
        </w:rPr>
        <w:t>мультиплексор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="004D497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з таблицею істиності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:rsidR="004E2E63" w:rsidRPr="004E2E63" w:rsidRDefault="004E2E63" w:rsidP="004E2E63">
      <w:pPr>
        <w:ind w:left="-709"/>
        <w:rPr>
          <w:rFonts w:ascii="Times New Roman" w:hAnsi="Times New Roman" w:cs="Times New Roman"/>
          <w:sz w:val="28"/>
          <w:lang w:val="uk-UA"/>
        </w:rPr>
      </w:pPr>
    </w:p>
    <w:sectPr w:rsidR="004E2E63" w:rsidRPr="004E2E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75"/>
    <w:rsid w:val="00061575"/>
    <w:rsid w:val="000B42F1"/>
    <w:rsid w:val="000B7373"/>
    <w:rsid w:val="001B7C2D"/>
    <w:rsid w:val="00215204"/>
    <w:rsid w:val="00453AC7"/>
    <w:rsid w:val="004D4978"/>
    <w:rsid w:val="004E2E63"/>
    <w:rsid w:val="00686790"/>
    <w:rsid w:val="00827A92"/>
    <w:rsid w:val="008E4371"/>
    <w:rsid w:val="00904134"/>
    <w:rsid w:val="009B61F8"/>
    <w:rsid w:val="00B94F94"/>
    <w:rsid w:val="00C03E39"/>
    <w:rsid w:val="00E33C19"/>
    <w:rsid w:val="00E6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CB01"/>
  <w15:chartTrackingRefBased/>
  <w15:docId w15:val="{F81E650B-1E46-42EB-A714-08DAB6EE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DF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6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4">
    <w:name w:val="Table Grid"/>
    <w:basedOn w:val="a1"/>
    <w:uiPriority w:val="59"/>
    <w:rsid w:val="00E6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04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3464-7F64-4C75-8B07-316964FE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1578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10</cp:revision>
  <dcterms:created xsi:type="dcterms:W3CDTF">2021-09-08T09:31:00Z</dcterms:created>
  <dcterms:modified xsi:type="dcterms:W3CDTF">2021-09-25T17:47:00Z</dcterms:modified>
</cp:coreProperties>
</file>