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715C002C" wp14:editId="717F8BF8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09414E" w:rsidRPr="009F6FD6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09414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:rsidR="0009414E" w:rsidRPr="005C535C" w:rsidRDefault="0009414E" w:rsidP="0009414E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A5364B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09414E" w:rsidRPr="005C535C" w:rsidRDefault="0009414E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09414E" w:rsidRPr="005C535C" w:rsidRDefault="0020111D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09414E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09414E" w:rsidRPr="00A5364B" w:rsidRDefault="0020111D" w:rsidP="0009414E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</w:t>
      </w:r>
      <w:r w:rsidR="0009414E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В.</w:t>
      </w:r>
    </w:p>
    <w:p w:rsidR="0009414E" w:rsidRPr="005C535C" w:rsidRDefault="0009414E" w:rsidP="0009414E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09414E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1E7211" w:rsidRDefault="0009414E" w:rsidP="0009414E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  <w:bookmarkStart w:id="0" w:name="_GoBack"/>
      <w:bookmarkEnd w:id="0"/>
    </w:p>
    <w:p w:rsidR="001E7211" w:rsidRDefault="001E7211" w:rsidP="001E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ab/>
      </w:r>
      <w:r w:rsidRPr="0079239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Тема:</w:t>
      </w:r>
      <w:r w:rsidRPr="001E7211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1E7211">
        <w:rPr>
          <w:rFonts w:ascii="Times New Roman" w:hAnsi="Times New Roman" w:cs="Times New Roman"/>
          <w:sz w:val="28"/>
          <w:szCs w:val="28"/>
        </w:rPr>
        <w:t>Моделювання телекомунікаційної мережі з використанням генераторів подій, протоколів TCP/UDP, асинхронного моделювання. Розробка графічної візуалізації мережі та аналіз продуктивності.</w:t>
      </w:r>
    </w:p>
    <w:p w:rsidR="001E7211" w:rsidRDefault="001E7211" w:rsidP="001E7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Мета</w:t>
      </w:r>
      <w:r w:rsidRPr="0079239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 xml:space="preserve">Ознайомлення з основами моделювання телекомунікаційних мереж. Вивчення використання об’єктно-орієнтованого програмування для моделювання мережі. Моделювання різних </w:t>
      </w:r>
      <w:proofErr w:type="spellStart"/>
      <w:r w:rsidR="0079239A" w:rsidRPr="0079239A"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 w:rsidR="0079239A" w:rsidRPr="0079239A">
        <w:rPr>
          <w:rFonts w:ascii="Times New Roman" w:hAnsi="Times New Roman" w:cs="Times New Roman"/>
          <w:sz w:val="28"/>
          <w:szCs w:val="28"/>
        </w:rPr>
        <w:t xml:space="preserve"> мереж (зірка, кільцева, деревоподібна, сіткова (</w:t>
      </w:r>
      <w:proofErr w:type="spellStart"/>
      <w:r w:rsidR="0079239A" w:rsidRPr="0079239A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="0079239A" w:rsidRPr="0079239A">
        <w:rPr>
          <w:rFonts w:ascii="Times New Roman" w:hAnsi="Times New Roman" w:cs="Times New Roman"/>
          <w:sz w:val="28"/>
          <w:szCs w:val="28"/>
        </w:rPr>
        <w:t>), комбінована тощо). Симуляція передачі пакетів між вузлами та маршрутизаторами з використанням TCP та UDP.</w:t>
      </w:r>
      <w:r w:rsidR="0079239A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>Вимірювання продуктивності мережі: швидкість передачі, статистика втрат, затримки передачі.</w:t>
      </w:r>
      <w:r w:rsidR="0079239A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239A" w:rsidRPr="0079239A">
        <w:rPr>
          <w:rFonts w:ascii="Times New Roman" w:hAnsi="Times New Roman" w:cs="Times New Roman"/>
          <w:sz w:val="28"/>
          <w:szCs w:val="28"/>
        </w:rPr>
        <w:t>Побудова візуалізації для графічного відображення структури та роботи мережі.</w:t>
      </w:r>
    </w:p>
    <w:p w:rsidR="0079239A" w:rsidRPr="00640BAA" w:rsidRDefault="0079239A" w:rsidP="0079239A">
      <w:pPr>
        <w:spacing w:after="200" w:line="276" w:lineRule="auto"/>
        <w:ind w:left="785"/>
      </w:pPr>
      <w:r w:rsidRPr="0079239A">
        <w:rPr>
          <w:rFonts w:ascii="Times New Roman" w:hAnsi="Times New Roman" w:cs="Times New Roman"/>
          <w:b/>
          <w:sz w:val="28"/>
          <w:szCs w:val="28"/>
        </w:rPr>
        <w:t>Завдання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bCs/>
          <w:sz w:val="28"/>
          <w:szCs w:val="28"/>
        </w:rPr>
        <w:t>Створення класів вузлів мережі</w:t>
      </w:r>
    </w:p>
    <w:p w:rsidR="0079239A" w:rsidRPr="0020111D" w:rsidRDefault="0079239A" w:rsidP="001E721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connections</w:t>
      </w:r>
      <w:proofErr w:type="spellEnd"/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2 вузли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connections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.connections.append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239A" w:rsidRPr="0020111D" w:rsidRDefault="0079239A" w:rsidP="0079239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9239A" w:rsidRDefault="0079239A" w:rsidP="0079239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bCs/>
          <w:sz w:val="28"/>
          <w:szCs w:val="28"/>
        </w:rPr>
        <w:t>Реалізація передавання пакетів</w:t>
      </w:r>
    </w:p>
    <w:p w:rsidR="0079239A" w:rsidRPr="0020111D" w:rsidRDefault="0079239A" w:rsidP="0079239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visited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random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size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sz w:val="28"/>
          <w:szCs w:val="28"/>
        </w:rPr>
        <w:t>Розробка моделей для TCP та UDP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"TCP"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transmit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sleep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затримка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delivered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resend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"UDP"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transmit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  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sleep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23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923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79239A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затримка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923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return_packet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7923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7923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delivered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9239A" w:rsidRPr="0079239A" w:rsidRDefault="0079239A" w:rsidP="007923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23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23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Packet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lost</w:t>
      </w:r>
      <w:proofErr w:type="spellEnd"/>
      <w:r w:rsidRPr="007923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</w:p>
    <w:p w:rsidR="0079239A" w:rsidRDefault="0079239A" w:rsidP="007923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9239A">
        <w:rPr>
          <w:rFonts w:ascii="Times New Roman" w:hAnsi="Times New Roman" w:cs="Times New Roman"/>
          <w:b/>
          <w:sz w:val="28"/>
          <w:szCs w:val="28"/>
        </w:rPr>
        <w:t>Завдання 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9239A">
        <w:rPr>
          <w:rFonts w:ascii="Times New Roman" w:hAnsi="Times New Roman" w:cs="Times New Roman"/>
          <w:sz w:val="28"/>
          <w:szCs w:val="28"/>
        </w:rPr>
        <w:t>Створення асинхронного механізму моделювання</w:t>
      </w:r>
      <w:r w:rsidR="00047073">
        <w:rPr>
          <w:rFonts w:ascii="Times New Roman" w:hAnsi="Times New Roman" w:cs="Times New Roman"/>
          <w:sz w:val="28"/>
          <w:szCs w:val="28"/>
        </w:rPr>
        <w:t xml:space="preserve"> і вимірювання продуктивності</w:t>
      </w:r>
    </w:p>
    <w:p w:rsidR="0079239A" w:rsidRPr="0020111D" w:rsidRDefault="0079239A" w:rsidP="0079239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 w:rsidRPr="002011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loss_rate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uniform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0.10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0.15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sample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dest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payload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32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protocol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.transmit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lost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"Packet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bandwidth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packets_sent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packets_lost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470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total_time</w:t>
      </w:r>
      <w:proofErr w:type="spellEnd"/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Perfomance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metrix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"Середній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час передачі: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avg_time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:.4f}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047073" w:rsidRPr="00047073" w:rsidRDefault="00047073" w:rsidP="00047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"Втрати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пакетів: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loss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%"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Default="00047073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470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"Пропускна</w:t>
      </w:r>
      <w:proofErr w:type="spellEnd"/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здатність: 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470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bandwidth</w:t>
      </w:r>
      <w:r w:rsidRPr="000470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0470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пак/с"</w:t>
      </w:r>
      <w:r w:rsidRPr="000470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640BAA" w:rsidRDefault="0018600F" w:rsidP="0018600F">
      <w:pPr>
        <w:spacing w:after="200" w:line="276" w:lineRule="auto"/>
        <w:ind w:left="785"/>
      </w:pPr>
    </w:p>
    <w:p w:rsidR="0018600F" w:rsidRDefault="0018600F" w:rsidP="0079239A">
      <w:pPr>
        <w:spacing w:after="200" w:line="276" w:lineRule="auto"/>
        <w:ind w:left="785"/>
        <w:rPr>
          <w:rFonts w:ascii="Times New Roman" w:hAnsi="Times New Roman" w:cs="Times New Roman"/>
          <w:bCs/>
          <w:sz w:val="28"/>
          <w:szCs w:val="28"/>
        </w:rPr>
      </w:pPr>
      <w:r w:rsidRPr="0018600F">
        <w:rPr>
          <w:rFonts w:ascii="Times New Roman" w:hAnsi="Times New Roman" w:cs="Times New Roman"/>
          <w:b/>
          <w:bCs/>
          <w:sz w:val="28"/>
          <w:szCs w:val="28"/>
        </w:rPr>
        <w:t>Завдання 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8600F">
        <w:rPr>
          <w:rFonts w:ascii="Times New Roman" w:hAnsi="Times New Roman" w:cs="Times New Roman"/>
          <w:bCs/>
          <w:sz w:val="28"/>
          <w:szCs w:val="28"/>
        </w:rPr>
        <w:t>Візуалізація мережі та аналіз продуктивності</w:t>
      </w:r>
    </w:p>
    <w:p w:rsidR="0018600F" w:rsidRDefault="0018600F" w:rsidP="0079239A">
      <w:pPr>
        <w:spacing w:after="200" w:line="276" w:lineRule="auto"/>
        <w:ind w:left="785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matplotlib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pyplot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networkx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protocols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Graph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network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.nodes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.connections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add_edge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figure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figsize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spring_layout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nx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draw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G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with_labels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node_color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lightblue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edge_color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gray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plt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Зірка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Switch</w:t>
      </w:r>
      <w:proofErr w:type="spellEnd"/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"PC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center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 Зірка (TCP) ==="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TCPProtocol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star_net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8600F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Дерево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Router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"Server"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"Switch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root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"PC</w:t>
      </w:r>
      <w:proofErr w:type="spellEnd"/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}{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</w:t>
      </w:r>
      <w:r w:rsidRPr="0018600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child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leaf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8600F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18600F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 Дерево (UDP) ==="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simulate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UDPProtocol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packets</w:t>
      </w:r>
      <w:proofErr w:type="spellEnd"/>
      <w:r w:rsidRPr="0018600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8600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visualize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tree_net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8600F" w:rsidRPr="0018600F" w:rsidRDefault="0018600F" w:rsidP="001860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40364" w:rsidRPr="00E40364" w:rsidRDefault="0018600F" w:rsidP="00E403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8600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asyncio</w:t>
      </w:r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proofErr w:type="spellEnd"/>
      <w:r w:rsidRPr="0018600F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8600F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="00E4036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1E7211" w:rsidRDefault="001E7211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40364" w:rsidRPr="0020111D" w:rsidRDefault="00E40364" w:rsidP="001E7211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</w:pPr>
      <w:r w:rsidRPr="00E403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Результат</w:t>
      </w:r>
      <w:r w:rsidRPr="0020111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:</w:t>
      </w:r>
    </w:p>
    <w:p w:rsidR="00E40364" w:rsidRPr="0020111D" w:rsidRDefault="00E40364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Аналіз продуктивності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передачі пакетів протоколом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TCP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 топології 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Star</w:t>
      </w:r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та її візуалізація через модуль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networkx</w:t>
      </w:r>
      <w:proofErr w:type="spellEnd"/>
      <w:r w:rsidRPr="002011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E40364" w:rsidRDefault="00E40364" w:rsidP="001E7211">
      <w:pPr>
        <w:spacing w:after="0" w:line="276" w:lineRule="auto"/>
        <w:rPr>
          <w:noProof/>
          <w:lang w:eastAsia="uk-UA"/>
        </w:rPr>
      </w:pP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557B7C30" wp14:editId="3756B268">
            <wp:extent cx="2889676" cy="45186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371" cy="45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364">
        <w:rPr>
          <w:noProof/>
          <w:lang w:eastAsia="uk-UA"/>
        </w:rPr>
        <w:t xml:space="preserve"> </w:t>
      </w: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37920A6B" wp14:editId="249A8A2F">
            <wp:extent cx="3169920" cy="3321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625" cy="33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64" w:rsidRPr="00E40364" w:rsidRDefault="00E40364" w:rsidP="00E4036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Аналіз продуктивності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передачі пакетів протоколом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UDP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 топології 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Tree</w:t>
      </w:r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та її візуалізація через модуль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networkx</w:t>
      </w:r>
      <w:proofErr w:type="spellEnd"/>
      <w:r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E40364" w:rsidRPr="00E40364" w:rsidRDefault="00E40364" w:rsidP="001E7211">
      <w:pPr>
        <w:spacing w:after="0" w:line="276" w:lineRule="auto"/>
        <w:rPr>
          <w:noProof/>
          <w:sz w:val="28"/>
          <w:szCs w:val="28"/>
          <w:lang w:eastAsia="uk-UA"/>
        </w:rPr>
      </w:pP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450C5117" wp14:editId="18D62ABF">
            <wp:extent cx="3143504" cy="3947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287" cy="395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364">
        <w:rPr>
          <w:noProof/>
          <w:sz w:val="28"/>
          <w:szCs w:val="28"/>
          <w:lang w:eastAsia="uk-UA"/>
        </w:rPr>
        <w:t xml:space="preserve"> </w:t>
      </w:r>
      <w:r w:rsidRPr="00E4036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2007CC8C" wp14:editId="16BA01FF">
            <wp:extent cx="2934884" cy="33362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401" cy="33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64" w:rsidRDefault="00E40364" w:rsidP="001E7211">
      <w:pPr>
        <w:spacing w:after="0" w:line="276" w:lineRule="auto"/>
        <w:rPr>
          <w:noProof/>
          <w:lang w:eastAsia="uk-UA"/>
        </w:rPr>
      </w:pPr>
    </w:p>
    <w:p w:rsidR="00E40364" w:rsidRPr="00E40364" w:rsidRDefault="00EC30F7" w:rsidP="001E7211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="00E40364" w:rsidRPr="00EC30F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Висновок</w:t>
      </w:r>
      <w:r w:rsidR="00E40364" w:rsidRPr="00EC30F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 w:rsidR="00E40364" w:rsidRPr="00E4036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="00E4036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На цій лабораторній роботі я </w:t>
      </w:r>
      <w:r w:rsidR="00E40364">
        <w:rPr>
          <w:rFonts w:ascii="Times New Roman" w:hAnsi="Times New Roman" w:cs="Times New Roman"/>
          <w:sz w:val="28"/>
          <w:szCs w:val="28"/>
        </w:rPr>
        <w:t>ознайомився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з основами моделювання те</w:t>
      </w:r>
      <w:r w:rsidR="00E40364">
        <w:rPr>
          <w:rFonts w:ascii="Times New Roman" w:hAnsi="Times New Roman" w:cs="Times New Roman"/>
          <w:sz w:val="28"/>
          <w:szCs w:val="28"/>
        </w:rPr>
        <w:t>лекомунікаційних мереж. Вивчив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використання об’єктно-орієнтованого програм</w:t>
      </w:r>
      <w:r w:rsidR="00E40364">
        <w:rPr>
          <w:rFonts w:ascii="Times New Roman" w:hAnsi="Times New Roman" w:cs="Times New Roman"/>
          <w:sz w:val="28"/>
          <w:szCs w:val="28"/>
        </w:rPr>
        <w:t>ування для моделювання мережі. Змоделював 2 топології мереж (зірка, деревоподібна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Змоделював алгоритми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передачі пакетів між вузлами та маршрутизаторами з використанням TCP та UDP.</w:t>
      </w:r>
      <w:r>
        <w:rPr>
          <w:rFonts w:ascii="Times New Roman" w:hAnsi="Times New Roman" w:cs="Times New Roman"/>
          <w:sz w:val="28"/>
          <w:szCs w:val="28"/>
        </w:rPr>
        <w:t xml:space="preserve"> Виміряв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продуктивності мережі: швидкість передачі, статистика втрат, затримки передачі.</w:t>
      </w:r>
      <w:r w:rsidR="00E40364" w:rsidRPr="00792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Побудував</w:t>
      </w:r>
      <w:r w:rsidR="00E40364" w:rsidRPr="0079239A">
        <w:rPr>
          <w:rFonts w:ascii="Times New Roman" w:hAnsi="Times New Roman" w:cs="Times New Roman"/>
          <w:sz w:val="28"/>
          <w:szCs w:val="28"/>
        </w:rPr>
        <w:t xml:space="preserve"> візуалізації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E40364" w:rsidRPr="00E40364">
      <w:headerReference w:type="default" r:id="rId12"/>
      <w:footerReference w:type="default" r:id="rId13"/>
      <w:headerReference w:type="first" r:id="rId14"/>
      <w:footerReference w:type="first" r:id="rId15"/>
      <w:headerReference w:type="even" r:id="rId16"/>
      <w:footerReference w:type="even" r:id="rId1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700F"/>
    <w:multiLevelType w:val="multilevel"/>
    <w:tmpl w:val="9176F7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4DB"/>
    <w:rsid w:val="00047073"/>
    <w:rsid w:val="0009414E"/>
    <w:rsid w:val="0018600F"/>
    <w:rsid w:val="001D04DB"/>
    <w:rsid w:val="001E7211"/>
    <w:rsid w:val="0020111D"/>
    <w:rsid w:val="00457827"/>
    <w:rsid w:val="0079239A"/>
    <w:rsid w:val="009F6FD6"/>
    <w:rsid w:val="00A40CBC"/>
    <w:rsid w:val="00E40364"/>
    <w:rsid w:val="00EC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2612"/>
  <w15:chartTrackingRefBased/>
  <w15:docId w15:val="{ECD688BA-EDE7-4CD4-94D4-0CB401A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3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4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3884</Words>
  <Characters>2214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4</cp:revision>
  <dcterms:created xsi:type="dcterms:W3CDTF">2026-02-28T09:33:00Z</dcterms:created>
  <dcterms:modified xsi:type="dcterms:W3CDTF">2026-02-28T16:03:00Z</dcterms:modified>
</cp:coreProperties>
</file>