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t>Резюме від 26 серпня 2021</w:t>
      </w:r>
      <w:r>
        <w:br/>
      </w:r>
      <w:r>
        <w:rPr>
          <w:rStyle w:val="10"/>
        </w:rPr>
        <w:t>Гречка Павло Васильович</w:t>
      </w:r>
    </w:p>
    <w:p>
      <w:pPr>
        <w:pStyle w:val="2"/>
      </w:pPr>
      <w:r>
        <w:t>Системний адміністратор</w:t>
      </w:r>
    </w:p>
    <w:p>
      <w:r>
        <w:t>Повна зайнятість, неповна зайнятість, дистанційна робота.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39 років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Переяслав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093 756-97-42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pavlogrechka@gmail.com</w:t>
      </w:r>
    </w:p>
    <w:p>
      <w:pPr>
        <w:pStyle w:val="2"/>
      </w:pPr>
      <w:r>
        <w:t>Досвід роботи</w:t>
      </w:r>
    </w:p>
    <w:p>
      <w:pPr>
        <w:pStyle w:val="3"/>
      </w:pPr>
      <w:r>
        <w:t>Оператор механізованих та автоматизованих складів</w:t>
      </w:r>
    </w:p>
    <w:p>
      <w:r>
        <w:t>з 03.2020 по 03.2021 (1 рік)</w:t>
      </w:r>
      <w:r>
        <w:br/>
      </w:r>
      <w:r>
        <w:t>ТОВ "Костал Україна", Переяслав (Виробництво, торгівля)</w:t>
      </w:r>
    </w:p>
    <w:p>
      <w:pPr>
        <w:pStyle w:val="3"/>
      </w:pPr>
      <w:r>
        <w:t>Адміністратор системи</w:t>
      </w:r>
    </w:p>
    <w:p>
      <w:r>
        <w:t>з 12.2017 по 02.2018 (2 місяці)</w:t>
      </w:r>
      <w:r>
        <w:br/>
      </w:r>
      <w:r>
        <w:t>ТОВ СП "НІБУЛОН", Переяслав (насінництво, рослинництво, торгівля)</w:t>
      </w:r>
    </w:p>
    <w:p>
      <w:r>
        <w:t>Підтримка робочого стану комп'ютерної техніки, оргтехніки, комп'ютерної мережі. Розробка пропозицій по покращенню роботи та закупівлі техніки і витратних матеріалів.</w:t>
      </w:r>
    </w:p>
    <w:p>
      <w:pPr>
        <w:pStyle w:val="3"/>
      </w:pPr>
      <w:r>
        <w:t>Менеджер по роботі з клієнтами. Сервісний інженер.</w:t>
      </w:r>
    </w:p>
    <w:p>
      <w:r>
        <w:t>з 05.2013 по 06.2016 (3 роки 1 місяць)</w:t>
      </w:r>
      <w:r>
        <w:br/>
      </w:r>
      <w:r>
        <w:t>ФОП. Продаж та ремонт комп'ютерної техніки, Переяслав (торгівля, ремонт електроніки)</w:t>
      </w:r>
    </w:p>
    <w:p>
      <w:r>
        <w:t>Консультації клієнтів.</w:t>
      </w:r>
      <w:r>
        <w:br/>
      </w:r>
      <w:r>
        <w:t>Ремонт комп'ютерів, смартфонів та іншої техніки.</w:t>
      </w:r>
      <w:r>
        <w:br/>
      </w:r>
      <w:r>
        <w:t>Ведення обліку по складським запасам.</w:t>
      </w:r>
      <w:r>
        <w:br/>
      </w:r>
      <w:r>
        <w:t>Взаємодія з постачальниками.</w:t>
      </w:r>
      <w:r>
        <w:br/>
      </w:r>
      <w:r>
        <w:t>Організація роботи колективу.</w:t>
      </w:r>
    </w:p>
    <w:p>
      <w:pPr>
        <w:pStyle w:val="3"/>
      </w:pPr>
      <w:r>
        <w:t>Начальник відділу інформації</w:t>
      </w:r>
    </w:p>
    <w:p>
      <w:r>
        <w:t>з 11.2011 по 04.2013 (1 рік 5 місяців)</w:t>
      </w:r>
      <w:r>
        <w:br/>
      </w:r>
      <w:r>
        <w:t>Виконавчий комітет міської ради, Переяслав (місцеве самоврядування)</w:t>
      </w:r>
    </w:p>
    <w:p>
      <w:r>
        <w:t>Обробка вхідної та вихідної документації.</w:t>
      </w:r>
      <w:r>
        <w:br/>
      </w:r>
      <w:r>
        <w:t>Підтрика робочого стану комп'ютерної мережі та оргтехніки.</w:t>
      </w:r>
      <w:r>
        <w:br/>
      </w:r>
      <w:r>
        <w:t>Ведення технічної документації по роботі комп'ютерної мережі.</w:t>
      </w:r>
      <w:r>
        <w:br/>
      </w:r>
      <w:r>
        <w:t>Консультаційна підтримка користувачів ПК.</w:t>
      </w:r>
      <w:r>
        <w:br/>
      </w:r>
      <w:r>
        <w:t>Встановлення та налагодження ПЗ (Операційні системи Windows, Linux, ПЗ для бухгалтерського обліку та звітності і інше).</w:t>
      </w:r>
      <w:r>
        <w:br/>
      </w:r>
      <w:r>
        <w:t>Адміністрування веб-сайту (CMS Drupal): розробка архітектури, впровадження нових модулів, виготовлення та публікація матеріалів.</w:t>
      </w:r>
    </w:p>
    <w:p>
      <w:pPr>
        <w:pStyle w:val="3"/>
      </w:pPr>
      <w:r>
        <w:t>Головний спеціаліст загального відділу</w:t>
      </w:r>
    </w:p>
    <w:p>
      <w:r>
        <w:t>з 06.2007 по 09.2010 (3 роки 3 місяці)</w:t>
      </w:r>
      <w:r>
        <w:br/>
      </w:r>
      <w:r>
        <w:t>Виконавчий комітет міської ради, Переяслав (місцеве самоврядування)</w:t>
      </w:r>
    </w:p>
    <w:p>
      <w:r>
        <w:t>Підтримка робочого стану комп'ютерної техніки та ЛОМ.</w:t>
      </w:r>
      <w:r>
        <w:br/>
      </w:r>
      <w:r>
        <w:t>Косультації працівників з питань роботи з ПК.</w:t>
      </w:r>
      <w:r>
        <w:br/>
      </w:r>
      <w:r>
        <w:t>Встановлення та налаштування програмного забезпечення.</w:t>
      </w:r>
      <w:r>
        <w:br/>
      </w:r>
      <w:r>
        <w:t>Адміністрування веб сайту.</w:t>
      </w:r>
    </w:p>
    <w:p>
      <w:pPr>
        <w:pStyle w:val="3"/>
      </w:pPr>
      <w:r>
        <w:t>Вчитель інформатики</w:t>
      </w:r>
    </w:p>
    <w:p>
      <w:r>
        <w:t>з 11.2006 по 06.2007 (7 місяців)</w:t>
      </w:r>
      <w:r>
        <w:br/>
      </w:r>
      <w:r>
        <w:t>ЗОШ №7, Переяслав (освіта)</w:t>
      </w:r>
    </w:p>
    <w:p>
      <w:pPr>
        <w:pStyle w:val="3"/>
      </w:pPr>
      <w:r>
        <w:t>Менеджер з реклами</w:t>
      </w:r>
    </w:p>
    <w:p>
      <w:r>
        <w:t>з 01.2005 по 05.2005 (4 місяці)</w:t>
      </w:r>
      <w:r>
        <w:br/>
      </w:r>
      <w:r>
        <w:t>ТОВ "Біснес КіТ", Київ (торгівля)</w:t>
      </w:r>
    </w:p>
    <w:p>
      <w:r>
        <w:t>Виготовлення текстових та графічних рекламних матеріалів.</w:t>
      </w:r>
      <w:r>
        <w:br/>
      </w:r>
      <w:r>
        <w:t>Взаємодія з друкованими та інтернет видання з питань розміщення матеріалів.</w:t>
      </w:r>
      <w:r>
        <w:br/>
      </w:r>
      <w:r>
        <w:t>Підтримка робочого стану комп’ютерної техніки, оргтехніки та комп’ютерної мережі підприємства.</w:t>
      </w:r>
    </w:p>
    <w:p>
      <w:pPr>
        <w:pStyle w:val="3"/>
      </w:pPr>
      <w:r>
        <w:t>Спеціаліст відділу комп'ютерної  техніки  та інформаційних систем</w:t>
      </w:r>
    </w:p>
    <w:p>
      <w:r>
        <w:t>з 01.2003 по 08.2004 (1 рік 7 місяців)</w:t>
      </w:r>
      <w:r>
        <w:br/>
      </w:r>
      <w:r>
        <w:t>Переяслав-Хмельницький уніварситет імені Григорія Сковороди, Переяслав (освіта)</w:t>
      </w:r>
    </w:p>
    <w:p>
      <w:r>
        <w:t>Консультації працівників підприємства з питань роботи з ПК та ЛОМ.</w:t>
      </w:r>
      <w:r>
        <w:br/>
      </w:r>
      <w:r>
        <w:t>Встановлення на налаштування ПЗ.</w:t>
      </w:r>
      <w:r>
        <w:br/>
      </w:r>
      <w:r>
        <w:t>Оперативний ремонт комп’ютерної техніки та оргтехніки.</w:t>
      </w:r>
      <w:r>
        <w:br/>
      </w:r>
      <w:r>
        <w:t>Монтаж та підтримка робочого стану СКС підприємства.</w:t>
      </w:r>
    </w:p>
    <w:p>
      <w:pPr>
        <w:pStyle w:val="2"/>
      </w:pPr>
      <w:r>
        <w:t>Освіта</w:t>
      </w:r>
    </w:p>
    <w:p>
      <w:pPr>
        <w:pStyle w:val="3"/>
      </w:pPr>
      <w:r>
        <w:t>Академія муніципального управління</w:t>
      </w:r>
    </w:p>
    <w:p>
      <w:r>
        <w:t>Державна служба, Київ</w:t>
      </w:r>
      <w:r>
        <w:br/>
      </w:r>
      <w:r>
        <w:t>Вища, з 2010 по 2011 (1 рік)</w:t>
      </w:r>
    </w:p>
    <w:p>
      <w:pPr>
        <w:pStyle w:val="3"/>
      </w:pPr>
      <w:r>
        <w:t>Переяслав-Хмельницький уніварситет імені Григорія Сковороди</w:t>
      </w:r>
    </w:p>
    <w:p>
      <w:r>
        <w:t>Педагогіка і методика середньої освіти, Переяслав</w:t>
      </w:r>
      <w:r>
        <w:br/>
      </w:r>
      <w:r>
        <w:t>Вища, з 1998 по 2004 (6 років)</w:t>
      </w:r>
    </w:p>
    <w:p>
      <w:pPr>
        <w:pStyle w:val="2"/>
      </w:pPr>
      <w:r>
        <w:t>Додаткова освіта</w:t>
      </w:r>
    </w:p>
    <w:p>
      <w:pPr>
        <w:pStyle w:val="ab"/>
        <w:numPr>
          <w:ilvl w:val="0"/>
          <w:numId w:val="1"/>
        </w:numPr>
      </w:pPr>
      <w:r>
        <w:t>HTML CSS w3schools (2020, 6 місяців)</w:t>
      </w:r>
    </w:p>
    <w:p>
      <w:pPr>
        <w:pStyle w:val="ab"/>
        <w:numPr>
          <w:ilvl w:val="0"/>
          <w:numId w:val="1"/>
        </w:numPr>
      </w:pPr>
      <w:r>
        <w:t>javaScript online course (2021)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Досвідчений користувач</w:t>
      </w:r>
    </w:p>
    <w:p>
      <w:pPr>
        <w:pStyle w:val="ab"/>
        <w:numPr>
          <w:ilvl w:val="0"/>
          <w:numId w:val="1"/>
        </w:numPr>
      </w:pPr>
      <w:r>
        <w:t>HTML  (1 рік досвіду)</w:t>
      </w:r>
      <w:r>
        <w:br/>
      </w:r>
      <w:r>
        <w:t>Просунутий, використовую в даний час.</w:t>
      </w:r>
    </w:p>
    <w:p>
      <w:pPr>
        <w:pStyle w:val="ab"/>
        <w:numPr>
          <w:ilvl w:val="0"/>
          <w:numId w:val="1"/>
        </w:numPr>
      </w:pPr>
      <w:r>
        <w:t>CSS  (1 рік досвіду)</w:t>
      </w:r>
      <w:r>
        <w:br/>
      </w:r>
      <w:r>
        <w:t>Просунутий, використовую в даний час.</w:t>
      </w:r>
    </w:p>
    <w:p>
      <w:pPr>
        <w:pStyle w:val="ab"/>
        <w:numPr>
          <w:ilvl w:val="0"/>
          <w:numId w:val="1"/>
        </w:numPr>
      </w:pPr>
      <w:r>
        <w:t>JavaScript  (1 рік досвіду)</w:t>
      </w:r>
      <w:r>
        <w:br/>
      </w:r>
      <w:r>
        <w:t>Середній, використовую в даний час.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ab"/>
        <w:numPr>
          <w:ilvl w:val="0"/>
          <w:numId w:val="1"/>
        </w:numPr>
      </w:pPr>
      <w:r>
        <w:t>Англійська ─ середній</w:t>
      </w:r>
    </w:p>
    <w:p>
      <w:pPr>
        <w:pStyle w:val="hr"/>
      </w:pPr>
    </w:p>
    <w:p>
      <w:r>
        <w:t>Резюме кандидата розміщено за адресою: www.work.ua/resumes/7408543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