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756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5C4217F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6E9EB253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592C188E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B6E9E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28252E3" wp14:editId="1CB297BF">
            <wp:extent cx="2674961" cy="2538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lp_logo_uk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83" cy="25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5FD2" w14:textId="77777777" w:rsidR="009A3FD6" w:rsidRPr="0000033D" w:rsidRDefault="009A3FD6" w:rsidP="009A3F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C0BC67" w14:textId="45C7C245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</w:p>
    <w:p w14:paraId="11088F58" w14:textId="4F29975D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курсу 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Обробка зображень методами штучного інтелекту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06FD7DF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2DB942A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373DF24E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5E856FAD" w14:textId="77777777" w:rsidR="009A3FD6" w:rsidRPr="009A3FD6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студент групи  КН-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Pr="009A3F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08</w:t>
      </w:r>
    </w:p>
    <w:p w14:paraId="401A3BC8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                                                     Марій Павло</w:t>
      </w:r>
    </w:p>
    <w:p w14:paraId="49742BC4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8BFDC5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373C84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D7E047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Викладач:</w:t>
      </w:r>
    </w:p>
    <w:p w14:paraId="33C3E760" w14:textId="109012D5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Пелешко Д. Д.</w:t>
      </w:r>
    </w:p>
    <w:p w14:paraId="7D9010B5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ADDF0D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F6DDA33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458ABC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C37FB6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F07315A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FD0111" w14:textId="77777777" w:rsid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21ECBEF" w14:textId="7F7EFD48" w:rsidR="009A3FD6" w:rsidRP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259996FA" w14:textId="41FA1D54" w:rsidR="00F973B5" w:rsidRDefault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Попередня обробка зображень.</w:t>
      </w:r>
    </w:p>
    <w:p w14:paraId="3343F469" w14:textId="531621C4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 xml:space="preserve">Вивчити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>отеки OpenCV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A4927" w14:textId="727514B0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</w:p>
    <w:p w14:paraId="10A794A2" w14:textId="0D87044E" w:rsidR="009A3FD6" w:rsidRDefault="009A3FD6" w:rsidP="009A3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</w:p>
    <w:p w14:paraId="1AE807FA" w14:textId="2CB0CC05" w:rsidR="009A3FD6" w:rsidRP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 xml:space="preserve">У світі комп'ютерного зору фільтрація зображень використовується для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модифікації зображень на етапі попер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днього опрацювання. Ці зміни, по суті,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дозволяють прояснити зображення, щоб отримати потрібну інформацію.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Фільтрація може включати в себе все, що завгодно - видобуток країв з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зображення, його розмиття, видалення небажаних об'єктів тощо.</w:t>
      </w:r>
    </w:p>
    <w:p w14:paraId="0FBCCBD4" w14:textId="40B8139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>Існує багато причин для використання фільтрації зображень. Наприклад,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зйомка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при сонячному світлі або в темряві вплине на чіткість зображення, тому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можливо необхідно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використовувати фільтри зображень, щоб змінити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зображення згідно власних потреб. Аналогічно, зображення може бути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розмитим або зашумленим, яке потребувати уточнення і фокусування.</w:t>
      </w:r>
    </w:p>
    <w:p w14:paraId="70D3579F" w14:textId="16316918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Є два можливих методи фільтрації зображення – лінійна та нелінійна фільтрація.</w:t>
      </w:r>
    </w:p>
    <w:p w14:paraId="009984FB" w14:textId="5D0CE13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лінійної фільтрації зображення належать:</w:t>
      </w:r>
    </w:p>
    <w:p w14:paraId="5227C43B" w14:textId="77DC1CF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1D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604A141F" w14:textId="4538744F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524FC815" w14:textId="713488EA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Box </w:t>
      </w:r>
      <w:r>
        <w:rPr>
          <w:rFonts w:ascii="Times New Roman" w:hAnsi="Times New Roman" w:cs="Times New Roman"/>
          <w:sz w:val="28"/>
          <w:szCs w:val="28"/>
        </w:rPr>
        <w:t>фільтрація.</w:t>
      </w:r>
    </w:p>
    <w:p w14:paraId="07755B51" w14:textId="506C58D7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нелінійної фільтрації зображення належать:</w:t>
      </w:r>
    </w:p>
    <w:p w14:paraId="67991149" w14:textId="7A32536E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Фільтр Гауса.</w:t>
      </w:r>
    </w:p>
    <w:p w14:paraId="77B79419" w14:textId="5CD86E36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вирівнювання гістограми.</w:t>
      </w:r>
    </w:p>
    <w:p w14:paraId="7608E86D" w14:textId="5A671FC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Медіанна фільтрація зображення.</w:t>
      </w:r>
    </w:p>
    <w:p w14:paraId="413AACF8" w14:textId="3809034D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Окремо від цих методів також виділяють </w:t>
      </w:r>
      <w:r w:rsidR="00691909">
        <w:rPr>
          <w:rFonts w:ascii="Times New Roman" w:hAnsi="Times New Roman" w:cs="Times New Roman"/>
          <w:sz w:val="28"/>
          <w:szCs w:val="28"/>
        </w:rPr>
        <w:t>Детектори границь. Це:</w:t>
      </w:r>
    </w:p>
    <w:p w14:paraId="4CD0623C" w14:textId="762AD82A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Roberts</w:t>
      </w:r>
    </w:p>
    <w:p w14:paraId="64B3BE10" w14:textId="4F0F368E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Sobel</w:t>
      </w:r>
    </w:p>
    <w:p w14:paraId="15ACBDC8" w14:textId="791C606B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Prewitt</w:t>
      </w:r>
    </w:p>
    <w:p w14:paraId="50ABF270" w14:textId="7D315BE7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Kirsch</w:t>
      </w:r>
    </w:p>
    <w:p w14:paraId="699FA1F4" w14:textId="4BE7CF12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Canny</w:t>
      </w:r>
    </w:p>
    <w:p w14:paraId="16FFCCB8" w14:textId="35594680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Laplacian.</w:t>
      </w:r>
    </w:p>
    <w:p w14:paraId="3CF25CF0" w14:textId="725FD261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6116BEC2" w14:textId="40A10B7E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2F8D8363" w14:textId="3055831D" w:rsidR="00691909" w:rsidRDefault="00691909" w:rsidP="006919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76438987" w14:textId="2F94809E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6 (номер в списку групи – 21). </w:t>
      </w:r>
      <w:r w:rsidRPr="00691909">
        <w:rPr>
          <w:rFonts w:ascii="Times New Roman" w:hAnsi="Times New Roman" w:cs="Times New Roman"/>
          <w:sz w:val="28"/>
          <w:szCs w:val="28"/>
        </w:rPr>
        <w:t>Вибрати з інтернету 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зображення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різною деталізацією об’єктів та два зображення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 різним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контрастом. Без використання жодних бібліотек для обробки зображень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(наприклад Open CV), виконати відповідне завдання (номер завдання вказано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рейтинговій таблиці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17073C" w14:textId="7C5DA403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91909">
        <w:rPr>
          <w:rFonts w:ascii="Times New Roman" w:hAnsi="Times New Roman" w:cs="Times New Roman"/>
          <w:sz w:val="28"/>
          <w:szCs w:val="28"/>
        </w:rPr>
        <w:t>6. Виконати гістограмний зсув ліворуч(див. лекція №1). Провести порівняльний аналіз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0B9740" w14:textId="4977B423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104688B2" w14:textId="09B93623" w:rsidR="006264E7" w:rsidRDefault="006264E7" w:rsidP="00691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Гістограмний зсув ліворуч виконується за формулою:</w:t>
      </w:r>
    </w:p>
    <w:p w14:paraId="215E91EB" w14:textId="7B764B4D" w:rsidR="006264E7" w:rsidRDefault="006264E7" w:rsidP="006264E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4E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05B0E3" wp14:editId="7B8A15E1">
            <wp:extent cx="4831080" cy="7212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859" cy="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ED7" w14:textId="502CE6F1" w:rsidR="006264E7" w:rsidRDefault="006264E7" w:rsidP="00626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A4852A" w14:textId="6ED2AC8B" w:rsidR="006264E7" w:rsidRDefault="006264E7" w:rsidP="006264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програми:</w:t>
      </w:r>
    </w:p>
    <w:p w14:paraId="11283B3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import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numpy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as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np</w:t>
      </w:r>
    </w:p>
    <w:p w14:paraId="4F748CAA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import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matplotlib.pyplot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as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plt</w:t>
      </w:r>
    </w:p>
    <w:p w14:paraId="45452DE0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from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matplotlib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import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image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as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img</w:t>
      </w:r>
    </w:p>
    <w:p w14:paraId="09FDB53B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651E5D84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def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plot_images(images, labels) : </w:t>
      </w:r>
    </w:p>
    <w:p w14:paraId="58F67CEC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if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(len(images) != len(labels)): </w:t>
      </w:r>
    </w:p>
    <w:p w14:paraId="03236020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raise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RuntimeError(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 xml:space="preserve">'Cannot assign 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{len(labels)}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 xml:space="preserve"> labels to 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{len(images)}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 xml:space="preserve"> images!'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 </w:t>
      </w:r>
    </w:p>
    <w:p w14:paraId="7F2B5ECC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fig, axes = plt.subplots(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, len(images)) </w:t>
      </w:r>
    </w:p>
    <w:p w14:paraId="3DE0BAA3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idx, ax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enumerate(axes) : </w:t>
      </w:r>
    </w:p>
    <w:p w14:paraId="7164D9CD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ax.imshow(images[idx]) </w:t>
      </w:r>
    </w:p>
    <w:p w14:paraId="45047E77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    ax.set_title(labels[idx], fontsize=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12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 </w:t>
      </w:r>
    </w:p>
    <w:p w14:paraId="587471C5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    ax.axis(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'off'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 </w:t>
      </w:r>
    </w:p>
    <w:p w14:paraId="063D8AE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plt.show()</w:t>
      </w:r>
    </w:p>
    <w:p w14:paraId="02068ED2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50A1CC07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def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apply_filter(image: np.ndarray, K: int): </w:t>
      </w:r>
    </w:p>
    <w:p w14:paraId="6A1D1C2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if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(K &lt; 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K &gt; 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255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):</w:t>
      </w:r>
    </w:p>
    <w:p w14:paraId="79CE25C9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raise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RuntimeError(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'K should be between 0 and 255'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)</w:t>
      </w:r>
    </w:p>
    <w:p w14:paraId="748C8880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result = image.copy() </w:t>
      </w:r>
    </w:p>
    <w:p w14:paraId="4E5D99B3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77DE43F6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8000"/>
          <w:sz w:val="21"/>
          <w:szCs w:val="21"/>
          <w:lang w:eastAsia="uk-UA"/>
        </w:rPr>
        <w:t># Iterate through image</w:t>
      </w:r>
    </w:p>
    <w:p w14:paraId="24E22FB3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range(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, image.shape[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]):</w:t>
      </w:r>
    </w:p>
    <w:p w14:paraId="144CBF45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j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range(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, image.shape[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]):</w:t>
      </w:r>
    </w:p>
    <w:p w14:paraId="5F527A5A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c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range(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, image.shape[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2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]):</w:t>
      </w:r>
    </w:p>
    <w:p w14:paraId="7A2CC90D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        result[i][j][c] = min([image[i][j][c] + K, 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255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])</w:t>
      </w:r>
    </w:p>
    <w:p w14:paraId="2329E951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return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result</w:t>
      </w:r>
    </w:p>
    <w:p w14:paraId="19E889FE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0902864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images = [ </w:t>
      </w:r>
    </w:p>
    <w:p w14:paraId="40E623B1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lastRenderedPageBreak/>
        <w:t>    img.imread(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'high_contrast.jpg'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), </w:t>
      </w:r>
    </w:p>
    <w:p w14:paraId="57F4053B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img.imread(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'low_contrast.jfif'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), </w:t>
      </w:r>
    </w:p>
    <w:p w14:paraId="477990A9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img.imread(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'high_detalized.jpg'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), </w:t>
      </w:r>
    </w:p>
    <w:p w14:paraId="1DAF7046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   img.imread(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'low_detalized.jpg'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) </w:t>
      </w:r>
    </w:p>
    <w:p w14:paraId="6E72EED7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</w:t>
      </w:r>
    </w:p>
    <w:p w14:paraId="4A419DE6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52535AB1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labels = [ </w:t>
      </w:r>
    </w:p>
    <w:p w14:paraId="62CB25D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'Original image'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, </w:t>
      </w:r>
    </w:p>
    <w:p w14:paraId="2677BEBD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'Image with K=10'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, </w:t>
      </w:r>
    </w:p>
    <w:p w14:paraId="5ADD2862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 </w:t>
      </w:r>
      <w:r w:rsidRPr="006264E7">
        <w:rPr>
          <w:rFonts w:ascii="Consolas" w:eastAsia="Times New Roman" w:hAnsi="Consolas" w:cs="Times New Roman"/>
          <w:color w:val="A31515"/>
          <w:sz w:val="21"/>
          <w:szCs w:val="21"/>
          <w:lang w:eastAsia="uk-UA"/>
        </w:rPr>
        <w:t>'Image with K=50'</w:t>
      </w:r>
    </w:p>
    <w:p w14:paraId="71631BA1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]</w:t>
      </w:r>
    </w:p>
    <w:p w14:paraId="0227DC23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4E34ECE0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for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image </w:t>
      </w:r>
      <w:r w:rsidRPr="006264E7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in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images: </w:t>
      </w:r>
    </w:p>
    <w:p w14:paraId="5F703620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imgs = [ </w:t>
      </w:r>
    </w:p>
    <w:p w14:paraId="6ED957EB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image, </w:t>
      </w:r>
    </w:p>
    <w:p w14:paraId="230EBA99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apply_filter(image, 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),</w:t>
      </w:r>
    </w:p>
    <w:p w14:paraId="07194C8A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    apply_filter(image, </w:t>
      </w:r>
      <w:r w:rsidRPr="006264E7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50</w:t>
      </w: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),</w:t>
      </w:r>
    </w:p>
    <w:p w14:paraId="7099EC26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] </w:t>
      </w:r>
    </w:p>
    <w:p w14:paraId="5C05597A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6264E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    plot_images(imgs, labels) </w:t>
      </w:r>
    </w:p>
    <w:p w14:paraId="544677E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23324DDA" w14:textId="46EB79EC" w:rsidR="006264E7" w:rsidRDefault="006264E7" w:rsidP="006264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D5968">
        <w:rPr>
          <w:rFonts w:ascii="Times New Roman" w:hAnsi="Times New Roman" w:cs="Times New Roman"/>
          <w:sz w:val="28"/>
          <w:szCs w:val="28"/>
        </w:rPr>
        <w:t>Результати виконання програми (рис.1 – рис.4):</w:t>
      </w:r>
    </w:p>
    <w:p w14:paraId="692481D2" w14:textId="1D341587" w:rsidR="003D5968" w:rsidRDefault="003D5968" w:rsidP="006264E7">
      <w:pPr>
        <w:rPr>
          <w:rFonts w:ascii="Times New Roman" w:hAnsi="Times New Roman" w:cs="Times New Roman"/>
          <w:sz w:val="28"/>
          <w:szCs w:val="28"/>
        </w:rPr>
      </w:pPr>
      <w:r w:rsidRPr="003D5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255D23" wp14:editId="2535D4DE">
            <wp:extent cx="6120765" cy="1456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D74" w14:textId="39E17EF1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Результат зсуву гістограми на 10 та 50 пунктів інтенсивності для висококонтрастного зображення.</w:t>
      </w:r>
    </w:p>
    <w:p w14:paraId="1ACFB719" w14:textId="2DB001DD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45593" w14:textId="1647549D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DB027" wp14:editId="36848DF9">
            <wp:extent cx="6120765" cy="14357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C5A1" w14:textId="0F6C3AA7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</w:t>
      </w:r>
      <w:r>
        <w:rPr>
          <w:rFonts w:ascii="Times New Roman" w:hAnsi="Times New Roman" w:cs="Times New Roman"/>
          <w:sz w:val="28"/>
          <w:szCs w:val="28"/>
        </w:rPr>
        <w:t xml:space="preserve">Результат зсуву гістограми на 10 та 50 пунктів інтенсивності для </w:t>
      </w:r>
      <w:r>
        <w:rPr>
          <w:rFonts w:ascii="Times New Roman" w:hAnsi="Times New Roman" w:cs="Times New Roman"/>
          <w:sz w:val="28"/>
          <w:szCs w:val="28"/>
        </w:rPr>
        <w:t>низько</w:t>
      </w:r>
      <w:r>
        <w:rPr>
          <w:rFonts w:ascii="Times New Roman" w:hAnsi="Times New Roman" w:cs="Times New Roman"/>
          <w:sz w:val="28"/>
          <w:szCs w:val="28"/>
        </w:rPr>
        <w:t>контрастного зображення.</w:t>
      </w:r>
    </w:p>
    <w:p w14:paraId="4612BEF5" w14:textId="58348FE0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05A2A" w14:textId="1E0FFCA3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BCAF6" w14:textId="1471E5BB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9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A46F2C" wp14:editId="7C9C54E6">
            <wp:extent cx="6120765" cy="13608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CC4" w14:textId="11388C65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 </w:t>
      </w:r>
      <w:r>
        <w:rPr>
          <w:rFonts w:ascii="Times New Roman" w:hAnsi="Times New Roman" w:cs="Times New Roman"/>
          <w:sz w:val="28"/>
          <w:szCs w:val="28"/>
        </w:rPr>
        <w:t xml:space="preserve">Результат зсуву гістограми на 10 та 50 пунктів інтенсивності для </w:t>
      </w:r>
      <w:r>
        <w:rPr>
          <w:rFonts w:ascii="Times New Roman" w:hAnsi="Times New Roman" w:cs="Times New Roman"/>
          <w:sz w:val="28"/>
          <w:szCs w:val="28"/>
        </w:rPr>
        <w:t>високодеталізованого</w:t>
      </w:r>
      <w:r>
        <w:rPr>
          <w:rFonts w:ascii="Times New Roman" w:hAnsi="Times New Roman" w:cs="Times New Roman"/>
          <w:sz w:val="28"/>
          <w:szCs w:val="28"/>
        </w:rPr>
        <w:t xml:space="preserve"> зображення.</w:t>
      </w:r>
    </w:p>
    <w:p w14:paraId="7086F93E" w14:textId="416EC726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AC915" w14:textId="025394BD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BECA9F" wp14:editId="6B499E87">
            <wp:extent cx="6120765" cy="1147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CCD" w14:textId="6B4ACAF8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</w:t>
      </w:r>
      <w:r>
        <w:rPr>
          <w:rFonts w:ascii="Times New Roman" w:hAnsi="Times New Roman" w:cs="Times New Roman"/>
          <w:sz w:val="28"/>
          <w:szCs w:val="28"/>
        </w:rPr>
        <w:t xml:space="preserve">. Результат зсуву гістограми на 10 та 50 пунктів інтенсивності для </w:t>
      </w:r>
      <w:r>
        <w:rPr>
          <w:rFonts w:ascii="Times New Roman" w:hAnsi="Times New Roman" w:cs="Times New Roman"/>
          <w:sz w:val="28"/>
          <w:szCs w:val="28"/>
        </w:rPr>
        <w:t>низько</w:t>
      </w:r>
      <w:r>
        <w:rPr>
          <w:rFonts w:ascii="Times New Roman" w:hAnsi="Times New Roman" w:cs="Times New Roman"/>
          <w:sz w:val="28"/>
          <w:szCs w:val="28"/>
        </w:rPr>
        <w:t>деталізованого зображення.</w:t>
      </w:r>
    </w:p>
    <w:p w14:paraId="5B7DB528" w14:textId="2F59731F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A23CD0" w14:textId="6B37A5E5" w:rsidR="003D5968" w:rsidRDefault="003D5968" w:rsidP="003D59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Під час виконання цієї лабораторної роботи я в</w:t>
      </w:r>
      <w:r>
        <w:rPr>
          <w:rFonts w:ascii="Times New Roman" w:hAnsi="Times New Roman" w:cs="Times New Roman"/>
          <w:sz w:val="28"/>
          <w:szCs w:val="28"/>
        </w:rPr>
        <w:t>ивчи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>отеки OpenCV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FF7FBF" w14:textId="6F4FDE97" w:rsidR="00605CBE" w:rsidRPr="00605CBE" w:rsidRDefault="003D5968" w:rsidP="00605C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Операція зсуву гістограми ліворуч – це освітлення зображення, що чітко видно на кожному з проаналізованих зображень.</w:t>
      </w:r>
      <w:r w:rsidR="00605CBE">
        <w:rPr>
          <w:rFonts w:ascii="Times New Roman" w:hAnsi="Times New Roman" w:cs="Times New Roman"/>
          <w:sz w:val="28"/>
          <w:szCs w:val="28"/>
        </w:rPr>
        <w:t xml:space="preserve"> Доволі чітко помітні зміни на висококонтрастному зображенні, та зображенні з високим вмістом чорних кольорів – вони помітно освітлюються. Різниця між першим та другим зображенням очевидна, адже на другому зображенні набагато менше темних кольорів і лише світлі кольори присутні. Щодо високо- та низькодеталізованих зображень, то деталізація залишається такою, як і була, проте якщо застосовувати фільтр до яскравого зображення з високим показником </w:t>
      </w:r>
      <w:r w:rsidR="00605C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05CBE">
        <w:rPr>
          <w:rFonts w:ascii="Times New Roman" w:hAnsi="Times New Roman" w:cs="Times New Roman"/>
          <w:sz w:val="28"/>
          <w:szCs w:val="28"/>
        </w:rPr>
        <w:t xml:space="preserve">, то враховуючи обмеження в 255 пунктів, цей зсув гістограми може виконувати роль розмиття, адже наприклад при </w:t>
      </w:r>
      <w:r w:rsidR="00605C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05CBE" w:rsidRPr="00605CBE">
        <w:rPr>
          <w:rFonts w:ascii="Times New Roman" w:hAnsi="Times New Roman" w:cs="Times New Roman"/>
          <w:sz w:val="28"/>
          <w:szCs w:val="28"/>
        </w:rPr>
        <w:t xml:space="preserve"> = 55, показник</w:t>
      </w:r>
      <w:r w:rsidR="00605CBE">
        <w:rPr>
          <w:rFonts w:ascii="Times New Roman" w:hAnsi="Times New Roman" w:cs="Times New Roman"/>
          <w:sz w:val="28"/>
          <w:szCs w:val="28"/>
        </w:rPr>
        <w:t>и</w:t>
      </w:r>
      <w:r w:rsidR="00605CBE" w:rsidRPr="00605CBE">
        <w:rPr>
          <w:rFonts w:ascii="Times New Roman" w:hAnsi="Times New Roman" w:cs="Times New Roman"/>
          <w:sz w:val="28"/>
          <w:szCs w:val="28"/>
        </w:rPr>
        <w:t xml:space="preserve"> </w:t>
      </w:r>
      <w:r w:rsidR="00605CBE">
        <w:rPr>
          <w:rFonts w:ascii="Times New Roman" w:hAnsi="Times New Roman" w:cs="Times New Roman"/>
          <w:sz w:val="28"/>
          <w:szCs w:val="28"/>
        </w:rPr>
        <w:t>інтенсивності світла 200 та 255 обоє стануть 255, і це буде той самий білий колір.</w:t>
      </w:r>
    </w:p>
    <w:p w14:paraId="48F685CB" w14:textId="3477990F" w:rsidR="003D5968" w:rsidRPr="003D5968" w:rsidRDefault="003D5968" w:rsidP="003D59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3D5968" w:rsidRPr="003D5968" w:rsidSect="00691909">
      <w:footerReference w:type="default" r:id="rId1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DB364" w14:textId="77777777" w:rsidR="00EA50A1" w:rsidRDefault="00EA50A1" w:rsidP="00691909">
      <w:pPr>
        <w:spacing w:after="0" w:line="240" w:lineRule="auto"/>
      </w:pPr>
      <w:r>
        <w:separator/>
      </w:r>
    </w:p>
  </w:endnote>
  <w:endnote w:type="continuationSeparator" w:id="0">
    <w:p w14:paraId="0C4CE351" w14:textId="77777777" w:rsidR="00EA50A1" w:rsidRDefault="00EA50A1" w:rsidP="00691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5687841"/>
      <w:docPartObj>
        <w:docPartGallery w:val="Page Numbers (Bottom of Page)"/>
        <w:docPartUnique/>
      </w:docPartObj>
    </w:sdtPr>
    <w:sdtContent>
      <w:p w14:paraId="5DD012AB" w14:textId="6220F4E1" w:rsidR="00691909" w:rsidRDefault="0069190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276974" w14:textId="77777777" w:rsidR="00691909" w:rsidRDefault="006919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E50D4" w14:textId="77777777" w:rsidR="00EA50A1" w:rsidRDefault="00EA50A1" w:rsidP="00691909">
      <w:pPr>
        <w:spacing w:after="0" w:line="240" w:lineRule="auto"/>
      </w:pPr>
      <w:r>
        <w:separator/>
      </w:r>
    </w:p>
  </w:footnote>
  <w:footnote w:type="continuationSeparator" w:id="0">
    <w:p w14:paraId="3907A14E" w14:textId="77777777" w:rsidR="00EA50A1" w:rsidRDefault="00EA50A1" w:rsidP="00691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10B32"/>
    <w:multiLevelType w:val="hybridMultilevel"/>
    <w:tmpl w:val="6B7606EA"/>
    <w:lvl w:ilvl="0" w:tplc="92DEF13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945965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42"/>
    <w:rsid w:val="003D5968"/>
    <w:rsid w:val="00414642"/>
    <w:rsid w:val="00605CBE"/>
    <w:rsid w:val="006264E7"/>
    <w:rsid w:val="00691909"/>
    <w:rsid w:val="009A3FD6"/>
    <w:rsid w:val="00EA50A1"/>
    <w:rsid w:val="00F9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99A31"/>
  <w15:chartTrackingRefBased/>
  <w15:docId w15:val="{93E531AE-ADB5-4157-AF94-D1696508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F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FD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691909"/>
  </w:style>
  <w:style w:type="paragraph" w:styleId="a6">
    <w:name w:val="footer"/>
    <w:basedOn w:val="a"/>
    <w:link w:val="a7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691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3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3136</Words>
  <Characters>1788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3</cp:revision>
  <dcterms:created xsi:type="dcterms:W3CDTF">2022-02-20T17:47:00Z</dcterms:created>
  <dcterms:modified xsi:type="dcterms:W3CDTF">2022-02-20T19:40:00Z</dcterms:modified>
</cp:coreProperties>
</file>