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1F81591A" w14:textId="77777777" w:rsidTr="00F4715A">
        <w:trPr>
          <w:trHeight w:val="9693"/>
        </w:trPr>
        <w:tc>
          <w:tcPr>
            <w:tcW w:w="5000" w:type="pct"/>
            <w:gridSpan w:val="5"/>
          </w:tcPr>
          <w:p w14:paraId="6B686897" w14:textId="77777777" w:rsidR="00C3569F" w:rsidRDefault="00C3569F" w:rsidP="00B7244E">
            <w:r w:rsidRPr="009B5DF8">
              <w:rPr>
                <w:noProof/>
                <w:lang w:eastAsia="en-AU"/>
              </w:rPr>
              <w:drawing>
                <wp:inline distT="0" distB="0" distL="0" distR="0" wp14:anchorId="705D7809" wp14:editId="4CD2E110">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18AF3F8F" w14:textId="77777777" w:rsidTr="00F4715A">
        <w:trPr>
          <w:trHeight w:val="144"/>
        </w:trPr>
        <w:tc>
          <w:tcPr>
            <w:tcW w:w="417" w:type="pct"/>
            <w:vMerge w:val="restart"/>
            <w:shd w:val="clear" w:color="auto" w:fill="000000" w:themeFill="text1"/>
          </w:tcPr>
          <w:p w14:paraId="4043F1D1" w14:textId="77777777" w:rsidR="00C3569F" w:rsidRDefault="00C3569F" w:rsidP="00B7244E"/>
        </w:tc>
        <w:tc>
          <w:tcPr>
            <w:tcW w:w="2083" w:type="pct"/>
            <w:tcBorders>
              <w:top w:val="single" w:sz="48" w:space="0" w:color="D83D27" w:themeColor="accent2"/>
            </w:tcBorders>
            <w:shd w:val="clear" w:color="auto" w:fill="000000" w:themeFill="text1"/>
          </w:tcPr>
          <w:p w14:paraId="09A0C1AF" w14:textId="77777777" w:rsidR="00C3569F" w:rsidRPr="00A00E8F" w:rsidRDefault="00C3569F" w:rsidP="00B7244E"/>
        </w:tc>
        <w:tc>
          <w:tcPr>
            <w:tcW w:w="2084" w:type="pct"/>
            <w:gridSpan w:val="2"/>
            <w:shd w:val="clear" w:color="auto" w:fill="000000" w:themeFill="text1"/>
          </w:tcPr>
          <w:p w14:paraId="7733197B" w14:textId="77777777" w:rsidR="00C3569F" w:rsidRPr="00A00E8F" w:rsidRDefault="00C3569F" w:rsidP="00B7244E"/>
        </w:tc>
        <w:tc>
          <w:tcPr>
            <w:tcW w:w="416" w:type="pct"/>
            <w:vMerge w:val="restart"/>
            <w:shd w:val="clear" w:color="auto" w:fill="000000" w:themeFill="text1"/>
          </w:tcPr>
          <w:p w14:paraId="7E658BC0" w14:textId="77777777" w:rsidR="00C3569F" w:rsidRDefault="00C3569F" w:rsidP="00B7244E"/>
        </w:tc>
      </w:tr>
      <w:tr w:rsidR="00C3569F" w14:paraId="69F80100" w14:textId="77777777" w:rsidTr="00F4715A">
        <w:trPr>
          <w:trHeight w:val="3132"/>
        </w:trPr>
        <w:tc>
          <w:tcPr>
            <w:tcW w:w="417" w:type="pct"/>
            <w:vMerge/>
            <w:shd w:val="clear" w:color="auto" w:fill="000000" w:themeFill="text1"/>
          </w:tcPr>
          <w:p w14:paraId="16261FB4" w14:textId="77777777" w:rsidR="00C3569F" w:rsidRDefault="00C3569F" w:rsidP="00B7244E"/>
        </w:tc>
        <w:tc>
          <w:tcPr>
            <w:tcW w:w="4167" w:type="pct"/>
            <w:gridSpan w:val="3"/>
            <w:shd w:val="clear" w:color="auto" w:fill="000000" w:themeFill="text1"/>
          </w:tcPr>
          <w:p w14:paraId="4F9AEC32" w14:textId="49723195" w:rsidR="00C3569F" w:rsidRPr="00C3569F" w:rsidRDefault="006A319B" w:rsidP="00B7244E">
            <w:pPr>
              <w:pStyle w:val="Title"/>
            </w:pPr>
            <w:r>
              <w:t>EXECUTIVE SUMMARY</w:t>
            </w:r>
          </w:p>
          <w:p w14:paraId="05640FA9" w14:textId="7772E0C6" w:rsidR="00C3569F" w:rsidRPr="00C3569F" w:rsidRDefault="006A319B" w:rsidP="00391728">
            <w:pPr>
              <w:pStyle w:val="Subtitle"/>
            </w:pPr>
            <w:r>
              <w:t>2022</w:t>
            </w:r>
          </w:p>
        </w:tc>
        <w:tc>
          <w:tcPr>
            <w:tcW w:w="416" w:type="pct"/>
            <w:vMerge/>
            <w:shd w:val="clear" w:color="auto" w:fill="000000" w:themeFill="text1"/>
          </w:tcPr>
          <w:p w14:paraId="6AB98389" w14:textId="77777777" w:rsidR="00C3569F" w:rsidRDefault="00C3569F" w:rsidP="00B7244E"/>
        </w:tc>
      </w:tr>
      <w:tr w:rsidR="00C3569F" w14:paraId="5544F2F2" w14:textId="77777777" w:rsidTr="00F4715A">
        <w:trPr>
          <w:trHeight w:val="576"/>
        </w:trPr>
        <w:tc>
          <w:tcPr>
            <w:tcW w:w="417" w:type="pct"/>
            <w:vMerge/>
            <w:shd w:val="clear" w:color="auto" w:fill="000000" w:themeFill="text1"/>
          </w:tcPr>
          <w:p w14:paraId="6A4B3BDB" w14:textId="77777777" w:rsidR="00C3569F" w:rsidRDefault="00C3569F" w:rsidP="00B7244E"/>
        </w:tc>
        <w:tc>
          <w:tcPr>
            <w:tcW w:w="2778" w:type="pct"/>
            <w:gridSpan w:val="2"/>
            <w:shd w:val="clear" w:color="auto" w:fill="000000" w:themeFill="text1"/>
          </w:tcPr>
          <w:p w14:paraId="63443F1C" w14:textId="4084DB5C" w:rsidR="00C3569F" w:rsidRPr="001A531B" w:rsidRDefault="006A319B" w:rsidP="00B7244E">
            <w:pPr>
              <w:pStyle w:val="company"/>
              <w:rPr>
                <w:szCs w:val="72"/>
              </w:rPr>
            </w:pPr>
            <w:r>
              <w:t>Pavlo Teyfel</w:t>
            </w:r>
          </w:p>
        </w:tc>
        <w:tc>
          <w:tcPr>
            <w:tcW w:w="1389" w:type="pct"/>
            <w:shd w:val="clear" w:color="auto" w:fill="000000" w:themeFill="text1"/>
          </w:tcPr>
          <w:p w14:paraId="4C360D5B" w14:textId="6C57D17C" w:rsidR="00C3569F" w:rsidRPr="00C3569F" w:rsidRDefault="006A319B" w:rsidP="00B7244E">
            <w:pPr>
              <w:pStyle w:val="Email"/>
            </w:pPr>
            <w:r>
              <w:t>pavloteyfel@gmail.com</w:t>
            </w:r>
          </w:p>
        </w:tc>
        <w:tc>
          <w:tcPr>
            <w:tcW w:w="416" w:type="pct"/>
            <w:vMerge/>
            <w:shd w:val="clear" w:color="auto" w:fill="000000" w:themeFill="text1"/>
          </w:tcPr>
          <w:p w14:paraId="50AB4362" w14:textId="77777777" w:rsidR="00C3569F" w:rsidRDefault="00C3569F" w:rsidP="00B7244E"/>
        </w:tc>
      </w:tr>
    </w:tbl>
    <w:p w14:paraId="512920C7" w14:textId="77777777" w:rsidR="00952F7D" w:rsidRPr="00C3569F" w:rsidRDefault="00952F7D" w:rsidP="00B7244E"/>
    <w:p w14:paraId="31DB5D97"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37ACCE18" w14:textId="77777777" w:rsidTr="00F4715A">
        <w:trPr>
          <w:gridAfter w:val="1"/>
          <w:wAfter w:w="10" w:type="dxa"/>
          <w:trHeight w:val="8343"/>
        </w:trPr>
        <w:tc>
          <w:tcPr>
            <w:tcW w:w="10791" w:type="dxa"/>
            <w:gridSpan w:val="5"/>
          </w:tcPr>
          <w:p w14:paraId="47A247E4" w14:textId="77777777" w:rsidR="00C3569F" w:rsidRDefault="00C3569F" w:rsidP="00B7244E">
            <w:r w:rsidRPr="009B5DF8">
              <w:rPr>
                <w:noProof/>
                <w:lang w:eastAsia="en-AU"/>
              </w:rPr>
              <w:lastRenderedPageBreak/>
              <w:drawing>
                <wp:inline distT="0" distB="0" distL="0" distR="0" wp14:anchorId="5110FCF3" wp14:editId="13C4E3D3">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71B04D46" w14:textId="77777777" w:rsidTr="00F4715A">
        <w:trPr>
          <w:trHeight w:val="24"/>
        </w:trPr>
        <w:tc>
          <w:tcPr>
            <w:tcW w:w="900" w:type="dxa"/>
            <w:shd w:val="clear" w:color="auto" w:fill="D83D27" w:themeFill="accent2"/>
          </w:tcPr>
          <w:p w14:paraId="7B6B4781"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5DA3296E"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57794DAE" w14:textId="77777777" w:rsidR="00C3569F" w:rsidRPr="00415473" w:rsidRDefault="00C3569F" w:rsidP="00B7244E">
            <w:pPr>
              <w:rPr>
                <w:noProof/>
                <w:lang w:eastAsia="en-AU"/>
              </w:rPr>
            </w:pPr>
          </w:p>
        </w:tc>
        <w:tc>
          <w:tcPr>
            <w:tcW w:w="901" w:type="dxa"/>
            <w:gridSpan w:val="2"/>
            <w:shd w:val="clear" w:color="auto" w:fill="D83D27" w:themeFill="accent2"/>
          </w:tcPr>
          <w:p w14:paraId="63A5FB8D" w14:textId="77777777" w:rsidR="00C3569F" w:rsidRPr="00415473" w:rsidRDefault="00C3569F" w:rsidP="00B7244E">
            <w:pPr>
              <w:rPr>
                <w:noProof/>
                <w:lang w:eastAsia="en-AU"/>
              </w:rPr>
            </w:pPr>
          </w:p>
        </w:tc>
      </w:tr>
      <w:tr w:rsidR="00C3569F" w14:paraId="7A9CEC66" w14:textId="77777777" w:rsidTr="002A5BA5">
        <w:trPr>
          <w:gridAfter w:val="1"/>
          <w:wAfter w:w="10" w:type="dxa"/>
          <w:trHeight w:val="3744"/>
        </w:trPr>
        <w:tc>
          <w:tcPr>
            <w:tcW w:w="900" w:type="dxa"/>
            <w:shd w:val="clear" w:color="auto" w:fill="D83D27" w:themeFill="accent2"/>
          </w:tcPr>
          <w:p w14:paraId="13917CB4" w14:textId="77777777" w:rsidR="00C3569F" w:rsidRDefault="00C3569F" w:rsidP="00B7244E"/>
        </w:tc>
        <w:tc>
          <w:tcPr>
            <w:tcW w:w="8991" w:type="dxa"/>
            <w:gridSpan w:val="2"/>
            <w:shd w:val="clear" w:color="auto" w:fill="D83D27" w:themeFill="accent2"/>
          </w:tcPr>
          <w:p w14:paraId="4F69CC0C" w14:textId="13FA1045" w:rsidR="00C3569F" w:rsidRPr="008D1BFA" w:rsidRDefault="006A319B" w:rsidP="006A319B">
            <w:pPr>
              <w:pStyle w:val="Heading1White"/>
              <w:jc w:val="both"/>
            </w:pPr>
            <w:r>
              <w:t>Attack from North Udan</w:t>
            </w:r>
          </w:p>
          <w:p w14:paraId="475E7D30" w14:textId="6C6C09ED" w:rsidR="00C3569F" w:rsidRPr="001B28D2" w:rsidRDefault="006A319B" w:rsidP="006A319B">
            <w:pPr>
              <w:pStyle w:val="NormalWhite"/>
              <w:jc w:val="both"/>
            </w:pPr>
            <w:r w:rsidRPr="006A319B">
              <w:t xml:space="preserve">The National Peace Agency of North </w:t>
            </w:r>
            <w:proofErr w:type="spellStart"/>
            <w:r w:rsidRPr="006A319B">
              <w:t>Udan</w:t>
            </w:r>
            <w:proofErr w:type="spellEnd"/>
            <w:r>
              <w:t xml:space="preserve"> </w:t>
            </w:r>
            <w:r w:rsidRPr="006A319B">
              <w:t>manage</w:t>
            </w:r>
            <w:r>
              <w:t>d</w:t>
            </w:r>
            <w:r w:rsidRPr="006A319B">
              <w:t xml:space="preserve"> to compromise a </w:t>
            </w:r>
            <w:r w:rsidR="006D3987">
              <w:t>L</w:t>
            </w:r>
            <w:r w:rsidRPr="006A319B">
              <w:t xml:space="preserve">inux server which serves as a jump host to connect the </w:t>
            </w:r>
            <w:proofErr w:type="spellStart"/>
            <w:r w:rsidRPr="006A319B">
              <w:t>Tridanium</w:t>
            </w:r>
            <w:proofErr w:type="spellEnd"/>
            <w:r w:rsidRPr="006A319B">
              <w:t xml:space="preserve"> processing plant to the internet. They attempted to brute force the password of an employee account which triggered a security alarm. </w:t>
            </w:r>
            <w:r>
              <w:t>The security team</w:t>
            </w:r>
            <w:r w:rsidRPr="006A319B">
              <w:t xml:space="preserve"> immediately called onboard to respond to the security alarm and contain the ongoing cyberattack. </w:t>
            </w:r>
            <w:r>
              <w:t>T</w:t>
            </w:r>
            <w:r w:rsidRPr="006A319B">
              <w:t>he investigation</w:t>
            </w:r>
            <w:r>
              <w:t xml:space="preserve"> began</w:t>
            </w:r>
            <w:r w:rsidRPr="006A319B">
              <w:t xml:space="preserve"> from the compromised jump box to detect and mitigate the threats. Since it's a mission-critical server, </w:t>
            </w:r>
            <w:r>
              <w:t xml:space="preserve">it is important to </w:t>
            </w:r>
            <w:r w:rsidRPr="006A319B">
              <w:t xml:space="preserve">harden the server to proactively defeat future attacks from North </w:t>
            </w:r>
            <w:proofErr w:type="spellStart"/>
            <w:r w:rsidRPr="006A319B">
              <w:t>Udan</w:t>
            </w:r>
            <w:proofErr w:type="spellEnd"/>
            <w:r w:rsidRPr="006A319B">
              <w:t>.</w:t>
            </w:r>
          </w:p>
        </w:tc>
        <w:tc>
          <w:tcPr>
            <w:tcW w:w="900" w:type="dxa"/>
            <w:gridSpan w:val="2"/>
            <w:shd w:val="clear" w:color="auto" w:fill="D83D27" w:themeFill="accent2"/>
          </w:tcPr>
          <w:p w14:paraId="0EF57BD9" w14:textId="77777777" w:rsidR="00C3569F" w:rsidRDefault="00C3569F" w:rsidP="00B7244E"/>
        </w:tc>
      </w:tr>
    </w:tbl>
    <w:p w14:paraId="71260A93" w14:textId="77777777" w:rsidR="00C3569F" w:rsidRDefault="00C3569F" w:rsidP="00B7244E"/>
    <w:p w14:paraId="5B709D9D"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5067"/>
        <w:gridCol w:w="5776"/>
        <w:gridCol w:w="18"/>
      </w:tblGrid>
      <w:tr w:rsidR="00C3569F" w14:paraId="1136ED14" w14:textId="77777777" w:rsidTr="00A70941">
        <w:trPr>
          <w:gridAfter w:val="1"/>
          <w:wAfter w:w="18" w:type="dxa"/>
          <w:trHeight w:val="144"/>
        </w:trPr>
        <w:tc>
          <w:tcPr>
            <w:tcW w:w="5067" w:type="dxa"/>
            <w:tcBorders>
              <w:top w:val="single" w:sz="48" w:space="0" w:color="D83D27" w:themeColor="accent2"/>
            </w:tcBorders>
          </w:tcPr>
          <w:p w14:paraId="0A5B85C0" w14:textId="77777777" w:rsidR="00C3569F" w:rsidRPr="001320AC" w:rsidRDefault="00C3569F" w:rsidP="00B7244E"/>
        </w:tc>
        <w:tc>
          <w:tcPr>
            <w:tcW w:w="5776" w:type="dxa"/>
          </w:tcPr>
          <w:p w14:paraId="7426D7EF" w14:textId="77777777" w:rsidR="00C3569F" w:rsidRPr="001320AC" w:rsidRDefault="00C3569F" w:rsidP="00B7244E"/>
        </w:tc>
      </w:tr>
      <w:tr w:rsidR="00C3569F" w14:paraId="4BAACC91" w14:textId="77777777" w:rsidTr="00A70941">
        <w:trPr>
          <w:gridAfter w:val="1"/>
          <w:wAfter w:w="18" w:type="dxa"/>
          <w:trHeight w:val="4431"/>
        </w:trPr>
        <w:tc>
          <w:tcPr>
            <w:tcW w:w="10843" w:type="dxa"/>
            <w:gridSpan w:val="2"/>
          </w:tcPr>
          <w:p w14:paraId="0331D87C" w14:textId="7BE7444C" w:rsidR="00C3569F" w:rsidRPr="00C3569F" w:rsidRDefault="006A319B" w:rsidP="00B7244E">
            <w:pPr>
              <w:pStyle w:val="Heading1"/>
            </w:pPr>
            <w:r>
              <w:t>Threat DETECTION</w:t>
            </w:r>
          </w:p>
          <w:p w14:paraId="2A4AB3B6" w14:textId="77777777" w:rsidR="00C3569F" w:rsidRPr="001B28D2" w:rsidRDefault="00C3569F" w:rsidP="00B7244E"/>
          <w:p w14:paraId="0EDD1C79" w14:textId="11B40114" w:rsidR="00C3569F" w:rsidRPr="00C3569F" w:rsidRDefault="00521E53" w:rsidP="00FA2E6E">
            <w:pPr>
              <w:pStyle w:val="Heading2"/>
              <w:jc w:val="both"/>
            </w:pPr>
            <w:r>
              <w:t>Malware Scanning</w:t>
            </w:r>
          </w:p>
          <w:p w14:paraId="4DD96384" w14:textId="0E318D96" w:rsidR="00521E53" w:rsidRDefault="00521E53" w:rsidP="00FA2E6E">
            <w:pPr>
              <w:jc w:val="both"/>
            </w:pPr>
            <w:r>
              <w:t xml:space="preserve">During malware scanning with the </w:t>
            </w:r>
            <w:proofErr w:type="spellStart"/>
            <w:r>
              <w:t>ClamAV</w:t>
            </w:r>
            <w:proofErr w:type="spellEnd"/>
            <w:r>
              <w:t>, the following infected files were identified on the server:</w:t>
            </w:r>
          </w:p>
          <w:p w14:paraId="257B7067" w14:textId="77777777" w:rsidR="00521E53" w:rsidRPr="00B7244E" w:rsidRDefault="00521E53" w:rsidP="00FA2E6E">
            <w:pPr>
              <w:jc w:val="both"/>
            </w:pPr>
          </w:p>
          <w:p w14:paraId="35A9966C" w14:textId="3BA683B5" w:rsidR="00521E53" w:rsidRDefault="00A70941" w:rsidP="00FA2E6E">
            <w:pPr>
              <w:pStyle w:val="ListParagraph"/>
              <w:numPr>
                <w:ilvl w:val="0"/>
                <w:numId w:val="23"/>
              </w:numPr>
              <w:jc w:val="both"/>
            </w:pPr>
            <w:r>
              <w:t>/home/ubuntu/Downloads/</w:t>
            </w:r>
            <w:r w:rsidR="00521E53">
              <w:t>ft32: Unix.Malware.Agent-6774375-0 FOUND</w:t>
            </w:r>
          </w:p>
          <w:p w14:paraId="45FC71DA" w14:textId="606FA6FF" w:rsidR="00521E53" w:rsidRDefault="00A70941" w:rsidP="00FA2E6E">
            <w:pPr>
              <w:pStyle w:val="ListParagraph"/>
              <w:numPr>
                <w:ilvl w:val="0"/>
                <w:numId w:val="23"/>
              </w:numPr>
              <w:jc w:val="both"/>
            </w:pPr>
            <w:r>
              <w:t>/home/ubuntu/Downloads/</w:t>
            </w:r>
            <w:r w:rsidR="00521E53">
              <w:t>ft64: Unix.Malware.Agent-6774336-0 FOUND</w:t>
            </w:r>
          </w:p>
          <w:p w14:paraId="55F693D7" w14:textId="3DE83D86" w:rsidR="00C3569F" w:rsidRDefault="00A70941" w:rsidP="00FA2E6E">
            <w:pPr>
              <w:pStyle w:val="ListParagraph"/>
              <w:numPr>
                <w:ilvl w:val="0"/>
                <w:numId w:val="23"/>
              </w:numPr>
              <w:jc w:val="both"/>
            </w:pPr>
            <w:r>
              <w:t>/home/ubuntu/Downloads/</w:t>
            </w:r>
            <w:proofErr w:type="spellStart"/>
            <w:r w:rsidR="00521E53">
              <w:t>wipefs</w:t>
            </w:r>
            <w:proofErr w:type="spellEnd"/>
            <w:r w:rsidR="00521E53">
              <w:t>: Unix.Tool.Miner-6443173-0 FOUND</w:t>
            </w:r>
          </w:p>
          <w:p w14:paraId="7423E49E" w14:textId="77777777" w:rsidR="00521E53" w:rsidRPr="001B28D2" w:rsidRDefault="00521E53" w:rsidP="00FA2E6E">
            <w:pPr>
              <w:jc w:val="both"/>
            </w:pPr>
          </w:p>
          <w:p w14:paraId="6A3BECA3" w14:textId="77777777" w:rsidR="008D1BFA" w:rsidRDefault="00521E53" w:rsidP="00FA2E6E">
            <w:pPr>
              <w:jc w:val="both"/>
            </w:pPr>
            <w:r>
              <w:t>After the automatic scanning I additionally found a malicious file that contained:</w:t>
            </w:r>
          </w:p>
          <w:p w14:paraId="4AC92A40" w14:textId="09E1B98B" w:rsidR="00521E53" w:rsidRDefault="00A70941" w:rsidP="00FA2E6E">
            <w:pPr>
              <w:pStyle w:val="ListParagraph"/>
              <w:numPr>
                <w:ilvl w:val="0"/>
                <w:numId w:val="26"/>
              </w:numPr>
              <w:jc w:val="both"/>
            </w:pPr>
            <w:r>
              <w:t>/home/ubuntu/Downloads</w:t>
            </w:r>
            <w:r w:rsidR="00521E53">
              <w:t>/SSH-One</w:t>
            </w:r>
          </w:p>
          <w:p w14:paraId="3111BABF" w14:textId="77777777" w:rsidR="00521E53" w:rsidRDefault="00521E53" w:rsidP="00FA2E6E">
            <w:pPr>
              <w:jc w:val="both"/>
            </w:pPr>
          </w:p>
          <w:p w14:paraId="2E9EF072" w14:textId="7C976A5C" w:rsidR="00521E53" w:rsidRDefault="00521E53" w:rsidP="00FA2E6E">
            <w:pPr>
              <w:jc w:val="both"/>
            </w:pPr>
            <w:r>
              <w:t>This is a bash file, that erases all the firewall rules, stops the firewall and turns if off entirely.</w:t>
            </w:r>
            <w:r w:rsidR="00A70941">
              <w:t xml:space="preserve"> It has embedded callout to the darkl0rd.com</w:t>
            </w:r>
            <w:r w:rsidR="00FA2E6E">
              <w:t xml:space="preserve">, a Command &amp; Control server of the National Peace Agency. </w:t>
            </w:r>
            <w:r w:rsidR="00A70941">
              <w:t>It also modified the /</w:t>
            </w:r>
            <w:proofErr w:type="spellStart"/>
            <w:r w:rsidR="00A70941">
              <w:t>etc</w:t>
            </w:r>
            <w:proofErr w:type="spellEnd"/>
            <w:r w:rsidR="00A70941">
              <w:t>/</w:t>
            </w:r>
            <w:proofErr w:type="spellStart"/>
            <w:r w:rsidR="00A70941">
              <w:t>rc.local</w:t>
            </w:r>
            <w:proofErr w:type="spellEnd"/>
            <w:r w:rsidR="00A70941">
              <w:t xml:space="preserve"> file to start some other malicious files after system restart:</w:t>
            </w:r>
          </w:p>
          <w:p w14:paraId="22CB440A" w14:textId="77777777" w:rsidR="00A70941" w:rsidRDefault="00A70941" w:rsidP="00FA2E6E">
            <w:pPr>
              <w:pStyle w:val="ListParagraph"/>
              <w:numPr>
                <w:ilvl w:val="0"/>
                <w:numId w:val="25"/>
              </w:numPr>
              <w:jc w:val="both"/>
            </w:pPr>
            <w:r>
              <w:t>/</w:t>
            </w:r>
            <w:proofErr w:type="spellStart"/>
            <w:r>
              <w:t>tmp</w:t>
            </w:r>
            <w:proofErr w:type="spellEnd"/>
            <w:r>
              <w:t>/SSH-T</w:t>
            </w:r>
          </w:p>
          <w:p w14:paraId="1330A15B" w14:textId="69A90D77" w:rsidR="00A70941" w:rsidRPr="00C3569F" w:rsidRDefault="00A70941" w:rsidP="00A70941">
            <w:pPr>
              <w:pStyle w:val="ListParagraph"/>
              <w:numPr>
                <w:ilvl w:val="0"/>
                <w:numId w:val="25"/>
              </w:numPr>
            </w:pPr>
            <w:r>
              <w:t>/</w:t>
            </w:r>
            <w:proofErr w:type="spellStart"/>
            <w:r>
              <w:t>tmp</w:t>
            </w:r>
            <w:proofErr w:type="spellEnd"/>
            <w:r>
              <w:t>/SSH-One</w:t>
            </w:r>
          </w:p>
        </w:tc>
      </w:tr>
      <w:tr w:rsidR="00C3569F" w14:paraId="659EF71B" w14:textId="77777777" w:rsidTr="00A70941">
        <w:trPr>
          <w:trHeight w:val="3627"/>
        </w:trPr>
        <w:tc>
          <w:tcPr>
            <w:tcW w:w="10843" w:type="dxa"/>
            <w:gridSpan w:val="2"/>
          </w:tcPr>
          <w:p w14:paraId="5E4E6E1E" w14:textId="57D8536A" w:rsidR="00A70941" w:rsidRDefault="00A70941" w:rsidP="00391728">
            <w:pPr>
              <w:pStyle w:val="Heading2"/>
            </w:pPr>
          </w:p>
          <w:p w14:paraId="2104FD6D" w14:textId="79574BF9" w:rsidR="00FA2E6E" w:rsidRPr="00FA2E6E" w:rsidRDefault="00FA2E6E" w:rsidP="00FA2E6E">
            <w:pPr>
              <w:pStyle w:val="Heading2"/>
            </w:pPr>
            <w:r>
              <w:t>Improved Defense</w:t>
            </w:r>
          </w:p>
          <w:p w14:paraId="5E6D1684" w14:textId="44040468" w:rsidR="00C3569F" w:rsidRPr="00C3569F" w:rsidRDefault="00FA2E6E" w:rsidP="007170D3">
            <w:pPr>
              <w:jc w:val="both"/>
            </w:pPr>
            <w:r>
              <w:t>After analyzing the manually found malware file, I prepared an additional rule to the malware detection software to have defense control against future threats.</w:t>
            </w:r>
          </w:p>
        </w:tc>
        <w:tc>
          <w:tcPr>
            <w:tcW w:w="18" w:type="dxa"/>
          </w:tcPr>
          <w:p w14:paraId="1A05A531" w14:textId="77777777" w:rsidR="00C3569F" w:rsidRDefault="00C3569F" w:rsidP="00B7244E"/>
        </w:tc>
      </w:tr>
    </w:tbl>
    <w:p w14:paraId="62E7812A"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E819E31" w14:textId="77777777" w:rsidTr="001F3540">
        <w:trPr>
          <w:trHeight w:val="17"/>
        </w:trPr>
        <w:tc>
          <w:tcPr>
            <w:tcW w:w="4464" w:type="dxa"/>
            <w:tcBorders>
              <w:top w:val="single" w:sz="48" w:space="0" w:color="D83D27" w:themeColor="accent2"/>
            </w:tcBorders>
          </w:tcPr>
          <w:p w14:paraId="665302FE" w14:textId="77777777" w:rsidR="00C3569F" w:rsidRPr="009D2C09" w:rsidRDefault="00C3569F" w:rsidP="002A5BA5"/>
        </w:tc>
        <w:tc>
          <w:tcPr>
            <w:tcW w:w="6307" w:type="dxa"/>
          </w:tcPr>
          <w:p w14:paraId="19A6C934" w14:textId="77777777" w:rsidR="00C3569F" w:rsidRPr="009D2C09" w:rsidRDefault="00C3569F" w:rsidP="00B7244E"/>
        </w:tc>
      </w:tr>
      <w:tr w:rsidR="00C3569F" w14:paraId="6C92F8E3" w14:textId="77777777" w:rsidTr="001F3540">
        <w:trPr>
          <w:trHeight w:val="8973"/>
        </w:trPr>
        <w:tc>
          <w:tcPr>
            <w:tcW w:w="10771" w:type="dxa"/>
            <w:gridSpan w:val="2"/>
          </w:tcPr>
          <w:p w14:paraId="3D9E9086" w14:textId="4F07B67F" w:rsidR="001B28D2" w:rsidRPr="00C3569F" w:rsidRDefault="004869C9" w:rsidP="00B7244E">
            <w:pPr>
              <w:pStyle w:val="Heading1"/>
            </w:pPr>
            <w:r>
              <w:t>Threat Mitigation</w:t>
            </w:r>
          </w:p>
          <w:p w14:paraId="7F853642" w14:textId="7FB0CE09" w:rsidR="007170D3" w:rsidRDefault="007170D3" w:rsidP="007170D3">
            <w:pPr>
              <w:pStyle w:val="Heading2"/>
            </w:pPr>
            <w:r>
              <w:t>The Attacker’s IP</w:t>
            </w:r>
          </w:p>
          <w:p w14:paraId="0985B90C" w14:textId="63AC0D87" w:rsidR="00C3569F" w:rsidRDefault="007170D3" w:rsidP="007170D3">
            <w:pPr>
              <w:jc w:val="both"/>
            </w:pPr>
            <w:r w:rsidRPr="007170D3">
              <w:t>After ensuring that the Host Based Intruder Detection System (HIDS) is up and running, I identified the attacker's IP address: 192.168.56.1 by means of the OSSEC.</w:t>
            </w:r>
          </w:p>
          <w:p w14:paraId="5A8FE75B" w14:textId="77777777" w:rsidR="001629B3" w:rsidRDefault="001629B3" w:rsidP="007170D3">
            <w:pPr>
              <w:jc w:val="both"/>
            </w:pPr>
          </w:p>
          <w:p w14:paraId="522318CD" w14:textId="21372D76" w:rsidR="007170D3" w:rsidRDefault="007170D3" w:rsidP="007170D3">
            <w:pPr>
              <w:jc w:val="both"/>
            </w:pPr>
            <w:r>
              <w:rPr>
                <w:noProof/>
              </w:rPr>
              <w:drawing>
                <wp:inline distT="0" distB="0" distL="0" distR="0" wp14:anchorId="5726F6D0" wp14:editId="6D2AE244">
                  <wp:extent cx="683895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8950" cy="2501900"/>
                          </a:xfrm>
                          <a:prstGeom prst="rect">
                            <a:avLst/>
                          </a:prstGeom>
                          <a:noFill/>
                          <a:ln>
                            <a:noFill/>
                          </a:ln>
                        </pic:spPr>
                      </pic:pic>
                    </a:graphicData>
                  </a:graphic>
                </wp:inline>
              </w:drawing>
            </w:r>
          </w:p>
          <w:p w14:paraId="1A3AFA96" w14:textId="77777777" w:rsidR="001629B3" w:rsidRDefault="001629B3" w:rsidP="007170D3">
            <w:pPr>
              <w:pStyle w:val="Heading2"/>
            </w:pPr>
          </w:p>
          <w:p w14:paraId="27FC4AEB" w14:textId="3FEA4A8E" w:rsidR="007170D3" w:rsidRDefault="007170D3" w:rsidP="007170D3">
            <w:pPr>
              <w:pStyle w:val="Heading2"/>
            </w:pPr>
            <w:r>
              <w:t>Backdoor Details</w:t>
            </w:r>
          </w:p>
          <w:p w14:paraId="46AA708F" w14:textId="1B9861BD" w:rsidR="001629B3" w:rsidRDefault="001629B3" w:rsidP="007170D3">
            <w:pPr>
              <w:jc w:val="both"/>
            </w:pPr>
            <w:r>
              <w:rPr>
                <w:noProof/>
              </w:rPr>
              <w:drawing>
                <wp:anchor distT="0" distB="0" distL="114300" distR="114300" simplePos="0" relativeHeight="251660288" behindDoc="0" locked="0" layoutInCell="1" allowOverlap="1" wp14:anchorId="2ACCB788" wp14:editId="590C78CE">
                  <wp:simplePos x="0" y="0"/>
                  <wp:positionH relativeFrom="column">
                    <wp:posOffset>3347085</wp:posOffset>
                  </wp:positionH>
                  <wp:positionV relativeFrom="paragraph">
                    <wp:posOffset>17145</wp:posOffset>
                  </wp:positionV>
                  <wp:extent cx="3492500" cy="39408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2500" cy="394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0D3">
              <w:t>From OSSEC it can be seen</w:t>
            </w:r>
            <w:r w:rsidR="007170D3">
              <w:t>,</w:t>
            </w:r>
            <w:r w:rsidR="007170D3">
              <w:t xml:space="preserve"> that the ubuntu user after </w:t>
            </w:r>
            <w:r w:rsidR="007170D3">
              <w:t>multiple unsuccessful login attempts</w:t>
            </w:r>
            <w:r w:rsidR="007170D3">
              <w:t xml:space="preserve"> has successfully logged in, changed UID to root and created a new user named "</w:t>
            </w:r>
            <w:proofErr w:type="spellStart"/>
            <w:r w:rsidR="007170D3">
              <w:t>darklord</w:t>
            </w:r>
            <w:proofErr w:type="spellEnd"/>
            <w:r w:rsidR="007170D3">
              <w:t>". Among the running processes I saw the "</w:t>
            </w:r>
            <w:proofErr w:type="spellStart"/>
            <w:r w:rsidR="007170D3">
              <w:t>remotesec</w:t>
            </w:r>
            <w:proofErr w:type="spellEnd"/>
            <w:r w:rsidR="007170D3">
              <w:t>" process running on the 56565 port that was started by the root user.</w:t>
            </w:r>
          </w:p>
          <w:p w14:paraId="6EE423F5" w14:textId="77777777" w:rsidR="001629B3" w:rsidRDefault="001629B3" w:rsidP="007170D3">
            <w:pPr>
              <w:jc w:val="both"/>
            </w:pPr>
          </w:p>
          <w:p w14:paraId="14D2DA0A" w14:textId="2B557E83" w:rsidR="007170D3" w:rsidRDefault="007170D3" w:rsidP="001629B3">
            <w:pPr>
              <w:jc w:val="right"/>
            </w:pPr>
          </w:p>
          <w:p w14:paraId="6986C21A" w14:textId="77777777" w:rsidR="001629B3" w:rsidRDefault="001629B3" w:rsidP="007170D3">
            <w:pPr>
              <w:pStyle w:val="Heading2"/>
            </w:pPr>
          </w:p>
          <w:p w14:paraId="33E36503" w14:textId="4CD38449" w:rsidR="007170D3" w:rsidRDefault="007170D3" w:rsidP="007170D3">
            <w:pPr>
              <w:pStyle w:val="Heading2"/>
            </w:pPr>
            <w:r>
              <w:t>Mitigation Measures</w:t>
            </w:r>
          </w:p>
          <w:p w14:paraId="35A6E79A" w14:textId="5D67D1A6" w:rsidR="007170D3" w:rsidRDefault="007170D3" w:rsidP="007170D3">
            <w:pPr>
              <w:jc w:val="both"/>
            </w:pPr>
            <w:r>
              <w:t>I turned on the firewall and created a rule to block all incoming requests from the "192.168.56.1" IP address. The SSH was configure</w:t>
            </w:r>
            <w:r>
              <w:t>d</w:t>
            </w:r>
            <w:r>
              <w:t xml:space="preserve"> to not allow root login through it. </w:t>
            </w:r>
          </w:p>
          <w:p w14:paraId="5D90D5BD" w14:textId="77777777" w:rsidR="007170D3" w:rsidRDefault="007170D3" w:rsidP="007170D3">
            <w:pPr>
              <w:jc w:val="both"/>
            </w:pPr>
          </w:p>
          <w:p w14:paraId="7C055F52" w14:textId="7040A6DE" w:rsidR="007170D3" w:rsidRDefault="007170D3" w:rsidP="007170D3">
            <w:pPr>
              <w:pStyle w:val="Heading2"/>
            </w:pPr>
            <w:r>
              <w:t xml:space="preserve">Additional </w:t>
            </w:r>
            <w:r>
              <w:t>Measures</w:t>
            </w:r>
          </w:p>
          <w:p w14:paraId="7526C4D2" w14:textId="709A3BD8" w:rsidR="007170D3" w:rsidRDefault="007170D3" w:rsidP="007170D3">
            <w:pPr>
              <w:pStyle w:val="ListParagraph"/>
              <w:numPr>
                <w:ilvl w:val="0"/>
                <w:numId w:val="27"/>
              </w:numPr>
              <w:jc w:val="both"/>
            </w:pPr>
            <w:r>
              <w:t xml:space="preserve">Limit the login tries to max 3 attempts though the </w:t>
            </w:r>
            <w:r>
              <w:t>SSH</w:t>
            </w:r>
            <w:r>
              <w:t>. This can prevent brute force attacks.</w:t>
            </w:r>
          </w:p>
          <w:p w14:paraId="6B59AC30" w14:textId="027C4E64" w:rsidR="007170D3" w:rsidRDefault="007170D3" w:rsidP="007170D3">
            <w:pPr>
              <w:pStyle w:val="ListParagraph"/>
              <w:numPr>
                <w:ilvl w:val="0"/>
                <w:numId w:val="27"/>
              </w:numPr>
              <w:jc w:val="both"/>
            </w:pPr>
            <w:r>
              <w:t>Configure SSH keys for login instead of passwords can make it even more difficult for attackers to brute force login credentials. Disable password-based access and instead generate public keys on the client machines and add them to the server.</w:t>
            </w:r>
          </w:p>
          <w:p w14:paraId="6A2FB009" w14:textId="7A46EE4F" w:rsidR="007170D3" w:rsidRDefault="007170D3" w:rsidP="007170D3">
            <w:pPr>
              <w:pStyle w:val="ListParagraph"/>
              <w:numPr>
                <w:ilvl w:val="0"/>
                <w:numId w:val="27"/>
              </w:numPr>
              <w:jc w:val="both"/>
            </w:pPr>
            <w:r>
              <w:lastRenderedPageBreak/>
              <w:t>Define a list of permitted users. By doing this, you ensure that any other user is not able to log into the server even if it belongs to the same access group as other users in the list.</w:t>
            </w:r>
          </w:p>
          <w:p w14:paraId="42813A30" w14:textId="15A7BCED" w:rsidR="007170D3" w:rsidRDefault="007170D3" w:rsidP="007170D3">
            <w:pPr>
              <w:pStyle w:val="ListParagraph"/>
              <w:numPr>
                <w:ilvl w:val="0"/>
                <w:numId w:val="27"/>
              </w:numPr>
              <w:jc w:val="both"/>
            </w:pPr>
            <w:r>
              <w:t>Change the default port of the SSH service. This can help deflect automated bots and scanners who are looking for open port 22 randomly on the internet to brute force login credentials.</w:t>
            </w:r>
          </w:p>
          <w:p w14:paraId="665F2ECA" w14:textId="56C3FB2A" w:rsidR="001629B3" w:rsidRPr="00620D24" w:rsidRDefault="007170D3" w:rsidP="001629B3">
            <w:pPr>
              <w:pStyle w:val="ListParagraph"/>
              <w:numPr>
                <w:ilvl w:val="0"/>
                <w:numId w:val="27"/>
              </w:numPr>
              <w:jc w:val="both"/>
            </w:pPr>
            <w:r>
              <w:t>Use multi-factor authentication (MFA) can be another way of further securing the client-server authentication.</w:t>
            </w:r>
          </w:p>
        </w:tc>
      </w:tr>
    </w:tbl>
    <w:p w14:paraId="15097671" w14:textId="77777777" w:rsidR="00C3569F" w:rsidRDefault="00C3569F" w:rsidP="00B7244E"/>
    <w:p w14:paraId="27117F8E"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5E532399" w14:textId="77777777" w:rsidTr="002A5BA5">
        <w:trPr>
          <w:trHeight w:val="60"/>
        </w:trPr>
        <w:tc>
          <w:tcPr>
            <w:tcW w:w="4464" w:type="dxa"/>
            <w:tcBorders>
              <w:top w:val="single" w:sz="48" w:space="0" w:color="D83D27" w:themeColor="accent2"/>
            </w:tcBorders>
          </w:tcPr>
          <w:p w14:paraId="65572E65" w14:textId="77777777" w:rsidR="00C3569F" w:rsidRPr="00475B12" w:rsidRDefault="00C3569F" w:rsidP="00B7244E"/>
        </w:tc>
        <w:tc>
          <w:tcPr>
            <w:tcW w:w="6293" w:type="dxa"/>
          </w:tcPr>
          <w:p w14:paraId="5C9BC14A" w14:textId="77777777" w:rsidR="00C3569F" w:rsidRPr="00475B12" w:rsidRDefault="00C3569F" w:rsidP="00B7244E"/>
        </w:tc>
      </w:tr>
      <w:tr w:rsidR="002A5BA5" w:rsidRPr="00F74F95" w14:paraId="2E1E14AD" w14:textId="77777777" w:rsidTr="00AA4042">
        <w:trPr>
          <w:trHeight w:val="60"/>
        </w:trPr>
        <w:tc>
          <w:tcPr>
            <w:tcW w:w="10757" w:type="dxa"/>
            <w:gridSpan w:val="2"/>
          </w:tcPr>
          <w:p w14:paraId="36899E1E" w14:textId="4C974FA0" w:rsidR="002A5BA5" w:rsidRPr="00C3569F" w:rsidRDefault="001629B3" w:rsidP="002A5BA5">
            <w:pPr>
              <w:pStyle w:val="Heading1"/>
            </w:pPr>
            <w:r>
              <w:t>HARDENING</w:t>
            </w:r>
          </w:p>
          <w:p w14:paraId="7DE00AA0" w14:textId="2325A5BA" w:rsidR="001629B3" w:rsidRDefault="001629B3" w:rsidP="001629B3">
            <w:pPr>
              <w:pStyle w:val="Heading2"/>
            </w:pPr>
            <w:r>
              <w:t>Apache Server</w:t>
            </w:r>
          </w:p>
          <w:p w14:paraId="1704A253" w14:textId="1ED1275F" w:rsidR="001629B3" w:rsidRDefault="001629B3" w:rsidP="001629B3">
            <w:pPr>
              <w:jc w:val="both"/>
            </w:pPr>
            <w:r>
              <w:t xml:space="preserve">I scanned the server with OpenVAS vulnerability scanner to </w:t>
            </w:r>
            <w:r>
              <w:t>identify</w:t>
            </w:r>
            <w:r>
              <w:t xml:space="preserve"> potential weaknesses. As a </w:t>
            </w:r>
            <w:r>
              <w:t>result,</w:t>
            </w:r>
            <w:r>
              <w:t xml:space="preserve"> the installed Apache HTTP server was misconfigured and can serve as an attack point in future incidents. I removed the version banner from being publicly visible. This would make it difficult to attacker to perform reconnaissance on the server.</w:t>
            </w:r>
          </w:p>
          <w:p w14:paraId="58E02EC4" w14:textId="5884B43F" w:rsidR="001629B3" w:rsidRDefault="001629B3" w:rsidP="001629B3">
            <w:pPr>
              <w:jc w:val="both"/>
            </w:pPr>
            <w:r>
              <w:rPr>
                <w:noProof/>
              </w:rPr>
              <w:drawing>
                <wp:inline distT="0" distB="0" distL="0" distR="0" wp14:anchorId="46243BAA" wp14:editId="49EB0752">
                  <wp:extent cx="6826250" cy="3079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250" cy="3079750"/>
                          </a:xfrm>
                          <a:prstGeom prst="rect">
                            <a:avLst/>
                          </a:prstGeom>
                          <a:noFill/>
                          <a:ln>
                            <a:noFill/>
                          </a:ln>
                        </pic:spPr>
                      </pic:pic>
                    </a:graphicData>
                  </a:graphic>
                </wp:inline>
              </w:drawing>
            </w:r>
          </w:p>
          <w:p w14:paraId="27D409EB" w14:textId="77777777" w:rsidR="001629B3" w:rsidRDefault="001629B3" w:rsidP="001629B3">
            <w:pPr>
              <w:jc w:val="both"/>
            </w:pPr>
          </w:p>
          <w:p w14:paraId="0C8D45F4" w14:textId="360F36F5" w:rsidR="001629B3" w:rsidRDefault="001629B3" w:rsidP="001629B3">
            <w:pPr>
              <w:pStyle w:val="Heading2"/>
            </w:pPr>
            <w:r>
              <w:t>Privileges</w:t>
            </w:r>
          </w:p>
          <w:p w14:paraId="22C1635B" w14:textId="51A15D69" w:rsidR="001629B3" w:rsidRDefault="001629B3" w:rsidP="00AA25C0">
            <w:pPr>
              <w:jc w:val="both"/>
            </w:pPr>
            <w:r>
              <w:t xml:space="preserve">A new user and group </w:t>
            </w:r>
            <w:r w:rsidR="00AA25C0">
              <w:t>were</w:t>
            </w:r>
            <w:r>
              <w:t xml:space="preserve"> created </w:t>
            </w:r>
            <w:r>
              <w:t>“</w:t>
            </w:r>
            <w:proofErr w:type="spellStart"/>
            <w:r>
              <w:t>apache</w:t>
            </w:r>
            <w:proofErr w:type="spellEnd"/>
            <w:r>
              <w:t>-user</w:t>
            </w:r>
            <w:r>
              <w:t>”</w:t>
            </w:r>
            <w:r>
              <w:t xml:space="preserve"> and </w:t>
            </w:r>
            <w:r>
              <w:t>“</w:t>
            </w:r>
            <w:proofErr w:type="spellStart"/>
            <w:r>
              <w:t>apache</w:t>
            </w:r>
            <w:proofErr w:type="spellEnd"/>
            <w:r>
              <w:t>-group</w:t>
            </w:r>
            <w:r>
              <w:t>”</w:t>
            </w:r>
            <w:r>
              <w:t xml:space="preserve">, to ensure that the Apache </w:t>
            </w:r>
            <w:r>
              <w:t>server</w:t>
            </w:r>
            <w:r>
              <w:t xml:space="preserve"> runs as low privileged user.</w:t>
            </w:r>
          </w:p>
          <w:p w14:paraId="23E027EC" w14:textId="77777777" w:rsidR="00AA25C0" w:rsidRDefault="00AA25C0" w:rsidP="00AA25C0">
            <w:pPr>
              <w:jc w:val="both"/>
            </w:pPr>
          </w:p>
          <w:p w14:paraId="49CF3B2D" w14:textId="551FA9EC" w:rsidR="002A5BA5" w:rsidRPr="00475B12" w:rsidRDefault="001629B3" w:rsidP="00AA25C0">
            <w:pPr>
              <w:jc w:val="both"/>
            </w:pPr>
            <w:r>
              <w:t xml:space="preserve">Besides </w:t>
            </w:r>
            <w:r>
              <w:t>that,</w:t>
            </w:r>
            <w:r>
              <w:t xml:space="preserve"> the root password was changed to further ensure that the attackers won't be able to use </w:t>
            </w:r>
            <w:proofErr w:type="spellStart"/>
            <w:r w:rsidRPr="001629B3">
              <w:rPr>
                <w:b/>
                <w:bCs/>
              </w:rPr>
              <w:t>sudo</w:t>
            </w:r>
            <w:proofErr w:type="spellEnd"/>
            <w:r>
              <w:t xml:space="preserve"> to elevate their privilege to root.</w:t>
            </w:r>
          </w:p>
        </w:tc>
      </w:tr>
    </w:tbl>
    <w:p w14:paraId="703AE787" w14:textId="77777777" w:rsidR="001629B3" w:rsidRDefault="001629B3" w:rsidP="001629B3"/>
    <w:sectPr w:rsidR="001629B3"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065A3" w14:textId="77777777" w:rsidR="003218C8" w:rsidRDefault="003218C8" w:rsidP="00B7244E">
      <w:r>
        <w:separator/>
      </w:r>
    </w:p>
  </w:endnote>
  <w:endnote w:type="continuationSeparator" w:id="0">
    <w:p w14:paraId="7827A138" w14:textId="77777777" w:rsidR="003218C8" w:rsidRDefault="003218C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1CFFFE79" w14:textId="77777777" w:rsidTr="002A5BA5">
      <w:trPr>
        <w:trHeight w:val="628"/>
      </w:trPr>
      <w:tc>
        <w:tcPr>
          <w:tcW w:w="2697" w:type="dxa"/>
          <w:shd w:val="clear" w:color="auto" w:fill="FFFFFF" w:themeFill="background1"/>
          <w:vAlign w:val="center"/>
        </w:tcPr>
        <w:p w14:paraId="7A671750" w14:textId="4869EA09" w:rsidR="00AD2941" w:rsidRPr="00E77D6F" w:rsidRDefault="006A319B" w:rsidP="00B7244E">
          <w:pPr>
            <w:pStyle w:val="Footer"/>
          </w:pPr>
          <w:r>
            <w:t>EXECUTIVE SUMMARY</w:t>
          </w:r>
        </w:p>
      </w:tc>
      <w:tc>
        <w:tcPr>
          <w:tcW w:w="6293" w:type="dxa"/>
          <w:shd w:val="clear" w:color="auto" w:fill="FFFFFF" w:themeFill="background1"/>
        </w:tcPr>
        <w:p w14:paraId="5FF64A54"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068E5282"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23D2391B"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65AE" w14:textId="77777777" w:rsidR="003218C8" w:rsidRDefault="003218C8" w:rsidP="00B7244E">
      <w:r>
        <w:separator/>
      </w:r>
    </w:p>
  </w:footnote>
  <w:footnote w:type="continuationSeparator" w:id="0">
    <w:p w14:paraId="065DF8AE" w14:textId="77777777" w:rsidR="003218C8" w:rsidRDefault="003218C8"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104F2C6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73513"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4F4F" w14:textId="77777777" w:rsidR="0032399A" w:rsidRDefault="0032399A" w:rsidP="00B7244E">
    <w:pPr>
      <w:pStyle w:val="Header"/>
      <w:rPr>
        <w:rStyle w:val="PageNumber"/>
      </w:rPr>
    </w:pPr>
  </w:p>
  <w:p w14:paraId="534F7A17"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93441E"/>
    <w:multiLevelType w:val="hybridMultilevel"/>
    <w:tmpl w:val="F5123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F13B9C"/>
    <w:multiLevelType w:val="hybridMultilevel"/>
    <w:tmpl w:val="D98E9E70"/>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A851D1"/>
    <w:multiLevelType w:val="hybridMultilevel"/>
    <w:tmpl w:val="F6361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763F78"/>
    <w:multiLevelType w:val="hybridMultilevel"/>
    <w:tmpl w:val="5218C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B713DD"/>
    <w:multiLevelType w:val="hybridMultilevel"/>
    <w:tmpl w:val="A6F47652"/>
    <w:lvl w:ilvl="0" w:tplc="08090001">
      <w:start w:val="1"/>
      <w:numFmt w:val="bullet"/>
      <w:lvlText w:val=""/>
      <w:lvlJc w:val="left"/>
      <w:pPr>
        <w:ind w:left="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A05AD"/>
    <w:multiLevelType w:val="hybridMultilevel"/>
    <w:tmpl w:val="BB183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D065A5"/>
    <w:multiLevelType w:val="hybridMultilevel"/>
    <w:tmpl w:val="798A2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E63120"/>
    <w:multiLevelType w:val="hybridMultilevel"/>
    <w:tmpl w:val="8B4EAD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4"/>
  </w:num>
  <w:num w:numId="4">
    <w:abstractNumId w:val="17"/>
  </w:num>
  <w:num w:numId="5">
    <w:abstractNumId w:val="10"/>
  </w:num>
  <w:num w:numId="6">
    <w:abstractNumId w:val="18"/>
  </w:num>
  <w:num w:numId="7">
    <w:abstractNumId w:val="22"/>
  </w:num>
  <w:num w:numId="8">
    <w:abstractNumId w:val="23"/>
  </w:num>
  <w:num w:numId="9">
    <w:abstractNumId w:val="2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1"/>
  </w:num>
  <w:num w:numId="21">
    <w:abstractNumId w:val="13"/>
  </w:num>
  <w:num w:numId="22">
    <w:abstractNumId w:val="25"/>
  </w:num>
  <w:num w:numId="23">
    <w:abstractNumId w:val="14"/>
  </w:num>
  <w:num w:numId="24">
    <w:abstractNumId w:val="16"/>
  </w:num>
  <w:num w:numId="25">
    <w:abstractNumId w:val="15"/>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DE3"/>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5019A"/>
    <w:rsid w:val="00153581"/>
    <w:rsid w:val="00157746"/>
    <w:rsid w:val="001629B3"/>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8C8"/>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400A5D"/>
    <w:rsid w:val="00412447"/>
    <w:rsid w:val="00415473"/>
    <w:rsid w:val="00415D62"/>
    <w:rsid w:val="0042742A"/>
    <w:rsid w:val="00432FF5"/>
    <w:rsid w:val="0043454C"/>
    <w:rsid w:val="00434DEB"/>
    <w:rsid w:val="004370EB"/>
    <w:rsid w:val="004465E6"/>
    <w:rsid w:val="004522CD"/>
    <w:rsid w:val="00452462"/>
    <w:rsid w:val="0046144F"/>
    <w:rsid w:val="00475139"/>
    <w:rsid w:val="00475B12"/>
    <w:rsid w:val="00484CA7"/>
    <w:rsid w:val="004869C9"/>
    <w:rsid w:val="004A090E"/>
    <w:rsid w:val="004A0DED"/>
    <w:rsid w:val="004A6442"/>
    <w:rsid w:val="004C2B9F"/>
    <w:rsid w:val="004C5908"/>
    <w:rsid w:val="004E0C50"/>
    <w:rsid w:val="004E31F6"/>
    <w:rsid w:val="004E57A1"/>
    <w:rsid w:val="004E5C7F"/>
    <w:rsid w:val="004F6E1B"/>
    <w:rsid w:val="005107DC"/>
    <w:rsid w:val="005178D0"/>
    <w:rsid w:val="00520D2C"/>
    <w:rsid w:val="00521E53"/>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319B"/>
    <w:rsid w:val="006A4ABE"/>
    <w:rsid w:val="006A692A"/>
    <w:rsid w:val="006A7F36"/>
    <w:rsid w:val="006C0101"/>
    <w:rsid w:val="006C60E6"/>
    <w:rsid w:val="006D1A41"/>
    <w:rsid w:val="006D33C2"/>
    <w:rsid w:val="006D3987"/>
    <w:rsid w:val="006D5AB1"/>
    <w:rsid w:val="006E0CA6"/>
    <w:rsid w:val="006E5382"/>
    <w:rsid w:val="0070225B"/>
    <w:rsid w:val="00703E20"/>
    <w:rsid w:val="0070604C"/>
    <w:rsid w:val="007161C2"/>
    <w:rsid w:val="007170D3"/>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2DE3"/>
    <w:rsid w:val="008C3364"/>
    <w:rsid w:val="008D1BFA"/>
    <w:rsid w:val="008D2B3A"/>
    <w:rsid w:val="008E2877"/>
    <w:rsid w:val="008E5A83"/>
    <w:rsid w:val="008F327A"/>
    <w:rsid w:val="008F33EF"/>
    <w:rsid w:val="008F4379"/>
    <w:rsid w:val="008F670A"/>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43D"/>
    <w:rsid w:val="00A33F33"/>
    <w:rsid w:val="00A440DD"/>
    <w:rsid w:val="00A47528"/>
    <w:rsid w:val="00A532E3"/>
    <w:rsid w:val="00A70941"/>
    <w:rsid w:val="00A73560"/>
    <w:rsid w:val="00A73B3A"/>
    <w:rsid w:val="00A76489"/>
    <w:rsid w:val="00A81B82"/>
    <w:rsid w:val="00AA25C0"/>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6E"/>
    <w:rsid w:val="00FA2EE6"/>
    <w:rsid w:val="00FA5BC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6233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semiHidden/>
    <w:rsid w:val="007170D3"/>
    <w:rPr>
      <w:color w:val="0000FF" w:themeColor="hyperlink"/>
      <w:u w:val="single"/>
    </w:rPr>
  </w:style>
  <w:style w:type="character" w:styleId="UnresolvedMention">
    <w:name w:val="Unresolved Mention"/>
    <w:basedOn w:val="DefaultParagraphFont"/>
    <w:uiPriority w:val="99"/>
    <w:semiHidden/>
    <w:unhideWhenUsed/>
    <w:rsid w:val="007170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loteyfe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6</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2022-01-31T20:39:00Z</dcterms:created>
  <dcterms:modified xsi:type="dcterms:W3CDTF">2022-01-31T21:33:00Z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