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Κύριο τμήμα"/>
        <w:bidi w:val="0"/>
      </w:pPr>
    </w:p>
    <w:p>
      <w:pPr>
        <w:pStyle w:val="Κύριο τμήμα"/>
        <w:bidi w:val="0"/>
      </w:pPr>
      <w:r>
        <w:rPr>
          <w:rtl w:val="0"/>
          <w:lang w:val="fr-FR"/>
        </w:rPr>
        <w:t>.def entry</w:t>
      </w:r>
    </w:p>
    <w:p>
      <w:pPr>
        <w:pStyle w:val="Κύριο τμήμα"/>
        <w:bidi w:val="0"/>
      </w:pPr>
      <w:r>
        <w:rPr>
          <w:rtl w:val="0"/>
          <w:lang w:val="en-US"/>
        </w:rPr>
        <w:t>.def INT4_R</w:t>
      </w:r>
    </w:p>
    <w:p>
      <w:pPr>
        <w:pStyle w:val="Κύριο τμήμα"/>
        <w:bidi w:val="0"/>
      </w:pPr>
      <w:r>
        <w:rPr>
          <w:rtl w:val="0"/>
        </w:rPr>
        <w:t>.text</w:t>
      </w:r>
    </w:p>
    <w:p>
      <w:pPr>
        <w:pStyle w:val="Κύριο τμήμα"/>
        <w:bidi w:val="0"/>
      </w:pPr>
      <w:r>
        <w:rPr>
          <w:rtl w:val="0"/>
          <w:lang w:val="en-US"/>
        </w:rPr>
        <w:t>clock_period .set 0x03567E00 ;56million cycles count = 1sec</w:t>
      </w:r>
    </w:p>
    <w:p>
      <w:pPr>
        <w:pStyle w:val="Κύριο τμήμα"/>
        <w:bidi w:val="0"/>
      </w:pPr>
      <w:r>
        <w:rPr>
          <w:rtl w:val="0"/>
          <w:lang w:val="en-US"/>
        </w:rPr>
        <w:t>timer0_cntr .set 0x01940000 ;timer0 control register address</w:t>
      </w:r>
    </w:p>
    <w:p>
      <w:pPr>
        <w:pStyle w:val="Κύριο τμήμα"/>
        <w:bidi w:val="0"/>
      </w:pPr>
      <w:r>
        <w:rPr>
          <w:rtl w:val="0"/>
          <w:lang w:val="en-US"/>
        </w:rPr>
        <w:t>timer0_per .set 0x01940004 ;timer0 period address</w:t>
      </w:r>
    </w:p>
    <w:p>
      <w:pPr>
        <w:pStyle w:val="Κύριο τμήμα"/>
        <w:bidi w:val="0"/>
      </w:pPr>
      <w:r>
        <w:rPr>
          <w:rtl w:val="0"/>
          <w:lang w:val="en-US"/>
        </w:rPr>
        <w:t>timer0_init .set 0x3C1 ;timer0 initialization values</w:t>
      </w:r>
    </w:p>
    <w:p>
      <w:pPr>
        <w:pStyle w:val="Κύριο τμήμα"/>
        <w:bidi w:val="0"/>
      </w:pPr>
      <w:r>
        <w:rPr>
          <w:rtl w:val="0"/>
          <w:lang w:val="en-US"/>
        </w:rPr>
        <w:t>entry: .include "arxiko.asm"</w:t>
      </w:r>
    </w:p>
    <w:p>
      <w:pPr>
        <w:pStyle w:val="Κύριο τμήμα"/>
        <w:bidi w:val="0"/>
      </w:pPr>
      <w:r>
        <w:rPr>
          <w:rtl w:val="0"/>
          <w:lang w:val="en-US"/>
        </w:rPr>
        <w:t>;load addresses</w:t>
      </w:r>
    </w:p>
    <w:p>
      <w:pPr>
        <w:pStyle w:val="Κύριο τμήμα"/>
        <w:bidi w:val="0"/>
      </w:pPr>
      <w:r>
        <w:rPr>
          <w:rtl w:val="0"/>
          <w:lang w:val="en-US"/>
        </w:rPr>
        <w:t>MVKL timer0_cntr,B1 ;timer0control(addr) =&gt; B1</w:t>
      </w:r>
    </w:p>
    <w:p>
      <w:pPr>
        <w:pStyle w:val="Κύριο τμήμα"/>
        <w:bidi w:val="0"/>
      </w:pPr>
      <w:r>
        <w:rPr>
          <w:rtl w:val="0"/>
          <w:lang w:val="en-US"/>
        </w:rPr>
        <w:t>MVKH timer0_cntr,B1</w:t>
      </w:r>
    </w:p>
    <w:p>
      <w:pPr>
        <w:pStyle w:val="Κύριο τμήμα"/>
        <w:bidi w:val="0"/>
      </w:pPr>
      <w:r>
        <w:rPr>
          <w:rtl w:val="0"/>
          <w:lang w:val="en-US"/>
        </w:rPr>
        <w:t>MVKL timer0_per,B2 ;timer0 period(addr) =&gt; B2</w:t>
      </w:r>
    </w:p>
    <w:p>
      <w:pPr>
        <w:pStyle w:val="Κύριο τμήμα"/>
        <w:bidi w:val="0"/>
      </w:pPr>
      <w:r>
        <w:rPr>
          <w:rtl w:val="0"/>
          <w:lang w:val="en-US"/>
        </w:rPr>
        <w:t>MVKH timer0_per,B2</w:t>
      </w:r>
    </w:p>
    <w:p>
      <w:pPr>
        <w:pStyle w:val="Κύριο τμήμα"/>
        <w:bidi w:val="0"/>
      </w:pPr>
      <w:r>
        <w:rPr>
          <w:rtl w:val="0"/>
          <w:lang w:val="da-DK"/>
        </w:rPr>
        <w:t>MVKL 0x90080000,B10 ;LED Byte Address =&gt; B10</w:t>
      </w:r>
    </w:p>
    <w:p>
      <w:pPr>
        <w:pStyle w:val="Κύριο τμήμα"/>
        <w:bidi w:val="0"/>
      </w:pPr>
      <w:r>
        <w:rPr>
          <w:rtl w:val="0"/>
        </w:rPr>
        <w:t>MVKH 0x90080000,B10</w:t>
      </w:r>
    </w:p>
    <w:p>
      <w:pPr>
        <w:pStyle w:val="Κύριο τμήμα"/>
        <w:bidi w:val="0"/>
      </w:pPr>
      <w:r>
        <w:rPr>
          <w:rtl w:val="0"/>
          <w:lang w:val="en-US"/>
        </w:rPr>
        <w:t>;load constants to registers</w:t>
      </w:r>
    </w:p>
    <w:p>
      <w:pPr>
        <w:pStyle w:val="Κύριο τμήμα"/>
        <w:bidi w:val="0"/>
      </w:pPr>
      <w:r>
        <w:rPr>
          <w:rtl w:val="0"/>
          <w:lang w:val="en-US"/>
        </w:rPr>
        <w:t>MVKL clock_period,B3 ;timer0 period =&gt; B3</w:t>
      </w:r>
    </w:p>
    <w:p>
      <w:pPr>
        <w:pStyle w:val="Κύριο τμήμα"/>
        <w:bidi w:val="0"/>
      </w:pPr>
      <w:r>
        <w:rPr>
          <w:rtl w:val="0"/>
          <w:lang w:val="en-US"/>
        </w:rPr>
        <w:t>MVKH clock_period,B3</w:t>
      </w:r>
    </w:p>
    <w:p>
      <w:pPr>
        <w:pStyle w:val="Κύριο τμήμα"/>
        <w:bidi w:val="0"/>
      </w:pPr>
      <w:r>
        <w:rPr>
          <w:rtl w:val="0"/>
          <w:lang w:val="en-US"/>
        </w:rPr>
        <w:t>MVK 0x1,B11 ; B11 = 1 gia XOR sto INT4_R</w:t>
      </w:r>
    </w:p>
    <w:p>
      <w:pPr>
        <w:pStyle w:val="Κύριο τμήμα"/>
        <w:bidi w:val="0"/>
      </w:pPr>
      <w:r>
        <w:rPr>
          <w:rtl w:val="0"/>
          <w:lang w:val="de-DE"/>
        </w:rPr>
        <w:t>MV B11,B12 ; B12 = 1 arxika (arxika grafetai sto LED0 na einai ON)</w:t>
      </w:r>
    </w:p>
    <w:p>
      <w:pPr>
        <w:pStyle w:val="Κύριο τμήμα"/>
        <w:bidi w:val="0"/>
      </w:pPr>
      <w:r>
        <w:rPr>
          <w:rtl w:val="0"/>
        </w:rPr>
        <w:t>STB B12,*B10</w:t>
      </w:r>
    </w:p>
    <w:p>
      <w:pPr>
        <w:pStyle w:val="Κύριο τμήμα"/>
        <w:bidi w:val="0"/>
      </w:pPr>
      <w:r>
        <w:rPr>
          <w:rtl w:val="0"/>
          <w:lang w:val="en-US"/>
        </w:rPr>
        <w:t>;initialize timer control registers 0</w:t>
      </w:r>
    </w:p>
    <w:p>
      <w:pPr>
        <w:pStyle w:val="Κύριο τμήμα"/>
        <w:bidi w:val="0"/>
      </w:pPr>
      <w:r>
        <w:rPr>
          <w:rtl w:val="0"/>
          <w:lang w:val="de-DE"/>
        </w:rPr>
        <w:t>ZERO B0</w:t>
      </w:r>
    </w:p>
    <w:p>
      <w:pPr>
        <w:pStyle w:val="Κύριο τμήμα"/>
        <w:bidi w:val="0"/>
      </w:pPr>
      <w:r>
        <w:rPr>
          <w:rtl w:val="0"/>
        </w:rPr>
        <w:t>SET B0,8,9,B0 ;set CLKSRC kai C/P pedio tou timer0 cntrl register</w:t>
      </w:r>
    </w:p>
    <w:p>
      <w:pPr>
        <w:pStyle w:val="Κύριο τμήμα"/>
        <w:bidi w:val="0"/>
      </w:pPr>
      <w:r>
        <w:rPr>
          <w:rtl w:val="0"/>
        </w:rPr>
        <w:t>STW B0,*B1</w:t>
      </w:r>
    </w:p>
    <w:p>
      <w:pPr>
        <w:pStyle w:val="Κύριο τμήμα"/>
        <w:bidi w:val="0"/>
      </w:pPr>
      <w:r>
        <w:rPr>
          <w:rtl w:val="0"/>
          <w:lang w:val="en-US"/>
        </w:rPr>
        <w:t>B start_0</w:t>
      </w:r>
    </w:p>
    <w:p>
      <w:pPr>
        <w:pStyle w:val="Κύριο τμήμα"/>
        <w:bidi w:val="0"/>
      </w:pPr>
      <w:r>
        <w:rPr>
          <w:rtl w:val="0"/>
          <w:lang w:val="nl-NL"/>
        </w:rPr>
        <w:t>nop 5</w:t>
      </w:r>
    </w:p>
    <w:p>
      <w:pPr>
        <w:pStyle w:val="Κύριο τμήμα"/>
        <w:bidi w:val="0"/>
      </w:pPr>
      <w:r>
        <w:rPr>
          <w:rtl w:val="0"/>
          <w:lang w:val="en-US"/>
        </w:rPr>
        <w:t>start_0: STW B3,*B2 ;save period to per_address</w:t>
      </w:r>
    </w:p>
    <w:p>
      <w:pPr>
        <w:pStyle w:val="Κύριο τμήμα"/>
        <w:bidi w:val="0"/>
      </w:pPr>
      <w:r>
        <w:rPr>
          <w:rtl w:val="0"/>
          <w:lang w:val="en-US"/>
        </w:rPr>
        <w:t>MVK timer0_init,B0</w:t>
      </w:r>
    </w:p>
    <w:p>
      <w:pPr>
        <w:pStyle w:val="Κύριο τμήμα"/>
        <w:bidi w:val="0"/>
      </w:pPr>
      <w:r>
        <w:rPr>
          <w:rtl w:val="0"/>
          <w:lang w:val="en-US"/>
        </w:rPr>
        <w:t>STW B0,*B1 ;save timer0 initialization values to timer control</w:t>
      </w:r>
    </w:p>
    <w:p>
      <w:pPr>
        <w:pStyle w:val="Κύριο τμήμα"/>
        <w:bidi w:val="0"/>
      </w:pPr>
      <w:r>
        <w:rPr>
          <w:rtl w:val="0"/>
          <w:lang w:val="nl-NL"/>
        </w:rPr>
        <w:t>register</w:t>
      </w:r>
    </w:p>
    <w:p>
      <w:pPr>
        <w:pStyle w:val="Κύριο τμήμα"/>
        <w:bidi w:val="0"/>
      </w:pPr>
      <w:r>
        <w:rPr>
          <w:rtl w:val="0"/>
          <w:lang w:val="nl-NL"/>
        </w:rPr>
        <w:t>B loop</w:t>
      </w:r>
    </w:p>
    <w:p>
      <w:pPr>
        <w:pStyle w:val="Κύριο τμήμα"/>
        <w:bidi w:val="0"/>
      </w:pPr>
      <w:r>
        <w:rPr>
          <w:rtl w:val="0"/>
          <w:lang w:val="nl-NL"/>
        </w:rPr>
        <w:t>nop 5</w:t>
      </w:r>
    </w:p>
    <w:p>
      <w:pPr>
        <w:pStyle w:val="Κύριο τμήμα"/>
        <w:bidi w:val="0"/>
      </w:pPr>
      <w:r>
        <w:rPr>
          <w:rtl w:val="0"/>
          <w:lang w:val="en-US"/>
        </w:rPr>
        <w:t>loop: [B1]B loop</w:t>
      </w:r>
    </w:p>
    <w:p>
      <w:pPr>
        <w:pStyle w:val="Κύριο τμήμα"/>
        <w:bidi w:val="0"/>
      </w:pPr>
      <w:r>
        <w:rPr>
          <w:rtl w:val="0"/>
          <w:lang w:val="nl-NL"/>
        </w:rPr>
        <w:t>nop 5</w:t>
      </w:r>
    </w:p>
    <w:p>
      <w:pPr>
        <w:pStyle w:val="Κύριο τμήμα"/>
        <w:bidi w:val="0"/>
      </w:pPr>
      <w:r>
        <w:rPr>
          <w:rtl w:val="0"/>
          <w:lang w:val="en-US"/>
        </w:rPr>
        <w:t>INT4_R: XOR B12,B11,B12</w:t>
      </w:r>
    </w:p>
    <w:p>
      <w:pPr>
        <w:pStyle w:val="Κύριο τμήμα"/>
        <w:bidi w:val="0"/>
      </w:pPr>
      <w:r>
        <w:rPr>
          <w:rtl w:val="0"/>
        </w:rPr>
        <w:t>STB B12,*B10</w:t>
      </w:r>
    </w:p>
    <w:p>
      <w:pPr>
        <w:pStyle w:val="Κύριο τμήμα"/>
        <w:bidi w:val="0"/>
      </w:pPr>
      <w:r>
        <w:rPr>
          <w:rtl w:val="0"/>
          <w:lang w:val="de-DE"/>
        </w:rPr>
        <w:t>B IRP</w:t>
      </w:r>
    </w:p>
    <w:p>
      <w:pPr>
        <w:pStyle w:val="Κύριο τμήμα"/>
        <w:bidi w:val="0"/>
      </w:pPr>
      <w:r>
        <w:rPr>
          <w:rtl w:val="0"/>
          <w:lang w:val="nl-NL"/>
        </w:rPr>
        <w:t>nop 5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Ελληνικά" w:val="‘“(〔[{〈《「『【⦅〘〖«〝︵︷︹︻︽︿﹁﹃﹇﹙﹛﹝｢"/>
  <w:noLineBreaksBefore w:lang="Ελληνικά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Κύριο τμήμα">
    <w:name w:val="Κύριο τμήμα"/>
    <w:next w:val="Κύριο τμήμα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