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0CB3" w14:textId="77777777" w:rsidR="00D84AC3" w:rsidRDefault="00D84AC3" w:rsidP="00D84AC3">
      <w:pPr>
        <w:pStyle w:val="Title"/>
        <w:ind w:left="720"/>
        <w:jc w:val="center"/>
        <w:rPr>
          <w:sz w:val="36"/>
          <w:szCs w:val="36"/>
        </w:rPr>
      </w:pPr>
      <w:r w:rsidRPr="007C13FC">
        <w:rPr>
          <w:sz w:val="36"/>
          <w:szCs w:val="36"/>
        </w:rPr>
        <w:t>ΕΡΓΑΣΤΗΡΙΟ ΨΗΦΙΑΚΗΣ ΕΠΕΞΕΡΓΑΣΙΑΣ ΣΗΜΑΤΩΝ</w:t>
      </w:r>
    </w:p>
    <w:p w14:paraId="15D51635" w14:textId="77777777" w:rsidR="00D84AC3" w:rsidRPr="007C13FC" w:rsidRDefault="00D84AC3" w:rsidP="00D84AC3"/>
    <w:p w14:paraId="2AC1A760" w14:textId="126CBE9C" w:rsidR="00D84AC3" w:rsidRDefault="00D84AC3" w:rsidP="00D84AC3">
      <w:pPr>
        <w:pStyle w:val="Heading2"/>
        <w:jc w:val="center"/>
      </w:pPr>
      <w:r>
        <w:t xml:space="preserve">Εργαστήριο </w:t>
      </w:r>
      <w:r w:rsidR="000E6253">
        <w:t>4</w:t>
      </w:r>
    </w:p>
    <w:p w14:paraId="623EE996" w14:textId="4D4A2B54" w:rsidR="00D84AC3" w:rsidRPr="00433C42" w:rsidRDefault="00D84AC3" w:rsidP="00D84AC3">
      <w:pPr>
        <w:pStyle w:val="Heading2"/>
        <w:jc w:val="center"/>
      </w:pPr>
      <w:r>
        <w:t>Α</w:t>
      </w:r>
      <w:r w:rsidR="00433C42" w:rsidRPr="00433C42">
        <w:t>/</w:t>
      </w:r>
      <w:r w:rsidR="00433C42">
        <w:rPr>
          <w:lang w:val="en-US"/>
        </w:rPr>
        <w:t>D</w:t>
      </w:r>
      <w:r w:rsidR="00433C42" w:rsidRPr="00433C42">
        <w:t xml:space="preserve">, </w:t>
      </w:r>
      <w:r w:rsidR="00433C42">
        <w:rPr>
          <w:lang w:val="en-US"/>
        </w:rPr>
        <w:t>D</w:t>
      </w:r>
      <w:r w:rsidR="00433C42" w:rsidRPr="00433C42">
        <w:t>/</w:t>
      </w:r>
      <w:r w:rsidR="00433C42">
        <w:rPr>
          <w:lang w:val="en-US"/>
        </w:rPr>
        <w:t>A</w:t>
      </w:r>
      <w:r w:rsidR="00433C42" w:rsidRPr="00433C42">
        <w:t xml:space="preserve">, </w:t>
      </w:r>
      <w:r w:rsidR="00433C42">
        <w:t xml:space="preserve">Δειγματοληψία και </w:t>
      </w:r>
      <w:r w:rsidR="00433C42">
        <w:rPr>
          <w:lang w:val="en-US"/>
        </w:rPr>
        <w:t>FIR</w:t>
      </w:r>
      <w:r w:rsidR="00433C42" w:rsidRPr="00433C42">
        <w:t xml:space="preserve"> </w:t>
      </w:r>
      <w:r w:rsidR="00433C42">
        <w:t>φίλτρα</w:t>
      </w:r>
    </w:p>
    <w:tbl>
      <w:tblPr>
        <w:tblStyle w:val="TableGrid"/>
        <w:tblW w:w="8537" w:type="dxa"/>
        <w:tblLook w:val="04A0" w:firstRow="1" w:lastRow="0" w:firstColumn="1" w:lastColumn="0" w:noHBand="0" w:noVBand="1"/>
      </w:tblPr>
      <w:tblGrid>
        <w:gridCol w:w="8537"/>
      </w:tblGrid>
      <w:tr w:rsidR="00D84AC3" w14:paraId="23B3EDD3" w14:textId="77777777" w:rsidTr="007363CC">
        <w:trPr>
          <w:trHeight w:val="664"/>
        </w:trPr>
        <w:tc>
          <w:tcPr>
            <w:tcW w:w="8537" w:type="dxa"/>
          </w:tcPr>
          <w:p w14:paraId="229405EC" w14:textId="111E260E" w:rsidR="00D84AC3" w:rsidRDefault="00D84AC3" w:rsidP="007363CC">
            <w:r>
              <w:t>Ομάδα 17                                                                                                                                9-11-2018</w:t>
            </w:r>
          </w:p>
        </w:tc>
      </w:tr>
      <w:tr w:rsidR="00D84AC3" w14:paraId="44FF2453" w14:textId="77777777" w:rsidTr="007363CC">
        <w:trPr>
          <w:trHeight w:val="703"/>
        </w:trPr>
        <w:tc>
          <w:tcPr>
            <w:tcW w:w="8537" w:type="dxa"/>
          </w:tcPr>
          <w:p w14:paraId="48B78F3E" w14:textId="77777777" w:rsidR="00D84AC3" w:rsidRDefault="00D84AC3" w:rsidP="007363CC">
            <w:r>
              <w:t>Ασημακόπουλος  Κωνσταντίνος                                                                                              1046966</w:t>
            </w:r>
          </w:p>
        </w:tc>
      </w:tr>
      <w:tr w:rsidR="00D84AC3" w14:paraId="1B561CFB" w14:textId="77777777" w:rsidTr="007363CC">
        <w:trPr>
          <w:trHeight w:val="703"/>
        </w:trPr>
        <w:tc>
          <w:tcPr>
            <w:tcW w:w="8537" w:type="dxa"/>
          </w:tcPr>
          <w:p w14:paraId="0B216616" w14:textId="77777777" w:rsidR="00D84AC3" w:rsidRDefault="00D84AC3" w:rsidP="007363CC">
            <w:r>
              <w:t>Λουκαρέας  Παύλος                                                                                                                   1046970</w:t>
            </w:r>
          </w:p>
        </w:tc>
      </w:tr>
    </w:tbl>
    <w:p w14:paraId="51A28B7F" w14:textId="77777777" w:rsidR="00D84AC3" w:rsidRDefault="00D84AC3" w:rsidP="00D84AC3"/>
    <w:p w14:paraId="63CE5775" w14:textId="77777777" w:rsidR="00D84AC3" w:rsidRDefault="00D84AC3" w:rsidP="00D84AC3">
      <w:pPr>
        <w:pStyle w:val="Subtitle"/>
        <w:rPr>
          <w:rStyle w:val="Strong"/>
        </w:rPr>
      </w:pPr>
      <w:r w:rsidRPr="00206E23">
        <w:rPr>
          <w:rStyle w:val="Strong"/>
        </w:rPr>
        <w:t>Περίληψη</w:t>
      </w:r>
    </w:p>
    <w:p w14:paraId="2A89D9F4" w14:textId="43EE2582" w:rsidR="00D84AC3" w:rsidRDefault="00D84AC3" w:rsidP="00D84AC3">
      <w:r>
        <w:t xml:space="preserve">Σε αυτή την εργαστηριακή άσκηση εξοικειωθήκαμε με τη ρύθμιση των περιφερειακών για τη μετατροπή </w:t>
      </w:r>
      <w:r>
        <w:rPr>
          <w:lang w:val="en-US"/>
        </w:rPr>
        <w:t>A</w:t>
      </w:r>
      <w:r w:rsidRPr="00D84AC3">
        <w:t>/</w:t>
      </w:r>
      <w:r>
        <w:rPr>
          <w:lang w:val="en-US"/>
        </w:rPr>
        <w:t>D</w:t>
      </w:r>
      <w:r w:rsidRPr="00D84AC3">
        <w:t xml:space="preserve"> </w:t>
      </w:r>
      <w:r>
        <w:t xml:space="preserve">και </w:t>
      </w:r>
      <w:r>
        <w:rPr>
          <w:lang w:val="en-US"/>
        </w:rPr>
        <w:t>D</w:t>
      </w:r>
      <w:r w:rsidRPr="00D84AC3">
        <w:t>/</w:t>
      </w:r>
      <w:r>
        <w:rPr>
          <w:lang w:val="en-US"/>
        </w:rPr>
        <w:t>A</w:t>
      </w:r>
      <w:r>
        <w:t xml:space="preserve"> στην πλακέτα για την εκτέλεση διαφόρων λειτουργιών. Ακόμη στα επόμενα ερωτήματα υλοποιήσαμε ένα ψηφιακό φίλτρο με τη χρήση του κώδικα της εργαστηριακής άσκησης 2 όπου γίνεται η υλοποίηση του εσωτερικού γινομένου δύο διανυσμάτων.</w:t>
      </w:r>
    </w:p>
    <w:p w14:paraId="6C9E58B2" w14:textId="607D8037" w:rsidR="00D84AC3" w:rsidRDefault="00D84AC3" w:rsidP="00D84AC3">
      <w:pPr>
        <w:pStyle w:val="Subtitle"/>
        <w:rPr>
          <w:rStyle w:val="Strong"/>
        </w:rPr>
      </w:pPr>
      <w:r>
        <w:rPr>
          <w:rStyle w:val="Strong"/>
        </w:rPr>
        <w:t>Άσκηση 4.1</w:t>
      </w:r>
    </w:p>
    <w:p w14:paraId="592D4399" w14:textId="77777777" w:rsidR="000629BB" w:rsidRDefault="00D84AC3" w:rsidP="00D84AC3">
      <w:r>
        <w:t>Σ</w:t>
      </w:r>
      <w:r w:rsidR="000629BB">
        <w:t xml:space="preserve">ε αυτό το ερώτημα εκτελούμε όλα τα βήματα που απαιτούνται από την εκφώνηση για τη ρύθμιση της σειριακής θύρας </w:t>
      </w:r>
      <w:proofErr w:type="spellStart"/>
      <w:r w:rsidR="000629BB">
        <w:rPr>
          <w:lang w:val="en-US"/>
        </w:rPr>
        <w:t>McBSP</w:t>
      </w:r>
      <w:proofErr w:type="spellEnd"/>
      <w:r w:rsidR="000629BB" w:rsidRPr="000629BB">
        <w:t>1</w:t>
      </w:r>
      <w:r w:rsidR="000629BB">
        <w:t>. Ο κώδικας παρακάτω υλοποιεί την αρχικοποίηση.</w:t>
      </w:r>
    </w:p>
    <w:p w14:paraId="76B52E15" w14:textId="1C61AC96" w:rsidR="000629BB" w:rsidRPr="00474DC5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RCR</w:t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ab/>
        <w:t>.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set</w:t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ab/>
        <w:t>0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>190000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C</w:t>
      </w:r>
    </w:p>
    <w:p w14:paraId="1FB5E0C7" w14:textId="67ACA844" w:rsidR="000629BB" w:rsidRPr="00474DC5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XCR</w:t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ab/>
        <w:t>.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set</w:t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ab/>
        <w:t>0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>1900010</w:t>
      </w:r>
    </w:p>
    <w:p w14:paraId="1F7D0398" w14:textId="77777777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0x000000A0</w:t>
      </w:r>
    </w:p>
    <w:p w14:paraId="19FF94C5" w14:textId="77777777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CFB0608" w14:textId="65C01AEF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.def _entry</w:t>
      </w:r>
    </w:p>
    <w:p w14:paraId="45235126" w14:textId="15D621B0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.text</w:t>
      </w:r>
    </w:p>
    <w:p w14:paraId="76ECFC89" w14:textId="77777777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CA11CE3" w14:textId="77777777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_entry: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1 RCR, A0</w:t>
      </w:r>
    </w:p>
    <w:p w14:paraId="4BDE19E3" w14:textId="52D70EC4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1 RCR, A0</w:t>
      </w:r>
    </w:p>
    <w:p w14:paraId="2294092F" w14:textId="1F5E4707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1 XCR, A1</w:t>
      </w:r>
    </w:p>
    <w:p w14:paraId="2431233F" w14:textId="7ED79881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1 XCR, A1</w:t>
      </w:r>
    </w:p>
    <w:p w14:paraId="0C21F331" w14:textId="30027936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, A2</w:t>
      </w:r>
    </w:p>
    <w:p w14:paraId="0D7B6756" w14:textId="69F0D944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, A2</w:t>
      </w:r>
    </w:p>
    <w:p w14:paraId="5237FB20" w14:textId="57CBFEF0" w:rsidR="000629BB" w:rsidRPr="000629BB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STW  .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D1 A2, *A0</w:t>
      </w:r>
    </w:p>
    <w:p w14:paraId="48A9CCE5" w14:textId="480012FB" w:rsidR="000629BB" w:rsidRPr="002F5B7A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STW</w:t>
      </w:r>
      <w:r w:rsidRPr="002F5B7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.</w:t>
      </w:r>
      <w:proofErr w:type="gramEnd"/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D</w:t>
      </w:r>
      <w:r w:rsidRPr="002F5B7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A</w:t>
      </w:r>
      <w:r w:rsidRPr="002F5B7A">
        <w:rPr>
          <w:rFonts w:ascii="Courier New" w:eastAsia="Times New Roman" w:hAnsi="Courier New" w:cs="Courier New"/>
          <w:sz w:val="20"/>
          <w:szCs w:val="20"/>
          <w:lang w:eastAsia="en-US"/>
        </w:rPr>
        <w:t>2, *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A</w:t>
      </w:r>
      <w:r w:rsidRPr="002F5B7A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</w:p>
    <w:p w14:paraId="352657F7" w14:textId="77777777" w:rsidR="000629BB" w:rsidRPr="002F5B7A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1B09725A" w14:textId="45E50033" w:rsidR="000629BB" w:rsidRPr="00474DC5" w:rsidRDefault="000629BB" w:rsidP="0006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F5B7A"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r w:rsidRPr="002F5B7A"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0629BB">
        <w:rPr>
          <w:rFonts w:ascii="Courier New" w:eastAsia="Times New Roman" w:hAnsi="Courier New" w:cs="Courier New"/>
          <w:sz w:val="20"/>
          <w:szCs w:val="20"/>
          <w:lang w:val="en-US" w:eastAsia="en-US"/>
        </w:rPr>
        <w:t>end</w:t>
      </w:r>
    </w:p>
    <w:p w14:paraId="49ACBB09" w14:textId="112525F1" w:rsidR="00D84AC3" w:rsidRPr="00474DC5" w:rsidRDefault="000629BB" w:rsidP="00D84AC3">
      <w:r w:rsidRPr="00474DC5">
        <w:t xml:space="preserve">  </w:t>
      </w:r>
    </w:p>
    <w:p w14:paraId="2221BE5A" w14:textId="571EBA63" w:rsidR="00D84AC3" w:rsidRDefault="000629BB" w:rsidP="00D84AC3">
      <w:r>
        <w:lastRenderedPageBreak/>
        <w:t xml:space="preserve">Όπως φαίνεται φορτώνοντας την </w:t>
      </w:r>
      <w:r>
        <w:rPr>
          <w:lang w:val="en-US"/>
        </w:rPr>
        <w:t>enable</w:t>
      </w:r>
      <w:r w:rsidRPr="000629BB">
        <w:t>_</w:t>
      </w:r>
      <w:r>
        <w:rPr>
          <w:lang w:val="en-US"/>
        </w:rPr>
        <w:t>value</w:t>
      </w:r>
      <w:r w:rsidRPr="000629BB">
        <w:t xml:space="preserve"> </w:t>
      </w:r>
      <w:r>
        <w:t xml:space="preserve">σε αυτούς τους δύο καταχωρητές μνήμης ρυθμίζουμε το κανάλι να δέχεται και να μεταδίδει 32 </w:t>
      </w:r>
      <w:r>
        <w:rPr>
          <w:lang w:val="en-US"/>
        </w:rPr>
        <w:t>bit</w:t>
      </w:r>
      <w:r w:rsidRPr="000629BB">
        <w:t xml:space="preserve"> </w:t>
      </w:r>
      <w:r>
        <w:t>σε κάθε φάση.</w:t>
      </w:r>
    </w:p>
    <w:p w14:paraId="22F59235" w14:textId="317CF7E1" w:rsidR="000629BB" w:rsidRDefault="000629BB" w:rsidP="000629BB">
      <w:pPr>
        <w:pStyle w:val="Subtitle"/>
        <w:rPr>
          <w:rStyle w:val="Strong"/>
        </w:rPr>
      </w:pPr>
      <w:r>
        <w:rPr>
          <w:rStyle w:val="Strong"/>
        </w:rPr>
        <w:t>Άσκηση 4.2</w:t>
      </w:r>
    </w:p>
    <w:p w14:paraId="50E155F5" w14:textId="6E734173" w:rsidR="000629BB" w:rsidRDefault="000629BB" w:rsidP="00D84AC3">
      <w:r>
        <w:t xml:space="preserve">Σε αυτό το ερώτημα θέλουμε να μεταδώσουμε τα δεδομένα του </w:t>
      </w:r>
      <w:r w:rsidR="001B743A">
        <w:t xml:space="preserve">καταχωρητή </w:t>
      </w:r>
      <w:r>
        <w:t>Α0 στη σειριακή έξοδο.</w:t>
      </w:r>
      <w:r w:rsidR="001B743A">
        <w:t xml:space="preserve"> Για να το κάνουμε αυτό θα πρέπει να γράψουμε τα δεδομένα στον καταχωρητή </w:t>
      </w:r>
      <w:r w:rsidR="001B743A">
        <w:rPr>
          <w:lang w:val="en-US"/>
        </w:rPr>
        <w:t>DXR</w:t>
      </w:r>
      <w:r w:rsidR="001B743A" w:rsidRPr="001B743A">
        <w:t xml:space="preserve">. </w:t>
      </w:r>
      <w:r w:rsidR="001B743A">
        <w:t>Πριν το κάνουμε αυτό θα πρέπει να ελέγξουμε αν είναι κενός. Αυτό μπορούμε να το δούμε ελέγχοντας το 17</w:t>
      </w:r>
      <w:r w:rsidR="001B743A" w:rsidRPr="001B743A">
        <w:rPr>
          <w:vertAlign w:val="superscript"/>
        </w:rPr>
        <w:t>ο</w:t>
      </w:r>
      <w:r w:rsidR="001B743A">
        <w:t xml:space="preserve"> </w:t>
      </w:r>
      <w:r w:rsidR="001B743A">
        <w:rPr>
          <w:lang w:val="en-US"/>
        </w:rPr>
        <w:t>bit</w:t>
      </w:r>
      <w:r w:rsidR="001B743A" w:rsidRPr="001B743A">
        <w:t xml:space="preserve"> </w:t>
      </w:r>
      <w:r w:rsidR="001B743A">
        <w:t xml:space="preserve">του καταχωρητή </w:t>
      </w:r>
      <w:r w:rsidR="001B743A">
        <w:rPr>
          <w:lang w:val="en-US"/>
        </w:rPr>
        <w:t>SPCR</w:t>
      </w:r>
      <w:r w:rsidR="001B743A" w:rsidRPr="001B743A">
        <w:t xml:space="preserve">. </w:t>
      </w:r>
      <w:r w:rsidR="001B743A">
        <w:t xml:space="preserve">Αν αυτό γίνει 1 τότε μπορούμε να γράψουμε στον </w:t>
      </w:r>
      <w:r w:rsidR="001B743A">
        <w:rPr>
          <w:lang w:val="en-US"/>
        </w:rPr>
        <w:t>DXR</w:t>
      </w:r>
      <w:r w:rsidR="001B743A">
        <w:t>. Ο κώδικας που υλοποιεί τη ρουτίνα είναι ο παρακάτω.</w:t>
      </w:r>
    </w:p>
    <w:p w14:paraId="4C446D55" w14:textId="77777777" w:rsidR="001B743A" w:rsidRDefault="001B743A" w:rsidP="001B743A">
      <w:pPr>
        <w:pStyle w:val="HTMLPreformatted"/>
      </w:pPr>
      <w:r>
        <w:t>SPCR</w:t>
      </w:r>
      <w:r>
        <w:tab/>
        <w:t xml:space="preserve">.set 0x1900008 </w:t>
      </w:r>
    </w:p>
    <w:p w14:paraId="78232EAA" w14:textId="77777777" w:rsidR="001B743A" w:rsidRDefault="001B743A" w:rsidP="001B743A">
      <w:pPr>
        <w:pStyle w:val="HTMLPreformatted"/>
      </w:pPr>
      <w:r>
        <w:t xml:space="preserve">DXR </w:t>
      </w:r>
      <w:proofErr w:type="gramStart"/>
      <w:r>
        <w:tab/>
        <w:t>.set</w:t>
      </w:r>
      <w:proofErr w:type="gramEnd"/>
      <w:r>
        <w:t xml:space="preserve"> 0x1900004</w:t>
      </w:r>
    </w:p>
    <w:p w14:paraId="78C23953" w14:textId="77777777" w:rsidR="001B743A" w:rsidRDefault="001B743A" w:rsidP="001B743A">
      <w:pPr>
        <w:pStyle w:val="HTMLPreformatted"/>
      </w:pPr>
    </w:p>
    <w:p w14:paraId="4E1E11DF" w14:textId="77777777" w:rsidR="001B743A" w:rsidRDefault="001B743A" w:rsidP="001B743A">
      <w:pPr>
        <w:pStyle w:val="HTMLPreformatted"/>
      </w:pPr>
      <w:r>
        <w:tab/>
        <w:t>.def entry</w:t>
      </w:r>
    </w:p>
    <w:p w14:paraId="72A0876D" w14:textId="77777777" w:rsidR="001B743A" w:rsidRDefault="001B743A" w:rsidP="001B743A">
      <w:pPr>
        <w:pStyle w:val="HTMLPreformatted"/>
      </w:pPr>
      <w:r>
        <w:tab/>
        <w:t>.text</w:t>
      </w:r>
    </w:p>
    <w:p w14:paraId="137864A0" w14:textId="77777777" w:rsidR="001B743A" w:rsidRDefault="001B743A" w:rsidP="001B743A">
      <w:pPr>
        <w:pStyle w:val="HTMLPreformatted"/>
      </w:pPr>
    </w:p>
    <w:p w14:paraId="0CB903B4" w14:textId="77777777" w:rsidR="001B743A" w:rsidRDefault="001B743A" w:rsidP="001B743A">
      <w:pPr>
        <w:pStyle w:val="HTMLPreformatted"/>
      </w:pPr>
      <w:r>
        <w:t>entry:</w:t>
      </w:r>
      <w:r>
        <w:tab/>
      </w:r>
      <w:proofErr w:type="gramStart"/>
      <w:r>
        <w:t>MVKL .S</w:t>
      </w:r>
      <w:proofErr w:type="gramEnd"/>
      <w:r>
        <w:t>1 DXR,A1</w:t>
      </w:r>
    </w:p>
    <w:p w14:paraId="30CFBEFF" w14:textId="77777777" w:rsidR="001B743A" w:rsidRDefault="001B743A" w:rsidP="001B743A">
      <w:pPr>
        <w:pStyle w:val="HTMLPreformatted"/>
      </w:pPr>
      <w:r>
        <w:tab/>
      </w:r>
      <w:proofErr w:type="gramStart"/>
      <w:r>
        <w:t>MVKH .S</w:t>
      </w:r>
      <w:proofErr w:type="gramEnd"/>
      <w:r>
        <w:t>1 DXR,A1</w:t>
      </w:r>
    </w:p>
    <w:p w14:paraId="2CDF15BA" w14:textId="77777777" w:rsidR="001B743A" w:rsidRDefault="001B743A" w:rsidP="001B743A">
      <w:pPr>
        <w:pStyle w:val="HTMLPreformatted"/>
      </w:pPr>
      <w:r>
        <w:tab/>
      </w:r>
      <w:proofErr w:type="gramStart"/>
      <w:r>
        <w:t>MVKL .S</w:t>
      </w:r>
      <w:proofErr w:type="gramEnd"/>
      <w:r>
        <w:t>1 SPCR, A2</w:t>
      </w:r>
    </w:p>
    <w:p w14:paraId="0551594A" w14:textId="77777777" w:rsidR="001B743A" w:rsidRDefault="001B743A" w:rsidP="001B743A">
      <w:pPr>
        <w:pStyle w:val="HTMLPreformatted"/>
      </w:pPr>
      <w:r>
        <w:tab/>
      </w:r>
      <w:proofErr w:type="gramStart"/>
      <w:r>
        <w:t>MVKH .S</w:t>
      </w:r>
      <w:proofErr w:type="gramEnd"/>
      <w:r>
        <w:t>1 SPCR, A2</w:t>
      </w:r>
    </w:p>
    <w:p w14:paraId="1CDB21C2" w14:textId="77777777" w:rsidR="001B743A" w:rsidRDefault="001B743A" w:rsidP="001B743A">
      <w:pPr>
        <w:pStyle w:val="HTMLPreformatted"/>
      </w:pPr>
      <w:r>
        <w:tab/>
      </w:r>
      <w:proofErr w:type="gramStart"/>
      <w:r>
        <w:t>MVKL .S</w:t>
      </w:r>
      <w:proofErr w:type="gramEnd"/>
      <w:r>
        <w:t>1 0x10000, A3</w:t>
      </w:r>
    </w:p>
    <w:p w14:paraId="1DAAD9F5" w14:textId="77777777" w:rsidR="001B743A" w:rsidRDefault="001B743A" w:rsidP="001B743A">
      <w:pPr>
        <w:pStyle w:val="HTMLPreformatted"/>
      </w:pPr>
      <w:r>
        <w:tab/>
      </w:r>
      <w:proofErr w:type="gramStart"/>
      <w:r>
        <w:t>MVKH .S</w:t>
      </w:r>
      <w:proofErr w:type="gramEnd"/>
      <w:r>
        <w:t>1 0x10000, A3</w:t>
      </w:r>
    </w:p>
    <w:p w14:paraId="3E78549C" w14:textId="77777777" w:rsidR="001B743A" w:rsidRDefault="001B743A" w:rsidP="001B743A">
      <w:pPr>
        <w:pStyle w:val="HTMLPreformatted"/>
      </w:pPr>
      <w:r>
        <w:tab/>
      </w:r>
    </w:p>
    <w:p w14:paraId="2952BEE3" w14:textId="77777777" w:rsidR="001B743A" w:rsidRDefault="001B743A" w:rsidP="001B743A">
      <w:pPr>
        <w:pStyle w:val="HTMLPreformatted"/>
      </w:pPr>
      <w:r>
        <w:t>loop:</w:t>
      </w:r>
      <w:r>
        <w:tab/>
        <w:t xml:space="preserve">LDW *A2, B1 </w:t>
      </w:r>
    </w:p>
    <w:p w14:paraId="6671D89D" w14:textId="77777777" w:rsidR="001B743A" w:rsidRDefault="001B743A" w:rsidP="001B743A">
      <w:pPr>
        <w:pStyle w:val="HTMLPreformatted"/>
      </w:pPr>
      <w:r>
        <w:tab/>
        <w:t>NOP 4</w:t>
      </w:r>
    </w:p>
    <w:p w14:paraId="388FEA2F" w14:textId="77777777" w:rsidR="001B743A" w:rsidRDefault="001B743A" w:rsidP="001B743A">
      <w:pPr>
        <w:pStyle w:val="HTMLPreformatted"/>
      </w:pPr>
      <w:r>
        <w:tab/>
        <w:t>AND B1, A3, B</w:t>
      </w:r>
      <w:proofErr w:type="gramStart"/>
      <w:r>
        <w:t>1  ;</w:t>
      </w:r>
      <w:proofErr w:type="gramEnd"/>
      <w:r>
        <w:t>Isolating 17th position</w:t>
      </w:r>
    </w:p>
    <w:p w14:paraId="0417DD2D" w14:textId="77777777" w:rsidR="001B743A" w:rsidRDefault="001B743A" w:rsidP="001B743A">
      <w:pPr>
        <w:pStyle w:val="HTMLPreformatted"/>
      </w:pPr>
      <w:r>
        <w:tab/>
        <w:t>XOR B1, A3, B</w:t>
      </w:r>
      <w:proofErr w:type="gramStart"/>
      <w:r>
        <w:t>1  ;</w:t>
      </w:r>
      <w:proofErr w:type="spellStart"/>
      <w:proofErr w:type="gramEnd"/>
      <w:r>
        <w:t>Xor</w:t>
      </w:r>
      <w:proofErr w:type="spellEnd"/>
      <w:r>
        <w:t xml:space="preserve"> logic for inverting      </w:t>
      </w:r>
    </w:p>
    <w:p w14:paraId="228CC17E" w14:textId="77777777" w:rsidR="001B743A" w:rsidRDefault="001B743A" w:rsidP="001B743A">
      <w:pPr>
        <w:pStyle w:val="HTMLPreformatted"/>
      </w:pPr>
      <w:r>
        <w:tab/>
        <w:t>[B1] B loop</w:t>
      </w:r>
    </w:p>
    <w:p w14:paraId="0CE7D6D1" w14:textId="77777777" w:rsidR="001B743A" w:rsidRDefault="001B743A" w:rsidP="001B743A">
      <w:pPr>
        <w:pStyle w:val="HTMLPreformatted"/>
      </w:pPr>
      <w:r>
        <w:tab/>
        <w:t>NOP 5</w:t>
      </w:r>
    </w:p>
    <w:p w14:paraId="3528D3D0" w14:textId="77777777" w:rsidR="001B743A" w:rsidRDefault="001B743A" w:rsidP="001B743A">
      <w:pPr>
        <w:pStyle w:val="HTMLPreformatted"/>
      </w:pPr>
      <w:r>
        <w:t xml:space="preserve">        STW A0, *A1   </w:t>
      </w:r>
      <w:proofErr w:type="gramStart"/>
      <w:r>
        <w:tab/>
        <w:t>;Storing</w:t>
      </w:r>
      <w:proofErr w:type="gramEnd"/>
      <w:r>
        <w:t xml:space="preserve"> input</w:t>
      </w:r>
    </w:p>
    <w:p w14:paraId="7A529BC4" w14:textId="77777777" w:rsidR="001B743A" w:rsidRDefault="001B743A" w:rsidP="001B743A">
      <w:pPr>
        <w:pStyle w:val="HTMLPreformatted"/>
      </w:pPr>
      <w:r>
        <w:tab/>
        <w:t xml:space="preserve">    </w:t>
      </w:r>
    </w:p>
    <w:p w14:paraId="4E2E99CD" w14:textId="77777777" w:rsidR="001B743A" w:rsidRPr="002F5B7A" w:rsidRDefault="001B743A" w:rsidP="001B743A">
      <w:pPr>
        <w:pStyle w:val="HTMLPreformatted"/>
        <w:rPr>
          <w:lang w:val="el-GR"/>
        </w:rPr>
      </w:pPr>
      <w:r>
        <w:t xml:space="preserve">        IDLE</w:t>
      </w:r>
    </w:p>
    <w:p w14:paraId="64AD9D6A" w14:textId="3CEF59E4" w:rsidR="00FE7269" w:rsidRPr="00474DC5" w:rsidRDefault="001B743A" w:rsidP="00BA2C05">
      <w:pPr>
        <w:pStyle w:val="HTMLPreformatted"/>
        <w:rPr>
          <w:lang w:val="el-GR"/>
        </w:rPr>
      </w:pPr>
      <w:r w:rsidRPr="002F5B7A">
        <w:rPr>
          <w:lang w:val="el-GR"/>
        </w:rPr>
        <w:t xml:space="preserve">        </w:t>
      </w:r>
      <w:r w:rsidRPr="00474DC5">
        <w:rPr>
          <w:lang w:val="el-GR"/>
        </w:rPr>
        <w:t>.</w:t>
      </w:r>
      <w:r>
        <w:t>end</w:t>
      </w:r>
    </w:p>
    <w:p w14:paraId="45586222" w14:textId="77777777" w:rsidR="0049371B" w:rsidRPr="00474DC5" w:rsidRDefault="0049371B" w:rsidP="00BA2C05">
      <w:pPr>
        <w:pStyle w:val="HTMLPreformatted"/>
        <w:rPr>
          <w:lang w:val="el-GR"/>
        </w:rPr>
      </w:pPr>
    </w:p>
    <w:p w14:paraId="1FFDF8B4" w14:textId="65E67F08" w:rsidR="001B743A" w:rsidRDefault="001B743A" w:rsidP="001B743A">
      <w:pPr>
        <w:pStyle w:val="Subtitle"/>
        <w:rPr>
          <w:rStyle w:val="Strong"/>
        </w:rPr>
      </w:pPr>
      <w:r>
        <w:rPr>
          <w:rStyle w:val="Strong"/>
        </w:rPr>
        <w:t>Άσκηση 4.</w:t>
      </w:r>
      <w:r w:rsidR="00BA2C05">
        <w:rPr>
          <w:rStyle w:val="Strong"/>
        </w:rPr>
        <w:t>3</w:t>
      </w:r>
    </w:p>
    <w:p w14:paraId="3223BC5D" w14:textId="11CA7130" w:rsidR="001B743A" w:rsidRDefault="001B743A" w:rsidP="001B743A">
      <w:r>
        <w:t xml:space="preserve">Σε αυτό το ερώτημα θέλουμε να υλοποιήσουμε την αντίστροφη λειτουργία και να διαβάσουμε τα δεδομένα από τη σειριακή είσοδο. Η λογική είναι παρόμοια, για να διαβάσουμε τα δεδομένα ο καταχωρητής </w:t>
      </w:r>
      <w:r>
        <w:rPr>
          <w:lang w:val="en-US"/>
        </w:rPr>
        <w:t>DRR</w:t>
      </w:r>
      <w:r w:rsidRPr="001B743A">
        <w:t xml:space="preserve"> </w:t>
      </w:r>
      <w:r>
        <w:t xml:space="preserve">πρέπει να είναι έτοιμος για ανάγνωση. Η μόνη διαφορά είναι ότι για να διαβάσουμε τα δεδομένα από τον καταχωρητή πρώτα ελέγχουμε το πρώτο </w:t>
      </w:r>
      <w:r>
        <w:rPr>
          <w:lang w:val="en-US"/>
        </w:rPr>
        <w:t>bit</w:t>
      </w:r>
      <w:r w:rsidRPr="001B743A">
        <w:t xml:space="preserve"> </w:t>
      </w:r>
      <w:r>
        <w:t xml:space="preserve">του </w:t>
      </w:r>
      <w:r>
        <w:rPr>
          <w:lang w:val="en-US"/>
        </w:rPr>
        <w:t>SPCR</w:t>
      </w:r>
      <w:r>
        <w:t xml:space="preserve">. </w:t>
      </w:r>
    </w:p>
    <w:p w14:paraId="55E10E2A" w14:textId="77777777" w:rsidR="001B743A" w:rsidRDefault="001B743A" w:rsidP="001B743A">
      <w:pPr>
        <w:pStyle w:val="HTMLPreformatted"/>
      </w:pPr>
      <w:r>
        <w:t>SPCR</w:t>
      </w:r>
      <w:r>
        <w:tab/>
        <w:t xml:space="preserve">.set 0x1900008 </w:t>
      </w:r>
    </w:p>
    <w:p w14:paraId="4F874003" w14:textId="523B43E3" w:rsidR="001B743A" w:rsidRDefault="001B743A" w:rsidP="001B743A">
      <w:pPr>
        <w:pStyle w:val="HTMLPreformatted"/>
      </w:pPr>
      <w:r>
        <w:t>DRR</w:t>
      </w:r>
      <w:r>
        <w:tab/>
        <w:t xml:space="preserve">.set 0x1900000 </w:t>
      </w:r>
      <w:r>
        <w:tab/>
      </w:r>
      <w:r>
        <w:tab/>
      </w:r>
    </w:p>
    <w:p w14:paraId="12AF94B9" w14:textId="77777777" w:rsidR="001B743A" w:rsidRDefault="001B743A" w:rsidP="001B743A">
      <w:pPr>
        <w:pStyle w:val="HTMLPreformatted"/>
      </w:pPr>
      <w:r>
        <w:tab/>
        <w:t>.def entry</w:t>
      </w:r>
    </w:p>
    <w:p w14:paraId="74E94AAE" w14:textId="77777777" w:rsidR="001B743A" w:rsidRDefault="001B743A" w:rsidP="001B743A">
      <w:pPr>
        <w:pStyle w:val="HTMLPreformatted"/>
      </w:pPr>
      <w:r>
        <w:tab/>
        <w:t>.text</w:t>
      </w:r>
    </w:p>
    <w:p w14:paraId="34E2EE5F" w14:textId="77777777" w:rsidR="001B743A" w:rsidRDefault="001B743A" w:rsidP="001B743A">
      <w:pPr>
        <w:pStyle w:val="HTMLPreformatted"/>
      </w:pPr>
    </w:p>
    <w:p w14:paraId="00DF816A" w14:textId="77777777" w:rsidR="001B743A" w:rsidRDefault="001B743A" w:rsidP="001B743A">
      <w:pPr>
        <w:pStyle w:val="HTMLPreformatted"/>
      </w:pPr>
      <w:r>
        <w:t>entry:</w:t>
      </w:r>
      <w:r>
        <w:tab/>
      </w:r>
      <w:proofErr w:type="gramStart"/>
      <w:r>
        <w:t>MVKL .S</w:t>
      </w:r>
      <w:proofErr w:type="gramEnd"/>
      <w:r>
        <w:t xml:space="preserve">1 SPCR, A1 </w:t>
      </w:r>
    </w:p>
    <w:p w14:paraId="19747D40" w14:textId="77777777" w:rsidR="001B743A" w:rsidRDefault="001B743A" w:rsidP="001B743A">
      <w:pPr>
        <w:pStyle w:val="HTMLPreformatted"/>
      </w:pPr>
      <w:r>
        <w:tab/>
      </w:r>
      <w:proofErr w:type="gramStart"/>
      <w:r>
        <w:t>MVKH .S</w:t>
      </w:r>
      <w:proofErr w:type="gramEnd"/>
      <w:r>
        <w:t>1 SPCR, A1</w:t>
      </w:r>
    </w:p>
    <w:p w14:paraId="24F5CD81" w14:textId="77777777" w:rsidR="001B743A" w:rsidRDefault="001B743A" w:rsidP="001B743A">
      <w:pPr>
        <w:pStyle w:val="HTMLPreformatted"/>
      </w:pPr>
      <w:r>
        <w:tab/>
      </w:r>
      <w:proofErr w:type="gramStart"/>
      <w:r>
        <w:t>MVKL .S</w:t>
      </w:r>
      <w:proofErr w:type="gramEnd"/>
      <w:r>
        <w:t xml:space="preserve">1 DRR, A2 </w:t>
      </w:r>
    </w:p>
    <w:p w14:paraId="04D99742" w14:textId="77777777" w:rsidR="001B743A" w:rsidRDefault="001B743A" w:rsidP="001B743A">
      <w:pPr>
        <w:pStyle w:val="HTMLPreformatted"/>
      </w:pPr>
      <w:r>
        <w:tab/>
      </w:r>
      <w:proofErr w:type="gramStart"/>
      <w:r>
        <w:t>MVKH .S</w:t>
      </w:r>
      <w:proofErr w:type="gramEnd"/>
      <w:r>
        <w:t>1 DRR, A2</w:t>
      </w:r>
    </w:p>
    <w:p w14:paraId="2A8C8273" w14:textId="77777777" w:rsidR="001B743A" w:rsidRDefault="001B743A" w:rsidP="001B743A">
      <w:pPr>
        <w:pStyle w:val="HTMLPreformatted"/>
      </w:pPr>
      <w:r>
        <w:tab/>
      </w:r>
      <w:proofErr w:type="gramStart"/>
      <w:r>
        <w:t>MVK  .</w:t>
      </w:r>
      <w:proofErr w:type="gramEnd"/>
      <w:r>
        <w:t>S2 0x1, B1</w:t>
      </w:r>
    </w:p>
    <w:p w14:paraId="6B755233" w14:textId="77777777" w:rsidR="001B743A" w:rsidRDefault="001B743A" w:rsidP="001B743A">
      <w:pPr>
        <w:pStyle w:val="HTMLPreformatted"/>
      </w:pPr>
      <w:r>
        <w:lastRenderedPageBreak/>
        <w:tab/>
      </w:r>
      <w:r>
        <w:tab/>
      </w:r>
    </w:p>
    <w:p w14:paraId="0EDF5D9D" w14:textId="77777777" w:rsidR="001B743A" w:rsidRDefault="001B743A" w:rsidP="001B743A">
      <w:pPr>
        <w:pStyle w:val="HTMLPreformatted"/>
      </w:pPr>
      <w:r>
        <w:t>loop:</w:t>
      </w:r>
      <w:r>
        <w:tab/>
        <w:t>LDW *A1, B0</w:t>
      </w:r>
    </w:p>
    <w:p w14:paraId="2A16FB45" w14:textId="77777777" w:rsidR="001B743A" w:rsidRDefault="001B743A" w:rsidP="001B743A">
      <w:pPr>
        <w:pStyle w:val="HTMLPreformatted"/>
      </w:pPr>
      <w:r>
        <w:tab/>
        <w:t>NOP 4</w:t>
      </w:r>
    </w:p>
    <w:p w14:paraId="4EB2587D" w14:textId="77777777" w:rsidR="001B743A" w:rsidRDefault="001B743A" w:rsidP="001B743A">
      <w:pPr>
        <w:pStyle w:val="HTMLPreformatted"/>
      </w:pPr>
      <w:r>
        <w:tab/>
        <w:t>AND B0, B1, B0</w:t>
      </w:r>
      <w:proofErr w:type="gramStart"/>
      <w:r>
        <w:tab/>
        <w:t>;Isolating</w:t>
      </w:r>
      <w:proofErr w:type="gramEnd"/>
      <w:r>
        <w:t xml:space="preserve"> first bit</w:t>
      </w:r>
    </w:p>
    <w:p w14:paraId="2AF985C2" w14:textId="77777777" w:rsidR="001B743A" w:rsidRDefault="001B743A" w:rsidP="001B743A">
      <w:pPr>
        <w:pStyle w:val="HTMLPreformatted"/>
      </w:pPr>
      <w:r>
        <w:tab/>
        <w:t>XOR B0, B1, B0</w:t>
      </w:r>
      <w:proofErr w:type="gramStart"/>
      <w:r>
        <w:tab/>
        <w:t>;Condition</w:t>
      </w:r>
      <w:proofErr w:type="gramEnd"/>
      <w:r>
        <w:t xml:space="preserve"> for exiting loop</w:t>
      </w:r>
    </w:p>
    <w:p w14:paraId="418D2EDB" w14:textId="7DB107B0" w:rsidR="001B743A" w:rsidRDefault="001B743A" w:rsidP="001B743A">
      <w:pPr>
        <w:pStyle w:val="HTMLPreformatted"/>
      </w:pPr>
      <w:r>
        <w:t xml:space="preserve">   </w:t>
      </w:r>
      <w:r w:rsidR="00BA2C05" w:rsidRPr="00474DC5">
        <w:t xml:space="preserve">    </w:t>
      </w:r>
      <w:r>
        <w:t>[B0] B loop</w:t>
      </w:r>
    </w:p>
    <w:p w14:paraId="604B570E" w14:textId="77777777" w:rsidR="001B743A" w:rsidRDefault="001B743A" w:rsidP="001B743A">
      <w:pPr>
        <w:pStyle w:val="HTMLPreformatted"/>
      </w:pPr>
      <w:r>
        <w:t xml:space="preserve"> </w:t>
      </w:r>
      <w:r>
        <w:tab/>
        <w:t>NOP 5</w:t>
      </w:r>
    </w:p>
    <w:p w14:paraId="4557A993" w14:textId="77777777" w:rsidR="001B743A" w:rsidRDefault="001B743A" w:rsidP="001B743A">
      <w:pPr>
        <w:pStyle w:val="HTMLPreformatted"/>
      </w:pPr>
      <w:r>
        <w:t xml:space="preserve">    </w:t>
      </w:r>
      <w:r>
        <w:tab/>
        <w:t>LDW *A2, A3</w:t>
      </w:r>
      <w:proofErr w:type="gramStart"/>
      <w:r>
        <w:tab/>
        <w:t>;Reading</w:t>
      </w:r>
      <w:proofErr w:type="gramEnd"/>
      <w:r>
        <w:t xml:space="preserve"> input</w:t>
      </w:r>
    </w:p>
    <w:p w14:paraId="4F113F0C" w14:textId="77777777" w:rsidR="001B743A" w:rsidRDefault="001B743A" w:rsidP="001B743A">
      <w:pPr>
        <w:pStyle w:val="HTMLPreformatted"/>
      </w:pPr>
      <w:r>
        <w:t xml:space="preserve">  </w:t>
      </w:r>
      <w:r>
        <w:tab/>
      </w:r>
      <w:r>
        <w:tab/>
      </w:r>
    </w:p>
    <w:p w14:paraId="63AC969C" w14:textId="77777777" w:rsidR="001B743A" w:rsidRPr="002F5B7A" w:rsidRDefault="001B743A" w:rsidP="001B743A">
      <w:pPr>
        <w:pStyle w:val="HTMLPreformatted"/>
        <w:rPr>
          <w:lang w:val="el-GR"/>
        </w:rPr>
      </w:pPr>
      <w:r>
        <w:t xml:space="preserve">  </w:t>
      </w:r>
      <w:r>
        <w:tab/>
        <w:t>IDLE</w:t>
      </w:r>
    </w:p>
    <w:p w14:paraId="6F1AC40C" w14:textId="496FE8A5" w:rsidR="001B743A" w:rsidRPr="00474DC5" w:rsidRDefault="001B743A" w:rsidP="001B743A">
      <w:pPr>
        <w:pStyle w:val="HTMLPreformatted"/>
        <w:rPr>
          <w:lang w:val="el-GR"/>
        </w:rPr>
      </w:pPr>
      <w:r w:rsidRPr="002F5B7A">
        <w:rPr>
          <w:lang w:val="el-GR"/>
        </w:rPr>
        <w:t xml:space="preserve">  </w:t>
      </w:r>
      <w:r w:rsidRPr="002F5B7A">
        <w:rPr>
          <w:lang w:val="el-GR"/>
        </w:rPr>
        <w:tab/>
      </w:r>
      <w:r w:rsidRPr="00BA2C05">
        <w:rPr>
          <w:lang w:val="el-GR"/>
        </w:rPr>
        <w:t>.</w:t>
      </w:r>
      <w:r>
        <w:t>end</w:t>
      </w:r>
    </w:p>
    <w:p w14:paraId="653CE5F8" w14:textId="77777777" w:rsidR="00BA2C05" w:rsidRPr="00BA2C05" w:rsidRDefault="00BA2C05" w:rsidP="001B743A">
      <w:pPr>
        <w:pStyle w:val="HTMLPreformatted"/>
        <w:rPr>
          <w:lang w:val="el-GR"/>
        </w:rPr>
      </w:pPr>
    </w:p>
    <w:p w14:paraId="0B33C984" w14:textId="38800609" w:rsidR="00BA2C05" w:rsidRDefault="00BA2C05" w:rsidP="00BA2C05">
      <w:pPr>
        <w:pStyle w:val="Subtitle"/>
        <w:rPr>
          <w:rStyle w:val="Strong"/>
        </w:rPr>
      </w:pPr>
      <w:r>
        <w:rPr>
          <w:rStyle w:val="Strong"/>
        </w:rPr>
        <w:t>Άσκηση 4.4</w:t>
      </w:r>
    </w:p>
    <w:p w14:paraId="09306508" w14:textId="1DE4EA0C" w:rsidR="00BA2C05" w:rsidRDefault="00BA2C05" w:rsidP="00BA2C05">
      <w:r>
        <w:t>Σε αυτό το ερώτημα συνδέουμε στην πλακέτα μια πηγή εισόδου ήχου και σαν έξοδο κάποια ηχεία. Ο στόχος μας είναι ότι είσοδο παίρνουμε να την αναπαράγουμε στα ηχεία. Για να το πετύχουμε αυτό θα συνδυάσουμε τις δύο παραπάνω λειτουργίες σε μία. Ο κώδικας μας είναι ο παρακάτω.</w:t>
      </w:r>
    </w:p>
    <w:p w14:paraId="4D65228F" w14:textId="77777777" w:rsidR="00BA2C05" w:rsidRPr="00474DC5" w:rsidRDefault="00BA2C05" w:rsidP="00BA2C05">
      <w:pPr>
        <w:pStyle w:val="HTMLPreformatted"/>
        <w:rPr>
          <w:lang w:val="el-GR"/>
        </w:rPr>
      </w:pPr>
      <w:r>
        <w:t>DRR</w:t>
      </w:r>
      <w:r w:rsidRPr="00474DC5">
        <w:rPr>
          <w:lang w:val="el-GR"/>
        </w:rPr>
        <w:t xml:space="preserve"> </w:t>
      </w:r>
      <w:r w:rsidRPr="00474DC5">
        <w:rPr>
          <w:lang w:val="el-GR"/>
        </w:rPr>
        <w:tab/>
      </w:r>
      <w:proofErr w:type="gramStart"/>
      <w:r w:rsidRPr="00474DC5">
        <w:rPr>
          <w:lang w:val="el-GR"/>
        </w:rPr>
        <w:tab/>
        <w:t>.</w:t>
      </w:r>
      <w:r>
        <w:t>set</w:t>
      </w:r>
      <w:proofErr w:type="gramEnd"/>
      <w:r w:rsidRPr="00474DC5">
        <w:rPr>
          <w:lang w:val="el-GR"/>
        </w:rPr>
        <w:t xml:space="preserve"> 0</w:t>
      </w:r>
      <w:r>
        <w:t>x</w:t>
      </w:r>
      <w:r w:rsidRPr="00474DC5">
        <w:rPr>
          <w:lang w:val="el-GR"/>
        </w:rPr>
        <w:t>1900000</w:t>
      </w:r>
    </w:p>
    <w:p w14:paraId="3BEBB2DF" w14:textId="46A83887" w:rsidR="00BA2C05" w:rsidRPr="00474DC5" w:rsidRDefault="00BA2C05" w:rsidP="00BA2C05">
      <w:pPr>
        <w:pStyle w:val="HTMLPreformatted"/>
        <w:rPr>
          <w:lang w:val="el-GR"/>
        </w:rPr>
      </w:pPr>
      <w:r>
        <w:t>DXR</w:t>
      </w:r>
      <w:r w:rsidRPr="00474DC5">
        <w:rPr>
          <w:lang w:val="el-GR"/>
        </w:rPr>
        <w:tab/>
      </w:r>
      <w:r w:rsidRPr="00474DC5">
        <w:rPr>
          <w:lang w:val="el-GR"/>
        </w:rPr>
        <w:tab/>
        <w:t>.</w:t>
      </w:r>
      <w:r>
        <w:t>set</w:t>
      </w:r>
      <w:r w:rsidRPr="00474DC5">
        <w:rPr>
          <w:lang w:val="el-GR"/>
        </w:rPr>
        <w:t xml:space="preserve"> 0</w:t>
      </w:r>
      <w:r>
        <w:t>x</w:t>
      </w:r>
      <w:r w:rsidRPr="00474DC5">
        <w:rPr>
          <w:lang w:val="el-GR"/>
        </w:rPr>
        <w:t>1900004</w:t>
      </w:r>
    </w:p>
    <w:p w14:paraId="36B5058C" w14:textId="6AB9982D" w:rsidR="00BA2C05" w:rsidRDefault="00BA2C05" w:rsidP="00BA2C05">
      <w:pPr>
        <w:pStyle w:val="HTMLPreformatted"/>
      </w:pPr>
      <w:r>
        <w:t>SPCR</w:t>
      </w:r>
      <w:r>
        <w:tab/>
      </w:r>
      <w:r>
        <w:tab/>
        <w:t>.set 0x1900008</w:t>
      </w:r>
    </w:p>
    <w:p w14:paraId="59A2A2C6" w14:textId="3E8D5D72" w:rsidR="00BA2C05" w:rsidRDefault="00BA2C05" w:rsidP="00BA2C05">
      <w:pPr>
        <w:pStyle w:val="HTMLPreformatted"/>
      </w:pPr>
      <w:r>
        <w:tab/>
      </w:r>
      <w:r>
        <w:tab/>
        <w:t>.def _entry</w:t>
      </w:r>
    </w:p>
    <w:p w14:paraId="4F4B7ABE" w14:textId="5046C66A" w:rsidR="00BA2C05" w:rsidRDefault="00BA2C05" w:rsidP="00BA2C05">
      <w:pPr>
        <w:pStyle w:val="HTMLPreformatted"/>
      </w:pPr>
      <w:r>
        <w:tab/>
      </w:r>
      <w:r>
        <w:tab/>
        <w:t>.text</w:t>
      </w:r>
    </w:p>
    <w:p w14:paraId="1DB0ABAF" w14:textId="77777777" w:rsidR="00BA2C05" w:rsidRDefault="00BA2C05" w:rsidP="00BA2C05">
      <w:pPr>
        <w:pStyle w:val="HTMLPreformatted"/>
      </w:pPr>
    </w:p>
    <w:p w14:paraId="1DB71831" w14:textId="77777777" w:rsidR="00BA2C05" w:rsidRDefault="00BA2C05" w:rsidP="00BA2C05">
      <w:pPr>
        <w:pStyle w:val="HTMLPreformatted"/>
      </w:pPr>
      <w:r>
        <w:t>_entry:</w:t>
      </w:r>
      <w:r>
        <w:tab/>
      </w:r>
      <w:r>
        <w:tab/>
      </w:r>
      <w:proofErr w:type="gramStart"/>
      <w:r>
        <w:t>MVKL .S</w:t>
      </w:r>
      <w:proofErr w:type="gramEnd"/>
      <w:r>
        <w:t>1 DRR, A0</w:t>
      </w:r>
    </w:p>
    <w:p w14:paraId="1427CB72" w14:textId="4636AED8" w:rsidR="00BA2C05" w:rsidRDefault="00BA2C05" w:rsidP="00BA2C05">
      <w:pPr>
        <w:pStyle w:val="HTMLPreformatted"/>
      </w:pPr>
      <w:r>
        <w:tab/>
      </w:r>
      <w:r>
        <w:tab/>
      </w:r>
      <w:proofErr w:type="gramStart"/>
      <w:r>
        <w:t>MVKH .S</w:t>
      </w:r>
      <w:proofErr w:type="gramEnd"/>
      <w:r>
        <w:t>1 DRR, A0</w:t>
      </w:r>
    </w:p>
    <w:p w14:paraId="55B49E5E" w14:textId="3ADE623F" w:rsidR="00BA2C05" w:rsidRDefault="00BA2C05" w:rsidP="00BA2C05">
      <w:pPr>
        <w:pStyle w:val="HTMLPreformatted"/>
      </w:pPr>
      <w:r>
        <w:tab/>
      </w:r>
      <w:r>
        <w:tab/>
      </w:r>
      <w:proofErr w:type="gramStart"/>
      <w:r>
        <w:t>MVKL .S</w:t>
      </w:r>
      <w:proofErr w:type="gramEnd"/>
      <w:r>
        <w:t>1 DXR, A1</w:t>
      </w:r>
    </w:p>
    <w:p w14:paraId="0D2C60B5" w14:textId="006BD332" w:rsidR="00BA2C05" w:rsidRDefault="00BA2C05" w:rsidP="00BA2C05">
      <w:pPr>
        <w:pStyle w:val="HTMLPreformatted"/>
      </w:pPr>
      <w:r>
        <w:tab/>
      </w:r>
      <w:r>
        <w:tab/>
      </w:r>
      <w:proofErr w:type="gramStart"/>
      <w:r>
        <w:t>MVKH .S</w:t>
      </w:r>
      <w:proofErr w:type="gramEnd"/>
      <w:r>
        <w:t>1 DXR, A1</w:t>
      </w:r>
    </w:p>
    <w:p w14:paraId="7A86AA16" w14:textId="4391E381" w:rsidR="00BA2C05" w:rsidRDefault="00BA2C05" w:rsidP="00BA2C05">
      <w:pPr>
        <w:pStyle w:val="HTMLPreformatted"/>
      </w:pPr>
      <w:r>
        <w:tab/>
      </w:r>
      <w:r>
        <w:tab/>
      </w:r>
      <w:proofErr w:type="gramStart"/>
      <w:r>
        <w:t>MVKL .S</w:t>
      </w:r>
      <w:proofErr w:type="gramEnd"/>
      <w:r>
        <w:t>1 SPCR, A2</w:t>
      </w:r>
    </w:p>
    <w:p w14:paraId="1B37FFE3" w14:textId="4ED1AA80" w:rsidR="00BA2C05" w:rsidRDefault="00BA2C05" w:rsidP="00BA2C05">
      <w:pPr>
        <w:pStyle w:val="HTMLPreformatted"/>
      </w:pPr>
      <w:r>
        <w:tab/>
      </w:r>
      <w:r>
        <w:tab/>
      </w:r>
      <w:proofErr w:type="gramStart"/>
      <w:r>
        <w:t>MVKH .S</w:t>
      </w:r>
      <w:proofErr w:type="gramEnd"/>
      <w:r>
        <w:t>1 SPCR, A2</w:t>
      </w:r>
    </w:p>
    <w:p w14:paraId="4E605E89" w14:textId="5C86BF40" w:rsidR="00BA2C05" w:rsidRDefault="00BA2C05" w:rsidP="00BA2C05">
      <w:pPr>
        <w:pStyle w:val="HTMLPreformatted"/>
      </w:pPr>
      <w:r>
        <w:tab/>
      </w:r>
      <w:r>
        <w:tab/>
      </w:r>
      <w:proofErr w:type="gramStart"/>
      <w:r>
        <w:t>MVKL .S</w:t>
      </w:r>
      <w:proofErr w:type="gramEnd"/>
      <w:r>
        <w:t>1 0x10000, A3</w:t>
      </w:r>
    </w:p>
    <w:p w14:paraId="62179B03" w14:textId="3863D06B" w:rsidR="00BA2C05" w:rsidRDefault="00BA2C05" w:rsidP="00BA2C05">
      <w:pPr>
        <w:pStyle w:val="HTMLPreformatted"/>
      </w:pPr>
      <w:r>
        <w:tab/>
      </w:r>
      <w:r>
        <w:tab/>
      </w:r>
      <w:proofErr w:type="gramStart"/>
      <w:r>
        <w:t>MVKH .S</w:t>
      </w:r>
      <w:proofErr w:type="gramEnd"/>
      <w:r>
        <w:t>1 0x10000, A3</w:t>
      </w:r>
    </w:p>
    <w:p w14:paraId="3EA2BBD9" w14:textId="683F6E5D" w:rsidR="00BA2C05" w:rsidRDefault="00BA2C05" w:rsidP="00BA2C05">
      <w:pPr>
        <w:pStyle w:val="HTMLPreformatted"/>
      </w:pPr>
      <w:r>
        <w:tab/>
      </w:r>
      <w:r>
        <w:tab/>
      </w:r>
      <w:proofErr w:type="gramStart"/>
      <w:r>
        <w:t>MVK  .</w:t>
      </w:r>
      <w:proofErr w:type="gramEnd"/>
      <w:r>
        <w:t>S2 0x1, B2</w:t>
      </w:r>
    </w:p>
    <w:p w14:paraId="040D540B" w14:textId="77777777" w:rsidR="00BA2C05" w:rsidRDefault="00BA2C05" w:rsidP="00BA2C05">
      <w:pPr>
        <w:pStyle w:val="HTMLPreformatted"/>
      </w:pPr>
    </w:p>
    <w:p w14:paraId="0E5DE62B" w14:textId="77777777" w:rsidR="00BA2C05" w:rsidRDefault="00BA2C05" w:rsidP="00BA2C05">
      <w:pPr>
        <w:pStyle w:val="HTMLPreformatted"/>
      </w:pPr>
      <w:proofErr w:type="spellStart"/>
      <w:r>
        <w:t>loopa</w:t>
      </w:r>
      <w:proofErr w:type="spellEnd"/>
      <w:r>
        <w:t>:</w:t>
      </w:r>
      <w:r>
        <w:tab/>
      </w:r>
      <w:r>
        <w:tab/>
        <w:t>LDW *A2, B0</w:t>
      </w:r>
    </w:p>
    <w:p w14:paraId="4353ADA1" w14:textId="6479C94A" w:rsidR="00BA2C05" w:rsidRDefault="00BA2C05" w:rsidP="00BA2C05">
      <w:pPr>
        <w:pStyle w:val="HTMLPreformatted"/>
      </w:pPr>
      <w:r>
        <w:tab/>
      </w:r>
      <w:r>
        <w:tab/>
        <w:t>NOP 4</w:t>
      </w:r>
    </w:p>
    <w:p w14:paraId="7C38C131" w14:textId="2F2BFE1D" w:rsidR="00BA2C05" w:rsidRDefault="00BA2C05" w:rsidP="00BA2C05">
      <w:pPr>
        <w:pStyle w:val="HTMLPreformatted"/>
      </w:pPr>
      <w:r>
        <w:tab/>
      </w:r>
      <w:r>
        <w:tab/>
        <w:t>AND B0, B2, B</w:t>
      </w:r>
      <w:proofErr w:type="gramStart"/>
      <w:r>
        <w:t>0 ;Isolating</w:t>
      </w:r>
      <w:proofErr w:type="gramEnd"/>
      <w:r>
        <w:t xml:space="preserve"> first bit</w:t>
      </w:r>
    </w:p>
    <w:p w14:paraId="28586E7C" w14:textId="45C07D65" w:rsidR="00BA2C05" w:rsidRDefault="00BA2C05" w:rsidP="00BA2C05">
      <w:pPr>
        <w:pStyle w:val="HTMLPreformatted"/>
      </w:pPr>
      <w:r>
        <w:tab/>
      </w:r>
      <w:r>
        <w:tab/>
        <w:t>XOR B0, B2, B</w:t>
      </w:r>
      <w:proofErr w:type="gramStart"/>
      <w:r>
        <w:t>0 ;</w:t>
      </w:r>
      <w:proofErr w:type="spellStart"/>
      <w:r>
        <w:t>Xor</w:t>
      </w:r>
      <w:proofErr w:type="spellEnd"/>
      <w:proofErr w:type="gramEnd"/>
      <w:r>
        <w:t xml:space="preserve"> logic for inverting</w:t>
      </w:r>
    </w:p>
    <w:p w14:paraId="63936449" w14:textId="049763E3" w:rsidR="00BA2C05" w:rsidRDefault="00BA2C05" w:rsidP="00BA2C05">
      <w:pPr>
        <w:pStyle w:val="HTMLPreformatted"/>
      </w:pPr>
      <w:r>
        <w:t xml:space="preserve">   </w:t>
      </w:r>
      <w:r>
        <w:tab/>
      </w:r>
      <w:r>
        <w:tab/>
        <w:t xml:space="preserve">[B0] B </w:t>
      </w:r>
      <w:proofErr w:type="spellStart"/>
      <w:r>
        <w:t>loopa</w:t>
      </w:r>
      <w:proofErr w:type="spellEnd"/>
    </w:p>
    <w:p w14:paraId="287B2B2C" w14:textId="3EDFA6EC" w:rsidR="00BA2C05" w:rsidRDefault="00BA2C05" w:rsidP="00BA2C05">
      <w:pPr>
        <w:pStyle w:val="HTMLPreformatted"/>
      </w:pPr>
      <w:r>
        <w:t xml:space="preserve">  </w:t>
      </w:r>
      <w:r>
        <w:tab/>
      </w:r>
      <w:r>
        <w:tab/>
        <w:t>NOP 5</w:t>
      </w:r>
    </w:p>
    <w:p w14:paraId="18340AFB" w14:textId="25139310" w:rsidR="00BA2C05" w:rsidRDefault="00BA2C05" w:rsidP="00BA2C05">
      <w:pPr>
        <w:pStyle w:val="HTMLPreformatted"/>
      </w:pPr>
      <w:r>
        <w:tab/>
      </w:r>
      <w:r>
        <w:tab/>
        <w:t>LDW *A0, A</w:t>
      </w:r>
      <w:proofErr w:type="gramStart"/>
      <w:r>
        <w:t xml:space="preserve">4  </w:t>
      </w:r>
      <w:r>
        <w:tab/>
      </w:r>
      <w:proofErr w:type="gramEnd"/>
      <w:r>
        <w:t>;Reading input</w:t>
      </w:r>
    </w:p>
    <w:p w14:paraId="1F960A6A" w14:textId="7AFD92CB" w:rsidR="00BA2C05" w:rsidRDefault="00BA2C05" w:rsidP="00BA2C05">
      <w:pPr>
        <w:pStyle w:val="HTMLPreformatted"/>
      </w:pPr>
      <w:r>
        <w:t xml:space="preserve">  </w:t>
      </w:r>
      <w:r>
        <w:tab/>
      </w:r>
      <w:r>
        <w:tab/>
        <w:t>NOP 4</w:t>
      </w:r>
    </w:p>
    <w:p w14:paraId="5A1A4612" w14:textId="77777777" w:rsidR="00BA2C05" w:rsidRDefault="00BA2C05" w:rsidP="00BA2C05">
      <w:pPr>
        <w:pStyle w:val="HTMLPreformatted"/>
      </w:pPr>
    </w:p>
    <w:p w14:paraId="3CFEF7E8" w14:textId="77777777" w:rsidR="00BA2C05" w:rsidRDefault="00BA2C05" w:rsidP="00BA2C05">
      <w:pPr>
        <w:pStyle w:val="HTMLPreformatted"/>
      </w:pPr>
      <w:proofErr w:type="spellStart"/>
      <w:r>
        <w:t>loopb</w:t>
      </w:r>
      <w:proofErr w:type="spellEnd"/>
      <w:r>
        <w:t xml:space="preserve">:  </w:t>
      </w:r>
      <w:r>
        <w:tab/>
        <w:t>LDW *A2, B1</w:t>
      </w:r>
    </w:p>
    <w:p w14:paraId="1C79512E" w14:textId="6CF5689C" w:rsidR="00BA2C05" w:rsidRDefault="00BA2C05" w:rsidP="00BA2C05">
      <w:pPr>
        <w:pStyle w:val="HTMLPreformatted"/>
      </w:pPr>
      <w:r>
        <w:tab/>
      </w:r>
      <w:r>
        <w:tab/>
        <w:t>NOP 4</w:t>
      </w:r>
    </w:p>
    <w:p w14:paraId="752C19A4" w14:textId="1DBB140C" w:rsidR="00BA2C05" w:rsidRDefault="00BA2C05" w:rsidP="00BA2C05">
      <w:pPr>
        <w:pStyle w:val="HTMLPreformatted"/>
      </w:pPr>
      <w:r>
        <w:tab/>
      </w:r>
      <w:r>
        <w:tab/>
        <w:t>AND B1, A3, B</w:t>
      </w:r>
      <w:proofErr w:type="gramStart"/>
      <w:r>
        <w:t>1  ;</w:t>
      </w:r>
      <w:proofErr w:type="gramEnd"/>
      <w:r>
        <w:t>Isolating 17th bit</w:t>
      </w:r>
    </w:p>
    <w:p w14:paraId="37E090CE" w14:textId="2CFCCF13" w:rsidR="00BA2C05" w:rsidRDefault="00BA2C05" w:rsidP="00BA2C05">
      <w:pPr>
        <w:pStyle w:val="HTMLPreformatted"/>
      </w:pPr>
      <w:r>
        <w:tab/>
      </w:r>
      <w:r>
        <w:tab/>
        <w:t>XOR B1, A3, B</w:t>
      </w:r>
      <w:proofErr w:type="gramStart"/>
      <w:r>
        <w:t>1  ;</w:t>
      </w:r>
      <w:proofErr w:type="spellStart"/>
      <w:proofErr w:type="gramEnd"/>
      <w:r>
        <w:t>Xor</w:t>
      </w:r>
      <w:proofErr w:type="spellEnd"/>
      <w:r>
        <w:t xml:space="preserve"> logic for inverting</w:t>
      </w:r>
    </w:p>
    <w:p w14:paraId="3D1FFBCA" w14:textId="79A0E703" w:rsidR="00BA2C05" w:rsidRDefault="00BA2C05" w:rsidP="00BA2C05">
      <w:pPr>
        <w:pStyle w:val="HTMLPreformatted"/>
      </w:pPr>
      <w:r>
        <w:t xml:space="preserve">   </w:t>
      </w:r>
      <w:r>
        <w:tab/>
      </w:r>
      <w:r>
        <w:tab/>
        <w:t xml:space="preserve">[B1] B </w:t>
      </w:r>
      <w:proofErr w:type="spellStart"/>
      <w:r>
        <w:t>loopb</w:t>
      </w:r>
      <w:proofErr w:type="spellEnd"/>
    </w:p>
    <w:p w14:paraId="0F0B3CC4" w14:textId="2CCB5980" w:rsidR="00BA2C05" w:rsidRDefault="00BA2C05" w:rsidP="00BA2C05">
      <w:pPr>
        <w:pStyle w:val="HTMLPreformatted"/>
      </w:pPr>
      <w:r>
        <w:tab/>
      </w:r>
      <w:r>
        <w:tab/>
        <w:t>NOP 5</w:t>
      </w:r>
    </w:p>
    <w:p w14:paraId="3D26F083" w14:textId="10353D46" w:rsidR="00BA2C05" w:rsidRDefault="00BA2C05" w:rsidP="00BA2C05">
      <w:pPr>
        <w:pStyle w:val="HTMLPreformatted"/>
      </w:pPr>
      <w:r>
        <w:t xml:space="preserve">       </w:t>
      </w:r>
      <w:r>
        <w:tab/>
        <w:t xml:space="preserve">    </w:t>
      </w:r>
      <w:r>
        <w:tab/>
      </w:r>
      <w:proofErr w:type="gramStart"/>
      <w:r>
        <w:t>STW .D</w:t>
      </w:r>
      <w:proofErr w:type="gramEnd"/>
      <w:r>
        <w:t>1</w:t>
      </w:r>
      <w:r>
        <w:tab/>
        <w:t>A4, *A1   ;Storing input</w:t>
      </w:r>
    </w:p>
    <w:p w14:paraId="19E5AC1B" w14:textId="657C5BA0" w:rsidR="00BA2C05" w:rsidRDefault="00BA2C05" w:rsidP="00BA2C05">
      <w:pPr>
        <w:pStyle w:val="HTMLPreformatted"/>
      </w:pPr>
      <w:r>
        <w:tab/>
      </w:r>
      <w:r>
        <w:tab/>
        <w:t xml:space="preserve">B </w:t>
      </w:r>
      <w:proofErr w:type="spellStart"/>
      <w:r>
        <w:t>loopa</w:t>
      </w:r>
      <w:proofErr w:type="spellEnd"/>
    </w:p>
    <w:p w14:paraId="1B084B79" w14:textId="6ED407FA" w:rsidR="00BA2C05" w:rsidRDefault="00BA2C05" w:rsidP="00BA2C05">
      <w:pPr>
        <w:pStyle w:val="HTMLPreformatted"/>
      </w:pPr>
      <w:r>
        <w:tab/>
      </w:r>
      <w:r>
        <w:tab/>
        <w:t>NOP 5</w:t>
      </w:r>
    </w:p>
    <w:p w14:paraId="28441542" w14:textId="77777777" w:rsidR="00BA2C05" w:rsidRDefault="00BA2C05" w:rsidP="00BA2C05">
      <w:pPr>
        <w:pStyle w:val="HTMLPreformatted"/>
      </w:pPr>
    </w:p>
    <w:p w14:paraId="56F05693" w14:textId="5742EF84" w:rsidR="00BA2C05" w:rsidRDefault="00BA2C05" w:rsidP="00BA2C05">
      <w:pPr>
        <w:pStyle w:val="HTMLPreformatted"/>
      </w:pPr>
      <w:r>
        <w:t xml:space="preserve"> </w:t>
      </w:r>
      <w:r>
        <w:tab/>
      </w:r>
      <w:r>
        <w:tab/>
        <w:t>IDLE</w:t>
      </w:r>
    </w:p>
    <w:p w14:paraId="71F39311" w14:textId="2BFC18A3" w:rsidR="00BA2C05" w:rsidRPr="00F86A0A" w:rsidRDefault="00BA2C05" w:rsidP="0049371B">
      <w:pPr>
        <w:pStyle w:val="HTMLPreformatted"/>
      </w:pPr>
      <w:r>
        <w:t xml:space="preserve">        </w:t>
      </w:r>
      <w:r>
        <w:tab/>
      </w:r>
      <w:proofErr w:type="gramStart"/>
      <w:r w:rsidRPr="00F86A0A">
        <w:t>.</w:t>
      </w:r>
      <w:r>
        <w:t>end</w:t>
      </w:r>
      <w:proofErr w:type="gramEnd"/>
    </w:p>
    <w:p w14:paraId="7FE04F17" w14:textId="7569E66E" w:rsidR="0049371B" w:rsidRPr="00F86A0A" w:rsidRDefault="0049371B" w:rsidP="0049371B">
      <w:pPr>
        <w:pStyle w:val="Subtitle"/>
        <w:rPr>
          <w:rStyle w:val="Strong"/>
          <w:lang w:val="en-US"/>
        </w:rPr>
      </w:pPr>
      <w:r>
        <w:rPr>
          <w:rStyle w:val="Strong"/>
        </w:rPr>
        <w:lastRenderedPageBreak/>
        <w:t>Άσκηση</w:t>
      </w:r>
      <w:r w:rsidRPr="00F86A0A">
        <w:rPr>
          <w:rStyle w:val="Strong"/>
          <w:lang w:val="en-US"/>
        </w:rPr>
        <w:t xml:space="preserve"> 4.5</w:t>
      </w:r>
    </w:p>
    <w:p w14:paraId="014A02E1" w14:textId="67BA1E64" w:rsidR="0049371B" w:rsidRDefault="0049371B" w:rsidP="0049371B">
      <w:pPr>
        <w:pStyle w:val="HTMLPreformatted"/>
        <w:rPr>
          <w:rFonts w:asciiTheme="minorHAnsi" w:hAnsiTheme="minorHAnsi"/>
          <w:sz w:val="22"/>
          <w:szCs w:val="22"/>
          <w:lang w:val="el-GR"/>
        </w:rPr>
      </w:pPr>
      <w:r w:rsidRPr="0049371B">
        <w:rPr>
          <w:rFonts w:asciiTheme="minorHAnsi" w:hAnsiTheme="minorHAnsi"/>
          <w:sz w:val="22"/>
          <w:szCs w:val="22"/>
          <w:lang w:val="el-GR"/>
        </w:rPr>
        <w:t xml:space="preserve">Σε αυτό το </w:t>
      </w:r>
      <w:r>
        <w:rPr>
          <w:rFonts w:asciiTheme="minorHAnsi" w:hAnsiTheme="minorHAnsi"/>
          <w:sz w:val="22"/>
          <w:szCs w:val="22"/>
          <w:lang w:val="el-GR"/>
        </w:rPr>
        <w:t xml:space="preserve">ερώτημα θέλουμε να κάνουμε ακριβώς την ίδια διαδικασία με το προηγούμενο ερώτημα με τη μόνη διαφορά ότι αντί να ελέγχουμε συνεχώς τα </w:t>
      </w:r>
      <w:r>
        <w:rPr>
          <w:rFonts w:asciiTheme="minorHAnsi" w:hAnsiTheme="minorHAnsi"/>
          <w:sz w:val="22"/>
          <w:szCs w:val="22"/>
        </w:rPr>
        <w:t>bits</w:t>
      </w:r>
      <w:r w:rsidRPr="0049371B">
        <w:rPr>
          <w:rFonts w:asciiTheme="minorHAnsi" w:hAnsi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/>
          <w:sz w:val="22"/>
          <w:szCs w:val="22"/>
          <w:lang w:val="el-GR"/>
        </w:rPr>
        <w:t xml:space="preserve">του </w:t>
      </w:r>
      <w:r>
        <w:rPr>
          <w:rFonts w:asciiTheme="minorHAnsi" w:hAnsiTheme="minorHAnsi"/>
          <w:sz w:val="22"/>
          <w:szCs w:val="22"/>
        </w:rPr>
        <w:t>SPCR</w:t>
      </w:r>
      <w:r>
        <w:rPr>
          <w:rFonts w:asciiTheme="minorHAnsi" w:hAnsiTheme="minorHAnsi"/>
          <w:sz w:val="22"/>
          <w:szCs w:val="22"/>
          <w:lang w:val="el-GR"/>
        </w:rPr>
        <w:t xml:space="preserve"> περιμένουμε τις διακοπές που γίνονται όταν τα </w:t>
      </w:r>
      <w:r>
        <w:rPr>
          <w:rFonts w:asciiTheme="minorHAnsi" w:hAnsiTheme="minorHAnsi"/>
          <w:sz w:val="22"/>
          <w:szCs w:val="22"/>
        </w:rPr>
        <w:t>bits</w:t>
      </w:r>
      <w:r>
        <w:rPr>
          <w:rFonts w:asciiTheme="minorHAnsi" w:hAnsiTheme="minorHAnsi"/>
          <w:sz w:val="22"/>
          <w:szCs w:val="22"/>
          <w:lang w:val="el-GR"/>
        </w:rPr>
        <w:t xml:space="preserve"> που μας ενδιαφέρουν γίνονται 1. Επειδή οι μετατροπές </w:t>
      </w:r>
      <w:r w:rsidRPr="0049371B">
        <w:rPr>
          <w:rFonts w:asciiTheme="minorHAnsi" w:hAnsiTheme="minorHAnsi"/>
        </w:rPr>
        <w:t>A</w:t>
      </w:r>
      <w:r w:rsidRPr="0049371B">
        <w:rPr>
          <w:rFonts w:asciiTheme="minorHAnsi" w:hAnsiTheme="minorHAnsi"/>
          <w:lang w:val="el-GR"/>
        </w:rPr>
        <w:t>/</w:t>
      </w:r>
      <w:r w:rsidRPr="0049371B">
        <w:rPr>
          <w:rFonts w:asciiTheme="minorHAnsi" w:hAnsiTheme="minorHAnsi"/>
        </w:rPr>
        <w:t>D</w:t>
      </w:r>
      <w:r w:rsidRPr="0049371B">
        <w:rPr>
          <w:rFonts w:asciiTheme="minorHAnsi" w:hAnsiTheme="minorHAnsi"/>
          <w:lang w:val="el-GR"/>
        </w:rPr>
        <w:t xml:space="preserve"> και </w:t>
      </w:r>
      <w:r w:rsidRPr="0049371B">
        <w:rPr>
          <w:rFonts w:asciiTheme="minorHAnsi" w:hAnsiTheme="minorHAnsi"/>
        </w:rPr>
        <w:t>D</w:t>
      </w:r>
      <w:r w:rsidRPr="0049371B">
        <w:rPr>
          <w:rFonts w:asciiTheme="minorHAnsi" w:hAnsiTheme="minorHAnsi"/>
          <w:lang w:val="el-GR"/>
        </w:rPr>
        <w:t>/</w:t>
      </w:r>
      <w:r w:rsidRPr="0049371B">
        <w:rPr>
          <w:rFonts w:asciiTheme="minorHAnsi" w:hAnsiTheme="minorHAnsi"/>
        </w:rPr>
        <w:t>A</w:t>
      </w:r>
      <w:r>
        <w:rPr>
          <w:lang w:val="el-GR"/>
        </w:rPr>
        <w:t xml:space="preserve"> </w:t>
      </w:r>
      <w:r>
        <w:rPr>
          <w:rFonts w:asciiTheme="minorHAnsi" w:hAnsiTheme="minorHAnsi"/>
          <w:sz w:val="22"/>
          <w:szCs w:val="22"/>
          <w:lang w:val="el-GR"/>
        </w:rPr>
        <w:t>εμφανίζονται με υψηλό ρυθμό (48</w:t>
      </w:r>
      <w:r w:rsidRPr="0049371B">
        <w:rPr>
          <w:rFonts w:asciiTheme="minorHAnsi" w:hAnsi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/>
          <w:sz w:val="22"/>
          <w:szCs w:val="22"/>
        </w:rPr>
        <w:t>kHz</w:t>
      </w:r>
      <w:r>
        <w:rPr>
          <w:rFonts w:asciiTheme="minorHAnsi" w:hAnsiTheme="minorHAnsi"/>
          <w:sz w:val="22"/>
          <w:szCs w:val="22"/>
          <w:lang w:val="el-GR"/>
        </w:rPr>
        <w:t>)</w:t>
      </w:r>
      <w:r w:rsidRPr="0049371B">
        <w:rPr>
          <w:rFonts w:asciiTheme="minorHAnsi" w:hAnsi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/>
          <w:sz w:val="22"/>
          <w:szCs w:val="22"/>
          <w:lang w:val="el-GR"/>
        </w:rPr>
        <w:t xml:space="preserve">αρκεί να εξυπηρετήσουμε μόνο μία διακοπή από τις δύο (πχ </w:t>
      </w:r>
      <w:r>
        <w:rPr>
          <w:rFonts w:asciiTheme="minorHAnsi" w:hAnsiTheme="minorHAnsi"/>
          <w:sz w:val="22"/>
          <w:szCs w:val="22"/>
        </w:rPr>
        <w:t>RINT</w:t>
      </w:r>
      <w:r w:rsidRPr="0049371B">
        <w:rPr>
          <w:rFonts w:asciiTheme="minorHAnsi" w:hAnsiTheme="minorHAnsi"/>
          <w:sz w:val="22"/>
          <w:szCs w:val="22"/>
          <w:lang w:val="el-GR"/>
        </w:rPr>
        <w:t>1</w:t>
      </w:r>
      <w:r>
        <w:rPr>
          <w:rFonts w:asciiTheme="minorHAnsi" w:hAnsiTheme="minorHAnsi"/>
          <w:sz w:val="22"/>
          <w:szCs w:val="22"/>
          <w:lang w:val="el-GR"/>
        </w:rPr>
        <w:t>) για να λάβουμε και στη συνέχεια να αποστείλουμε ψηφιακό σήμα</w:t>
      </w:r>
      <w:r w:rsidR="00474DC5">
        <w:rPr>
          <w:rFonts w:asciiTheme="minorHAnsi" w:hAnsiTheme="minorHAnsi"/>
          <w:sz w:val="22"/>
          <w:szCs w:val="22"/>
          <w:lang w:val="el-GR"/>
        </w:rPr>
        <w:t>. Ο κώδικας μας είναι ο παρακάτω:</w:t>
      </w:r>
    </w:p>
    <w:p w14:paraId="6A2CC65B" w14:textId="77777777" w:rsidR="00474DC5" w:rsidRDefault="00474DC5" w:rsidP="0049371B">
      <w:pPr>
        <w:pStyle w:val="HTMLPreformatted"/>
        <w:rPr>
          <w:rFonts w:asciiTheme="minorHAnsi" w:hAnsiTheme="minorHAnsi"/>
          <w:sz w:val="22"/>
          <w:szCs w:val="22"/>
          <w:lang w:val="el-GR"/>
        </w:rPr>
      </w:pPr>
    </w:p>
    <w:p w14:paraId="035F58CE" w14:textId="77777777" w:rsidR="00474DC5" w:rsidRPr="00F86A0A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DRR</w:t>
      </w:r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proofErr w:type="gramStart"/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ab/>
        <w:t>.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set</w:t>
      </w:r>
      <w:proofErr w:type="gramEnd"/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0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>1900000</w:t>
      </w:r>
    </w:p>
    <w:p w14:paraId="7BDE8CC8" w14:textId="52C27DB4" w:rsidR="00474DC5" w:rsidRPr="00F86A0A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DXR</w:t>
      </w:r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ab/>
        <w:t>.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set</w:t>
      </w:r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0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F86A0A">
        <w:rPr>
          <w:rFonts w:ascii="Courier New" w:eastAsia="Times New Roman" w:hAnsi="Courier New" w:cs="Courier New"/>
          <w:sz w:val="20"/>
          <w:szCs w:val="20"/>
          <w:lang w:eastAsia="en-US"/>
        </w:rPr>
        <w:t>1900004</w:t>
      </w:r>
    </w:p>
    <w:p w14:paraId="23CBCC78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SPCR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 0x1900008</w:t>
      </w:r>
    </w:p>
    <w:p w14:paraId="5C6FDC27" w14:textId="01A9BAEB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RCR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r w:rsidR="00D32B29" w:rsidRPr="00D32B2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0x190000C</w:t>
      </w:r>
    </w:p>
    <w:p w14:paraId="4A5DA5B9" w14:textId="793CF5A4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XCR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r w:rsidR="00D32B29" w:rsidRPr="00D32B2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0x1900010</w:t>
      </w:r>
    </w:p>
    <w:p w14:paraId="05AB9715" w14:textId="0971A232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proofErr w:type="gramEnd"/>
      <w:r w:rsidR="00D32B29" w:rsidRPr="00F86A0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0x000000A0</w:t>
      </w:r>
    </w:p>
    <w:p w14:paraId="22CFB12F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IMH_VALUE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 0xF</w:t>
      </w:r>
    </w:p>
    <w:p w14:paraId="14CD2687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IMH_pointer</w:t>
      </w:r>
      <w:proofErr w:type="spellEnd"/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0x019c0000</w:t>
      </w:r>
    </w:p>
    <w:p w14:paraId="1D4BC357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E91A037" w14:textId="76E1A4FC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.def INT4_R</w:t>
      </w:r>
    </w:p>
    <w:p w14:paraId="33BC665A" w14:textId="4983481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.def _entry</w:t>
      </w:r>
    </w:p>
    <w:p w14:paraId="5DAF54A6" w14:textId="4C716D9A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.text</w:t>
      </w:r>
    </w:p>
    <w:p w14:paraId="2A4F48DC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EAAF09F" w14:textId="60CB4BC0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_entry: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>Μ</w:t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RCR, A0</w:t>
      </w:r>
    </w:p>
    <w:p w14:paraId="3EDDCF4A" w14:textId="7225FEBB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RCR, A0</w:t>
      </w:r>
    </w:p>
    <w:p w14:paraId="5E662751" w14:textId="36AA410C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XCR, A1</w:t>
      </w:r>
    </w:p>
    <w:p w14:paraId="0FFF3BAD" w14:textId="3C8E3F9A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XCR, A1</w:t>
      </w:r>
    </w:p>
    <w:p w14:paraId="4DA108E1" w14:textId="382AD368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, A2</w:t>
      </w:r>
    </w:p>
    <w:p w14:paraId="35DE7FF2" w14:textId="5DFD1C2A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, A2</w:t>
      </w:r>
    </w:p>
    <w:p w14:paraId="33DF4972" w14:textId="522E59DD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STW  .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D1 A2, *A0</w:t>
      </w:r>
    </w:p>
    <w:p w14:paraId="18116EC9" w14:textId="573A4E9F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STW  .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D1 A2, *A1</w:t>
      </w:r>
    </w:p>
    <w:p w14:paraId="6FD3DCB9" w14:textId="72E713B5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IMH_pointer</w:t>
      </w:r>
      <w:proofErr w:type="spell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, A5</w:t>
      </w:r>
    </w:p>
    <w:p w14:paraId="2DC79EE4" w14:textId="25EC00D0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IMH_pointer</w:t>
      </w:r>
      <w:proofErr w:type="spell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, A5</w:t>
      </w:r>
    </w:p>
    <w:p w14:paraId="5E276A11" w14:textId="69E8015A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IMH_VALUE, A6</w:t>
      </w:r>
    </w:p>
    <w:p w14:paraId="291CF4D4" w14:textId="0488D914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IMH_VALUE, A6</w:t>
      </w:r>
    </w:p>
    <w:p w14:paraId="56E93D02" w14:textId="04A8728F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STW</w:t>
      </w:r>
      <w:r w:rsidR="00D32B29" w:rsidRPr="00D32B2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.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D1 A6, *A5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;load the interrupts in IML</w:t>
      </w:r>
    </w:p>
    <w:p w14:paraId="4CD66751" w14:textId="5A907C69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DRR, A0</w:t>
      </w:r>
    </w:p>
    <w:p w14:paraId="5846765A" w14:textId="7401B6F6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DRR, A0</w:t>
      </w:r>
    </w:p>
    <w:p w14:paraId="22373210" w14:textId="00D4EE03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DXR, A1</w:t>
      </w:r>
    </w:p>
    <w:p w14:paraId="3A8861B6" w14:textId="03BB9946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DXR, A1</w:t>
      </w:r>
    </w:p>
    <w:p w14:paraId="1D194B0D" w14:textId="4EF3BE0A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SPCR, A2</w:t>
      </w:r>
    </w:p>
    <w:p w14:paraId="6E60F395" w14:textId="77CE600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SPCR, A2</w:t>
      </w:r>
    </w:p>
    <w:p w14:paraId="186D8E5F" w14:textId="4346D7B1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0x10000, A3</w:t>
      </w:r>
    </w:p>
    <w:p w14:paraId="3DFB9413" w14:textId="0FCD718D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 0x10000, A3</w:t>
      </w:r>
    </w:p>
    <w:p w14:paraId="776C7444" w14:textId="5789F64D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  .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S2 0x1, B2</w:t>
      </w:r>
    </w:p>
    <w:p w14:paraId="16B54CF7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45667BD" w14:textId="62BADE22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;enable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the interrupts</w:t>
      </w:r>
    </w:p>
    <w:p w14:paraId="41D6867E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DF25887" w14:textId="4A453AFE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2  0X403, B0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;First bit of NMI and INT10</w:t>
      </w:r>
    </w:p>
    <w:p w14:paraId="353B1B32" w14:textId="39B5A3DC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MVC  .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S2  B0, IER</w:t>
      </w:r>
    </w:p>
    <w:p w14:paraId="06DB8571" w14:textId="77C5A46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2  0x1, B1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;First bit of GIE</w:t>
      </w:r>
    </w:p>
    <w:p w14:paraId="2E9AE2BE" w14:textId="7440FE13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NOP</w:t>
      </w:r>
    </w:p>
    <w:p w14:paraId="06F970B0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A64C55D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loopa</w:t>
      </w:r>
      <w:proofErr w:type="spell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: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 xml:space="preserve">B </w:t>
      </w: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loopa</w:t>
      </w:r>
      <w:proofErr w:type="spellEnd"/>
    </w:p>
    <w:p w14:paraId="76F447D0" w14:textId="7C600613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MVC  .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S2  B1, CSR</w:t>
      </w:r>
    </w:p>
    <w:p w14:paraId="1473FE43" w14:textId="0AD60BC1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NOP 4</w:t>
      </w:r>
    </w:p>
    <w:p w14:paraId="40EE0204" w14:textId="508DA089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INT4_R: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LDW *A0, A</w:t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4 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End"/>
      <w:r w:rsidR="008138DD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;Reading input</w:t>
      </w:r>
    </w:p>
    <w:p w14:paraId="05D03DB5" w14:textId="1BEB4D98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NOP 4</w:t>
      </w:r>
    </w:p>
    <w:p w14:paraId="20DBEB99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FEA11D1" w14:textId="5310B902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STW .D</w:t>
      </w:r>
      <w:proofErr w:type="gramEnd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A4, *A1   ;Storing input</w:t>
      </w:r>
    </w:p>
    <w:p w14:paraId="41BA5279" w14:textId="439658DE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 xml:space="preserve">B </w:t>
      </w:r>
      <w:proofErr w:type="spell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loopa</w:t>
      </w:r>
      <w:proofErr w:type="spellEnd"/>
    </w:p>
    <w:p w14:paraId="23FAB3BE" w14:textId="79DC2000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NOP 5</w:t>
      </w:r>
    </w:p>
    <w:p w14:paraId="63CE33F2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8ABC665" w14:textId="0CC49AA9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IDLE</w:t>
      </w:r>
    </w:p>
    <w:p w14:paraId="70E6F7B7" w14:textId="77777777" w:rsidR="00474DC5" w:rsidRPr="00474DC5" w:rsidRDefault="00474DC5" w:rsidP="0047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474DC5">
        <w:rPr>
          <w:rFonts w:ascii="Courier New" w:eastAsia="Times New Roman" w:hAnsi="Courier New" w:cs="Courier New"/>
          <w:sz w:val="20"/>
          <w:szCs w:val="20"/>
          <w:lang w:val="en-US" w:eastAsia="en-US"/>
        </w:rPr>
        <w:t>.end</w:t>
      </w:r>
      <w:proofErr w:type="gramEnd"/>
    </w:p>
    <w:p w14:paraId="7CBD04FC" w14:textId="77777777" w:rsidR="00474DC5" w:rsidRPr="008138DD" w:rsidRDefault="00474DC5" w:rsidP="0049371B">
      <w:pPr>
        <w:pStyle w:val="HTMLPreformatted"/>
        <w:rPr>
          <w:rFonts w:asciiTheme="minorHAnsi" w:hAnsiTheme="minorHAnsi"/>
          <w:sz w:val="22"/>
          <w:szCs w:val="22"/>
        </w:rPr>
      </w:pPr>
    </w:p>
    <w:p w14:paraId="388DEF33" w14:textId="77777777" w:rsidR="00474DC5" w:rsidRPr="008138DD" w:rsidRDefault="00474DC5" w:rsidP="0049371B">
      <w:pPr>
        <w:pStyle w:val="HTMLPreformatted"/>
        <w:rPr>
          <w:rFonts w:asciiTheme="minorHAnsi" w:hAnsiTheme="minorHAnsi"/>
          <w:sz w:val="22"/>
          <w:szCs w:val="22"/>
        </w:rPr>
      </w:pPr>
    </w:p>
    <w:p w14:paraId="4A0E2184" w14:textId="573E6E2F" w:rsidR="003F429D" w:rsidRPr="00F86A0A" w:rsidRDefault="003F429D" w:rsidP="003F429D">
      <w:pPr>
        <w:pStyle w:val="Subtitle"/>
        <w:rPr>
          <w:rStyle w:val="Strong"/>
          <w:lang w:val="en-US"/>
        </w:rPr>
      </w:pPr>
      <w:r>
        <w:rPr>
          <w:rStyle w:val="Strong"/>
        </w:rPr>
        <w:t>Άσκηση</w:t>
      </w:r>
      <w:r w:rsidRPr="00F86A0A">
        <w:rPr>
          <w:rStyle w:val="Strong"/>
          <w:lang w:val="en-US"/>
        </w:rPr>
        <w:t xml:space="preserve"> 4.6</w:t>
      </w:r>
    </w:p>
    <w:p w14:paraId="69F7EAC6" w14:textId="132D9C44" w:rsidR="00BA2C05" w:rsidRPr="00F86A0A" w:rsidRDefault="003F429D" w:rsidP="003F429D">
      <w:pPr>
        <w:rPr>
          <w:lang w:val="en-US"/>
        </w:rPr>
      </w:pPr>
      <w:r w:rsidRPr="0049371B">
        <w:t xml:space="preserve">Σε αυτό το </w:t>
      </w:r>
      <w:r>
        <w:t xml:space="preserve">ερώτημα θέλουμε να </w:t>
      </w:r>
      <w:r w:rsidR="00155476">
        <w:t xml:space="preserve">αποθηκεύσουμε τα δείγματα που παίρνουμε από το μικρόφωνο, να χωρίσουμε τα δείγματα σε αριστερό και δεξί κανάλι και να τα αποθηκεύσουμε σε </w:t>
      </w:r>
      <w:r w:rsidR="00155476">
        <w:rPr>
          <w:lang w:val="en-US"/>
        </w:rPr>
        <w:t>buffers</w:t>
      </w:r>
      <w:r w:rsidR="00155476">
        <w:t xml:space="preserve">. Έπειτα θα αναπαραστήσουμε γραφικά στο πεδίο του χρόνου και της συχνότητας. Αρχικά δημιουργούμε δύο </w:t>
      </w:r>
      <w:r w:rsidR="00155476">
        <w:rPr>
          <w:lang w:val="en-US"/>
        </w:rPr>
        <w:t>buffers</w:t>
      </w:r>
      <w:r w:rsidR="00155476">
        <w:t xml:space="preserve"> των 256 </w:t>
      </w:r>
      <w:r w:rsidR="00155476">
        <w:rPr>
          <w:lang w:val="en-US"/>
        </w:rPr>
        <w:t>halfwords</w:t>
      </w:r>
      <w:r w:rsidR="00155476" w:rsidRPr="00155476">
        <w:t xml:space="preserve"> </w:t>
      </w:r>
      <w:r w:rsidR="00155476">
        <w:t xml:space="preserve">και αρχίζουμε να αποθηκεύουμε τα δεδομένα εκεί. Μόλις αυτοί γεμίσουν αρχίζουμε και γράφουμε ξανά από την κορυφή τους. Σύμφωνα με τις οδηγίες εφαρμόζουμε ένα ημιτονικό σήμα των </w:t>
      </w:r>
      <w:r w:rsidR="00DC79DC" w:rsidRPr="00DC79DC">
        <w:t>12</w:t>
      </w:r>
      <w:r w:rsidR="00DC79DC">
        <w:t xml:space="preserve"> </w:t>
      </w:r>
      <w:proofErr w:type="spellStart"/>
      <w:r w:rsidR="00DC79DC">
        <w:rPr>
          <w:lang w:val="en-US"/>
        </w:rPr>
        <w:t>KHz</w:t>
      </w:r>
      <w:proofErr w:type="spellEnd"/>
      <w:r w:rsidR="00DC79DC" w:rsidRPr="00DC79DC">
        <w:t xml:space="preserve"> </w:t>
      </w:r>
      <w:r w:rsidR="00DC79DC">
        <w:t>και σχεδιάζουμε τις γραφικές παραστάσεις. Ο</w:t>
      </w:r>
      <w:r w:rsidR="00DC79DC" w:rsidRPr="00F86A0A">
        <w:rPr>
          <w:lang w:val="en-US"/>
        </w:rPr>
        <w:t xml:space="preserve"> </w:t>
      </w:r>
      <w:r w:rsidR="00DC79DC">
        <w:t>κώδικας</w:t>
      </w:r>
      <w:r w:rsidR="00DC79DC" w:rsidRPr="00F86A0A">
        <w:rPr>
          <w:lang w:val="en-US"/>
        </w:rPr>
        <w:t xml:space="preserve"> </w:t>
      </w:r>
      <w:r w:rsidR="00DC79DC">
        <w:t>είναι</w:t>
      </w:r>
      <w:r w:rsidR="00DC79DC" w:rsidRPr="00F86A0A">
        <w:rPr>
          <w:lang w:val="en-US"/>
        </w:rPr>
        <w:t>:</w:t>
      </w:r>
    </w:p>
    <w:p w14:paraId="7E0589A7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DRR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0x1900000</w:t>
      </w:r>
    </w:p>
    <w:p w14:paraId="357ED516" w14:textId="25066ACC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DXR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 0x1900004</w:t>
      </w:r>
    </w:p>
    <w:p w14:paraId="5DC18BED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SPCR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 0x1900008</w:t>
      </w:r>
    </w:p>
    <w:p w14:paraId="6521E241" w14:textId="1B5B94AF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RCR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r w:rsidR="00D32B29" w:rsidRPr="00D32B2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0x190000C</w:t>
      </w:r>
    </w:p>
    <w:p w14:paraId="5FF1CBAD" w14:textId="44B9B84E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XCR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r w:rsidR="00D32B29" w:rsidRPr="00D32B2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0x1900010</w:t>
      </w:r>
    </w:p>
    <w:p w14:paraId="5A1F938C" w14:textId="72FDA030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proofErr w:type="gramEnd"/>
      <w:r w:rsidR="00D32B29" w:rsidRPr="00F86A0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0x000000A0</w:t>
      </w:r>
    </w:p>
    <w:p w14:paraId="086C4AB0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IMH_VALUE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 0xF</w:t>
      </w:r>
    </w:p>
    <w:p w14:paraId="3D79F9D6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IMH_pointer</w:t>
      </w:r>
      <w:proofErr w:type="spellEnd"/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.set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0x019c0000</w:t>
      </w:r>
    </w:p>
    <w:p w14:paraId="0B724D8E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B15E6A6" w14:textId="159D8EBD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.def INT4_R</w:t>
      </w:r>
    </w:p>
    <w:p w14:paraId="523E52A2" w14:textId="58799B9C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.def _entry</w:t>
      </w:r>
    </w:p>
    <w:p w14:paraId="3BF4F302" w14:textId="4C539D4B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.text</w:t>
      </w:r>
    </w:p>
    <w:p w14:paraId="3F1B6B9E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9FC68B6" w14:textId="3EC6161F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buffer_</w:t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left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.space 512</w:t>
      </w:r>
    </w:p>
    <w:p w14:paraId="0349DF91" w14:textId="504B6EDD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buffer_right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.space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512</w:t>
      </w:r>
    </w:p>
    <w:p w14:paraId="44128229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518397D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_entry: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buffer_right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, A8</w:t>
      </w:r>
    </w:p>
    <w:p w14:paraId="5D622BAD" w14:textId="78E8F8B0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buffer_right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, A8</w:t>
      </w:r>
    </w:p>
    <w:p w14:paraId="1A327FB0" w14:textId="422DEEB0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>Μ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VKL .S1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buffer_left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, A9</w:t>
      </w:r>
    </w:p>
    <w:p w14:paraId="1E5955BC" w14:textId="10D2D833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buffer_left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, A9</w:t>
      </w:r>
    </w:p>
    <w:p w14:paraId="643ADC1F" w14:textId="03BCE656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RCR, A0</w:t>
      </w:r>
    </w:p>
    <w:p w14:paraId="411B6E66" w14:textId="00DD2180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RCR, A0</w:t>
      </w:r>
    </w:p>
    <w:p w14:paraId="5467106D" w14:textId="3E5ADE14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XCR, A1</w:t>
      </w:r>
    </w:p>
    <w:p w14:paraId="10EE097B" w14:textId="3F06700C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XCR, A1</w:t>
      </w:r>
    </w:p>
    <w:p w14:paraId="16EE6C08" w14:textId="750545F0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, A2</w:t>
      </w:r>
    </w:p>
    <w:p w14:paraId="53B33929" w14:textId="6658F043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enable_value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, A2</w:t>
      </w:r>
    </w:p>
    <w:p w14:paraId="1DA4B3F6" w14:textId="7D061FB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STW  .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D1 A2, *A0</w:t>
      </w:r>
    </w:p>
    <w:p w14:paraId="5298A494" w14:textId="6EFBA6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STW  .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D1 A2, *A1</w:t>
      </w:r>
    </w:p>
    <w:p w14:paraId="44EEB528" w14:textId="472E0E2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IMH_pointer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, A5</w:t>
      </w:r>
    </w:p>
    <w:p w14:paraId="14A88EE2" w14:textId="4CE1CFCD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IMH_pointer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, A5</w:t>
      </w:r>
    </w:p>
    <w:p w14:paraId="217E354B" w14:textId="0DEDB8F4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IMH_VALUE, A6</w:t>
      </w:r>
    </w:p>
    <w:p w14:paraId="01CF32C6" w14:textId="73DD1512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IMH_VALUE, A6</w:t>
      </w:r>
    </w:p>
    <w:p w14:paraId="04DB9612" w14:textId="1EB8E4B5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STW</w:t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 xml:space="preserve"> .D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A6, *A5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; load the interrupts in IML</w:t>
      </w:r>
    </w:p>
    <w:p w14:paraId="7718F699" w14:textId="362AC521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DRR, A10</w:t>
      </w:r>
    </w:p>
    <w:p w14:paraId="13B9360C" w14:textId="21D94082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DRR, A10</w:t>
      </w:r>
    </w:p>
    <w:p w14:paraId="435B3942" w14:textId="268C7393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DXR, A1</w:t>
      </w:r>
    </w:p>
    <w:p w14:paraId="1DB07D15" w14:textId="753A98A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DXR, A1</w:t>
      </w:r>
    </w:p>
    <w:p w14:paraId="16BB5BE2" w14:textId="63FF3F18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SPCR, A2</w:t>
      </w:r>
    </w:p>
    <w:p w14:paraId="2CC0AAFE" w14:textId="52246272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SPCR, A2</w:t>
      </w:r>
    </w:p>
    <w:p w14:paraId="766CAD75" w14:textId="58E18A60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0x10000, A3</w:t>
      </w:r>
    </w:p>
    <w:p w14:paraId="424763E1" w14:textId="5F867258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0x10000, A3</w:t>
      </w:r>
    </w:p>
    <w:p w14:paraId="47CF8AAD" w14:textId="43DD8245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  .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S2 0x1, B2</w:t>
      </w:r>
    </w:p>
    <w:p w14:paraId="0007E3D2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9BBA204" w14:textId="7B106E58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;enable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the interrupts</w:t>
      </w:r>
    </w:p>
    <w:p w14:paraId="3E434C2C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6CDF77F" w14:textId="501FADC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2  0X403, B0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;First bit of NMI and INT10</w:t>
      </w:r>
    </w:p>
    <w:p w14:paraId="169C8FDE" w14:textId="3A86D1ED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MVC  .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S2  B0, IER</w:t>
      </w:r>
    </w:p>
    <w:p w14:paraId="0F47EB21" w14:textId="18C93C06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2  0x1, B2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;First bit of GIE</w:t>
      </w:r>
    </w:p>
    <w:p w14:paraId="5513FC4C" w14:textId="1541A4A8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NOP</w:t>
      </w:r>
    </w:p>
    <w:p w14:paraId="7AC2C8FF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DA5D33A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loopb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: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MVKL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2 0x1FF, B1</w:t>
      </w:r>
    </w:p>
    <w:p w14:paraId="7DA523D2" w14:textId="406620B4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MVKH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2 0x1FF, B1</w:t>
      </w:r>
    </w:p>
    <w:p w14:paraId="435C21A1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082FE85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loopa</w:t>
      </w:r>
      <w:proofErr w:type="spell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: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 xml:space="preserve">B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loopa</w:t>
      </w:r>
      <w:proofErr w:type="spellEnd"/>
    </w:p>
    <w:p w14:paraId="7C6B16C5" w14:textId="6A5A81E8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MVC  .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S2  B2, CSR</w:t>
      </w:r>
    </w:p>
    <w:p w14:paraId="33557755" w14:textId="2D36A096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NOP 4</w:t>
      </w:r>
    </w:p>
    <w:p w14:paraId="70CFC3C7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INT4_R: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LDW *A10, A</w:t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4 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;Reading input</w:t>
      </w:r>
    </w:p>
    <w:p w14:paraId="6D96A991" w14:textId="23BB6546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NOP 4</w:t>
      </w:r>
    </w:p>
    <w:p w14:paraId="47F41EAE" w14:textId="6728EC8B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MV .L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A4, A11</w:t>
      </w:r>
    </w:p>
    <w:p w14:paraId="7B49CE8D" w14:textId="2807809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STH .D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A4, *A8++</w:t>
      </w:r>
    </w:p>
    <w:p w14:paraId="5985F327" w14:textId="42DCF081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SHR .S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A4,0x10, A7</w:t>
      </w:r>
    </w:p>
    <w:p w14:paraId="02CE09CC" w14:textId="310361ED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STH .D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 A7,*A9++</w:t>
      </w:r>
    </w:p>
    <w:p w14:paraId="355A766E" w14:textId="69D08B80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SUB .D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2 B1, B2, B1</w:t>
      </w:r>
    </w:p>
    <w:p w14:paraId="6A7E30F4" w14:textId="00849581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[!B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1] B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loopb</w:t>
      </w:r>
      <w:proofErr w:type="spellEnd"/>
    </w:p>
    <w:p w14:paraId="0628ED11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B1B5248" w14:textId="03D47A8E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STW .D</w:t>
      </w:r>
      <w:proofErr w:type="gramEnd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A11, *A1   ;Storing input</w:t>
      </w:r>
    </w:p>
    <w:p w14:paraId="12307B56" w14:textId="096E3D2E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 xml:space="preserve">B </w:t>
      </w:r>
      <w:proofErr w:type="spell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loopa</w:t>
      </w:r>
      <w:proofErr w:type="spellEnd"/>
    </w:p>
    <w:p w14:paraId="68F84A5C" w14:textId="652DCBE6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NOP 5</w:t>
      </w:r>
    </w:p>
    <w:p w14:paraId="1849AD80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D91C790" w14:textId="28F42D9E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IDLE</w:t>
      </w:r>
    </w:p>
    <w:p w14:paraId="3CA1C4C4" w14:textId="77777777" w:rsidR="00DC79DC" w:rsidRPr="00DC79DC" w:rsidRDefault="00DC79DC" w:rsidP="00DC7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proofErr w:type="gramStart"/>
      <w:r w:rsidRPr="00DC79DC">
        <w:rPr>
          <w:rFonts w:ascii="Courier New" w:eastAsia="Times New Roman" w:hAnsi="Courier New" w:cs="Courier New"/>
          <w:sz w:val="20"/>
          <w:szCs w:val="20"/>
          <w:lang w:val="en-US" w:eastAsia="en-US"/>
        </w:rPr>
        <w:t>.end</w:t>
      </w:r>
      <w:proofErr w:type="gramEnd"/>
    </w:p>
    <w:p w14:paraId="57D09FB0" w14:textId="518E3D27" w:rsidR="00DC79DC" w:rsidRPr="00BA768F" w:rsidRDefault="00BA768F" w:rsidP="003F42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506316" wp14:editId="2EE76078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k4_6_fre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CCF3CF" wp14:editId="7D6CB009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k4_6_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2C0D" w14:textId="79EEC91E" w:rsidR="00BA768F" w:rsidRPr="002F5B7A" w:rsidRDefault="00BA768F" w:rsidP="002F5B7A">
      <w:pPr>
        <w:pStyle w:val="Subtitle"/>
        <w:rPr>
          <w:b/>
          <w:bCs/>
        </w:rPr>
      </w:pPr>
      <w:bookmarkStart w:id="0" w:name="_GoBack"/>
      <w:bookmarkEnd w:id="0"/>
    </w:p>
    <w:p w14:paraId="72D87B25" w14:textId="77777777" w:rsidR="00F86A0A" w:rsidRPr="00E64584" w:rsidRDefault="00F86A0A" w:rsidP="00BA768F">
      <w:pPr>
        <w:rPr>
          <w:lang w:val="en-US"/>
        </w:rPr>
      </w:pPr>
    </w:p>
    <w:sectPr w:rsidR="00F86A0A" w:rsidRPr="00E6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9"/>
    <w:rsid w:val="000629BB"/>
    <w:rsid w:val="000E6253"/>
    <w:rsid w:val="00155476"/>
    <w:rsid w:val="001B743A"/>
    <w:rsid w:val="002F5B7A"/>
    <w:rsid w:val="003F429D"/>
    <w:rsid w:val="00433C42"/>
    <w:rsid w:val="00474DC5"/>
    <w:rsid w:val="0049371B"/>
    <w:rsid w:val="00775256"/>
    <w:rsid w:val="008138DD"/>
    <w:rsid w:val="00BA2C05"/>
    <w:rsid w:val="00BA768F"/>
    <w:rsid w:val="00D32B29"/>
    <w:rsid w:val="00D84AC3"/>
    <w:rsid w:val="00DC79DC"/>
    <w:rsid w:val="00E64584"/>
    <w:rsid w:val="00EC0BF0"/>
    <w:rsid w:val="00F86A0A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A45F"/>
  <w15:chartTrackingRefBased/>
  <w15:docId w15:val="{50851ABC-0799-4DEB-A1A9-97434B99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AC3"/>
    <w:pPr>
      <w:spacing w:after="200" w:line="276" w:lineRule="auto"/>
    </w:pPr>
    <w:rPr>
      <w:rFonts w:eastAsiaTheme="minorEastAsia"/>
      <w:lang w:val="el-GR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A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l-GR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84A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A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l-GR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C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4AC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l-GR" w:eastAsia="zh-CN"/>
    </w:rPr>
  </w:style>
  <w:style w:type="table" w:styleId="TableGrid">
    <w:name w:val="Table Grid"/>
    <w:basedOn w:val="TableNormal"/>
    <w:uiPriority w:val="59"/>
    <w:rsid w:val="00D84AC3"/>
    <w:pPr>
      <w:spacing w:after="0" w:line="240" w:lineRule="auto"/>
    </w:pPr>
    <w:rPr>
      <w:rFonts w:eastAsiaTheme="minorEastAsia"/>
      <w:lang w:val="el-GR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4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7D5E4-C2D5-42FD-A963-CB316017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ΛΟΥΚΑΡΕΑΣ ΠΑΥΛΟΣ</dc:creator>
  <cp:keywords/>
  <dc:description/>
  <cp:lastModifiedBy>ΛΟΥΚΑΡΕΑΣ ΠΑΥΛΟΣ</cp:lastModifiedBy>
  <cp:revision>8</cp:revision>
  <dcterms:created xsi:type="dcterms:W3CDTF">2018-11-11T15:21:00Z</dcterms:created>
  <dcterms:modified xsi:type="dcterms:W3CDTF">2018-12-07T08:24:00Z</dcterms:modified>
</cp:coreProperties>
</file>