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QA Champion Sync-20260518_140016UTC-Meeting Recording</w:t>
      </w:r>
    </w:p>
    <w:p>
      <w:pPr>
        <w:spacing w:after="100"/>
      </w:pPr>
      <w:r>
        <w:rPr>
          <w:color w:val="605e5c"/>
          <w:sz w:val="3mm"/>
          <w:szCs w:val="3mm"/>
          <w:rFonts w:ascii="Segoe UI" w:cs="Segoe UI" w:eastAsia="Segoe UI" w:hAnsi="Segoe UI"/>
        </w:rPr>
        <w:t xml:space="preserve">May 18, 2026, 2:00PM</w:t>
      </w:r>
    </w:p>
    <w:p>
      <w:pPr>
        <w:spacing w:after="100"/>
      </w:pPr>
      <w:r>
        <w:rPr>
          <w:color w:val="605e5c"/>
          <w:sz w:val="3mm"/>
          <w:szCs w:val="3mm"/>
          <w:rFonts w:ascii="Segoe UI" w:cs="Segoe UI" w:eastAsia="Segoe UI" w:hAnsi="Segoe UI"/>
        </w:rPr>
        <w:t xml:space="preserve">33m 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Jamie Hayes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Let's wait a few minutes.</w:t>
      </w:r>
      <w:r>
        <w:rPr>
          <w:color w:val="323130"/>
          <w:sz w:val="4.3mm"/>
          <w:szCs w:val="4.3mm"/>
          <w:rFonts w:ascii="Segoe UI" w:cs="Segoe UI" w:eastAsia="Segoe UI" w:hAnsi="Segoe UI"/>
        </w:rPr>
        <w:br/>
        <w:t xml:space="preserve">More folks to join us.</w:t>
      </w:r>
      <w:r>
        <w:rPr>
          <w:color w:val="323130"/>
          <w:sz w:val="4.3mm"/>
          <w:szCs w:val="4.3mm"/>
          <w:rFonts w:ascii="Segoe UI" w:cs="Segoe UI" w:eastAsia="Segoe UI" w:hAnsi="Segoe UI"/>
        </w:rPr>
        <w:br/>
        <w:t xml:space="preserve">Yeah, let's wait one more minute and then we'll start.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Okay, let's start. So, hi everyone, thank you for joining today's AI Champions Singh. So, yeah, today's session will be structured in a few parts, as usual. Yeah, first we'll discuss some some news, then we'll open up the discussion, so we'd love to hear.</w:t>
      </w:r>
      <w:r>
        <w:rPr>
          <w:color w:val="323130"/>
          <w:sz w:val="4.3mm"/>
          <w:szCs w:val="4.3mm"/>
          <w:rFonts w:ascii="Segoe UI" w:cs="Segoe UI" w:eastAsia="Segoe UI" w:hAnsi="Segoe UI"/>
        </w:rPr>
        <w:br/>
        <w:t xml:space="preserve">what you've been experimenting with, what use cases you're exploring, and where you might need some support, and so on. And finally, we'll wrap up with some next steps and alignment. So yeah, the goal for today is not just to present something, it's to collaborate, unblock each other, accelerate adoption,</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Smart and structured way, so yeah, let's start with the, yeah, with some news, yeah, and maybe some...</w:t>
      </w:r>
      <w:r>
        <w:rPr>
          <w:color w:val="323130"/>
          <w:sz w:val="4.3mm"/>
          <w:szCs w:val="4.3mm"/>
          <w:rFonts w:ascii="Segoe UI" w:cs="Segoe UI" w:eastAsia="Segoe UI" w:hAnsi="Segoe UI"/>
        </w:rPr>
        <w:br/>
        <w:t xml:space="preserve">Maybe the main topic for today's discussion. So, yeah, last week during our cross-functional PDLC session, we discussed...</w:t>
      </w:r>
      <w:r>
        <w:rPr>
          <w:color w:val="323130"/>
          <w:sz w:val="4.3mm"/>
          <w:szCs w:val="4.3mm"/>
          <w:rFonts w:ascii="Segoe UI" w:cs="Segoe UI" w:eastAsia="Segoe UI" w:hAnsi="Segoe UI"/>
        </w:rPr>
        <w:br/>
        <w:t xml:space="preserve">servers, like what is MCP server, what MCP servers we have at OMF, how to configure.</w:t>
      </w:r>
      <w:r>
        <w:rPr>
          <w:color w:val="323130"/>
          <w:sz w:val="4.3mm"/>
          <w:szCs w:val="4.3mm"/>
          <w:rFonts w:ascii="Segoe UI" w:cs="Segoe UI" w:eastAsia="Segoe UI" w:hAnsi="Segoe UI"/>
        </w:rPr>
        <w:br/>
        <w:t xml:space="preserve">connections, how to build connections with those servers and so on. So yeah, we even brainstormed on some use cases that we can use for cross-functional things. Yeah, but today I'd like to emphasize here to think about where.</w:t>
      </w:r>
      <w:r>
        <w:rPr>
          <w:color w:val="323130"/>
          <w:sz w:val="4.3mm"/>
          <w:szCs w:val="4.3mm"/>
          <w:rFonts w:ascii="Segoe UI" w:cs="Segoe UI" w:eastAsia="Segoe UI" w:hAnsi="Segoe UI"/>
        </w:rPr>
        <w:br/>
        <w:t xml:space="preserve">Where in QA, yeah, where in QA task we can apply some of our MCP servers. So, yeah, but before that, we can we can start with our regular.</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would say health check. So yeah, we can go around the room and discuss some news about your use cases. Yeah, maybe you need some help somewhere. So yeah, now I would like to open the discussion room. Yeah, and yeah, go.</w:t>
      </w:r>
      <w:r>
        <w:rPr>
          <w:color w:val="323130"/>
          <w:sz w:val="4.3mm"/>
          <w:szCs w:val="4.3mm"/>
          <w:rFonts w:ascii="Segoe UI" w:cs="Segoe UI" w:eastAsia="Segoe UI" w:hAnsi="Segoe UI"/>
        </w:rPr>
        <w:br/>
        <w:t xml:space="preserve">go around it. So yeah, I'd like to know how are you doing this week? Have you had a chance to experiment with AI since our last season? So I'm currently working on any AI related use case. So yeah, and any</w:t>
      </w:r>
      <w:r>
        <w:rPr>
          <w:color w:val="323130"/>
          <w:sz w:val="4.3mm"/>
          <w:szCs w:val="4.3mm"/>
          <w:rFonts w:ascii="Segoe UI" w:cs="Segoe UI" w:eastAsia="Segoe UI" w:hAnsi="Segoe UI"/>
        </w:rPr>
        <w:br/>
        <w:t xml:space="preserve">Any things that you would like to share with us?</w:t>
      </w:r>
      <w:r>
        <w:rPr>
          <w:color w:val="323130"/>
          <w:sz w:val="4.3mm"/>
          <w:szCs w:val="4.3mm"/>
          <w:rFonts w:ascii="Segoe UI" w:cs="Segoe UI" w:eastAsia="Segoe UI" w:hAnsi="Segoe UI"/>
        </w:rPr>
        <w:br/>
        <w:t xml:space="preserve">So, yeah, let's probably start. So, Bandana, would you like to be the first?</w:t>
      </w:r>
      <w:r>
        <w:rPr>
          <w:color w:val="323130"/>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 sure, Rujin. So I was, I am currently working on an agent for regression where I have already showed that, you know, I am getting a line breaks. I think I'm going to discuss that with you today, how to avoid that in the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Apart from that, I also worked on an agent recently where if there is a user story, for example, originations user story, and they want to validate the hydration for that particular user story. So they have a Excel sheet with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and different tabs. Let me quickly show that.</w:t>
      </w:r>
      <w:r>
        <w:rPr>
          <w:color w:val="323130"/>
          <w:sz w:val="4.3mm"/>
          <w:szCs w:val="4.3mm"/>
          <w:rFonts w:ascii="Segoe UI" w:cs="Segoe UI" w:eastAsia="Segoe UI" w:hAnsi="Segoe UI"/>
        </w:rPr>
        <w:br/>
        <w:t xml:space="preserve">I'll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So, Eugene, to give a background, this was a request from Andy from Originations. So, yeah, that's why we're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see.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Yeah, so this is an access sheet that is going to be attached on that particular user story. User stories are listed here. And there are a lot of tabs with all the information for that particular user story.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So the requirement is to basically read that access, the agent should read the access sheet and validate against the user story that and confirm that the hydration is, that story is completely hydrated for us to go ahead with the testing. So I created an automation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For that, I created an agent, then created an automation for that. This is the agent that I have created. And I'll show.</w:t>
      </w:r>
      <w:r>
        <w:rPr>
          <w:color w:val="323130"/>
          <w:sz w:val="4.3mm"/>
          <w:szCs w:val="4.3mm"/>
          <w:rFonts w:ascii="Segoe UI" w:cs="Segoe UI" w:eastAsia="Segoe UI" w:hAnsi="Segoe UI"/>
        </w:rPr>
        <w:br/>
        <w:t xml:space="preserve">The flow.</w:t>
      </w:r>
      <w:r>
        <w:rPr>
          <w:color w:val="323130"/>
          <w:sz w:val="4.3mm"/>
          <w:szCs w:val="4.3mm"/>
          <w:rFonts w:ascii="Segoe UI" w:cs="Segoe UI" w:eastAsia="Segoe UI" w:hAnsi="Segoe UI"/>
        </w:rPr>
        <w:br/>
        <w:t xml:space="preserve">Yeah, so this is the zero automation that I created. I have given a condition to 1st look for the attachment on that user story. And I have also specified that the work type should be story. And it will validate that the attachment already exists. Then it will proceed for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that it will read and read the attachment and it will output the verdict for us and add the comment. So the comment will look like something like this here.</w:t>
      </w:r>
      <w:r>
        <w:rPr>
          <w:color w:val="323130"/>
          <w:sz w:val="4.3mm"/>
          <w:szCs w:val="4.3mm"/>
          <w:rFonts w:ascii="Segoe UI" w:cs="Segoe UI" w:eastAsia="Segoe UI" w:hAnsi="Segoe UI"/>
        </w:rPr>
        <w:br/>
        <w:t xml:space="preserve">It will read and tell us that the hydration is confirmed. It will read through all the tabs on the Excel sheet. It will list it out. And finally, it will tell us that the story is hydrated and it's QE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9:31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and I, I really love to see that. Yeah, you use you use the knowledge that you know the knowledge from our cross-functional sessions, I mean, about geo automation rules. Yeah, that's awesome, and yeah, I'm really curious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9:47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9:54</w:t>
      </w:r>
      <w:r>
        <w:rPr>
          <w:color w:val="323130"/>
          <w:sz w:val="4.3mm"/>
          <w:szCs w:val="4.3mm"/>
          <w:rFonts w:ascii="Segoe UI" w:cs="Segoe UI" w:eastAsia="Segoe UI" w:hAnsi="Segoe UI"/>
        </w:rPr>
        <w:br/>
        <w:t xml:space="preserve">How?</w:t>
      </w:r>
      <w:r>
        <w:rPr>
          <w:color w:val="323130"/>
          <w:sz w:val="4.3mm"/>
          <w:szCs w:val="4.3mm"/>
          <w:rFonts w:ascii="Segoe UI" w:cs="Segoe UI" w:eastAsia="Segoe UI" w:hAnsi="Segoe UI"/>
        </w:rPr>
        <w:br/>
        <w:t xml:space="preserve">How robo agents read this this Excel files? Yeah, is it is it good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Exit.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is good enough. Yeah, it is ready and through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Looks, looks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So that's all I have worked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Yeah, it would be great if you can demo it some, some, somehow, maybe this Wednesday or maybe next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Sure, and I leave it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So, yeah, Amy.</w:t>
      </w:r>
      <w:r>
        <w:rPr>
          <w:color w:val="323130"/>
          <w:sz w:val="4.3mm"/>
          <w:szCs w:val="4.3mm"/>
          <w:rFonts w:ascii="Segoe UI" w:cs="Segoe UI" w:eastAsia="Segoe UI" w:hAnsi="Segoe UI"/>
        </w:rPr>
        <w:br/>
        <w:t xml:space="preserve">Yeah, it would be, it would be awesome. Yeah, thanks a lot. This is really interesting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Yeah, especially, especially, I like the part where you made it autonomous, like create, create a rule, I mean, your automation rule, yeah, set up some triggers, yeah, and now we can work autonomously based on these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So yeah, this is really awesome. Thank you.</w:t>
      </w:r>
      <w:r>
        <w:rPr>
          <w:color w:val="323130"/>
          <w:sz w:val="4.3mm"/>
          <w:szCs w:val="4.3mm"/>
          <w:rFonts w:ascii="Segoe UI" w:cs="Segoe UI" w:eastAsia="Segoe UI" w:hAnsi="Segoe UI"/>
        </w:rPr>
        <w:br/>
        <w:t xml:space="preserve">Okay, yeah, let's proceed. So...</w:t>
      </w:r>
      <w:r>
        <w:rPr>
          <w:color w:val="323130"/>
          <w:sz w:val="4.3mm"/>
          <w:szCs w:val="4.3mm"/>
          <w:rFonts w:ascii="Segoe UI" w:cs="Segoe UI" w:eastAsia="Segoe UI" w:hAnsi="Segoe UI"/>
        </w:rPr>
        <w:br/>
        <w:t xml:space="preserve">Yeah. I wanted to ask Dana, yeah, but first, yeah, I'd like to mention that last week we tried to connect X-ray with Code Me. Yeah, but yeah, unfortunately, we faced some issue with</w:t>
      </w:r>
      <w:r>
        <w:rPr>
          <w:color w:val="323130"/>
          <w:sz w:val="4.3mm"/>
          <w:szCs w:val="4.3mm"/>
          <w:rFonts w:ascii="Segoe UI" w:cs="Segoe UI" w:eastAsia="Segoe UI" w:hAnsi="Segoe UI"/>
        </w:rPr>
        <w:br/>
        <w:t xml:space="preserve">SSL, and yeah, it looks like looks like there is some network issue and X-ray host blocked by code me, so yeah, and as I know guys are working on this right now.</w:t>
      </w:r>
      <w:r>
        <w:rPr>
          <w:color w:val="323130"/>
          <w:sz w:val="4.3mm"/>
          <w:szCs w:val="4.3mm"/>
          <w:rFonts w:ascii="Segoe UI" w:cs="Segoe UI" w:eastAsia="Segoe UI" w:hAnsi="Segoe UI"/>
        </w:rPr>
        <w:br/>
        <w:t xml:space="preserve">Yeah, and I hope really soon X-ray will be available in CODME.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So, but...</w:t>
      </w:r>
      <w:r>
        <w:rPr>
          <w:color w:val="323130"/>
          <w:sz w:val="4.3mm"/>
          <w:szCs w:val="4.3mm"/>
          <w:rFonts w:ascii="Segoe UI" w:cs="Segoe UI" w:eastAsia="Segoe UI" w:hAnsi="Segoe UI"/>
        </w:rPr>
        <w:br/>
        <w:t xml:space="preserve">Yeah, besides that, so Dana, maybe you have some interesting experiments.</w:t>
      </w:r>
      <w:r>
        <w:rPr>
          <w:color w:val="323130"/>
          <w:sz w:val="4.3mm"/>
          <w:szCs w:val="4.3mm"/>
          <w:rFonts w:ascii="Segoe UI" w:cs="Segoe UI" w:eastAsia="Segoe UI" w:hAnsi="Segoe UI"/>
        </w:rPr>
        <w:br/>
        <w:t xml:space="preserve">These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I tried MCP, Mabel MCP. I'm able to create a test and also I integrated with the Jira MCP with the requirements. Jira, I'm able to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tests in Mable and also I'm able to analyze the results with Mable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I love this part too. Yeah, because...</w:t>
      </w:r>
      <w:r>
        <w:rPr>
          <w:color w:val="323130"/>
          <w:sz w:val="4.3mm"/>
          <w:szCs w:val="4.3mm"/>
          <w:rFonts w:ascii="Segoe UI" w:cs="Segoe UI" w:eastAsia="Segoe UI" w:hAnsi="Segoe UI"/>
        </w:rPr>
        <w:br/>
        <w:t xml:space="preserve">Yeah, in many cases, MCP can.</w:t>
      </w:r>
      <w:r>
        <w:rPr>
          <w:color w:val="323130"/>
          <w:sz w:val="4.3mm"/>
          <w:szCs w:val="4.3mm"/>
          <w:rFonts w:ascii="Segoe UI" w:cs="Segoe UI" w:eastAsia="Segoe UI" w:hAnsi="Segoe UI"/>
        </w:rPr>
        <w:br/>
        <w:t xml:space="preserve">Can make our life a bit easier, so yeah, and uh...</w:t>
      </w:r>
      <w:r>
        <w:rPr>
          <w:color w:val="323130"/>
          <w:sz w:val="4.3mm"/>
          <w:szCs w:val="4.3mm"/>
          <w:rFonts w:ascii="Segoe UI" w:cs="Segoe UI" w:eastAsia="Segoe UI" w:hAnsi="Segoe UI"/>
        </w:rPr>
        <w:br/>
        <w:t xml:space="preserve">Yeah, and say, as I understand, you, you've done it in VS code. I mean, used VS code to connect to Atlassian MCP to get some items from Jira, use Maple MCP. So, yeah, I guess.</w:t>
      </w:r>
      <w:r>
        <w:rPr>
          <w:color w:val="323130"/>
          <w:sz w:val="4.3mm"/>
          <w:szCs w:val="4.3mm"/>
          <w:rFonts w:ascii="Segoe UI" w:cs="Segoe UI" w:eastAsia="Segoe UI" w:hAnsi="Segoe UI"/>
        </w:rPr>
        <w:br/>
        <w:t xml:space="preserve">Really soon.</w:t>
      </w:r>
      <w:r>
        <w:rPr>
          <w:color w:val="323130"/>
          <w:sz w:val="4.3mm"/>
          <w:szCs w:val="4.3mm"/>
          <w:rFonts w:ascii="Segoe UI" w:cs="Segoe UI" w:eastAsia="Segoe UI" w:hAnsi="Segoe UI"/>
        </w:rPr>
        <w:br/>
        <w:t xml:space="preserve">MCP will be enabled in code me.</w:t>
      </w:r>
      <w:r>
        <w:rPr>
          <w:color w:val="323130"/>
          <w:sz w:val="4.3mm"/>
          <w:szCs w:val="4.3mm"/>
          <w:rFonts w:ascii="Segoe UI" w:cs="Segoe UI" w:eastAsia="Segoe UI" w:hAnsi="Segoe UI"/>
        </w:rPr>
        <w:br/>
        <w:t xml:space="preserve">Yeah, and we can connect maybe MCP to call me and like.</w:t>
      </w:r>
      <w:r>
        <w:rPr>
          <w:color w:val="323130"/>
          <w:sz w:val="4.3mm"/>
          <w:szCs w:val="4.3mm"/>
          <w:rFonts w:ascii="Segoe UI" w:cs="Segoe UI" w:eastAsia="Segoe UI" w:hAnsi="Segoe UI"/>
        </w:rPr>
        <w:br/>
        <w:t xml:space="preserve">To create some agents that can interact with JIRA, X-Ray, Mabel, and...</w:t>
      </w:r>
      <w:r>
        <w:rPr>
          <w:color w:val="323130"/>
          <w:sz w:val="4.3mm"/>
          <w:szCs w:val="4.3mm"/>
          <w:rFonts w:ascii="Segoe UI" w:cs="Segoe UI" w:eastAsia="Segoe UI" w:hAnsi="Segoe UI"/>
        </w:rPr>
        <w:br/>
        <w:t xml:space="preserve">I hope, based on, based on such infrastructure, we can build something, something strong.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Yeah, with X-ray, with X-ray I tried Atlassian MCP, but I think some of the APIs are not supported. With the GRI, it's GRI of admins I'm able to process, but with the X-ray, some of the equivalent MCPs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13:56</w:t>
      </w:r>
      <w:r>
        <w:rPr>
          <w:color w:val="323130"/>
          <w:sz w:val="4.3mm"/>
          <w:szCs w:val="4.3mm"/>
          <w:rFonts w:ascii="Segoe UI" w:cs="Segoe UI" w:eastAsia="Segoe UI" w:hAnsi="Segoe UI"/>
        </w:rPr>
        <w:br/>
        <w:t xml:space="preserve">Like, uh...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APIs are not available, so it's not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yeah, I hope it will be fixed soon, so yeah, and we can build some.</w:t>
      </w:r>
      <w:r>
        <w:rPr>
          <w:color w:val="323130"/>
          <w:sz w:val="4.3mm"/>
          <w:szCs w:val="4.3mm"/>
          <w:rFonts w:ascii="Segoe UI" w:cs="Segoe UI" w:eastAsia="Segoe UI" w:hAnsi="Segoe UI"/>
        </w:rPr>
        <w:br/>
        <w:t xml:space="preserve">Yeah, even maybe something end to end, like...</w:t>
      </w:r>
      <w:r>
        <w:rPr>
          <w:color w:val="323130"/>
          <w:sz w:val="4.3mm"/>
          <w:szCs w:val="4.3mm"/>
          <w:rFonts w:ascii="Segoe UI" w:cs="Segoe UI" w:eastAsia="Segoe UI" w:hAnsi="Segoe UI"/>
        </w:rPr>
        <w:br/>
        <w:t xml:space="preserve">Uh, trigger.</w:t>
      </w:r>
      <w:r>
        <w:rPr>
          <w:color w:val="323130"/>
          <w:sz w:val="4.3mm"/>
          <w:szCs w:val="4.3mm"/>
          <w:rFonts w:ascii="Segoe UI" w:cs="Segoe UI" w:eastAsia="Segoe UI" w:hAnsi="Segoe UI"/>
        </w:rPr>
        <w:br/>
        <w:t xml:space="preserve">Trigger the flow answer.</w:t>
      </w:r>
      <w:r>
        <w:rPr>
          <w:color w:val="323130"/>
          <w:sz w:val="4.3mm"/>
          <w:szCs w:val="4.3mm"/>
          <w:rFonts w:ascii="Segoe UI" w:cs="Segoe UI" w:eastAsia="Segoe UI" w:hAnsi="Segoe UI"/>
        </w:rPr>
        <w:br/>
        <w:t xml:space="preserve">And so, user story ready for development, so yeah, it can be triggered, analyzed the user story, analyze user story, generate test cases, upload them to X-ray, then create Maple tests based on.</w:t>
      </w:r>
      <w:r>
        <w:rPr>
          <w:color w:val="323130"/>
          <w:sz w:val="4.3mm"/>
          <w:szCs w:val="4.3mm"/>
          <w:rFonts w:ascii="Segoe UI" w:cs="Segoe UI" w:eastAsia="Segoe UI" w:hAnsi="Segoe UI"/>
        </w:rPr>
        <w:br/>
        <w:t xml:space="preserve">These use, ohh, Desk cases.</w:t>
      </w:r>
      <w:r>
        <w:rPr>
          <w:color w:val="323130"/>
          <w:sz w:val="4.3mm"/>
          <w:szCs w:val="4.3mm"/>
          <w:rFonts w:ascii="Segoe UI" w:cs="Segoe UI" w:eastAsia="Segoe UI" w:hAnsi="Segoe UI"/>
        </w:rPr>
        <w:br/>
        <w:t xml:space="preserve">So, yeah, and yeah, I also would like to to discuss.</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MCP integration with the.</w:t>
      </w:r>
      <w:r>
        <w:rPr>
          <w:color w:val="323130"/>
          <w:sz w:val="4.3mm"/>
          <w:szCs w:val="4.3mm"/>
          <w:rFonts w:ascii="Segoe UI" w:cs="Segoe UI" w:eastAsia="Segoe UI" w:hAnsi="Segoe UI"/>
        </w:rPr>
        <w:br/>
        <w:t xml:space="preserve">With Jira, and yeah, especially with the Robo agents, but yeah, I see that we, yeah, we have such option, yeah, but looks like it still requires some configuration.</w:t>
      </w:r>
      <w:r>
        <w:rPr>
          <w:color w:val="323130"/>
          <w:sz w:val="4.3mm"/>
          <w:szCs w:val="4.3mm"/>
          <w:rFonts w:ascii="Segoe UI" w:cs="Segoe UI" w:eastAsia="Segoe UI" w:hAnsi="Segoe UI"/>
        </w:rPr>
        <w:br/>
        <w:t xml:space="preserve">Yes, yeah, it will be it will be really awesome to to have such MCP servers also in in the Robo.</w:t>
      </w:r>
      <w:r>
        <w:rPr>
          <w:color w:val="323130"/>
          <w:sz w:val="4.3mm"/>
          <w:szCs w:val="4.3mm"/>
          <w:rFonts w:ascii="Segoe UI" w:cs="Segoe UI" w:eastAsia="Segoe UI" w:hAnsi="Segoe UI"/>
        </w:rPr>
        <w:br/>
        <w:t xml:space="preserve">So we can expand our QA use cases with the Mabel connection.</w:t>
      </w:r>
      <w:r>
        <w:rPr>
          <w:color w:val="323130"/>
          <w:sz w:val="4.3mm"/>
          <w:szCs w:val="4.3mm"/>
          <w:rFonts w:ascii="Segoe UI" w:cs="Segoe UI" w:eastAsia="Segoe UI" w:hAnsi="Segoe UI"/>
        </w:rPr>
        <w:br/>
        <w:t xml:space="preserve">Yeah, maybe some some other MCP servers.</w:t>
      </w:r>
      <w:r>
        <w:rPr>
          <w:color w:val="323130"/>
          <w:sz w:val="4.3mm"/>
          <w:szCs w:val="4.3mm"/>
          <w:rFonts w:ascii="Segoe UI" w:cs="Segoe UI" w:eastAsia="Segoe UI" w:hAnsi="Segoe UI"/>
        </w:rPr>
        <w:br/>
        <w:t xml:space="preserve">So yeah, and definitely it should streamline.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Eugene, Dennis from my team is working on integrating global with Maple MCP and 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Divya Ramkumar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And now is working on creating a QA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That's awesome.</w:t>
      </w:r>
      <w:r>
        <w:rPr>
          <w:color w:val="323130"/>
          <w:sz w:val="4.3mm"/>
          <w:szCs w:val="4.3mm"/>
          <w:rFonts w:ascii="Segoe UI" w:cs="Segoe UI" w:eastAsia="Segoe UI" w:hAnsi="Segoe UI"/>
        </w:rPr>
        <w:br/>
        <w:t xml:space="preserve">Thank you for.</w:t>
      </w:r>
      <w:r>
        <w:rPr>
          <w:color w:val="323130"/>
          <w:sz w:val="4.3mm"/>
          <w:szCs w:val="4.3mm"/>
          <w:rFonts w:ascii="Segoe UI" w:cs="Segoe UI" w:eastAsia="Segoe UI" w:hAnsi="Segoe UI"/>
        </w:rPr>
        <w:br/>
        <w:t xml:space="preserve">Such updates, so yeah, maybe I'll connect with the Dennis offline and we can discuss, so maybe I can can help with something.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Guys, your is hi. Do you have something interesting?</w:t>
      </w:r>
      <w:r>
        <w:rPr>
          <w:color w:val="323130"/>
          <w:sz w:val="4.3mm"/>
          <w:szCs w:val="4.3mm"/>
          <w:rFonts w:ascii="Segoe UI" w:cs="Segoe UI" w:eastAsia="Segoe UI" w:hAnsi="Segoe UI"/>
        </w:rPr>
        <w:br/>
        <w:t xml:space="preserve">On your plates.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Nothing interesting on my end, but I'm still trying to get my Jira Automation deployed to production so that we can start using it. Other than that, last Thursday we were...</w:t>
      </w:r>
      <w:r>
        <w:rPr>
          <w:color w:val="323130"/>
          <w:sz w:val="4.3mm"/>
          <w:szCs w:val="4.3mm"/>
          <w:rFonts w:ascii="Segoe UI" w:cs="Segoe UI" w:eastAsia="Segoe UI" w:hAnsi="Segoe UI"/>
        </w:rPr>
        <w:br/>
        <w:t xml:space="preserve">assigned to new teams, right? So I do plan to connect with the folks that are on my new team to start working on the two new AI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Awesome. Good luck.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Thank, thank, thank you for for updates.</w:t>
      </w:r>
      <w:r>
        <w:rPr>
          <w:color w:val="323130"/>
          <w:sz w:val="4.3mm"/>
          <w:szCs w:val="4.3mm"/>
          <w:rFonts w:ascii="Segoe UI" w:cs="Segoe UI" w:eastAsia="Segoe UI" w:hAnsi="Segoe UI"/>
        </w:rPr>
        <w:br/>
        <w:t xml:space="preserve">So, Jurijs, do you have something, something interesting?</w:t>
      </w:r>
      <w:r>
        <w:rPr>
          <w:color w:val="323130"/>
          <w:sz w:val="4.3mm"/>
          <w:szCs w:val="4.3mm"/>
          <w:rFonts w:ascii="Segoe UI" w:cs="Segoe UI" w:eastAsia="Segoe UI" w:hAnsi="Segoe UI"/>
        </w:rPr>
        <w:br/>
        <w:t xml:space="preserve">We usually have some experiments. Yeah, and by the way, I heard that...</w:t>
      </w:r>
      <w:r>
        <w:rPr>
          <w:color w:val="323130"/>
          <w:sz w:val="4.3mm"/>
          <w:szCs w:val="4.3mm"/>
          <w:rFonts w:ascii="Segoe UI" w:cs="Segoe UI" w:eastAsia="Segoe UI" w:hAnsi="Segoe UI"/>
        </w:rPr>
        <w:br/>
        <w:t xml:space="preserve">Yeah, last time you had some issues with player at MCP.</w:t>
      </w:r>
      <w:r>
        <w:rPr>
          <w:color w:val="323130"/>
          <w:sz w:val="4.3mm"/>
          <w:szCs w:val="4.3mm"/>
          <w:rFonts w:ascii="Segoe UI" w:cs="Segoe UI" w:eastAsia="Segoe UI" w:hAnsi="Segoe UI"/>
        </w:rPr>
        <w:br/>
        <w:t xml:space="preserve">So do you have such issues right now?</w:t>
      </w:r>
      <w:r>
        <w:rPr>
          <w:color w:val="323130"/>
          <w:sz w:val="4.3mm"/>
          <w:szCs w:val="4.3mm"/>
          <w:rFonts w:ascii="Segoe UI" w:cs="Segoe UI" w:eastAsia="Segoe UI" w:hAnsi="Segoe UI"/>
        </w:rPr>
        <w:br/>
        <w:t xml:space="preserve">Barish.</w:t>
      </w:r>
      <w:r>
        <w:rPr>
          <w:color w:val="323130"/>
          <w:sz w:val="4.3mm"/>
          <w:szCs w:val="4.3mm"/>
          <w:rFonts w:ascii="Segoe UI" w:cs="Segoe UI" w:eastAsia="Segoe UI" w:hAnsi="Segoe UI"/>
        </w:rPr>
        <w:br/>
        <w:t xml:space="preserve">Yeah, maybe he's away.</w:t>
      </w:r>
      <w:r>
        <w:rPr>
          <w:color w:val="323130"/>
          <w:sz w:val="4.3mm"/>
          <w:szCs w:val="4.3mm"/>
          <w:rFonts w:ascii="Segoe UI" w:cs="Segoe UI" w:eastAsia="Segoe UI" w:hAnsi="Segoe UI"/>
        </w:rPr>
        <w:br/>
        <w:t xml:space="preserve">Two.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it looks like we're done with our regular updates, so yeah, and we we already touched the...</w:t>
      </w:r>
      <w:r>
        <w:rPr>
          <w:color w:val="323130"/>
          <w:sz w:val="4.3mm"/>
          <w:szCs w:val="4.3mm"/>
          <w:rFonts w:ascii="Segoe UI" w:cs="Segoe UI" w:eastAsia="Segoe UI" w:hAnsi="Segoe UI"/>
        </w:rPr>
        <w:br/>
        <w:t xml:space="preserve">topic about MCP servers. Yeah, and...</w:t>
      </w:r>
      <w:r>
        <w:rPr>
          <w:color w:val="323130"/>
          <w:sz w:val="4.3mm"/>
          <w:szCs w:val="4.3mm"/>
          <w:rFonts w:ascii="Segoe UI" w:cs="Segoe UI" w:eastAsia="Segoe UI" w:hAnsi="Segoe UI"/>
        </w:rPr>
        <w:br/>
        <w:t xml:space="preserve">Yeah, let me let me know if you need some some additional, maybe some kind of demos or...</w:t>
      </w:r>
      <w:r>
        <w:rPr>
          <w:color w:val="323130"/>
          <w:sz w:val="4.3mm"/>
          <w:szCs w:val="4.3mm"/>
          <w:rFonts w:ascii="Segoe UI" w:cs="Segoe UI" w:eastAsia="Segoe UI" w:hAnsi="Segoe UI"/>
        </w:rPr>
        <w:br/>
        <w:t xml:space="preserve">or even some kind of small workshop, like how we can use MCP servers for some of QA tasks.</w:t>
      </w:r>
      <w:r>
        <w:rPr>
          <w:color w:val="323130"/>
          <w:sz w:val="4.3mm"/>
          <w:szCs w:val="4.3mm"/>
          <w:rFonts w:ascii="Segoe UI" w:cs="Segoe UI" w:eastAsia="Segoe UI" w:hAnsi="Segoe UI"/>
        </w:rPr>
        <w:br/>
        <w:t xml:space="preserve">So yeah, the main the main MCP service for us will be Atlassian MCP, Mabel MCP, Playwright MCP for some cases.</w:t>
      </w:r>
      <w:r>
        <w:rPr>
          <w:color w:val="323130"/>
          <w:sz w:val="4.3mm"/>
          <w:szCs w:val="4.3mm"/>
          <w:rFonts w:ascii="Segoe UI" w:cs="Segoe UI" w:eastAsia="Segoe UI" w:hAnsi="Segoe UI"/>
        </w:rPr>
        <w:br/>
        <w:t xml:space="preserve">So yeah, if you need some additional guidance, yeah, feel free to reach out to me.</w:t>
      </w:r>
      <w:r>
        <w:rPr>
          <w:color w:val="323130"/>
          <w:sz w:val="4.3mm"/>
          <w:szCs w:val="4.3mm"/>
          <w:rFonts w:ascii="Segoe UI" w:cs="Segoe UI" w:eastAsia="Segoe UI" w:hAnsi="Segoe UI"/>
        </w:rPr>
        <w:br/>
        <w:t xml:space="preserve">So, yeah, we can try to play with them.</w:t>
      </w:r>
      <w:r>
        <w:rPr>
          <w:color w:val="323130"/>
          <w:sz w:val="4.3mm"/>
          <w:szCs w:val="4.3mm"/>
          <w:rFonts w:ascii="Segoe UI" w:cs="Segoe UI" w:eastAsia="Segoe UI" w:hAnsi="Segoe UI"/>
        </w:rPr>
        <w:br/>
        <w:t xml:space="preserve">So, ohh, I see, I see reaction from from you, Ris.</w:t>
      </w:r>
      <w:r>
        <w:rPr>
          <w:color w:val="323130"/>
          <w:sz w:val="4.3mm"/>
          <w:szCs w:val="4.3mm"/>
          <w:rFonts w:ascii="Segoe UI" w:cs="Segoe UI" w:eastAsia="Segoe UI" w:hAnsi="Segoe UI"/>
        </w:rPr>
        <w:br/>
        <w:t xml:space="preserve">Haris, are you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Yes, I am. Sorry, did I miss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Yeah, yeah, yeah. How are you? Do you have something? Do you have something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You see everything.</w:t>
      </w:r>
      <w:r>
        <w:rPr>
          <w:color w:val="323130"/>
          <w:sz w:val="4.3mm"/>
          <w:szCs w:val="4.3mm"/>
          <w:rFonts w:ascii="Segoe UI" w:cs="Segoe UI" w:eastAsia="Segoe UI" w:hAnsi="Segoe UI"/>
        </w:rPr>
        <w:br/>
        <w:t xml:space="preserve">Well, yes, I have tried to put the knowledge, recent knowledge on the playwright MCP servers and Automation together, trying to enhance my</w:t>
      </w:r>
      <w:r>
        <w:rPr>
          <w:color w:val="323130"/>
          <w:sz w:val="4.3mm"/>
          <w:szCs w:val="4.3mm"/>
          <w:rFonts w:ascii="Segoe UI" w:cs="Segoe UI" w:eastAsia="Segoe UI" w:hAnsi="Segoe UI"/>
        </w:rPr>
        <w:br/>
        <w:t xml:space="preserve">China hands my assist assistant orchestration flow code me in the code me format.</w:t>
      </w:r>
      <w:r>
        <w:rPr>
          <w:color w:val="323130"/>
          <w:sz w:val="4.3mm"/>
          <w:szCs w:val="4.3mm"/>
          <w:rFonts w:ascii="Segoe UI" w:cs="Segoe UI" w:eastAsia="Segoe UI" w:hAnsi="Segoe UI"/>
        </w:rPr>
        <w:br/>
        <w:t xml:space="preserve">Uh, and uh, trying to basically...</w:t>
      </w:r>
      <w:r>
        <w:rPr>
          <w:color w:val="323130"/>
          <w:sz w:val="4.3mm"/>
          <w:szCs w:val="4.3mm"/>
          <w:rFonts w:ascii="Segoe UI" w:cs="Segoe UI" w:eastAsia="Segoe UI" w:hAnsi="Segoe UI"/>
        </w:rPr>
        <w:br/>
        <w:t xml:space="preserve">Update existing my my existing use case when I worked with playwright test generation based on the certain context and JIRA JIRA item movement in the on the board and trying to come up with universal solution with when.</w:t>
      </w:r>
      <w:r>
        <w:rPr>
          <w:color w:val="323130"/>
          <w:sz w:val="4.3mm"/>
          <w:szCs w:val="4.3mm"/>
          <w:rFonts w:ascii="Segoe UI" w:cs="Segoe UI" w:eastAsia="Segoe UI" w:hAnsi="Segoe UI"/>
        </w:rPr>
        <w:br/>
        <w:t xml:space="preserve">We gonna trigger that event or that orchestrator based on the Jira Automation, which you have shared recently, Eugene and Oleksandr.</w:t>
      </w:r>
      <w:r>
        <w:rPr>
          <w:color w:val="323130"/>
          <w:sz w:val="4.3mm"/>
          <w:szCs w:val="4.3mm"/>
          <w:rFonts w:ascii="Segoe UI" w:cs="Segoe UI" w:eastAsia="Segoe UI" w:hAnsi="Segoe UI"/>
        </w:rPr>
        <w:br/>
        <w:t xml:space="preserve">So, I'm done, I'm hoping, hoping to get this integrated soon, and uh...</w:t>
      </w:r>
      <w:r>
        <w:rPr>
          <w:color w:val="323130"/>
          <w:sz w:val="4.3mm"/>
          <w:szCs w:val="4.3mm"/>
          <w:rFonts w:ascii="Segoe UI" w:cs="Segoe UI" w:eastAsia="Segoe UI" w:hAnsi="Segoe UI"/>
        </w:rPr>
        <w:br/>
        <w:t xml:space="preserve">If anyone interested, I can share later 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We're getting that, and as far as the playwright MCP MCP, for whatever reason.</w:t>
      </w:r>
      <w:r>
        <w:rPr>
          <w:color w:val="323130"/>
          <w:sz w:val="4.3mm"/>
          <w:szCs w:val="4.3mm"/>
          <w:rFonts w:ascii="Segoe UI" w:cs="Segoe UI" w:eastAsia="Segoe UI" w:hAnsi="Segoe UI"/>
        </w:rPr>
        <w:br/>
        <w:t xml:space="preserve">I think I think I got it figured out the reason why it wasn't playing the way I would expect it to be. I think what I was expecting to have is the code code type of interaction with the playwright when he just self-heals and does all these 9 yards. So here what I've figured out.</w:t>
      </w:r>
      <w:r>
        <w:rPr>
          <w:color w:val="323130"/>
          <w:sz w:val="4.3mm"/>
          <w:szCs w:val="4.3mm"/>
          <w:rFonts w:ascii="Segoe UI" w:cs="Segoe UI" w:eastAsia="Segoe UI" w:hAnsi="Segoe UI"/>
        </w:rPr>
        <w:br/>
        <w:t xml:space="preserve">I need to add.</w:t>
      </w:r>
      <w:r>
        <w:rPr>
          <w:color w:val="323130"/>
          <w:sz w:val="4.3mm"/>
          <w:szCs w:val="4.3mm"/>
          <w:rFonts w:ascii="Segoe UI" w:cs="Segoe UI" w:eastAsia="Segoe UI" w:hAnsi="Segoe UI"/>
        </w:rPr>
        <w:br/>
        <w:t xml:space="preserve">When I'm trying to communicate with the player right MCP, I need to every single time I need to add the target right objectives, so I'm so my prompt is like, "Hey, player right MCP, do this and that, otherwise it doesn't trigger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For me at least, it triggers like the old communication.</w:t>
      </w:r>
      <w:r>
        <w:rPr>
          <w:color w:val="323130"/>
          <w:sz w:val="4.3mm"/>
          <w:szCs w:val="4.3mm"/>
          <w:rFonts w:ascii="Segoe UI" w:cs="Segoe UI" w:eastAsia="Segoe UI" w:hAnsi="Segoe UI"/>
        </w:rPr>
        <w:br/>
        <w:t xml:space="preserve">But every single, once I made that adjustment, it will make sense now.</w:t>
      </w:r>
      <w:r>
        <w:rPr>
          <w:color w:val="323130"/>
          <w:sz w:val="4.3mm"/>
          <w:szCs w:val="4.3mm"/>
          <w:rFonts w:ascii="Segoe UI" w:cs="Segoe UI" w:eastAsia="Segoe UI" w:hAnsi="Segoe UI"/>
        </w:rPr>
        <w:br/>
        <w:t xml:space="preserve">So,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 that's...</w:t>
      </w:r>
      <w:r>
        <w:rPr>
          <w:color w:val="323130"/>
          <w:sz w:val="4.3mm"/>
          <w:szCs w:val="4.3mm"/>
          <w:rFonts w:ascii="Segoe UI" w:cs="Segoe UI" w:eastAsia="Segoe UI" w:hAnsi="Segoe UI"/>
        </w:rPr>
        <w:br/>
        <w:t xml:space="preserve">Yeah, that's some kind of expected behavior for for for Playwright MCP, yeah, and I I suggest you to create maybe some skills or or agents.</w:t>
      </w:r>
      <w:r>
        <w:rPr>
          <w:color w:val="323130"/>
          <w:sz w:val="4.3mm"/>
          <w:szCs w:val="4.3mm"/>
          <w:rFonts w:ascii="Segoe UI" w:cs="Segoe UI" w:eastAsia="Segoe UI" w:hAnsi="Segoe UI"/>
        </w:rPr>
        <w:br/>
        <w:t xml:space="preserve">Yeah, and even, or even you can create a...</w:t>
      </w:r>
      <w:r>
        <w:rPr>
          <w:color w:val="323130"/>
          <w:sz w:val="4.3mm"/>
          <w:szCs w:val="4.3mm"/>
          <w:rFonts w:ascii="Segoe UI" w:cs="Segoe UI" w:eastAsia="Segoe UI" w:hAnsi="Segoe UI"/>
        </w:rPr>
        <w:br/>
        <w:t xml:space="preserve">Instructions in D for for Koppula, so to.</w:t>
      </w:r>
      <w:r>
        <w:rPr>
          <w:color w:val="323130"/>
          <w:sz w:val="4.3mm"/>
          <w:szCs w:val="4.3mm"/>
          <w:rFonts w:ascii="Segoe UI" w:cs="Segoe UI" w:eastAsia="Segoe UI" w:hAnsi="Segoe UI"/>
        </w:rPr>
        <w:br/>
        <w:t xml:space="preserve">Yeah, it it it it can help to to trigger Polaroid MCP.</w:t>
      </w:r>
      <w:r>
        <w:rPr>
          <w:color w:val="323130"/>
          <w:sz w:val="4.3mm"/>
          <w:szCs w:val="4.3mm"/>
          <w:rFonts w:ascii="Segoe UI" w:cs="Segoe UI" w:eastAsia="Segoe UI" w:hAnsi="Segoe UI"/>
        </w:rPr>
        <w:br/>
        <w:t xml:space="preserve">Yeah, when do you when you would like to to trigger it, because yeah, usually usually from my experience, if I just say something like use playwright MCP to to run this test or do something usually, yeah, without any additional instructions, it can it it just.</w:t>
      </w:r>
      <w:r>
        <w:rPr>
          <w:color w:val="323130"/>
          <w:sz w:val="4.3mm"/>
          <w:szCs w:val="4.3mm"/>
          <w:rFonts w:ascii="Segoe UI" w:cs="Segoe UI" w:eastAsia="Segoe UI" w:hAnsi="Segoe UI"/>
        </w:rPr>
        <w:br/>
        <w:t xml:space="preserve">It just creates playwright script. Yeah, and that's it. And yeah, to make it...</w:t>
      </w:r>
      <w:r>
        <w:rPr>
          <w:color w:val="323130"/>
          <w:sz w:val="4.3mm"/>
          <w:szCs w:val="4.3mm"/>
          <w:rFonts w:ascii="Segoe UI" w:cs="Segoe UI" w:eastAsia="Segoe UI" w:hAnsi="Segoe UI"/>
        </w:rPr>
        <w:br/>
        <w:t xml:space="preserve">Yeah, to make it more more authentic and yeah, to to get expected behavior like execute MCP, open browser and do do other stuff. So yeah, we need directly call what what it should do does like use player right MCP server tools. Yeah, this.</w:t>
      </w:r>
      <w:r>
        <w:rPr>
          <w:color w:val="323130"/>
          <w:sz w:val="4.3mm"/>
          <w:szCs w:val="4.3mm"/>
          <w:rFonts w:ascii="Segoe UI" w:cs="Segoe UI" w:eastAsia="Segoe UI" w:hAnsi="Segoe UI"/>
        </w:rPr>
        <w:br/>
        <w:t xml:space="preserve">This phrase is essential, like server tools. Because, yeah, otherwise, even if you mention MCP, it will create just playwright test instead of executing MCP server.</w:t>
      </w:r>
      <w:r>
        <w:rPr>
          <w:color w:val="323130"/>
          <w:sz w:val="4.3mm"/>
          <w:szCs w:val="4.3mm"/>
          <w:rFonts w:ascii="Segoe UI" w:cs="Segoe UI" w:eastAsia="Segoe UI" w:hAnsi="Segoe UI"/>
        </w:rPr>
        <w:br/>
        <w:t xml:space="preserve">So, yeah, but if you if you say something like use player at MCP server tools or some specific tool, so yeah, it can execute it, so yeah, and yeah, comparing with code code, yeah, it requires some.</w:t>
      </w:r>
      <w:r>
        <w:rPr>
          <w:color w:val="323130"/>
          <w:sz w:val="4.3mm"/>
          <w:szCs w:val="4.3mm"/>
          <w:rFonts w:ascii="Segoe UI" w:cs="Segoe UI" w:eastAsia="Segoe UI" w:hAnsi="Segoe UI"/>
        </w:rPr>
        <w:br/>
        <w:t xml:space="preserve">Some direct instructions, and you can you can place them to agent skills and the in instructions for a 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Do you happen to have them to share, Eugene?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Good question. So, yeah.</w:t>
      </w:r>
      <w:r>
        <w:rPr>
          <w:color w:val="323130"/>
          <w:sz w:val="4.3mm"/>
          <w:szCs w:val="4.3mm"/>
          <w:rFonts w:ascii="Segoe UI" w:cs="Segoe UI" w:eastAsia="Segoe UI" w:hAnsi="Segoe UI"/>
        </w:rPr>
        <w:br/>
        <w:t xml:space="preserve">I'll, yeah, I'll prepare something and share share with this group, like some some instruction initial instruction for for co-pilot, yeah, and maybe few few agents and skills that can be applicable for for play with 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Yeah, so to distinguish that different communication, like if you communicate on the co-pilot or MCP, it's kind of a slightly unknown to me, at least,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good, good, good, good point. So, yeah, maybe...</w:t>
      </w:r>
      <w:r>
        <w:rPr>
          <w:color w:val="323130"/>
          <w:sz w:val="4.3mm"/>
          <w:szCs w:val="4.3mm"/>
          <w:rFonts w:ascii="Segoe UI" w:cs="Segoe UI" w:eastAsia="Segoe UI" w:hAnsi="Segoe UI"/>
        </w:rPr>
        <w:br/>
        <w:t xml:space="preserve">Maybe I can even demo something, maybe on Wednesday.</w:t>
      </w:r>
      <w:r>
        <w:rPr>
          <w:color w:val="323130"/>
          <w:sz w:val="4.3mm"/>
          <w:szCs w:val="4.3mm"/>
          <w:rFonts w:ascii="Segoe UI" w:cs="Segoe UI" w:eastAsia="Segoe UI" w:hAnsi="Segoe UI"/>
        </w:rPr>
        <w:br/>
        <w:t xml:space="preserve">Yeah, with uh, like these skills agents.</w:t>
      </w:r>
      <w:r>
        <w:rPr>
          <w:color w:val="323130"/>
          <w:sz w:val="4.3mm"/>
          <w:szCs w:val="4.3mm"/>
          <w:rFonts w:ascii="Segoe UI" w:cs="Segoe UI" w:eastAsia="Segoe UI" w:hAnsi="Segoe UI"/>
        </w:rPr>
        <w:br/>
        <w:t xml:space="preserve">Yeah, for for player with MCP.</w:t>
      </w:r>
      <w:r>
        <w:rPr>
          <w:color w:val="323130"/>
          <w:sz w:val="4.3mm"/>
          <w:szCs w:val="4.3mm"/>
          <w:rFonts w:ascii="Segoe UI" w:cs="Segoe UI" w:eastAsia="Segoe UI" w:hAnsi="Segoe UI"/>
        </w:rPr>
        <w:br/>
        <w:t xml:space="preserve">Yeah, maybe.</w:t>
      </w:r>
      <w:r>
        <w:rPr>
          <w:color w:val="323130"/>
          <w:sz w:val="4.3mm"/>
          <w:szCs w:val="4.3mm"/>
          <w:rFonts w:ascii="Segoe UI" w:cs="Segoe UI" w:eastAsia="Segoe UI" w:hAnsi="Segoe UI"/>
        </w:rPr>
        <w:br/>
        <w:t xml:space="preserve">This will inspire you on something. OK, thanks.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we have 5 minutes left.</w:t>
      </w:r>
      <w:r>
        <w:rPr>
          <w:color w:val="323130"/>
          <w:sz w:val="4.3mm"/>
          <w:szCs w:val="4.3mm"/>
          <w:rFonts w:ascii="Segoe UI" w:cs="Segoe UI" w:eastAsia="Segoe UI" w:hAnsi="Segoe UI"/>
        </w:rPr>
        <w:br/>
        <w:t xml:space="preserve">So, does anyone have...</w:t>
      </w:r>
      <w:r>
        <w:rPr>
          <w:color w:val="323130"/>
          <w:sz w:val="4.3mm"/>
          <w:szCs w:val="4.3mm"/>
          <w:rFonts w:ascii="Segoe UI" w:cs="Segoe UI" w:eastAsia="Segoe UI" w:hAnsi="Segoe UI"/>
        </w:rPr>
        <w:br/>
        <w:t xml:space="preserve">Any.</w:t>
      </w:r>
      <w:r>
        <w:rPr>
          <w:color w:val="323130"/>
          <w:sz w:val="4.3mm"/>
          <w:szCs w:val="4.3mm"/>
          <w:rFonts w:ascii="Segoe UI" w:cs="Segoe UI" w:eastAsia="Segoe UI" w:hAnsi="Segoe UI"/>
        </w:rPr>
        <w:br/>
        <w:t xml:space="preserve">Any thoughts, 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Did you guys, did you guys ever thought in might be a discussion of these AI slide? Like, there's always elephant in the room, right? When we're talking about AI, right? And not a lot of people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vocal about it, right? What I'm talking about is the reference of the government, governance, right? Many, meaning security constraints and so, and we always got to be extra careful. Did we ever think of, I don't know our...</w:t>
      </w:r>
      <w:r>
        <w:rPr>
          <w:color w:val="323130"/>
          <w:sz w:val="4.3mm"/>
          <w:szCs w:val="4.3mm"/>
          <w:rFonts w:ascii="Segoe UI" w:cs="Segoe UI" w:eastAsia="Segoe UI" w:hAnsi="Segoe UI"/>
        </w:rPr>
        <w:br/>
        <w:t xml:space="preserve">our teams, security teams, our cybersecurity teams are working probably on these aspects, right? But do we want to build some kind of like our own firewall, sort of like on the proxy or whatever we call it, which can, or the rules which cannot be changed, right? Like 7.</w:t>
      </w:r>
      <w:r>
        <w:rPr>
          <w:color w:val="323130"/>
          <w:sz w:val="4.3mm"/>
          <w:szCs w:val="4.3mm"/>
          <w:rFonts w:ascii="Segoe UI" w:cs="Segoe UI" w:eastAsia="Segoe UI" w:hAnsi="Segoe UI"/>
        </w:rPr>
        <w:br/>
        <w:t xml:space="preserve">set in stone rules when we not, when one allow the AI to, I don't know, delete some artifacts or expose something which should not be exposed.</w:t>
      </w:r>
      <w:r>
        <w:rPr>
          <w:color w:val="323130"/>
          <w:sz w:val="4.3mm"/>
          <w:szCs w:val="4.3mm"/>
          <w:rFonts w:ascii="Segoe UI" w:cs="Segoe UI" w:eastAsia="Segoe UI" w:hAnsi="Segoe UI"/>
        </w:rPr>
        <w:br/>
        <w:t xml:space="preserve">I don't know. We hear in a lot of the stories what can something can go wrong and south, right? Do we think of, did we ever thought about building some kind of like a set of stone rules which should not be overwritten and to feel a lot safer than we are right now,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No, not sure if that email can make any sense, but this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Because what we're doing right now is we're building the AI to help us to run smoother processes, right? Our mail-up processes, but we, and maybe just like I said, a conversation for another audience, but</w:t>
      </w:r>
      <w:r>
        <w:rPr>
          <w:color w:val="323130"/>
          <w:sz w:val="4.3mm"/>
          <w:szCs w:val="4.3mm"/>
          <w:rFonts w:ascii="Segoe UI" w:cs="Segoe UI" w:eastAsia="Segoe UI" w:hAnsi="Segoe UI"/>
        </w:rPr>
        <w:br/>
        <w:t xml:space="preserve">Did we do, did we do enough at this point to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27:45</w:t>
      </w:r>
      <w:r>
        <w:rPr>
          <w:color w:val="323130"/>
          <w:sz w:val="4.3mm"/>
          <w:szCs w:val="4.3mm"/>
          <w:rFonts w:ascii="Segoe UI" w:cs="Segoe UI" w:eastAsia="Segoe UI" w:hAnsi="Segoe UI"/>
        </w:rPr>
        <w:br/>
        <w:t xml:space="preserve">We do not expose something which should not be exposed and do not modify or alter something which should not be altered.</w:t>
      </w:r>
      <w:r>
        <w:rPr>
          <w:color w:val="323130"/>
          <w:sz w:val="4.3mm"/>
          <w:szCs w:val="4.3mm"/>
          <w:rFonts w:ascii="Segoe UI" w:cs="Segoe UI" w:eastAsia="Segoe UI" w:hAnsi="Segoe UI"/>
        </w:rPr>
        <w:br/>
        <w:t xml:space="preserve">Right. And if that's the key, that's not the case, what other would be the steps to do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Yay.</w:t>
      </w:r>
      <w:r>
        <w:rPr>
          <w:color w:val="323130"/>
          <w:sz w:val="4.3mm"/>
          <w:szCs w:val="4.3mm"/>
          <w:rFonts w:ascii="Segoe UI" w:cs="Segoe UI" w:eastAsia="Segoe UI" w:hAnsi="Segoe UI"/>
        </w:rPr>
        <w:br/>
        <w:t xml:space="preserve">Yeah, you're absolutely right, so...</w:t>
      </w:r>
      <w:r>
        <w:rPr>
          <w:color w:val="323130"/>
          <w:sz w:val="4.3mm"/>
          <w:szCs w:val="4.3mm"/>
          <w:rFonts w:ascii="Segoe UI" w:cs="Segoe UI" w:eastAsia="Segoe UI" w:hAnsi="Segoe UI"/>
        </w:rPr>
        <w:br/>
        <w:t xml:space="preserve">Yeah, previously, yeah, previously we just created some some use cases, some some agents that improved our productivity. Yeah, but in in lower term, yeah, we we can notice that AI changed not.</w:t>
      </w:r>
      <w:r>
        <w:rPr>
          <w:color w:val="323130"/>
          <w:sz w:val="4.3mm"/>
          <w:szCs w:val="4.3mm"/>
          <w:rFonts w:ascii="Segoe UI" w:cs="Segoe UI" w:eastAsia="Segoe UI" w:hAnsi="Segoe UI"/>
        </w:rPr>
        <w:br/>
        <w:t xml:space="preserve">Only.</w:t>
      </w:r>
      <w:r>
        <w:rPr>
          <w:color w:val="323130"/>
          <w:sz w:val="4.3mm"/>
          <w:szCs w:val="4.3mm"/>
          <w:rFonts w:ascii="Segoe UI" w:cs="Segoe UI" w:eastAsia="Segoe UI" w:hAnsi="Segoe UI"/>
        </w:rPr>
        <w:br/>
        <w:t xml:space="preserve">Affects not only productivity, but the PDLC itself, yeah, and the, and yeah, and this PDLC should be.</w:t>
      </w:r>
      <w:r>
        <w:rPr>
          <w:color w:val="323130"/>
          <w:sz w:val="4.3mm"/>
          <w:szCs w:val="4.3mm"/>
          <w:rFonts w:ascii="Segoe UI" w:cs="Segoe UI" w:eastAsia="Segoe UI" w:hAnsi="Segoe UI"/>
        </w:rPr>
        <w:br/>
        <w:t xml:space="preserve">Should be adopted.</w:t>
      </w:r>
      <w:r>
        <w:rPr>
          <w:color w:val="323130"/>
          <w:sz w:val="4.3mm"/>
          <w:szCs w:val="4.3mm"/>
          <w:rFonts w:ascii="Segoe UI" w:cs="Segoe UI" w:eastAsia="Segoe UI" w:hAnsi="Segoe UI"/>
        </w:rPr>
        <w:br/>
        <w:t xml:space="preserve">Somehow, yeah, to include considerations from different points and from security, yeah, and other things. So, yeah, that's definitely we should, yeah, that's definitely the thing that we should care about and think under.</w:t>
      </w:r>
      <w:r>
        <w:rPr>
          <w:color w:val="323130"/>
          <w:sz w:val="4.3mm"/>
          <w:szCs w:val="4.3mm"/>
          <w:rFonts w:ascii="Segoe UI" w:cs="Segoe UI" w:eastAsia="Segoe UI" w:hAnsi="Segoe UI"/>
        </w:rPr>
        <w:br/>
        <w:t xml:space="preserve">And, yeah, as as I know.</w:t>
      </w:r>
      <w:r>
        <w:rPr>
          <w:color w:val="323130"/>
          <w:sz w:val="4.3mm"/>
          <w:szCs w:val="4.3mm"/>
          <w:rFonts w:ascii="Segoe UI" w:cs="Segoe UI" w:eastAsia="Segoe UI" w:hAnsi="Segoe UI"/>
        </w:rPr>
        <w:br/>
        <w:t xml:space="preserve">Yeah, I say no, this is maybe...</w:t>
      </w:r>
      <w:r>
        <w:rPr>
          <w:color w:val="323130"/>
          <w:sz w:val="4.3mm"/>
          <w:szCs w:val="4.3mm"/>
          <w:rFonts w:ascii="Segoe UI" w:cs="Segoe UI" w:eastAsia="Segoe UI" w:hAnsi="Segoe UI"/>
        </w:rPr>
        <w:br/>
        <w:t xml:space="preserve">One of the topics that we would like to work.</w:t>
      </w:r>
      <w:r>
        <w:rPr>
          <w:color w:val="323130"/>
          <w:sz w:val="4.3mm"/>
          <w:szCs w:val="4.3mm"/>
          <w:rFonts w:ascii="Segoe UI" w:cs="Segoe UI" w:eastAsia="Segoe UI" w:hAnsi="Segoe UI"/>
        </w:rPr>
        <w:br/>
        <w:t xml:space="preserve">In the nearest future.</w:t>
      </w:r>
      <w:r>
        <w:rPr>
          <w:color w:val="323130"/>
          <w:sz w:val="4.3mm"/>
          <w:szCs w:val="4.3mm"/>
          <w:rFonts w:ascii="Segoe UI" w:cs="Segoe UI" w:eastAsia="Segoe UI" w:hAnsi="Segoe UI"/>
        </w:rPr>
        <w:br/>
        <w:t xml:space="preserve">You have to think like how to how to adopt PDLC.</w:t>
      </w:r>
      <w:r>
        <w:rPr>
          <w:color w:val="323130"/>
          <w:sz w:val="4.3mm"/>
          <w:szCs w:val="4.3mm"/>
          <w:rFonts w:ascii="Segoe UI" w:cs="Segoe UI" w:eastAsia="Segoe UI" w:hAnsi="Segoe UI"/>
        </w:rPr>
        <w:br/>
        <w:t xml:space="preserve">To the...</w:t>
      </w:r>
      <w:r>
        <w:rPr>
          <w:color w:val="323130"/>
          <w:sz w:val="4.3mm"/>
          <w:szCs w:val="4.3mm"/>
          <w:rFonts w:ascii="Segoe UI" w:cs="Segoe UI" w:eastAsia="Segoe UI" w:hAnsi="Segoe UI"/>
        </w:rPr>
        <w:br/>
        <w:t xml:space="preserve">To search environment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Because the next step, and this is a QA group, right? The next step is really like, we need a QA who testing AI, right? We haven't, I haven't heard any topics around that at this point yet, but this is just me thinking out loud.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Well, there's an analog to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29:49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which is if you step back, because I think a lot of folks when they start doing this work, it reminds me a lot of...</w:t>
      </w:r>
      <w:r>
        <w:rPr>
          <w:color w:val="323130"/>
          <w:sz w:val="4.3mm"/>
          <w:szCs w:val="4.3mm"/>
          <w:rFonts w:ascii="Segoe UI" w:cs="Segoe UI" w:eastAsia="Segoe UI" w:hAnsi="Segoe UI"/>
        </w:rPr>
        <w:br/>
        <w:t xml:space="preserve">The experience of going from being a procedural programmer to an OO programmer, the joke is that early OO programmers are writing procedural code in OO. We're doing that with AI right now. In other words, we're solving the problems that we have in the traditional ways we do stuff with these new capabilities.</w:t>
      </w:r>
      <w:r>
        <w:rPr>
          <w:color w:val="323130"/>
          <w:sz w:val="4.3mm"/>
          <w:szCs w:val="4.3mm"/>
          <w:rFonts w:ascii="Segoe UI" w:cs="Segoe UI" w:eastAsia="Segoe UI" w:hAnsi="Segoe UI"/>
        </w:rPr>
        <w:br/>
        <w:t xml:space="preserve">But the reality is if you step back, the way that you can build software from the beginning to deployment is completely different than the way that we work today, ultimately. And to be able to do that, particularly the testing and cyber capabilities,</w:t>
      </w:r>
      <w:r>
        <w:rPr>
          <w:color w:val="323130"/>
          <w:sz w:val="4.3mm"/>
          <w:szCs w:val="4.3mm"/>
          <w:rFonts w:ascii="Segoe UI" w:cs="Segoe UI" w:eastAsia="Segoe UI" w:hAnsi="Segoe UI"/>
        </w:rPr>
        <w:br/>
        <w:t xml:space="preserve">need to be really well built up because, you know, if you start thinking about what's getting created and the speed at which you want to push it through, right, it completely changes the model in terms of what, you know, what you what you need out of out of testing and cyber.</w:t>
      </w:r>
      <w:r>
        <w:rPr>
          <w:color w:val="323130"/>
          <w:sz w:val="4.3mm"/>
          <w:szCs w:val="4.3mm"/>
          <w:rFonts w:ascii="Segoe UI" w:cs="Segoe UI" w:eastAsia="Segoe UI" w:hAnsi="Segoe UI"/>
        </w:rPr>
        <w:br/>
        <w:t xml:space="preserve">So I think it's, I think over time, that's yet another interesting piece of this is that we're going to see, we're going to see certain capabilities really evolve or come in, come to be because of that.</w:t>
      </w:r>
      <w:r>
        <w:rPr>
          <w:color w:val="323130"/>
          <w:sz w:val="4.3mm"/>
          <w:szCs w:val="4.3mm"/>
          <w:rFonts w:ascii="Segoe UI" w:cs="Segoe UI" w:eastAsia="Segoe UI" w:hAnsi="Segoe UI"/>
        </w:rPr>
        <w:br/>
        <w:t xml:space="preserve">We're not at that place yet, but...</w:t>
      </w:r>
      <w:r>
        <w:rPr>
          <w:color w:val="323130"/>
          <w:sz w:val="4.3mm"/>
          <w:szCs w:val="4.3mm"/>
          <w:rFonts w:ascii="Segoe UI" w:cs="Segoe UI" w:eastAsia="Segoe UI" w:hAnsi="Segoe UI"/>
        </w:rPr>
        <w:br/>
        <w:t xml:space="preserve">Because we will have the problem of code being generated. We'll have the issue of code being generated just at a scale that we don't deal with today.</w:t>
      </w:r>
      <w:r>
        <w:rPr>
          <w:color w:val="323130"/>
          <w:sz w:val="4.3mm"/>
          <w:szCs w:val="4.3mm"/>
          <w:rFonts w:ascii="Segoe UI" w:cs="Segoe UI" w:eastAsia="Segoe UI" w:hAnsi="Segoe UI"/>
        </w:rPr>
        <w:br/>
        <w:t xml:space="preserve">And that has some profound implications when it comes to, well, you know, how do we test that? How do we ensure the security of what we're building before we push it out? Because not only are we going to create a lot more of it, but we're going to want to move it through a lot faster.</w:t>
      </w:r>
      <w:r>
        <w:rPr>
          <w:color w:val="323130"/>
          <w:sz w:val="4.3mm"/>
          <w:szCs w:val="4.3mm"/>
          <w:rFonts w:ascii="Segoe UI" w:cs="Segoe UI" w:eastAsia="Segoe UI" w:hAnsi="Segoe UI"/>
        </w:rPr>
        <w:br/>
        <w:t xml:space="preserve">Otherwise, it just stacks up. So it's going to be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Yeah, I see already 2 instances when we are we were trying to deliver something to the staging environment, for example, things got on production which had like no the objects would have no reference, right? And it's like it's it can clearly see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by the naming, right? Like something like put me in or something like that. And you can clearly see like something is like the source of that problem.</w:t>
      </w:r>
      <w:r>
        <w:rPr>
          <w:color w:val="323130"/>
          <w:sz w:val="4.3mm"/>
          <w:szCs w:val="4.3mm"/>
          <w:rFonts w:ascii="Segoe UI" w:cs="Segoe UI" w:eastAsia="Segoe UI" w:hAnsi="Segoe UI"/>
        </w:rPr>
        <w:br/>
        <w:t xml:space="preserve">And this is just the beginning of the row,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Yeah, I guess, so sorry, it looks like we are out of time, so yeah, let's probably continue our discussion this Wednesday, yeah, and Jurijs, yeah, touched really.</w:t>
      </w:r>
      <w:r>
        <w:rPr>
          <w:color w:val="323130"/>
          <w:sz w:val="4.3mm"/>
          <w:szCs w:val="4.3mm"/>
          <w:rFonts w:ascii="Segoe UI" w:cs="Segoe UI" w:eastAsia="Segoe UI" w:hAnsi="Segoe UI"/>
        </w:rPr>
        <w:br/>
        <w:t xml:space="preserve">really great topics. So yeah, let's continue. So yeah, but now, yeah, thanks. Thanks everyone for joining us today. Yeah. And see you. See you soon. 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vfp6sfmkgqhmcf0pezuh.png"/><Relationship Id="rId7" Type="http://schemas.openxmlformats.org/officeDocument/2006/relationships/image" Target="media/u0pigizsfytgeke09p4fo.png"/><Relationship Id="rId8" Type="http://schemas.openxmlformats.org/officeDocument/2006/relationships/image" Target="media/gphpjczkj0y8-0fpqv3xn.png"/><Relationship Id="rId9" Type="http://schemas.openxmlformats.org/officeDocument/2006/relationships/image" Target="media/p50a1thpukhaf2n18yps1.png"/><Relationship Id="rId10" Type="http://schemas.openxmlformats.org/officeDocument/2006/relationships/image" Target="media/vpkq8rvs10s1g6zjnjlok.png"/><Relationship Id="rId11" Type="http://schemas.openxmlformats.org/officeDocument/2006/relationships/image" Target="media/z6rrrreg2vvcx259tnmg0.png"/><Relationship Id="rId12" Type="http://schemas.openxmlformats.org/officeDocument/2006/relationships/image" Target="media/p62lklw4bhewyksfr7mri.png"/><Relationship Id="rId13" Type="http://schemas.openxmlformats.org/officeDocument/2006/relationships/image" Target="media/xrx_jnaak1a2gtu_vlgpl.png"/><Relationship Id="rId14" Type="http://schemas.openxmlformats.org/officeDocument/2006/relationships/image" Target="media/pzp_6a2yhvnbaj7mtsyrx.png"/><Relationship Id="rId15" Type="http://schemas.openxmlformats.org/officeDocument/2006/relationships/image" Target="media/ih4qjoiy4lvawdkcskm_6.png"/><Relationship Id="rId16" Type="http://schemas.openxmlformats.org/officeDocument/2006/relationships/image" Target="media/xixrrk--1u5r6ptou0xdv.png"/><Relationship Id="rId17" Type="http://schemas.openxmlformats.org/officeDocument/2006/relationships/image" Target="media/ohz7arymk88cbz6a8adkz.png"/><Relationship Id="rId18" Type="http://schemas.openxmlformats.org/officeDocument/2006/relationships/image" Target="media/wjf4fuyqokdvvqwhetqce.png"/><Relationship Id="rId19" Type="http://schemas.openxmlformats.org/officeDocument/2006/relationships/image" Target="media/osfv0nnjskbe9zjvpznl8.png"/><Relationship Id="rId20" Type="http://schemas.openxmlformats.org/officeDocument/2006/relationships/image" Target="media/ry_rta3kurujfa4o4nnxo.png"/><Relationship Id="rId21" Type="http://schemas.openxmlformats.org/officeDocument/2006/relationships/image" Target="media/aonramiqhbwmfm1rw8p-5.png"/><Relationship Id="rId22" Type="http://schemas.openxmlformats.org/officeDocument/2006/relationships/image" Target="media/m-tmqevxntxfvg2svjicr.png"/><Relationship Id="rId23" Type="http://schemas.openxmlformats.org/officeDocument/2006/relationships/image" Target="media/p111e_dnjdkj0eyrrfdgd.png"/><Relationship Id="rId24" Type="http://schemas.openxmlformats.org/officeDocument/2006/relationships/image" Target="media/bs_t9k1-kivp3pvhskroy.png"/><Relationship Id="rId25" Type="http://schemas.openxmlformats.org/officeDocument/2006/relationships/image" Target="media/fyojo4vsrr15ypf4ugs8i.png"/><Relationship Id="rId26" Type="http://schemas.openxmlformats.org/officeDocument/2006/relationships/image" Target="media/mtvwkd4xhtlm0fp0dkcm1.png"/><Relationship Id="rId27" Type="http://schemas.openxmlformats.org/officeDocument/2006/relationships/image" Target="media/lhkmtyzhdtbbkdyb0xxe2.png"/><Relationship Id="rId28" Type="http://schemas.openxmlformats.org/officeDocument/2006/relationships/image" Target="media/bju3giynv9eptapb07a_s.png"/><Relationship Id="rId29" Type="http://schemas.openxmlformats.org/officeDocument/2006/relationships/image" Target="media/h-d4xx_f0vm28tjlamyiq.png"/><Relationship Id="rId30" Type="http://schemas.openxmlformats.org/officeDocument/2006/relationships/image" Target="media/cqqxfsrc-7wydy5p1jn91.png"/><Relationship Id="rId31" Type="http://schemas.openxmlformats.org/officeDocument/2006/relationships/image" Target="media/s0gbr-wmcr0u9ct-sqk3u.png"/><Relationship Id="rId32" Type="http://schemas.openxmlformats.org/officeDocument/2006/relationships/image" Target="media/waqggqbtpmq0vsixfr9l9.png"/><Relationship Id="rId33" Type="http://schemas.openxmlformats.org/officeDocument/2006/relationships/image" Target="media/_uk0jzyw7fw4xeghjykzn.png"/><Relationship Id="rId34" Type="http://schemas.openxmlformats.org/officeDocument/2006/relationships/image" Target="media/d8pjsyjwaj9tvgh3qqlvo.png"/><Relationship Id="rId35" Type="http://schemas.openxmlformats.org/officeDocument/2006/relationships/image" Target="media/hxmsnlsw-8ovm1zjbl9fh.png"/><Relationship Id="rId36" Type="http://schemas.openxmlformats.org/officeDocument/2006/relationships/image" Target="media/h_gtytkptdrpehlgpe-1d.png"/><Relationship Id="rId37" Type="http://schemas.openxmlformats.org/officeDocument/2006/relationships/image" Target="media/-n2up6jn5fjqkciwj_lec.png"/><Relationship Id="rId38" Type="http://schemas.openxmlformats.org/officeDocument/2006/relationships/image" Target="media/4-cgkj1yqsqmuca-p34re.png"/><Relationship Id="rId39" Type="http://schemas.openxmlformats.org/officeDocument/2006/relationships/image" Target="media/ntlmtybixisxdbymrp3ki.png"/><Relationship Id="rId40" Type="http://schemas.openxmlformats.org/officeDocument/2006/relationships/image" Target="media/i4wkkylee4j9948houdui.png"/><Relationship Id="rId41" Type="http://schemas.openxmlformats.org/officeDocument/2006/relationships/image" Target="media/cfoypdotzggepcwtn12if.png"/><Relationship Id="rId42" Type="http://schemas.openxmlformats.org/officeDocument/2006/relationships/image" Target="media/seav8dvyyfvfwv5shjeu1.png"/><Relationship Id="rId43" Type="http://schemas.openxmlformats.org/officeDocument/2006/relationships/image" Target="media/0hr2zrbauhvrrcljlo35i.png"/><Relationship Id="rId44" Type="http://schemas.openxmlformats.org/officeDocument/2006/relationships/image" Target="media/k0u-wthkvln1yrqezgqer.png"/><Relationship Id="rId45" Type="http://schemas.openxmlformats.org/officeDocument/2006/relationships/image" Target="media/4ekogxowk--7q2cc4w_2t.png"/><Relationship Id="rId46" Type="http://schemas.openxmlformats.org/officeDocument/2006/relationships/image" Target="media/eiu6n_zqbzqx8niydt0dd.png"/><Relationship Id="rId47" Type="http://schemas.openxmlformats.org/officeDocument/2006/relationships/image" Target="media/-komxeahcsmqffekdjkge.png"/><Relationship Id="rId48" Type="http://schemas.openxmlformats.org/officeDocument/2006/relationships/image" Target="media/sal1vuuzxcb8wthlzltbg.png"/><Relationship Id="rId49" Type="http://schemas.openxmlformats.org/officeDocument/2006/relationships/image" Target="media/tjz3p-lysq17s_qhi2njo.png"/><Relationship Id="rId50" Type="http://schemas.openxmlformats.org/officeDocument/2006/relationships/image" Target="media/18gsn7ysgjfdjgyz0xaii.png"/><Relationship Id="rId51" Type="http://schemas.openxmlformats.org/officeDocument/2006/relationships/image" Target="media/hete29y6hrpczcken8yct.png"/><Relationship Id="rId52" Type="http://schemas.openxmlformats.org/officeDocument/2006/relationships/image" Target="media/6ilmqjpppvva7uiydt3bj.png"/><Relationship Id="rId53" Type="http://schemas.openxmlformats.org/officeDocument/2006/relationships/image" Target="media/pg4uivhbm0zaarsw0ciln.png"/><Relationship Id="rId54" Type="http://schemas.openxmlformats.org/officeDocument/2006/relationships/image" Target="media/uqwb7y863bjhtb1xifjcw.png"/><Relationship Id="rId55" Type="http://schemas.openxmlformats.org/officeDocument/2006/relationships/image" Target="media/egsyelovtk_tshtoea9y6.png"/><Relationship Id="rId56" Type="http://schemas.openxmlformats.org/officeDocument/2006/relationships/image" Target="media/drbqu1lat4vbmcnyghavd.png"/><Relationship Id="rId57" Type="http://schemas.openxmlformats.org/officeDocument/2006/relationships/image" Target="media/4woeadi3ct7g9qed-2bcd.png"/><Relationship Id="rId58" Type="http://schemas.openxmlformats.org/officeDocument/2006/relationships/image" Target="media/7drd1omksevrmv0utkaq6.png"/><Relationship Id="rId59" Type="http://schemas.openxmlformats.org/officeDocument/2006/relationships/image" Target="media/ihysdjdbawusjbui5mrvk.png"/><Relationship Id="rId60" Type="http://schemas.openxmlformats.org/officeDocument/2006/relationships/image" Target="media/1hijbioqhe3b-8duo1yyq.png"/><Relationship Id="rId61" Type="http://schemas.openxmlformats.org/officeDocument/2006/relationships/image" Target="media/5h5syanxuqtnrpiu9s-hu.png"/><Relationship Id="rId62" Type="http://schemas.openxmlformats.org/officeDocument/2006/relationships/image" Target="media/wygaq4oay_3ygaymjer2r.png"/><Relationship Id="rId63" Type="http://schemas.openxmlformats.org/officeDocument/2006/relationships/image" Target="media/8nzmmjb9pivmakwu8ps7y.png"/><Relationship Id="rId64" Type="http://schemas.openxmlformats.org/officeDocument/2006/relationships/image" Target="media/p2-jdvuh-cncxitbt90j6.png"/><Relationship Id="rId65" Type="http://schemas.openxmlformats.org/officeDocument/2006/relationships/image" Target="media/gj7o1cuuw_hkmfwmikpul.png"/><Relationship Id="rId66" Type="http://schemas.openxmlformats.org/officeDocument/2006/relationships/image" Target="media/pf2h8j5k2k0qvqflaa5nd.png"/><Relationship Id="rId67" Type="http://schemas.openxmlformats.org/officeDocument/2006/relationships/image" Target="media/gilzitdabwflvrf1izabm.png"/><Relationship Id="rId68" Type="http://schemas.openxmlformats.org/officeDocument/2006/relationships/image" Target="media/f0nvwojjn_m7ppbsu1oyw.png"/><Relationship Id="rId69" Type="http://schemas.openxmlformats.org/officeDocument/2006/relationships/image" Target="media/a9ijecisyfzqae5zlpfaz.png"/><Relationship Id="rId70" Type="http://schemas.openxmlformats.org/officeDocument/2006/relationships/image" Target="media/edk-etnqqdwypfmpfabno.png"/><Relationship Id="rId71" Type="http://schemas.openxmlformats.org/officeDocument/2006/relationships/image" Target="media/dy2437qevuguzyg-fyanj.png"/><Relationship Id="rId72" Type="http://schemas.openxmlformats.org/officeDocument/2006/relationships/image" Target="media/exxx9gyd3cq6gjwoo-any.png"/><Relationship Id="rId73" Type="http://schemas.openxmlformats.org/officeDocument/2006/relationships/image" Target="media/o2tjuf8tkmiujdslkpj79.png"/><Relationship Id="rId74" Type="http://schemas.openxmlformats.org/officeDocument/2006/relationships/image" Target="media/nekd35btittb3sjztpm-r.png"/><Relationship Id="rId75" Type="http://schemas.openxmlformats.org/officeDocument/2006/relationships/image" Target="media/dug8f_f6mhb_otunwvlik.png"/><Relationship Id="rId76" Type="http://schemas.openxmlformats.org/officeDocument/2006/relationships/image" Target="media/av54ojd4c_2stzqf-gqbi.png"/><Relationship Id="rId77" Type="http://schemas.openxmlformats.org/officeDocument/2006/relationships/image" Target="media/n63bdfeh6oznaftz3097g.png"/><Relationship Id="rId78" Type="http://schemas.openxmlformats.org/officeDocument/2006/relationships/image" Target="media/ork4pzkzilcniak0s19zp.png"/><Relationship Id="rId79" Type="http://schemas.openxmlformats.org/officeDocument/2006/relationships/image" Target="media/naahmb2r4ecycd_zpm3il.png"/><Relationship Id="rId80" Type="http://schemas.openxmlformats.org/officeDocument/2006/relationships/image" Target="media/q4-nyjughoxufcts9grkd.png"/><Relationship Id="rId81" Type="http://schemas.openxmlformats.org/officeDocument/2006/relationships/image" Target="media/u7v2h72iqdadvslrztryb.png"/><Relationship Id="rId82" Type="http://schemas.openxmlformats.org/officeDocument/2006/relationships/image" Target="media/m4w648zae2dhgnhsxc1mu.png"/><Relationship Id="rId83" Type="http://schemas.openxmlformats.org/officeDocument/2006/relationships/image" Target="media/8nlq8wpm43w9_czt2cuw2.png"/><Relationship Id="rId84" Type="http://schemas.openxmlformats.org/officeDocument/2006/relationships/image" Target="media/usdlj5bo8f75vqnybmoby.png"/><Relationship Id="rId85" Type="http://schemas.openxmlformats.org/officeDocument/2006/relationships/image" Target="media/ujklesqmkczs6wtotlcst.png"/><Relationship Id="rId86" Type="http://schemas.openxmlformats.org/officeDocument/2006/relationships/image" Target="media/zsqcxhbhwtjzo4olnkfn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2026-06-10T10:54:13.571Z</dcterms:created>
  <dcterms:modified xsi:type="dcterms:W3CDTF">2026-06-10T10:54:13.571Z</dcterms:modified>
</cp:coreProperties>
</file>

<file path=docProps/custom.xml><?xml version="1.0" encoding="utf-8"?>
<Properties xmlns="http://schemas.openxmlformats.org/officeDocument/2006/custom-properties" xmlns:vt="http://schemas.openxmlformats.org/officeDocument/2006/docPropsVTypes"/>
</file>