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Sync-20260511_140017UTC-Meeting Recording</w:t>
      </w:r>
    </w:p>
    <w:p>
      <w:pPr>
        <w:spacing w:after="100"/>
      </w:pPr>
      <w:r>
        <w:rPr>
          <w:color w:val="605e5c"/>
          <w:sz w:val="3mm"/>
          <w:szCs w:val="3mm"/>
          <w:rFonts w:ascii="Segoe UI" w:cs="Segoe UI" w:eastAsia="Segoe UI" w:hAnsi="Segoe UI"/>
        </w:rPr>
        <w:t xml:space="preserve">May 11, 2026, 2:00PM</w:t>
      </w:r>
    </w:p>
    <w:p>
      <w:pPr>
        <w:spacing w:after="100"/>
      </w:pPr>
      <w:r>
        <w:rPr>
          <w:color w:val="605e5c"/>
          <w:sz w:val="3mm"/>
          <w:szCs w:val="3mm"/>
          <w:rFonts w:ascii="Segoe UI" w:cs="Segoe UI" w:eastAsia="Segoe UI" w:hAnsi="Segoe UI"/>
        </w:rPr>
        <w:t xml:space="preserve">29m 27s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Let's wait a couple of minutes.</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Guys.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 do, yeah, let's, let's, yeah, let's wait for one more minute.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Start over.</w:t>
      </w:r>
      <w:r>
        <w:rPr>
          <w:color w:val="323130"/>
          <w:sz w:val="4.3mm"/>
          <w:szCs w:val="4.3mm"/>
          <w:rFonts w:ascii="Segoe UI" w:cs="Segoe UI" w:eastAsia="Segoe UI" w:hAnsi="Segoe UI"/>
        </w:rPr>
        <w:br/>
        <w:t xml:space="preserve">Discussion.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guess we can start. So yeah, probably...</w:t>
      </w:r>
      <w:r>
        <w:rPr>
          <w:color w:val="323130"/>
          <w:sz w:val="4.3mm"/>
          <w:szCs w:val="4.3mm"/>
          <w:rFonts w:ascii="Segoe UI" w:cs="Segoe UI" w:eastAsia="Segoe UI" w:hAnsi="Segoe UI"/>
        </w:rPr>
        <w:br/>
        <w:t xml:space="preserve">Yeah, other folks will join us a bit later.</w:t>
      </w:r>
      <w:r>
        <w:rPr>
          <w:color w:val="323130"/>
          <w:sz w:val="4.3mm"/>
          <w:szCs w:val="4.3mm"/>
          <w:rFonts w:ascii="Segoe UI" w:cs="Segoe UI" w:eastAsia="Segoe UI" w:hAnsi="Segoe UI"/>
        </w:rPr>
        <w:br/>
        <w:t xml:space="preserve">So, ohh yeah, I see.</w:t>
      </w:r>
      <w:r>
        <w:rPr>
          <w:color w:val="323130"/>
          <w:sz w:val="4.3mm"/>
          <w:szCs w:val="4.3mm"/>
          <w:rFonts w:ascii="Segoe UI" w:cs="Segoe UI" w:eastAsia="Segoe UI" w:hAnsi="Segoe UI"/>
        </w:rPr>
        <w:br/>
        <w:t xml:space="preserve">You guys joined us. Okay, hello everyone. Thank you for joining us today in our AI's Champion scene. So yeah, I'm really glad to see you all here. So as usual, this session will be structured in a few parts. So first we'll discuss some news.</w:t>
      </w:r>
      <w:r>
        <w:rPr>
          <w:color w:val="323130"/>
          <w:sz w:val="4.3mm"/>
          <w:szCs w:val="4.3mm"/>
          <w:rFonts w:ascii="Segoe UI" w:cs="Segoe UI" w:eastAsia="Segoe UI" w:hAnsi="Segoe UI"/>
        </w:rPr>
        <w:br/>
        <w:t xml:space="preserve">After that, we will go.</w:t>
      </w:r>
      <w:r>
        <w:rPr>
          <w:color w:val="323130"/>
          <w:sz w:val="4.3mm"/>
          <w:szCs w:val="4.3mm"/>
          <w:rFonts w:ascii="Segoe UI" w:cs="Segoe UI" w:eastAsia="Segoe UI" w:hAnsi="Segoe UI"/>
        </w:rPr>
        <w:br/>
        <w:t xml:space="preserve">go around the room and discuss what we have, what experiments, yeah, what experiments you had, with what use cases you were exploring and where you might need support.</w:t>
      </w:r>
      <w:r>
        <w:rPr>
          <w:color w:val="323130"/>
          <w:sz w:val="4.3mm"/>
          <w:szCs w:val="4.3mm"/>
          <w:rFonts w:ascii="Segoe UI" w:cs="Segoe UI" w:eastAsia="Segoe UI" w:hAnsi="Segoe UI"/>
        </w:rPr>
        <w:br/>
        <w:t xml:space="preserve">Yeah, and finally, we'll wrap up with next steps and alignment and so on and so forth. So yeah, the goal today is not just present, but just.</w:t>
      </w:r>
      <w:r>
        <w:rPr>
          <w:color w:val="323130"/>
          <w:sz w:val="4.3mm"/>
          <w:szCs w:val="4.3mm"/>
          <w:rFonts w:ascii="Segoe UI" w:cs="Segoe UI" w:eastAsia="Segoe UI" w:hAnsi="Segoe UI"/>
        </w:rPr>
        <w:br/>
        <w:t xml:space="preserve">collaborate and block each other, discuss updates, yeah, and of course, it's related option in the smart structure. Wait.</w:t>
      </w:r>
      <w:r>
        <w:rPr>
          <w:color w:val="323130"/>
          <w:sz w:val="4.3mm"/>
          <w:szCs w:val="4.3mm"/>
          <w:rFonts w:ascii="Segoe UI" w:cs="Segoe UI" w:eastAsia="Segoe UI" w:hAnsi="Segoe UI"/>
        </w:rPr>
        <w:br/>
        <w:t xml:space="preserve">So, yeah, I've got the news, as you may heard, she may, yeah.</w:t>
      </w:r>
      <w:r>
        <w:rPr>
          <w:color w:val="323130"/>
          <w:sz w:val="4.3mm"/>
          <w:szCs w:val="4.3mm"/>
          <w:rFonts w:ascii="Segoe UI" w:cs="Segoe UI" w:eastAsia="Segoe UI" w:hAnsi="Segoe UI"/>
        </w:rPr>
        <w:br/>
        <w:t xml:space="preserve">Previous week, previous week, we've got good news. So some of MCP servers.</w:t>
      </w:r>
      <w:r>
        <w:rPr>
          <w:color w:val="323130"/>
          <w:sz w:val="4.3mm"/>
          <w:szCs w:val="4.3mm"/>
          <w:rFonts w:ascii="Segoe UI" w:cs="Segoe UI" w:eastAsia="Segoe UI" w:hAnsi="Segoe UI"/>
        </w:rPr>
        <w:br/>
        <w:t xml:space="preserve">Have been approved, so, and yeah, and the majority of the most important servers were approved. So, in this list, we have such MCP servers like...</w:t>
      </w:r>
      <w:r>
        <w:rPr>
          <w:color w:val="323130"/>
          <w:sz w:val="4.3mm"/>
          <w:szCs w:val="4.3mm"/>
          <w:rFonts w:ascii="Segoe UI" w:cs="Segoe UI" w:eastAsia="Segoe UI" w:hAnsi="Segoe UI"/>
        </w:rPr>
        <w:br/>
        <w:t xml:space="preserve">MCP, Atlassian MCP, Slack MCP, GitHub MCP, and many, many other MCP servers that can support.</w:t>
      </w:r>
      <w:r>
        <w:rPr>
          <w:color w:val="323130"/>
          <w:sz w:val="4.3mm"/>
          <w:szCs w:val="4.3mm"/>
          <w:rFonts w:ascii="Segoe UI" w:cs="Segoe UI" w:eastAsia="Segoe UI" w:hAnsi="Segoe UI"/>
        </w:rPr>
        <w:br/>
        <w:t xml:space="preserve">Uh, yeah, that that like that can support our yeah use cases and uh these.</w:t>
      </w:r>
      <w:r>
        <w:rPr>
          <w:color w:val="323130"/>
          <w:sz w:val="4.3mm"/>
          <w:szCs w:val="4.3mm"/>
          <w:rFonts w:ascii="Segoe UI" w:cs="Segoe UI" w:eastAsia="Segoe UI" w:hAnsi="Segoe UI"/>
        </w:rPr>
        <w:br/>
        <w:t xml:space="preserve">Thursday we will have a session about MCP servers. Like what is MCP?</w:t>
      </w:r>
      <w:r>
        <w:rPr>
          <w:color w:val="323130"/>
          <w:sz w:val="4.3mm"/>
          <w:szCs w:val="4.3mm"/>
          <w:rFonts w:ascii="Segoe UI" w:cs="Segoe UI" w:eastAsia="Segoe UI" w:hAnsi="Segoe UI"/>
        </w:rPr>
        <w:br/>
        <w:t xml:space="preserve">how to use MCP servers, how to how to connect and how to set up everything. And yeah, we will go through the MCP servers available available in OMF. Yeah, this session will be conducted by Oleksandr.</w:t>
      </w:r>
      <w:r>
        <w:rPr>
          <w:color w:val="323130"/>
          <w:sz w:val="4.3mm"/>
          <w:szCs w:val="4.3mm"/>
          <w:rFonts w:ascii="Segoe UI" w:cs="Segoe UI" w:eastAsia="Segoe UI" w:hAnsi="Segoe UI"/>
        </w:rPr>
        <w:br/>
        <w:t xml:space="preserve">Pavlovskyi and I, so yeah, we will discuss both both engineering, digital, and QE capabilities.</w:t>
      </w:r>
      <w:r>
        <w:rPr>
          <w:color w:val="323130"/>
          <w:sz w:val="4.3mm"/>
          <w:szCs w:val="4.3mm"/>
          <w:rFonts w:ascii="Segoe UI" w:cs="Segoe UI" w:eastAsia="Segoe UI" w:hAnsi="Segoe UI"/>
        </w:rPr>
        <w:br/>
        <w:t xml:space="preserve">How to utilize MCP servers, how to connect, yeah, and so on and so forth, so...</w:t>
      </w:r>
      <w:r>
        <w:rPr>
          <w:color w:val="323130"/>
          <w:sz w:val="4.3mm"/>
          <w:szCs w:val="4.3mm"/>
          <w:rFonts w:ascii="Segoe UI" w:cs="Segoe UI" w:eastAsia="Segoe UI" w:hAnsi="Segoe UI"/>
        </w:rPr>
        <w:br/>
        <w:t xml:space="preserve">Yeah, please join us this Thursday. So this is very, very important topic for everyone.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and tomorrow we will have one more session regarding...</w:t>
      </w:r>
      <w:r>
        <w:rPr>
          <w:color w:val="323130"/>
          <w:sz w:val="4.3mm"/>
          <w:szCs w:val="4.3mm"/>
          <w:rFonts w:ascii="Segoe UI" w:cs="Segoe UI" w:eastAsia="Segoe UI" w:hAnsi="Segoe UI"/>
        </w:rPr>
        <w:br/>
        <w:t xml:space="preserve">requirements, readiness, requirements, how to name use case. So yeah, last session, we've built a small autonomous workflow that can review user story from digital point of view based on</w:t>
      </w:r>
      <w:r>
        <w:rPr>
          <w:color w:val="323130"/>
          <w:sz w:val="4.3mm"/>
          <w:szCs w:val="4.3mm"/>
          <w:rFonts w:ascii="Segoe UI" w:cs="Segoe UI" w:eastAsia="Segoe UI" w:hAnsi="Segoe UI"/>
        </w:rPr>
        <w:br/>
        <w:t xml:space="preserve">status transition from to do to in progress. Yeah, and tomorrow we will expand this workflow with QA and engineering part. So yeah, please join us. Please join us tomorrow. So</w:t>
      </w:r>
      <w:r>
        <w:rPr>
          <w:color w:val="323130"/>
          <w:sz w:val="4.3mm"/>
          <w:szCs w:val="4.3mm"/>
          <w:rFonts w:ascii="Segoe UI" w:cs="Segoe UI" w:eastAsia="Segoe UI" w:hAnsi="Segoe UI"/>
        </w:rPr>
        <w:br/>
        <w:t xml:space="preserve">Yeah, it will be. I hope it will be interesting session, because we will utilize and combine together a Rovo and Codmi agents, yeah, and use them in one in one flow.</w:t>
      </w:r>
      <w:r>
        <w:rPr>
          <w:color w:val="323130"/>
          <w:sz w:val="4.3mm"/>
          <w:szCs w:val="4.3mm"/>
          <w:rFonts w:ascii="Segoe UI" w:cs="Segoe UI" w:eastAsia="Segoe UI" w:hAnsi="Segoe UI"/>
        </w:rPr>
        <w:br/>
        <w:t xml:space="preserve">So, basically, that's it with updates.</w:t>
      </w:r>
      <w:r>
        <w:rPr>
          <w:color w:val="323130"/>
          <w:sz w:val="4.3mm"/>
          <w:szCs w:val="4.3mm"/>
          <w:rFonts w:ascii="Segoe UI" w:cs="Segoe UI" w:eastAsia="Segoe UI" w:hAnsi="Segoe UI"/>
        </w:rPr>
        <w:br/>
        <w:t xml:space="preserve">No, remember a few things, so regarding a chance of that.</w:t>
      </w:r>
      <w:r>
        <w:rPr>
          <w:color w:val="323130"/>
          <w:sz w:val="4.3mm"/>
          <w:szCs w:val="4.3mm"/>
          <w:rFonts w:ascii="Segoe UI" w:cs="Segoe UI" w:eastAsia="Segoe UI" w:hAnsi="Segoe UI"/>
        </w:rPr>
        <w:br/>
        <w:t xml:space="preserve">That are moving in production, so yeah, they are still they are still in progress, so yeah, hope they they will be moved.</w:t>
      </w:r>
      <w:r>
        <w:rPr>
          <w:color w:val="323130"/>
          <w:sz w:val="4.3mm"/>
          <w:szCs w:val="4.3mm"/>
          <w:rFonts w:ascii="Segoe UI" w:cs="Segoe UI" w:eastAsia="Segoe UI" w:hAnsi="Segoe UI"/>
        </w:rPr>
        <w:br/>
        <w:t xml:space="preserve">really soon, maybe today or tomorrow. So yeah, I'll let you know. So yeah, and regarding Cursor license, so yeah, we've noticed that guys who requested the license part haven't used it.</w:t>
      </w:r>
      <w:r>
        <w:rPr>
          <w:color w:val="323130"/>
          <w:sz w:val="4.3mm"/>
          <w:szCs w:val="4.3mm"/>
          <w:rFonts w:ascii="Segoe UI" w:cs="Segoe UI" w:eastAsia="Segoe UI" w:hAnsi="Segoe UI"/>
        </w:rPr>
        <w:br/>
        <w:t xml:space="preserve">For a while, so yeah, these these licenses are not available right now, so yeah, we need to request these licenses one more time, so yeah, and the...</w:t>
      </w:r>
      <w:r>
        <w:rPr>
          <w:color w:val="323130"/>
          <w:sz w:val="4.3mm"/>
          <w:szCs w:val="4.3mm"/>
          <w:rFonts w:ascii="Segoe UI" w:cs="Segoe UI" w:eastAsia="Segoe UI" w:hAnsi="Segoe UI"/>
        </w:rPr>
        <w:br/>
        <w:t xml:space="preserve">Yeah, I'm waiting for some some steps from from Mikhail, so yeah, and hope hope to hope to share this instruction very soon for those guys who lost this license.</w:t>
      </w:r>
      <w:r>
        <w:rPr>
          <w:color w:val="323130"/>
          <w:sz w:val="4.3mm"/>
          <w:szCs w:val="4.3mm"/>
          <w:rFonts w:ascii="Segoe UI" w:cs="Segoe UI" w:eastAsia="Segoe UI" w:hAnsi="Segoe UI"/>
        </w:rPr>
        <w:br/>
        <w:t xml:space="preserve">Yeah, probably that's it from my side. So yeah, let's, yeah, yeah, now let's go around the room, yeah, and open the discussion. So yeah, we'd like to hear how you're doing this week and previous week. So have you had a chance to experiment with AI since our last champions call?</w:t>
      </w:r>
      <w:r>
        <w:rPr>
          <w:color w:val="323130"/>
          <w:sz w:val="4.3mm"/>
          <w:szCs w:val="4.3mm"/>
          <w:rFonts w:ascii="Segoe UI" w:cs="Segoe UI" w:eastAsia="Segoe UI" w:hAnsi="Segoe UI"/>
        </w:rPr>
        <w:br/>
        <w:t xml:space="preserve">And yeah, are you currently working on any AI related use case? Is there something you're trying to automate or improve with the AI? Yeah, and of course, yeah, if you if you face some challenges, we we'd like to hear it and and provide you.</w:t>
      </w:r>
      <w:r>
        <w:rPr>
          <w:color w:val="323130"/>
          <w:sz w:val="4.3mm"/>
          <w:szCs w:val="4.3mm"/>
          <w:rFonts w:ascii="Segoe UI" w:cs="Segoe UI" w:eastAsia="Segoe UI" w:hAnsi="Segoe UI"/>
        </w:rPr>
        <w:br/>
        <w:t xml:space="preserve">Some support.</w:t>
      </w:r>
      <w:r>
        <w:rPr>
          <w:color w:val="323130"/>
          <w:sz w:val="4.3mm"/>
          <w:szCs w:val="4.3mm"/>
          <w:rFonts w:ascii="Segoe UI" w:cs="Segoe UI" w:eastAsia="Segoe UI" w:hAnsi="Segoe UI"/>
        </w:rPr>
        <w:br/>
        <w:t xml:space="preserve">So, who would like to be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Hi, Eugene. One quick question on the licenses. Is the licenses a bit like available for ChatGPT enterprise also? Like if some people are not using, if they're idle, can it be moved to other people who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Good question. So I need, I need to double check it.</w:t>
      </w:r>
      <w:r>
        <w:rPr>
          <w:color w:val="323130"/>
          <w:sz w:val="4.3mm"/>
          <w:szCs w:val="4.3mm"/>
          <w:rFonts w:ascii="Segoe UI" w:cs="Segoe UI" w:eastAsia="Segoe UI" w:hAnsi="Segoe UI"/>
        </w:rPr>
        <w:br/>
        <w:t xml:space="preserve">So, yeah, and as I know, so guys from quality engineering team, so you don't have, you don't have ChatGPT license,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No, but in one of the document I saw that the mentors need it. I think I shared the link with you. So if like people in the org not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We can avail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Mm-hmm, yeah.</w:t>
      </w:r>
      <w:r>
        <w:rPr>
          <w:color w:val="323130"/>
          <w:sz w:val="4.3mm"/>
          <w:szCs w:val="4.3mm"/>
          <w:rFonts w:ascii="Segoe UI" w:cs="Segoe UI" w:eastAsia="Segoe UI" w:hAnsi="Segoe UI"/>
        </w:rPr>
        <w:br/>
        <w:t xml:space="preserve">Yeah, great. Yeah, I'll discuss this with team. Yeah, and at least, yeah, it will be great to provide.</w:t>
      </w:r>
      <w:r>
        <w:rPr>
          <w:color w:val="323130"/>
          <w:sz w:val="4.3mm"/>
          <w:szCs w:val="4.3mm"/>
          <w:rFonts w:ascii="Segoe UI" w:cs="Segoe UI" w:eastAsia="Segoe UI" w:hAnsi="Segoe UI"/>
        </w:rPr>
        <w:br/>
        <w:t xml:space="preserve">this license, at least for mentors.</w:t>
      </w:r>
      <w:r>
        <w:rPr>
          <w:color w:val="323130"/>
          <w:sz w:val="4.3mm"/>
          <w:szCs w:val="4.3mm"/>
          <w:rFonts w:ascii="Segoe UI" w:cs="Segoe UI" w:eastAsia="Segoe UI" w:hAnsi="Segoe UI"/>
        </w:rPr>
        <w:br/>
        <w:t xml:space="preserve">Yeah, because I think this is essential, especially for mentors.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Okay, yeah, thank you for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Also, one more thing, currently I'm working on regression test summary report reporter agent. Let me quickly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So to create that, I have added this description that we need to pull it from Jira task. So I added this manually for now going forward, since the Jira tasks are created using automation, using a manual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Currently, the tasks don't have description in them. So we have advised to update the tasks which are already there in the automation to add the description. So when we are creating the report, the areas covered section will be pulled in from those tasks. Right? So to test it out, I have manually added this description, but when I do it, it's adding a line break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that I try to update in the comments, but it's not removing it. Either one option is I add it like, you know, in a single line and not, but that won't look good.</w:t>
      </w:r>
      <w:r>
        <w:rPr>
          <w:color w:val="323130"/>
          <w:sz w:val="4.3mm"/>
          <w:szCs w:val="4.3mm"/>
          <w:rFonts w:ascii="Segoe UI" w:cs="Segoe UI" w:eastAsia="Segoe UI" w:hAnsi="Segoe UI"/>
        </w:rPr>
        <w:br/>
        <w:t xml:space="preserve">So that's the only challenge I'm facing right now. Others are being populated correctly. Do you have any suggestion how to go about it to remove the line breaks? If I don't do line breaks, it's either putting a new line or a line break here in the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Huynh.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Yeah, that's pretty interesting.</w:t>
      </w:r>
      <w:r>
        <w:rPr>
          <w:color w:val="323130"/>
          <w:sz w:val="4.3mm"/>
          <w:szCs w:val="4.3mm"/>
          <w:rFonts w:ascii="Segoe UI" w:cs="Segoe UI" w:eastAsia="Segoe UI" w:hAnsi="Segoe UI"/>
        </w:rPr>
        <w:br/>
        <w:t xml:space="preserve">Dun, Dunn, Dunn.</w:t>
      </w:r>
      <w:r>
        <w:rPr>
          <w:color w:val="323130"/>
          <w:sz w:val="4.3mm"/>
          <w:szCs w:val="4.3mm"/>
          <w:rFonts w:ascii="Segoe UI" w:cs="Segoe UI" w:eastAsia="Segoe UI" w:hAnsi="Segoe UI"/>
        </w:rPr>
        <w:br/>
        <w:t xml:space="preserve">Could you please share, share, share your agent? So, yeah, I will, I will play around with it, so 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yeah, sure. And the plan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well.</w:t>
      </w:r>
      <w:r>
        <w:rPr>
          <w:color w:val="323130"/>
          <w:sz w:val="4.3mm"/>
          <w:szCs w:val="4.3mm"/>
          <w:rFonts w:ascii="Segoe UI" w:cs="Segoe UI" w:eastAsia="Segoe UI" w:hAnsi="Segoe UI"/>
        </w:rPr>
        <w:br/>
        <w:t xml:space="preserve">Will give you some some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Okay, sure, I'll share the agent with you. And once in regression, since there are many lanes, are addressed, like compliance, originations, DSS, collections, et cetera. So I'll be creating agents for all of those lanes, and I'll be creating an automation. So we can do the automation, it will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that reports for all of the lanes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but in automation, we have one.</w:t>
      </w:r>
      <w:r>
        <w:rPr>
          <w:color w:val="323130"/>
          <w:sz w:val="4.3mm"/>
          <w:szCs w:val="4.3mm"/>
          <w:rFonts w:ascii="Segoe UI" w:cs="Segoe UI" w:eastAsia="Segoe UI" w:hAnsi="Segoe UI"/>
        </w:rPr>
        <w:br/>
        <w:t xml:space="preserve">One limitation that we need to keep in mind, so yeah, it it it triggers only for the particular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the particular project, you mean it taking that the task which we use as a context,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I mean, so yeah, if you create a automation, for example, in quality engineering project, so yeah, it will pick up on the items from from quality engineering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Yes,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I see. The tasks that I will be creating are all under quality engineering, but only the linking, the requirements traceability have different lanes 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in this case.</w:t>
      </w:r>
      <w:r>
        <w:rPr>
          <w:color w:val="323130"/>
          <w:sz w:val="4.3mm"/>
          <w:szCs w:val="4.3mm"/>
          <w:rFonts w:ascii="Segoe UI" w:cs="Segoe UI" w:eastAsia="Segoe UI" w:hAnsi="Segoe UI"/>
        </w:rPr>
        <w:br/>
        <w:t xml:space="preserve">I hope it should be. It should be doable.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Okay, I'll play around and I'll let you know.</w:t>
      </w:r>
      <w:r>
        <w:rPr>
          <w:color w:val="323130"/>
          <w:sz w:val="4.3mm"/>
          <w:szCs w:val="4.3mm"/>
          <w:rFonts w:ascii="Segoe UI" w:cs="Segoe UI" w:eastAsia="Segoe UI" w:hAnsi="Segoe UI"/>
        </w:rPr>
        <w:br/>
        <w:t xml:space="preserve">That is what I'm currently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 at least.</w:t>
      </w:r>
      <w:r>
        <w:rPr>
          <w:color w:val="323130"/>
          <w:sz w:val="4.3mm"/>
          <w:szCs w:val="4.3mm"/>
          <w:rFonts w:ascii="Segoe UI" w:cs="Segoe UI" w:eastAsia="Segoe UI" w:hAnsi="Segoe UI"/>
        </w:rPr>
        <w:br/>
        <w:t xml:space="preserve">Yeah, at least at least agent can can go to the items.</w:t>
      </w:r>
      <w:r>
        <w:rPr>
          <w:color w:val="323130"/>
          <w:sz w:val="4.3mm"/>
          <w:szCs w:val="4.3mm"/>
          <w:rFonts w:ascii="Segoe UI" w:cs="Segoe UI" w:eastAsia="Segoe UI" w:hAnsi="Segoe UI"/>
        </w:rPr>
        <w:br/>
        <w:t xml:space="preserve">Yeah,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Okay, yeah, sounds good. Thank you for your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Take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for region, yeah, X-ray integration I tried, it's not successful. I can share it in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Let's try to see what's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just, you know, to test it in the training environment, I tried to connect, but it says, even though if it's configuration I integrated, it says X-ray cloud, these are all the information required. And in the chat, I provided all this information just to see whether it</w:t>
      </w:r>
      <w:r>
        <w:rPr>
          <w:color w:val="323130"/>
          <w:sz w:val="4.3mm"/>
          <w:szCs w:val="4.3mm"/>
          <w:rFonts w:ascii="Segoe UI" w:cs="Segoe UI" w:eastAsia="Segoe UI" w:hAnsi="Segoe UI"/>
        </w:rPr>
        <w:br/>
        <w:t xml:space="preserve">It's connected or not, because I did not get any information from Grigori, but Divya has access to create the API credentials, so I created, but now it says.</w:t>
      </w:r>
      <w:r>
        <w:rPr>
          <w:color w:val="323130"/>
          <w:sz w:val="4.3mm"/>
          <w:szCs w:val="4.3mm"/>
          <w:rFonts w:ascii="Segoe UI" w:cs="Segoe UI" w:eastAsia="Segoe UI" w:hAnsi="Segoe UI"/>
        </w:rPr>
        <w:br/>
        <w:t xml:space="preserve">Uh, is this a certificate verification failed when connecting to the base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Let's open integrations.</w:t>
      </w:r>
      <w:r>
        <w:rPr>
          <w:color w:val="323130"/>
          <w:sz w:val="4.3mm"/>
          <w:szCs w:val="4.3mm"/>
          <w:rFonts w:ascii="Segoe UI" w:cs="Segoe UI" w:eastAsia="Segoe UI" w:hAnsi="Segoe UI"/>
        </w:rPr>
        <w:br/>
        <w:t xml:space="preserve">I mean, yeah, here.</w:t>
      </w:r>
      <w:r>
        <w:rPr>
          <w:color w:val="323130"/>
          <w:sz w:val="4.3mm"/>
          <w:szCs w:val="4.3mm"/>
          <w:rFonts w:ascii="Segoe UI" w:cs="Segoe UI" w:eastAsia="Segoe UI" w:hAnsi="Segoe UI"/>
        </w:rPr>
        <w:br/>
        <w:t xml:space="preserve">Yeah, an X-ray.</w:t>
      </w:r>
      <w:r>
        <w:rPr>
          <w:color w:val="323130"/>
          <w:sz w:val="4.3mm"/>
          <w:szCs w:val="4.3mm"/>
          <w:rFonts w:ascii="Segoe UI" w:cs="Segoe UI" w:eastAsia="Segoe UI" w:hAnsi="Segoe UI"/>
        </w:rPr>
        <w:br/>
        <w:t xml:space="preserve">Now, let's see what we have here. Global X-ray.</w:t>
      </w:r>
      <w:r>
        <w:rPr>
          <w:color w:val="323130"/>
          <w:sz w:val="4.3mm"/>
          <w:szCs w:val="4.3mm"/>
          <w:rFonts w:ascii="Segoe UI" w:cs="Segoe UI" w:eastAsia="Segoe UI" w:hAnsi="Segoe UI"/>
        </w:rPr>
        <w:br/>
        <w:t xml:space="preserve">Some URL.</w:t>
      </w:r>
      <w:r>
        <w:rPr>
          <w:color w:val="323130"/>
          <w:sz w:val="4.3mm"/>
          <w:szCs w:val="4.3mm"/>
          <w:rFonts w:ascii="Segoe UI" w:cs="Segoe UI" w:eastAsia="Segoe UI" w:hAnsi="Segoe UI"/>
        </w:rPr>
        <w:br/>
        <w:t xml:space="preserve">Client secret.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Okay, I see that it's available globally. Yeah, and you provided like correct credentials here. So yeah, I'll double check it today. So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 and let let let you know, yeah, that's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 would probably suggest to run this call locally, like API, just a second connection using like API call, adding all these client IDs and all that, whatever is required, and test it on your local, just local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if you got the same result.</w:t>
      </w:r>
      <w:r>
        <w:rPr>
          <w:color w:val="323130"/>
          <w:sz w:val="4.3mm"/>
          <w:szCs w:val="4.3mm"/>
          <w:rFonts w:ascii="Segoe UI" w:cs="Segoe UI" w:eastAsia="Segoe UI" w:hAnsi="Segoe UI"/>
        </w:rPr>
        <w:br/>
        <w:t xml:space="preserve">Probably URL's wrong,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Something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Eugene, wasn't there an authentication URL, a full URL to the board, and shouldn't it be just to the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I'm sorry,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I just, I just saw a glimpse of the screen before you moved before you moved away, so maybe maybe it's an easy fix. I don't know. I, I'm just asking, like, look at even even here, right? Even on the screen, look, everything is OneMain OneMain Financial training atlassian.net, that's the proper URL, OneMain Financial.lassian.net, that's the proper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And then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Jira software C projects. I think that's what's not working, but please double check me. I'm not. I'm not an expert, not 100%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So, this is how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Pro.</w:t>
      </w:r>
      <w:r>
        <w:rPr>
          <w:color w:val="323130"/>
          <w:sz w:val="4.3mm"/>
          <w:szCs w:val="4.3mm"/>
          <w:rFonts w:ascii="Segoe UI" w:cs="Segoe UI" w:eastAsia="Segoe UI" w:hAnsi="Segoe UI"/>
        </w:rPr>
        <w:br/>
        <w:t xml:space="preserve">Yeah, I guess, yeah, it requires just a URL to the instance.</w:t>
      </w:r>
      <w:r>
        <w:rPr>
          <w:color w:val="323130"/>
          <w:sz w:val="4.3mm"/>
          <w:szCs w:val="4.3mm"/>
          <w:rFonts w:ascii="Segoe UI" w:cs="Segoe UI" w:eastAsia="Segoe UI" w:hAnsi="Segoe UI"/>
        </w:rPr>
        <w:br/>
        <w:t xml:space="preserve">But, French is speaking, I'm not sure.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Does X-ray has their own?</w:t>
      </w:r>
      <w:r>
        <w:rPr>
          <w:color w:val="323130"/>
          <w:sz w:val="4.3mm"/>
          <w:szCs w:val="4.3mm"/>
          <w:rFonts w:ascii="Segoe UI" w:cs="Segoe UI" w:eastAsia="Segoe UI" w:hAnsi="Segoe UI"/>
        </w:rPr>
        <w:br/>
        <w:t xml:space="preserve">Instance.</w:t>
      </w:r>
      <w:r>
        <w:rPr>
          <w:color w:val="323130"/>
          <w:sz w:val="4.3mm"/>
          <w:szCs w:val="4.3mm"/>
          <w:rFonts w:ascii="Segoe UI" w:cs="Segoe UI" w:eastAsia="Segoe UI" w:hAnsi="Segoe UI"/>
        </w:rPr>
        <w:br/>
        <w:t xml:space="preserve">And there were their own URL.</w:t>
      </w:r>
      <w:r>
        <w:rPr>
          <w:color w:val="323130"/>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But this is the sandbox URL we have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I initially created just with this one. It didn't work, so I tried this to add as well, but nothing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Are you sure that this URL is correct for X-ray?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This is what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That's interesting. Okay, let's probably connect after this meeting.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So, I I hope there should be some some easy easy fix, so yeah, maybe yeah, maybe some other link to the environment, so yeah, but let's.</w:t>
      </w:r>
      <w:r>
        <w:rPr>
          <w:color w:val="323130"/>
          <w:sz w:val="4.3mm"/>
          <w:szCs w:val="4.3mm"/>
          <w:rFonts w:ascii="Segoe UI" w:cs="Segoe UI" w:eastAsia="Segoe UI" w:hAnsi="Segoe UI"/>
        </w:rPr>
        <w:br/>
        <w:t xml:space="preserve">Double check it together. Okay, uh, Jurijs.</w:t>
      </w:r>
      <w:r>
        <w:rPr>
          <w:color w:val="323130"/>
          <w:sz w:val="4.3mm"/>
          <w:szCs w:val="4.3mm"/>
          <w:rFonts w:ascii="Segoe UI" w:cs="Segoe UI" w:eastAsia="Segoe UI" w:hAnsi="Segoe UI"/>
        </w:rPr>
        <w:br/>
        <w:t xml:space="preserve">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what I've tried and what I succeeded on is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I was analyzing, had like a comparison analysis between a staging environment and production environment. That was my task. And I identified a couple of resources and confluence, confluence pages from different resource, different lanes. Then I added.</w:t>
      </w:r>
      <w:r>
        <w:rPr>
          <w:color w:val="323130"/>
          <w:sz w:val="4.3mm"/>
          <w:szCs w:val="4.3mm"/>
          <w:rFonts w:ascii="Segoe UI" w:cs="Segoe UI" w:eastAsia="Segoe UI" w:hAnsi="Segoe UI"/>
        </w:rPr>
        <w:br/>
        <w:t xml:space="preserve">Our our repo couple of repo with the Terraform and then related to UI related to acquisitions.</w:t>
      </w:r>
      <w:r>
        <w:rPr>
          <w:color w:val="323130"/>
          <w:sz w:val="4.3mm"/>
          <w:szCs w:val="4.3mm"/>
          <w:rFonts w:ascii="Segoe UI" w:cs="Segoe UI" w:eastAsia="Segoe UI" w:hAnsi="Segoe UI"/>
        </w:rPr>
        <w:br/>
        <w:t xml:space="preserve">Front-end terraform.</w:t>
      </w:r>
      <w:r>
        <w:rPr>
          <w:color w:val="323130"/>
          <w:sz w:val="4.3mm"/>
          <w:szCs w:val="4.3mm"/>
          <w:rFonts w:ascii="Segoe UI" w:cs="Segoe UI" w:eastAsia="Segoe UI" w:hAnsi="Segoe UI"/>
        </w:rPr>
        <w:br/>
        <w:t xml:space="preserve">Infrastructure as well, and was able to provide in local profile AWS credentials to some production account which would need to be.</w:t>
      </w:r>
      <w:r>
        <w:rPr>
          <w:color w:val="323130"/>
          <w:sz w:val="4.3mm"/>
          <w:szCs w:val="4.3mm"/>
          <w:rFonts w:ascii="Segoe UI" w:cs="Segoe UI" w:eastAsia="Segoe UI" w:hAnsi="Segoe UI"/>
        </w:rPr>
        <w:br/>
        <w:t xml:space="preserve">analyzed, right, based on my task and I got pretty interesting results. So I was able to reveal all the dependencies, some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basically layers, right? And I was able, you know, the, I think I use, I think I, yeah, I use Robo. Yeah, I use Robo. Actually, I used Robo and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So a couple of them interact between one another and it reveals some good results. And with the, again, with the Robo, I was able to create some conference pages, some tables.</w:t>
      </w:r>
      <w:r>
        <w:rPr>
          <w:color w:val="323130"/>
          <w:sz w:val="4.3mm"/>
          <w:szCs w:val="4.3mm"/>
          <w:rFonts w:ascii="Segoe UI" w:cs="Segoe UI" w:eastAsia="Segoe UI" w:hAnsi="Segoe UI"/>
        </w:rPr>
        <w:br/>
        <w:t xml:space="preserve">Myro boards.</w:t>
      </w:r>
      <w:r>
        <w:rPr>
          <w:color w:val="323130"/>
          <w:sz w:val="4.3mm"/>
          <w:szCs w:val="4.3mm"/>
          <w:rFonts w:ascii="Segoe UI" w:cs="Segoe UI" w:eastAsia="Segoe UI" w:hAnsi="Segoe UI"/>
        </w:rPr>
        <w:br/>
        <w:t xml:space="preserve">which will be used for the further analysis and just try and the goal was here, trying to get update our staging environment, hopefully with something to meet, to be as close as possible to production for testing purposes, right? And it gave me some good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Without going into the details, another thing what I have tried is we have certain channels, team channels and Slack or Slack channels, teams for example, right, that are questioning on how to debug certain issues, right?</w:t>
      </w:r>
      <w:r>
        <w:rPr>
          <w:color w:val="323130"/>
          <w:sz w:val="4.3mm"/>
          <w:szCs w:val="4.3mm"/>
          <w:rFonts w:ascii="Segoe UI" w:cs="Segoe UI" w:eastAsia="Segoe UI" w:hAnsi="Segoe UI"/>
        </w:rPr>
        <w:br/>
        <w:t xml:space="preserve">So my thinking was try to use AI where possible, but we need some kind of integration. So what I did also, with the cursor, I added as many projects as I could, or repos as I could.</w:t>
      </w:r>
      <w:r>
        <w:rPr>
          <w:color w:val="323130"/>
          <w:sz w:val="4.3mm"/>
          <w:szCs w:val="4.3mm"/>
          <w:rFonts w:ascii="Segoe UI" w:cs="Segoe UI" w:eastAsia="Segoe UI" w:hAnsi="Segoe UI"/>
        </w:rPr>
        <w:br/>
        <w:t xml:space="preserve">to be able to properly answer or give some debugging steps for certain issues with some QA folks might be facing, right? Like as a like a black box testers, right? For example, all right, these.</w:t>
      </w:r>
      <w:r>
        <w:rPr>
          <w:color w:val="323130"/>
          <w:sz w:val="4.3mm"/>
          <w:szCs w:val="4.3mm"/>
          <w:rFonts w:ascii="Segoe UI" w:cs="Segoe UI" w:eastAsia="Segoe UI" w:hAnsi="Segoe UI"/>
        </w:rPr>
        <w:br/>
        <w:t xml:space="preserve">You know, this page returns 500, or this page returns 404, something like that. What's the what would be the steps to debug and try to get it recovered, or like, who would you reach out to? Stuff, you know, stuff like that. I think this has like a bright future, but connection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Between.</w:t>
      </w:r>
      <w:r>
        <w:rPr>
          <w:color w:val="323130"/>
          <w:sz w:val="4.3mm"/>
          <w:szCs w:val="4.3mm"/>
          <w:rFonts w:ascii="Segoe UI" w:cs="Segoe UI" w:eastAsia="Segoe UI" w:hAnsi="Segoe UI"/>
        </w:rPr>
        <w:br/>
        <w:t xml:space="preserve">Doing to provide some kind of support, instant reply in the teams is kind of limited, I believe.</w:t>
      </w:r>
      <w:r>
        <w:rPr>
          <w:color w:val="323130"/>
          <w:sz w:val="4.3mm"/>
          <w:szCs w:val="4.3mm"/>
          <w:rFonts w:ascii="Segoe UI" w:cs="Segoe UI" w:eastAsia="Segoe UI" w:hAnsi="Segoe UI"/>
        </w:rPr>
        <w:br/>
        <w:t xml:space="preserve">I'm not sure how to.</w:t>
      </w:r>
      <w:r>
        <w:rPr>
          <w:color w:val="323130"/>
          <w:sz w:val="4.3mm"/>
          <w:szCs w:val="4.3mm"/>
          <w:rFonts w:ascii="Segoe UI" w:cs="Segoe UI" w:eastAsia="Segoe UI" w:hAnsi="Segoe UI"/>
        </w:rPr>
        <w:br/>
        <w:t xml:space="preserve">how to integrate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Did I make myself clear? So basically the task here, we have some channels that are like, you know, like people asking around like, what's wrong? You know, the certain environments down or certain things are happening. What can we do to instead of waiting for like a 30 minutes an hour for someone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pick up that, trying to answer, trying to find, trying to debug, the task is try to provide some kind of initial debugging steps where you know what direction to go and how to try to possibly try to get it resolved yourself. So based on internal logic, internal...</w:t>
      </w:r>
      <w:r>
        <w:rPr>
          <w:color w:val="323130"/>
          <w:sz w:val="4.3mm"/>
          <w:szCs w:val="4.3mm"/>
          <w:rFonts w:ascii="Segoe UI" w:cs="Segoe UI" w:eastAsia="Segoe UI" w:hAnsi="Segoe UI"/>
        </w:rPr>
        <w:br/>
        <w:t xml:space="preserve">You know, the, you know, all the projects is as a context, like infrastructure, you know, front end, back end, infrastructure, all that has certain contexts, right? And as well as some conference pages could be also utilized potentially, but that's what was my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It's just more like abstract, didn't go too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Yeah, that's kind of interesting. So, yeah, let's probably connect connect and fly and then discuss this use case in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Like, what do, for what purposes, we can utilize here?</w:t>
      </w:r>
      <w:r>
        <w:rPr>
          <w:color w:val="323130"/>
          <w:sz w:val="4.3mm"/>
          <w:szCs w:val="4.3mm"/>
          <w:rFonts w:ascii="Segoe UI" w:cs="Segoe UI" w:eastAsia="Segoe UI" w:hAnsi="Segoe UI"/>
        </w:rPr>
        <w:br/>
        <w:t xml:space="preserve">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Okay, the last question maybe I have is the so we we using that sandbox.</w:t>
      </w:r>
      <w:r>
        <w:rPr>
          <w:color w:val="323130"/>
          <w:sz w:val="4.3mm"/>
          <w:szCs w:val="4.3mm"/>
          <w:rFonts w:ascii="Segoe UI" w:cs="Segoe UI" w:eastAsia="Segoe UI" w:hAnsi="Segoe UI"/>
        </w:rPr>
        <w:br/>
        <w:t xml:space="preserve">It was called the sandbox project for our Automation right, and I've seen, for whatever reason, this, for example, the condition of the status status of a Jira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is very limited to certain states like to do and done or I think that was all that's all. Is there a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friendless speaking, yeah, it it was a new project and we we didn't configure the like custom statuses.</w:t>
      </w:r>
      <w:r>
        <w:rPr>
          <w:color w:val="323130"/>
          <w:sz w:val="4.3mm"/>
          <w:szCs w:val="4.3mm"/>
          <w:rFonts w:ascii="Segoe UI" w:cs="Segoe UI" w:eastAsia="Segoe UI" w:hAnsi="Segoe UI"/>
        </w:rPr>
        <w:br/>
        <w:t xml:space="preserve">So yeah, but probably, yeah, that's...</w:t>
      </w:r>
      <w:r>
        <w:rPr>
          <w:color w:val="323130"/>
          <w:sz w:val="4.3mm"/>
          <w:szCs w:val="4.3mm"/>
          <w:rFonts w:ascii="Segoe UI" w:cs="Segoe UI" w:eastAsia="Segoe UI" w:hAnsi="Segoe UI"/>
        </w:rPr>
        <w:br/>
        <w:t xml:space="preserve">That's good notice. We can we can expand it with a like regular statuses so that the majority of you have like blocked testing, acceptance,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Okay, because life's, you know, life scenarios is like so totally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Yeah, I mean, yeah, I'm just curious. That's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Yeah, that's a good point. So, yeah, I, yeah, I'll go through the like Jira flows to make sure that, yeah, we have the most common Jira flow for this project.</w:t>
      </w:r>
      <w:r>
        <w:rPr>
          <w:color w:val="323130"/>
          <w:sz w:val="4.3mm"/>
          <w:szCs w:val="4.3mm"/>
          <w:rFonts w:ascii="Segoe UI" w:cs="Segoe UI" w:eastAsia="Segoe UI" w:hAnsi="Segoe UI"/>
        </w:rPr>
        <w:br/>
        <w:t xml:space="preserve">Yeah. That's a good idea. Thank you. And yeah, would you like to share something?</w:t>
      </w:r>
      <w:r>
        <w:rPr>
          <w:color w:val="323130"/>
          <w:sz w:val="4.3mm"/>
          <w:szCs w:val="4.3mm"/>
          <w:rFonts w:ascii="Segoe UI" w:cs="Segoe UI" w:eastAsia="Segoe UI" w:hAnsi="Segoe UI"/>
        </w:rPr>
        <w:br/>
        <w:t xml:space="preserve">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Feel,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Ohh, any any experiments, any any 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could if I'll get a little further down if what I just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Okay. Okay, gotcha.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update space.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Any challenges?</w:t>
      </w:r>
      <w:r>
        <w:rPr>
          <w:color w:val="323130"/>
          <w:sz w:val="4.3mm"/>
          <w:szCs w:val="4.3mm"/>
          <w:rFonts w:ascii="Segoe UI" w:cs="Segoe UI" w:eastAsia="Segoe UI" w:hAnsi="Segoe UI"/>
        </w:rPr>
        <w:br/>
        <w:t xml:space="preserve">observations.</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Okay, I I guess Monday is Monday is a bit hard.</w:t>
      </w:r>
      <w:r>
        <w:rPr>
          <w:color w:val="323130"/>
          <w:sz w:val="4.3mm"/>
          <w:szCs w:val="4.3mm"/>
          <w:rFonts w:ascii="Segoe UI" w:cs="Segoe UI" w:eastAsia="Segoe UI" w:hAnsi="Segoe UI"/>
        </w:rPr>
        <w:br/>
        <w:t xml:space="preserve">Yeah, okay, so I guess we can wrap up a bit a bit earlier today. So yeah, before we close, does anyone, anyone have final questions?</w:t>
      </w:r>
      <w:r>
        <w:rPr>
          <w:color w:val="323130"/>
          <w:sz w:val="4.3mm"/>
          <w:szCs w:val="4.3mm"/>
          <w:rFonts w:ascii="Segoe UI" w:cs="Segoe UI" w:eastAsia="Segoe UI" w:hAnsi="Segoe UI"/>
        </w:rPr>
        <w:br/>
        <w:t xml:space="preserve">One, two, three.</w:t>
      </w:r>
      <w:r>
        <w:rPr>
          <w:color w:val="323130"/>
          <w:sz w:val="4.3mm"/>
          <w:szCs w:val="4.3mm"/>
          <w:rFonts w:ascii="Segoe UI" w:cs="Segoe UI" w:eastAsia="Segoe UI" w:hAnsi="Segoe UI"/>
        </w:rPr>
        <w:br/>
        <w:t xml:space="preserve">OK, thank you everyone, and have a good day and see you, see you tomorrow.</w:t>
      </w:r>
      <w:r>
        <w:rPr>
          <w:color w:val="323130"/>
          <w:sz w:val="4.3mm"/>
          <w:szCs w:val="4.3mm"/>
          <w:rFonts w:ascii="Segoe UI" w:cs="Segoe UI" w:eastAsia="Segoe UI" w:hAnsi="Segoe UI"/>
        </w:rPr>
        <w:br/>
        <w:t xml:space="preserve">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apwmr6a4kum1qmavd3xv.png"/><Relationship Id="rId7" Type="http://schemas.openxmlformats.org/officeDocument/2006/relationships/image" Target="media/wbgwy6qyggtzeadguvigs.png"/><Relationship Id="rId8" Type="http://schemas.openxmlformats.org/officeDocument/2006/relationships/image" Target="media/51ghqr4ifesl1be9urizp.png"/><Relationship Id="rId9" Type="http://schemas.openxmlformats.org/officeDocument/2006/relationships/image" Target="media/ujpty5qlmry2tn6jfaw_p.png"/><Relationship Id="rId10" Type="http://schemas.openxmlformats.org/officeDocument/2006/relationships/image" Target="media/m1rzq2bdxz9wmz_zy18tg.png"/><Relationship Id="rId11" Type="http://schemas.openxmlformats.org/officeDocument/2006/relationships/image" Target="media/wlnsgqmcbnnqayhql2b2f.png"/><Relationship Id="rId12" Type="http://schemas.openxmlformats.org/officeDocument/2006/relationships/image" Target="media/xpn0qljabt4oxdojtxaq0.png"/><Relationship Id="rId13" Type="http://schemas.openxmlformats.org/officeDocument/2006/relationships/image" Target="media/2khaexi3iib2dqrrdoeki.png"/><Relationship Id="rId14" Type="http://schemas.openxmlformats.org/officeDocument/2006/relationships/image" Target="media/0bcnkp0a0htgb8n3yobjm.png"/><Relationship Id="rId15" Type="http://schemas.openxmlformats.org/officeDocument/2006/relationships/image" Target="media/48jrkltawqfnhhi6fvydb.png"/><Relationship Id="rId16" Type="http://schemas.openxmlformats.org/officeDocument/2006/relationships/image" Target="media/6jnlj4cyziwr5wq0bdro0.png"/><Relationship Id="rId17" Type="http://schemas.openxmlformats.org/officeDocument/2006/relationships/image" Target="media/lz9mkm9grugsjrsurloi4.png"/><Relationship Id="rId18" Type="http://schemas.openxmlformats.org/officeDocument/2006/relationships/image" Target="media/-4ucgnhugk7m7a3cb1sqv.png"/><Relationship Id="rId19" Type="http://schemas.openxmlformats.org/officeDocument/2006/relationships/image" Target="media/tbohd9pnak_huwdh75xaw.png"/><Relationship Id="rId20" Type="http://schemas.openxmlformats.org/officeDocument/2006/relationships/image" Target="media/wz6njyi3rmkmq8fjnl51f.png"/><Relationship Id="rId21" Type="http://schemas.openxmlformats.org/officeDocument/2006/relationships/image" Target="media/6gndzh9wv8o1uk4i1h2ut.png"/><Relationship Id="rId22" Type="http://schemas.openxmlformats.org/officeDocument/2006/relationships/image" Target="media/nzenjk3fwotg0th_hf2yn.png"/><Relationship Id="rId23" Type="http://schemas.openxmlformats.org/officeDocument/2006/relationships/image" Target="media/gphhqoe0mwcoed3hk2f9_.png"/><Relationship Id="rId24" Type="http://schemas.openxmlformats.org/officeDocument/2006/relationships/image" Target="media/gjupwq3othx2a0vcrxtam.png"/><Relationship Id="rId25" Type="http://schemas.openxmlformats.org/officeDocument/2006/relationships/image" Target="media/6zqc8n0oa_yt8xmegmpon.png"/><Relationship Id="rId26" Type="http://schemas.openxmlformats.org/officeDocument/2006/relationships/image" Target="media/ez0eoak3h_qjfwklos9fb.png"/><Relationship Id="rId27" Type="http://schemas.openxmlformats.org/officeDocument/2006/relationships/image" Target="media/jqpq7jhv6uiovmknnly0s.png"/><Relationship Id="rId28" Type="http://schemas.openxmlformats.org/officeDocument/2006/relationships/image" Target="media/hcxiih_stjpoezwn7dem3.png"/><Relationship Id="rId29" Type="http://schemas.openxmlformats.org/officeDocument/2006/relationships/image" Target="media/txywgowgzdzy4tbb2ksww.png"/><Relationship Id="rId30" Type="http://schemas.openxmlformats.org/officeDocument/2006/relationships/image" Target="media/us5iutxuzuyhgwviez-2r.png"/><Relationship Id="rId31" Type="http://schemas.openxmlformats.org/officeDocument/2006/relationships/image" Target="media/-pkw7gmppteff0_b4plpb.png"/><Relationship Id="rId32" Type="http://schemas.openxmlformats.org/officeDocument/2006/relationships/image" Target="media/usaru4yws0a1r-p3gpfz1.png"/><Relationship Id="rId33" Type="http://schemas.openxmlformats.org/officeDocument/2006/relationships/image" Target="media/urvml9wt2cyg0rozpvqlp.png"/><Relationship Id="rId34" Type="http://schemas.openxmlformats.org/officeDocument/2006/relationships/image" Target="media/5s4shakt8b0zsqkzz3e0n.png"/><Relationship Id="rId35" Type="http://schemas.openxmlformats.org/officeDocument/2006/relationships/image" Target="media/3bm1x0bsamcrtebctys7d.png"/><Relationship Id="rId36" Type="http://schemas.openxmlformats.org/officeDocument/2006/relationships/image" Target="media/zrznnuh_ajzkt_bx0fv3c.png"/><Relationship Id="rId37" Type="http://schemas.openxmlformats.org/officeDocument/2006/relationships/image" Target="media/wqs2iugh8yvaii6zlztpk.png"/><Relationship Id="rId38" Type="http://schemas.openxmlformats.org/officeDocument/2006/relationships/image" Target="media/zlbgl6rzoy7ykvatx-qbd.png"/><Relationship Id="rId39" Type="http://schemas.openxmlformats.org/officeDocument/2006/relationships/image" Target="media/fzpjay9kgu1iaz0zlboie.png"/><Relationship Id="rId40" Type="http://schemas.openxmlformats.org/officeDocument/2006/relationships/image" Target="media/psnh724zftg8qou7xzqlb.png"/><Relationship Id="rId41" Type="http://schemas.openxmlformats.org/officeDocument/2006/relationships/image" Target="media/t-rct0qsatfgfmzrrecei.png"/><Relationship Id="rId42" Type="http://schemas.openxmlformats.org/officeDocument/2006/relationships/image" Target="media/n8e-zqlbwatouyyko0dfc.png"/><Relationship Id="rId43" Type="http://schemas.openxmlformats.org/officeDocument/2006/relationships/image" Target="media/b1_vfsouj73t-dnqkjkqs.png"/><Relationship Id="rId44" Type="http://schemas.openxmlformats.org/officeDocument/2006/relationships/image" Target="media/z57fkt3-w1d4mp5ndqoiy.png"/><Relationship Id="rId45" Type="http://schemas.openxmlformats.org/officeDocument/2006/relationships/image" Target="media/znpvxj0gavx9iansoinv9.png"/><Relationship Id="rId46" Type="http://schemas.openxmlformats.org/officeDocument/2006/relationships/image" Target="media/rcndj5yjyal1jzezc83ci.png"/><Relationship Id="rId47" Type="http://schemas.openxmlformats.org/officeDocument/2006/relationships/image" Target="media/gvsfyx04tlxjtmn3n3jfs.png"/><Relationship Id="rId48" Type="http://schemas.openxmlformats.org/officeDocument/2006/relationships/image" Target="media/bcrkbg9s79rrnedh2x6r1.png"/><Relationship Id="rId49" Type="http://schemas.openxmlformats.org/officeDocument/2006/relationships/image" Target="media/mdfrh28isfoeyc0um2eqx.png"/><Relationship Id="rId50" Type="http://schemas.openxmlformats.org/officeDocument/2006/relationships/image" Target="media/h8nmqz2a-msdxfrmtxhh8.png"/><Relationship Id="rId51" Type="http://schemas.openxmlformats.org/officeDocument/2006/relationships/image" Target="media/rll_5pl-zwk2zzujjtinh.png"/><Relationship Id="rId52" Type="http://schemas.openxmlformats.org/officeDocument/2006/relationships/image" Target="media/kvyrxnpok1wwk4r-t6vwy.png"/><Relationship Id="rId53" Type="http://schemas.openxmlformats.org/officeDocument/2006/relationships/image" Target="media/xqhjpxbvr0preqed2o-bc.png"/><Relationship Id="rId54" Type="http://schemas.openxmlformats.org/officeDocument/2006/relationships/image" Target="media/6hzuhvb_dzujcsvsvnhez.png"/><Relationship Id="rId55" Type="http://schemas.openxmlformats.org/officeDocument/2006/relationships/image" Target="media/bg1rncyxroubnt89vmfxn.png"/><Relationship Id="rId56" Type="http://schemas.openxmlformats.org/officeDocument/2006/relationships/image" Target="media/jbuez17vkqbwcrccyl7xy.png"/><Relationship Id="rId57" Type="http://schemas.openxmlformats.org/officeDocument/2006/relationships/image" Target="media/oj5yoxdeskdbrwbopctsj.png"/><Relationship Id="rId58" Type="http://schemas.openxmlformats.org/officeDocument/2006/relationships/image" Target="media/21gzp05tdpxe4-2euoiqg.png"/><Relationship Id="rId59" Type="http://schemas.openxmlformats.org/officeDocument/2006/relationships/image" Target="media/gne4cgbpjscwusuu94d8u.png"/><Relationship Id="rId60" Type="http://schemas.openxmlformats.org/officeDocument/2006/relationships/image" Target="media/ui35v8jje9qluv4jwygok.png"/><Relationship Id="rId61" Type="http://schemas.openxmlformats.org/officeDocument/2006/relationships/image" Target="media/fofkj481lzy6twr3yyscy.png"/><Relationship Id="rId62" Type="http://schemas.openxmlformats.org/officeDocument/2006/relationships/image" Target="media/ostowegi521nnys_eikzk.png"/><Relationship Id="rId63" Type="http://schemas.openxmlformats.org/officeDocument/2006/relationships/image" Target="media/7odsg5zam1fhynpzzdiz_.png"/><Relationship Id="rId64" Type="http://schemas.openxmlformats.org/officeDocument/2006/relationships/image" Target="media/fc3-hypag6oafnexzbwnb.png"/><Relationship Id="rId65" Type="http://schemas.openxmlformats.org/officeDocument/2006/relationships/image" Target="media/6ckyjf6zbmchpctonskce.png"/><Relationship Id="rId66" Type="http://schemas.openxmlformats.org/officeDocument/2006/relationships/image" Target="media/euudso5h05gl8sey0g2tk.png"/><Relationship Id="rId67" Type="http://schemas.openxmlformats.org/officeDocument/2006/relationships/image" Target="media/tcpgpaoo0uuddcbcuh_it.png"/><Relationship Id="rId68" Type="http://schemas.openxmlformats.org/officeDocument/2006/relationships/image" Target="media/yiqmncjiepkmlf6d3glqm.png"/><Relationship Id="rId69" Type="http://schemas.openxmlformats.org/officeDocument/2006/relationships/image" Target="media/ktzkuieh035_3t_1jwmc5.png"/><Relationship Id="rId70" Type="http://schemas.openxmlformats.org/officeDocument/2006/relationships/image" Target="media/eigw4hkk6esltrslbswxo.png"/><Relationship Id="rId71" Type="http://schemas.openxmlformats.org/officeDocument/2006/relationships/image" Target="media/eibf4kp_lujohya64upew.png"/><Relationship Id="rId72" Type="http://schemas.openxmlformats.org/officeDocument/2006/relationships/image" Target="media/oebvwzdh7mfrmzpdklr1o.png"/><Relationship Id="rId73" Type="http://schemas.openxmlformats.org/officeDocument/2006/relationships/image" Target="media/qhssy3it7ibp-vf0fpe1i.png"/><Relationship Id="rId74" Type="http://schemas.openxmlformats.org/officeDocument/2006/relationships/image" Target="media/ty3vfyi1twgatnhayfqoh.png"/><Relationship Id="rId75" Type="http://schemas.openxmlformats.org/officeDocument/2006/relationships/image" Target="media/q7egxqq3zwojjz0jv71qu.png"/><Relationship Id="rId76" Type="http://schemas.openxmlformats.org/officeDocument/2006/relationships/image" Target="media/_agqjlxrur2qqwe03umrx.png"/><Relationship Id="rId77" Type="http://schemas.openxmlformats.org/officeDocument/2006/relationships/image" Target="media/mrevuvefx8nt-fpd3u4a2.png"/><Relationship Id="rId78" Type="http://schemas.openxmlformats.org/officeDocument/2006/relationships/image" Target="media/oatqj_huukxw0_dw4nooj.png"/><Relationship Id="rId79" Type="http://schemas.openxmlformats.org/officeDocument/2006/relationships/image" Target="media/a1ayshmviu2ajernruhkd.png"/><Relationship Id="rId80" Type="http://schemas.openxmlformats.org/officeDocument/2006/relationships/image" Target="media/iraekpe6uwclqrytu6a4w.png"/><Relationship Id="rId81" Type="http://schemas.openxmlformats.org/officeDocument/2006/relationships/image" Target="media/s9sulx46ypr7rjqumbszo.png"/><Relationship Id="rId82" Type="http://schemas.openxmlformats.org/officeDocument/2006/relationships/image" Target="media/wdpdutxmr3__6dimxygb5.png"/><Relationship Id="rId83" Type="http://schemas.openxmlformats.org/officeDocument/2006/relationships/image" Target="media/q96txilukdmn_hwsz7j1l.png"/><Relationship Id="rId84" Type="http://schemas.openxmlformats.org/officeDocument/2006/relationships/image" Target="media/tderhoj9gv0bk9uo7smkw.png"/><Relationship Id="rId85" Type="http://schemas.openxmlformats.org/officeDocument/2006/relationships/image" Target="media/_ny_xs9ref-s3sudykxh_.png"/><Relationship Id="rId86" Type="http://schemas.openxmlformats.org/officeDocument/2006/relationships/image" Target="media/ulthhpbp2pxqa4tbkyhng.png"/><Relationship Id="rId87" Type="http://schemas.openxmlformats.org/officeDocument/2006/relationships/image" Target="media/fzgovqodaypholguwe9mm.png"/><Relationship Id="rId88" Type="http://schemas.openxmlformats.org/officeDocument/2006/relationships/image" Target="media/kj7aitghsikwgluzfxv_0.png"/><Relationship Id="rId89" Type="http://schemas.openxmlformats.org/officeDocument/2006/relationships/image" Target="media/gsfcsm1fjiexygdgvq9qt.png"/><Relationship Id="rId90" Type="http://schemas.openxmlformats.org/officeDocument/2006/relationships/image" Target="media/rvs1rup9m25bp364o0wgl.png"/><Relationship Id="rId91" Type="http://schemas.openxmlformats.org/officeDocument/2006/relationships/image" Target="media/jbjxogun3vznm06l5r6n9.png"/><Relationship Id="rId92" Type="http://schemas.openxmlformats.org/officeDocument/2006/relationships/image" Target="media/dysawo7opgjn3gglu5fns.png"/><Relationship Id="rId93" Type="http://schemas.openxmlformats.org/officeDocument/2006/relationships/image" Target="media/wohjy_n4boxlw1vwzifvp.png"/><Relationship Id="rId94" Type="http://schemas.openxmlformats.org/officeDocument/2006/relationships/image" Target="media/h64cqnjf9ls-uka5pnaeq.png"/><Relationship Id="rId95" Type="http://schemas.openxmlformats.org/officeDocument/2006/relationships/image" Target="media/pkt3p1wm__gwdpk4nfr3p.png"/><Relationship Id="rId96" Type="http://schemas.openxmlformats.org/officeDocument/2006/relationships/image" Target="media/hovkegsl1w9he951itsn1.png"/><Relationship Id="rId97" Type="http://schemas.openxmlformats.org/officeDocument/2006/relationships/image" Target="media/eysvfhmzmoviyu0xf66kf.png"/><Relationship Id="rId98" Type="http://schemas.openxmlformats.org/officeDocument/2006/relationships/image" Target="media/rf8cs-iumowhg582jskbd.png"/><Relationship Id="rId99" Type="http://schemas.openxmlformats.org/officeDocument/2006/relationships/image" Target="media/zadgh7mq1xwglmay58k4m.png"/><Relationship Id="rId100" Type="http://schemas.openxmlformats.org/officeDocument/2006/relationships/image" Target="media/xq7wu69drxdjmzxdv3r0r.png"/><Relationship Id="rId101" Type="http://schemas.openxmlformats.org/officeDocument/2006/relationships/image" Target="media/akz-rk16a6k1utwjr3xln.png"/><Relationship Id="rId102" Type="http://schemas.openxmlformats.org/officeDocument/2006/relationships/image" Target="media/ekqtvmnwr8xwbwsp9xmxr.png"/><Relationship Id="rId103" Type="http://schemas.openxmlformats.org/officeDocument/2006/relationships/image" Target="media/wwoq1rea_p_uiahuap0_t.png"/><Relationship Id="rId104" Type="http://schemas.openxmlformats.org/officeDocument/2006/relationships/image" Target="media/jtzxdvn_2qcoeho1c2vfr.png"/><Relationship Id="rId105" Type="http://schemas.openxmlformats.org/officeDocument/2006/relationships/image" Target="media/ml1tgvz5aojbxrmgo6kxm.png"/><Relationship Id="rId106" Type="http://schemas.openxmlformats.org/officeDocument/2006/relationships/image" Target="media/hvdxm7cwdmlsqmi6uaf7q.png"/><Relationship Id="rId107" Type="http://schemas.openxmlformats.org/officeDocument/2006/relationships/image" Target="media/xyytp8vlsrdc0ht-7hjbl.png"/><Relationship Id="rId108" Type="http://schemas.openxmlformats.org/officeDocument/2006/relationships/image" Target="media/ih5ae0rj4uflbwr9vypoi.png"/><Relationship Id="rId109" Type="http://schemas.openxmlformats.org/officeDocument/2006/relationships/image" Target="media/shcqsb3t2frkd2vbwetgt.png"/><Relationship Id="rId110" Type="http://schemas.openxmlformats.org/officeDocument/2006/relationships/image" Target="media/zpogv9eyiteigz_ldwft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2026-06-10T10:54:38.961Z</dcterms:created>
  <dcterms:modified xsi:type="dcterms:W3CDTF">2026-06-10T10:54:38.961Z</dcterms:modified>
</cp:coreProperties>
</file>

<file path=docProps/custom.xml><?xml version="1.0" encoding="utf-8"?>
<Properties xmlns="http://schemas.openxmlformats.org/officeDocument/2006/custom-properties" xmlns:vt="http://schemas.openxmlformats.org/officeDocument/2006/docPropsVTypes"/>
</file>