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QA Champion Sync-20260427_140112UTC-Meeting Recording</w:t>
      </w:r>
    </w:p>
    <w:p>
      <w:pPr>
        <w:spacing w:after="100"/>
      </w:pPr>
      <w:r>
        <w:rPr>
          <w:color w:val="605e5c"/>
          <w:sz w:val="3mm"/>
          <w:szCs w:val="3mm"/>
          <w:rFonts w:ascii="Segoe UI" w:cs="Segoe UI" w:eastAsia="Segoe UI" w:hAnsi="Segoe UI"/>
        </w:rPr>
        <w:t xml:space="preserve">April 27, 2026, 2:01PM</w:t>
      </w:r>
    </w:p>
    <w:p>
      <w:pPr>
        <w:spacing w:after="100"/>
      </w:pPr>
      <w:r>
        <w:rPr>
          <w:color w:val="605e5c"/>
          <w:sz w:val="3mm"/>
          <w:szCs w:val="3mm"/>
          <w:rFonts w:ascii="Segoe UI" w:cs="Segoe UI" w:eastAsia="Segoe UI" w:hAnsi="Segoe UI"/>
        </w:rPr>
        <w:t xml:space="preserve">26m 50s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Peach.</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Good morning.</w:t>
      </w:r>
      <w:r>
        <w:rPr>
          <w:color w:val="323130"/>
          <w:sz w:val="4.3mm"/>
          <w:szCs w:val="4.3mm"/>
          <w:rFonts w:ascii="Segoe UI" w:cs="Segoe UI" w:eastAsia="Segoe UI" w:hAnsi="Segoe UI"/>
        </w:rPr>
        <w:br/>
        <w:t xml:space="preserve">Couple of minutes and let other folks join us.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I need to do whatever.</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Good to know. Yeah, let's wait one more minute.</w:t>
      </w:r>
      <w:r>
        <w:rPr>
          <w:color w:val="323130"/>
          <w:sz w:val="4.3mm"/>
          <w:szCs w:val="4.3mm"/>
          <w:rFonts w:ascii="Segoe UI" w:cs="Segoe UI" w:eastAsia="Segoe UI" w:hAnsi="Segoe UI"/>
        </w:rPr>
        <w:br/>
        <w:t xml:space="preserve">I see full sun joining.</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let me ping other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Hi,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Hi, Suparna.</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Sing song sung.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Eugene, say hello to your neighbor. We can hear you well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from our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hope I won't talk too much today, so yeah.</w:t>
      </w:r>
      <w:r>
        <w:rPr>
          <w:color w:val="323130"/>
          <w:sz w:val="4.3mm"/>
          <w:szCs w:val="4.3mm"/>
          <w:rFonts w:ascii="Segoe UI" w:cs="Segoe UI" w:eastAsia="Segoe UI" w:hAnsi="Segoe UI"/>
        </w:rPr>
        <w:br/>
        <w:t xml:space="preserve">Yeah, oh, I see guys are joining. Yeah, so yeah, well, yeah, let's start, and yeah, I hope some guys will join us later. Yeah, hi everyone, and thank you for joining today's AI Champions call, and glad to see you.</w:t>
      </w:r>
      <w:r>
        <w:rPr>
          <w:color w:val="323130"/>
          <w:sz w:val="4.3mm"/>
          <w:szCs w:val="4.3mm"/>
          <w:rFonts w:ascii="Segoe UI" w:cs="Segoe UI" w:eastAsia="Segoe UI" w:hAnsi="Segoe UI"/>
        </w:rPr>
        <w:br/>
        <w:t xml:space="preserve">All here. So yeah, as usual, this session will be structured in a few parts. So first we'll, yeah, we'll discuss some news, if any. After that, we'll have</w:t>
      </w:r>
      <w:r>
        <w:rPr>
          <w:color w:val="323130"/>
          <w:sz w:val="4.3mm"/>
          <w:szCs w:val="4.3mm"/>
          <w:rFonts w:ascii="Segoe UI" w:cs="Segoe UI" w:eastAsia="Segoe UI" w:hAnsi="Segoe UI"/>
        </w:rPr>
        <w:br/>
        <w:t xml:space="preserve">Some kind of open discussion, so we...</w:t>
      </w:r>
      <w:r>
        <w:rPr>
          <w:color w:val="323130"/>
          <w:sz w:val="4.3mm"/>
          <w:szCs w:val="4.3mm"/>
          <w:rFonts w:ascii="Segoe UI" w:cs="Segoe UI" w:eastAsia="Segoe UI" w:hAnsi="Segoe UI"/>
        </w:rPr>
        <w:br/>
        <w:t xml:space="preserve">Everyone would love to hear what you've been experimenting with, what use cases you're exploring, and where you might need support. And finally, we'll wrap up with next steps and alignment. So regarding news, so yeah,</w:t>
      </w:r>
      <w:r>
        <w:rPr>
          <w:color w:val="323130"/>
          <w:sz w:val="4.3mm"/>
          <w:szCs w:val="4.3mm"/>
          <w:rFonts w:ascii="Segoe UI" w:cs="Segoe UI" w:eastAsia="Segoe UI" w:hAnsi="Segoe UI"/>
        </w:rPr>
        <w:br/>
        <w:t xml:space="preserve">We, we don't have pretty much news for it for today.</w:t>
      </w:r>
      <w:r>
        <w:rPr>
          <w:color w:val="323130"/>
          <w:sz w:val="4.3mm"/>
          <w:szCs w:val="4.3mm"/>
          <w:rFonts w:ascii="Segoe UI" w:cs="Segoe UI" w:eastAsia="Segoe UI" w:hAnsi="Segoe UI"/>
        </w:rPr>
        <w:br/>
        <w:t xml:space="preserve">So, yeah, we have couple couple of role agents in in moving state to production, yeah, and I hope I hope today.</w:t>
      </w:r>
      <w:r>
        <w:rPr>
          <w:color w:val="323130"/>
          <w:sz w:val="4.3mm"/>
          <w:szCs w:val="4.3mm"/>
          <w:rFonts w:ascii="Segoe UI" w:cs="Segoe UI" w:eastAsia="Segoe UI" w:hAnsi="Segoe UI"/>
        </w:rPr>
        <w:br/>
        <w:t xml:space="preserve">Today, we'll move them to production. So yeah, we have one agent Sibili from Bandana and one agent from Hai. So yeah.</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Yeah, stay stay tuned. So, I hope today I will I will notify you with the with the links to your new agents.</w:t>
      </w:r>
      <w:r>
        <w:rPr>
          <w:color w:val="323130"/>
          <w:sz w:val="4.3mm"/>
          <w:szCs w:val="4.3mm"/>
          <w:rFonts w:ascii="Segoe UI" w:cs="Segoe UI" w:eastAsia="Segoe UI" w:hAnsi="Segoe UI"/>
        </w:rPr>
        <w:br/>
        <w:t xml:space="preserve">Moreover.</w:t>
      </w:r>
      <w:r>
        <w:rPr>
          <w:color w:val="323130"/>
          <w:sz w:val="4.3mm"/>
          <w:szCs w:val="4.3mm"/>
          <w:rFonts w:ascii="Segoe UI" w:cs="Segoe UI" w:eastAsia="Segoe UI" w:hAnsi="Segoe UI"/>
        </w:rPr>
        <w:br/>
        <w:t xml:space="preserve">Guys, have you have you had a chance to think about cross-functional use cases?</w:t>
      </w:r>
      <w:r>
        <w:rPr>
          <w:color w:val="323130"/>
          <w:sz w:val="4.3mm"/>
          <w:szCs w:val="4.3mm"/>
          <w:rFonts w:ascii="Segoe UI" w:cs="Segoe UI" w:eastAsia="Segoe UI" w:hAnsi="Segoe UI"/>
        </w:rPr>
        <w:br/>
        <w:t xml:space="preserve">for your teams.</w:t>
      </w:r>
      <w:r>
        <w:rPr>
          <w:color w:val="323130"/>
          <w:sz w:val="4.3mm"/>
          <w:szCs w:val="4.3mm"/>
          <w:rFonts w:ascii="Segoe UI" w:cs="Segoe UI" w:eastAsia="Segoe UI" w:hAnsi="Segoe UI"/>
        </w:rPr>
        <w:br/>
        <w:t xml:space="preserve">as a part of our cross-functional sessions.</w:t>
      </w:r>
      <w:r>
        <w:rPr>
          <w:color w:val="323130"/>
          <w:sz w:val="4.3mm"/>
          <w:szCs w:val="4.3mm"/>
          <w:rFonts w:ascii="Segoe UI" w:cs="Segoe UI" w:eastAsia="Segoe UI" w:hAnsi="Segoe UI"/>
        </w:rPr>
        <w:br/>
        <w:t xml:space="preserve">Like any use cases where you can elaborate.</w:t>
      </w:r>
      <w:r>
        <w:rPr>
          <w:color w:val="323130"/>
          <w:sz w:val="4.3mm"/>
          <w:szCs w:val="4.3mm"/>
          <w:rFonts w:ascii="Segoe UI" w:cs="Segoe UI" w:eastAsia="Segoe UI" w:hAnsi="Segoe UI"/>
        </w:rPr>
        <w:br/>
        <w:t xml:space="preserve">Different.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Different perspectives for for some task.</w:t>
      </w:r>
      <w:r>
        <w:rPr>
          <w:color w:val="323130"/>
          <w:sz w:val="4.3mm"/>
          <w:szCs w:val="4.3mm"/>
          <w:rFonts w:ascii="Segoe UI" w:cs="Segoe UI" w:eastAsia="Segoe UI" w:hAnsi="Segoe UI"/>
        </w:rPr>
        <w:br/>
        <w:t xml:space="preserve">Like requirements analysis.</w:t>
      </w:r>
      <w:r>
        <w:rPr>
          <w:color w:val="323130"/>
          <w:sz w:val="4.3mm"/>
          <w:szCs w:val="4.3mm"/>
          <w:rFonts w:ascii="Segoe UI" w:cs="Segoe UI" w:eastAsia="Segoe UI" w:hAnsi="Segoe UI"/>
        </w:rPr>
        <w:br/>
        <w:t xml:space="preserve">Yeah, we can.</w:t>
      </w:r>
      <w:r>
        <w:rPr>
          <w:color w:val="323130"/>
          <w:sz w:val="4.3mm"/>
          <w:szCs w:val="4.3mm"/>
          <w:rFonts w:ascii="Segoe UI" w:cs="Segoe UI" w:eastAsia="Segoe UI" w:hAnsi="Segoe UI"/>
        </w:rPr>
        <w:br/>
        <w:t xml:space="preserve">We can conduct from different point of views. Pull request analysis. Yeah, we can also.</w:t>
      </w:r>
      <w:r>
        <w:rPr>
          <w:color w:val="323130"/>
          <w:sz w:val="4.3mm"/>
          <w:szCs w:val="4.3mm"/>
          <w:rFonts w:ascii="Segoe UI" w:cs="Segoe UI" w:eastAsia="Segoe UI" w:hAnsi="Segoe UI"/>
        </w:rPr>
        <w:br/>
        <w:t xml:space="preserve">We can also do some kind of analysis from QA perspective, like identify what we need to test from this particular pull request.</w:t>
      </w:r>
      <w:r>
        <w:rPr>
          <w:color w:val="323130"/>
          <w:sz w:val="4.3mm"/>
          <w:szCs w:val="4.3mm"/>
          <w:rFonts w:ascii="Segoe UI" w:cs="Segoe UI" w:eastAsia="Segoe UI" w:hAnsi="Segoe UI"/>
        </w:rPr>
        <w:br/>
        <w:t xml:space="preserve">some risk areas and so on.</w:t>
      </w:r>
      <w:r>
        <w:rPr>
          <w:color w:val="323130"/>
          <w:sz w:val="4.3mm"/>
          <w:szCs w:val="4.3mm"/>
          <w:rFonts w:ascii="Segoe UI" w:cs="Segoe UI" w:eastAsia="Segoe UI" w:hAnsi="Segoe UI"/>
        </w:rPr>
        <w:br/>
        <w:t xml:space="preserve">Yeah, if no idea, so yeah, we are working on, we are working on user guide for this process to help you to come up with some some ideas to help you organize your teams.</w:t>
      </w:r>
      <w:r>
        <w:rPr>
          <w:color w:val="323130"/>
          <w:sz w:val="4.3mm"/>
          <w:szCs w:val="4.3mm"/>
          <w:rFonts w:ascii="Segoe UI" w:cs="Segoe UI" w:eastAsia="Segoe UI" w:hAnsi="Segoe UI"/>
        </w:rPr>
        <w:br/>
        <w:t xml:space="preserve">And yeah, think about and come up with some ideas with for such use cases.</w:t>
      </w:r>
      <w:r>
        <w:rPr>
          <w:color w:val="323130"/>
          <w:sz w:val="4.3mm"/>
          <w:szCs w:val="4.3mm"/>
          <w:rFonts w:ascii="Segoe UI" w:cs="Segoe UI" w:eastAsia="Segoe UI" w:hAnsi="Segoe UI"/>
        </w:rPr>
        <w:br/>
        <w:t xml:space="preserve">Yeah, some of them can be really simple.</w:t>
      </w:r>
      <w:r>
        <w:rPr>
          <w:color w:val="323130"/>
          <w:sz w:val="4.3mm"/>
          <w:szCs w:val="4.3mm"/>
          <w:rFonts w:ascii="Segoe UI" w:cs="Segoe UI" w:eastAsia="Segoe UI" w:hAnsi="Segoe UI"/>
        </w:rPr>
        <w:br/>
        <w:t xml:space="preserve">And some of them can be complex, like...</w:t>
      </w:r>
      <w:r>
        <w:rPr>
          <w:color w:val="323130"/>
          <w:sz w:val="4.3mm"/>
          <w:szCs w:val="4.3mm"/>
          <w:rFonts w:ascii="Segoe UI" w:cs="Segoe UI" w:eastAsia="Segoe UI" w:hAnsi="Segoe UI"/>
        </w:rPr>
        <w:br/>
        <w:t xml:space="preserve">As a simple example, it can be some kind of requirements readiness review, where we can create few agents, like one for engineering, one for QA, one for digital part, and...</w:t>
      </w:r>
      <w:r>
        <w:rPr>
          <w:color w:val="323130"/>
          <w:sz w:val="4.3mm"/>
          <w:szCs w:val="4.3mm"/>
          <w:rFonts w:ascii="Segoe UI" w:cs="Segoe UI" w:eastAsia="Segoe UI" w:hAnsi="Segoe UI"/>
        </w:rPr>
        <w:br/>
        <w:t xml:space="preserve">do some kind of orchestration with these agents and analyze the requirements against three different point of views. So this is an easy example.</w:t>
      </w:r>
      <w:r>
        <w:rPr>
          <w:color w:val="323130"/>
          <w:sz w:val="4.3mm"/>
          <w:szCs w:val="4.3mm"/>
          <w:rFonts w:ascii="Segoe UI" w:cs="Segoe UI" w:eastAsia="Segoe UI" w:hAnsi="Segoe UI"/>
        </w:rPr>
        <w:br/>
        <w:t xml:space="preserve">Yeah, and here can be a bit more complex. For example, end-to-end scenario like we demonstrated on our.</w:t>
      </w:r>
      <w:r>
        <w:rPr>
          <w:color w:val="323130"/>
          <w:sz w:val="4.3mm"/>
          <w:szCs w:val="4.3mm"/>
          <w:rFonts w:ascii="Segoe UI" w:cs="Segoe UI" w:eastAsia="Segoe UI" w:hAnsi="Segoe UI"/>
        </w:rPr>
        <w:br/>
        <w:t xml:space="preserve">First session.</w:t>
      </w:r>
      <w:r>
        <w:rPr>
          <w:color w:val="323130"/>
          <w:sz w:val="4.3mm"/>
          <w:szCs w:val="4.3mm"/>
          <w:rFonts w:ascii="Segoe UI" w:cs="Segoe UI" w:eastAsia="Segoe UI" w:hAnsi="Segoe UI"/>
        </w:rPr>
        <w:br/>
        <w:t xml:space="preserve">Yeah, but yeah, the main idea that uh, cross-functional use case.</w:t>
      </w:r>
      <w:r>
        <w:rPr>
          <w:color w:val="323130"/>
          <w:sz w:val="4.3mm"/>
          <w:szCs w:val="4.3mm"/>
          <w:rFonts w:ascii="Segoe UI" w:cs="Segoe UI" w:eastAsia="Segoe UI" w:hAnsi="Segoe UI"/>
        </w:rPr>
        <w:br/>
        <w:t xml:space="preserve">Can be can be simple, so it can be something.</w:t>
      </w:r>
      <w:r>
        <w:rPr>
          <w:color w:val="323130"/>
          <w:sz w:val="4.3mm"/>
          <w:szCs w:val="4.3mm"/>
          <w:rFonts w:ascii="Segoe UI" w:cs="Segoe UI" w:eastAsia="Segoe UI" w:hAnsi="Segoe UI"/>
        </w:rPr>
        <w:br/>
        <w:t xml:space="preserve">Something really simple, yeah, but from cross-functional point of view. So yeah, we'll.</w:t>
      </w:r>
      <w:r>
        <w:rPr>
          <w:color w:val="323130"/>
          <w:sz w:val="4.3mm"/>
          <w:szCs w:val="4.3mm"/>
          <w:rFonts w:ascii="Segoe UI" w:cs="Segoe UI" w:eastAsia="Segoe UI" w:hAnsi="Segoe UI"/>
        </w:rPr>
        <w:br/>
        <w:t xml:space="preserve">We'll show this guide and how to use this guide later.</w:t>
      </w:r>
      <w:r>
        <w:rPr>
          <w:color w:val="323130"/>
          <w:sz w:val="4.3mm"/>
          <w:szCs w:val="4.3mm"/>
          <w:rFonts w:ascii="Segoe UI" w:cs="Segoe UI" w:eastAsia="Segoe UI" w:hAnsi="Segoe UI"/>
        </w:rPr>
        <w:br/>
        <w:t xml:space="preserve">probably tomorrow. Yeah, but now let's get back to our regular champions activities and champions discussion. So now we'd like to open the discussion and go around our room.</w:t>
      </w:r>
      <w:r>
        <w:rPr>
          <w:color w:val="323130"/>
          <w:sz w:val="4.3mm"/>
          <w:szCs w:val="4.3mm"/>
          <w:rFonts w:ascii="Segoe UI" w:cs="Segoe UI" w:eastAsia="Segoe UI" w:hAnsi="Segoe UI"/>
        </w:rPr>
        <w:br/>
        <w:t xml:space="preserve">So, and yeah, we'd like to hear like, how are you doing this week and previous week? Have you had a chance to experiment with AI since our last sync? Yeah, and any AI related updates that you have at the moment?</w:t>
      </w:r>
      <w:r>
        <w:rPr>
          <w:color w:val="323130"/>
          <w:sz w:val="4.3mm"/>
          <w:szCs w:val="4.3mm"/>
          <w:rFonts w:ascii="Segoe UI" w:cs="Segoe UI" w:eastAsia="Segoe UI" w:hAnsi="Segoe UI"/>
        </w:rPr>
        <w:br/>
        <w:t xml:space="preserve">So guys, if you have some news, feel free to raise a hand or unmute yourself and share your updates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Quick update, Eugene. The test on the report, since you already updated that it is in moving state and it's been, once it's moved to production, it will be ready. I am now working for the report for payments Lin.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It's in progress and there are little changes as compared to the UT that I demoed last time. So I'm working on that one currently and once it's ready I'll be able to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Yeah, thanks a lot. Thanks a lot, Bandana.</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Any other updates, guys? Or we can go through use cases that we have on our board.</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So, Eugene, do you have any update on the workflows that you were, you know, collaborating with how many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Yeah, yeah, so for this for this week, I'm gonna set up one more one more session.</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and we will we will continue work on this on this topic.</w:t>
      </w:r>
      <w:r>
        <w:rPr>
          <w:color w:val="323130"/>
          <w:sz w:val="4.3mm"/>
          <w:szCs w:val="4.3mm"/>
          <w:rFonts w:ascii="Segoe UI" w:cs="Segoe UI" w:eastAsia="Segoe UI" w:hAnsi="Segoe UI"/>
        </w:rPr>
        <w:br/>
        <w:t xml:space="preserve">Yeah, we still have some interesting question raised on previous session, yeah, regarding regarding class.</w:t>
      </w:r>
      <w:r>
        <w:rPr>
          <w:color w:val="323130"/>
          <w:sz w:val="4.3mm"/>
          <w:szCs w:val="4.3mm"/>
          <w:rFonts w:ascii="Segoe UI" w:cs="Segoe UI" w:eastAsia="Segoe UI" w:hAnsi="Segoe UI"/>
        </w:rPr>
        <w:br/>
        <w:t xml:space="preserve">Class infrastructure in class code management, because, yeah, some of the some of the companies they depend on class infrastructure, yeah, and it can be probably a bit tricky task.</w:t>
      </w:r>
      <w:r>
        <w:rPr>
          <w:color w:val="323130"/>
          <w:sz w:val="4.3mm"/>
          <w:szCs w:val="4.3mm"/>
          <w:rFonts w:ascii="Segoe UI" w:cs="Segoe UI" w:eastAsia="Segoe UI" w:hAnsi="Segoe UI"/>
        </w:rPr>
        <w:br/>
        <w:t xml:space="preserve">for AI to analyze class components. So yeah, we...</w:t>
      </w:r>
      <w:r>
        <w:rPr>
          <w:color w:val="323130"/>
          <w:sz w:val="4.3mm"/>
          <w:szCs w:val="4.3mm"/>
          <w:rFonts w:ascii="Segoe UI" w:cs="Segoe UI" w:eastAsia="Segoe UI" w:hAnsi="Segoe UI"/>
        </w:rPr>
        <w:br/>
        <w:t xml:space="preserve">We are thinking on.</w:t>
      </w:r>
      <w:r>
        <w:rPr>
          <w:color w:val="323130"/>
          <w:sz w:val="4.3mm"/>
          <w:szCs w:val="4.3mm"/>
          <w:rFonts w:ascii="Segoe UI" w:cs="Segoe UI" w:eastAsia="Segoe UI" w:hAnsi="Segoe UI"/>
        </w:rPr>
        <w:br/>
        <w:t xml:space="preserve">some alternatives for class. Yeah, but anyway, we definitely will continue.</w:t>
      </w:r>
      <w:r>
        <w:rPr>
          <w:color w:val="323130"/>
          <w:sz w:val="4.3mm"/>
          <w:szCs w:val="4.3mm"/>
          <w:rFonts w:ascii="Segoe UI" w:cs="Segoe UI" w:eastAsia="Segoe UI" w:hAnsi="Segoe UI"/>
        </w:rPr>
        <w:br/>
        <w:t xml:space="preserve">Yeah, even if we won't be able to analyze class, so yeah, there can be other components that can be analyzed by this workflow.</w:t>
      </w:r>
      <w:r>
        <w:rPr>
          <w:color w:val="323130"/>
          <w:sz w:val="4.3mm"/>
          <w:szCs w:val="4.3mm"/>
          <w:rFonts w:ascii="Segoe UI" w:cs="Segoe UI" w:eastAsia="Segoe UI" w:hAnsi="Segoe UI"/>
        </w:rPr>
        <w:br/>
        <w:t xml:space="preserve">So, yeah, we'll continue.</w:t>
      </w:r>
      <w:r>
        <w:rPr>
          <w:color w:val="323130"/>
          <w:sz w:val="4.3mm"/>
          <w:szCs w:val="4.3mm"/>
          <w:rFonts w:ascii="Segoe UI" w:cs="Segoe UI" w:eastAsia="Segoe UI" w:hAnsi="Segoe UI"/>
        </w:rPr>
        <w:br/>
        <w:t xml:space="preserve">Work on this week, this week,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Yeah, and I, I, I just noticed your question about Light LLM.</w:t>
      </w:r>
      <w:r>
        <w:rPr>
          <w:color w:val="323130"/>
          <w:sz w:val="4.3mm"/>
          <w:szCs w:val="4.3mm"/>
          <w:rFonts w:ascii="Segoe UI" w:cs="Segoe UI" w:eastAsia="Segoe UI" w:hAnsi="Segoe UI"/>
        </w:rPr>
        <w:br/>
        <w:t xml:space="preserve">Also, yeah, unfortunately, yeah, we don't have we don't have permissions to to use Light LLM for now, yeah, and we we talked with Denise maybe previous week, yeah, I suggested to use CodeMe SDK.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So it can be a good alternative for his tool to use AI agents. So yeah, we can set up some agents in Code Me and his tool can trigger these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Using code me, I provide really similar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Okay. Okay. Sounds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Yeah, you're welcome.</w:t>
      </w:r>
      <w:r>
        <w:rPr>
          <w:color w:val="323130"/>
          <w:sz w:val="4.3mm"/>
          <w:szCs w:val="4.3mm"/>
          <w:rFonts w:ascii="Segoe UI" w:cs="Segoe UI" w:eastAsia="Segoe UI" w:hAnsi="Segoe UI"/>
        </w:rPr>
        <w:br/>
        <w:t xml:space="preserve">Okay, and...</w:t>
      </w:r>
      <w:r>
        <w:rPr>
          <w:color w:val="323130"/>
          <w:sz w:val="4.3mm"/>
          <w:szCs w:val="4.3mm"/>
          <w:rFonts w:ascii="Segoe UI" w:cs="Segoe UI" w:eastAsia="Segoe UI" w:hAnsi="Segoe UI"/>
        </w:rPr>
        <w:br/>
        <w:t xml:space="preserve">Yeah, let's continue.</w:t>
      </w:r>
      <w:r>
        <w:rPr>
          <w:color w:val="323130"/>
          <w:sz w:val="4.3mm"/>
          <w:szCs w:val="4.3mm"/>
          <w:rFonts w:ascii="Segoe UI" w:cs="Segoe UI" w:eastAsia="Segoe UI" w:hAnsi="Segoe UI"/>
        </w:rPr>
        <w:br/>
        <w:t xml:space="preserve">Dana, do you have any updates, new interesting use cases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No, Eugene, I said that that is extra credentials still expanding, so I haven't tried, but I tried just a simple use case to find the matching regression in our from our confluence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Using the code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But for it, I'm waiting for X-ray.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And Rik.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And regarding regarding X-ray, so yeah, you need to X-ray credentials.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um, is it is it some client ID secret?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yeah, we definitely, we definitely need these, yeah, and uh...</w:t>
      </w:r>
      <w:r>
        <w:rPr>
          <w:color w:val="323130"/>
          <w:sz w:val="4.3mm"/>
          <w:szCs w:val="4.3mm"/>
          <w:rFonts w:ascii="Segoe UI" w:cs="Segoe UI" w:eastAsia="Segoe UI" w:hAnsi="Segoe UI"/>
        </w:rPr>
        <w:br/>
        <w:t xml:space="preserve">And moreover.</w:t>
      </w:r>
      <w:r>
        <w:rPr>
          <w:color w:val="323130"/>
          <w:sz w:val="4.3mm"/>
          <w:szCs w:val="4.3mm"/>
          <w:rFonts w:ascii="Segoe UI" w:cs="Segoe UI" w:eastAsia="Segoe UI" w:hAnsi="Segoe UI"/>
        </w:rPr>
        <w:br/>
        <w:t xml:space="preserve">It will be great to have some kind of...</w:t>
      </w:r>
      <w:r>
        <w:rPr>
          <w:color w:val="323130"/>
          <w:sz w:val="4.3mm"/>
          <w:szCs w:val="4.3mm"/>
          <w:rFonts w:ascii="Segoe UI" w:cs="Segoe UI" w:eastAsia="Segoe UI" w:hAnsi="Segoe UI"/>
        </w:rPr>
        <w:br/>
        <w:t xml:space="preserve">Service account in X-ray.</w:t>
      </w:r>
      <w:r>
        <w:rPr>
          <w:color w:val="323130"/>
          <w:sz w:val="4.3mm"/>
          <w:szCs w:val="4.3mm"/>
          <w:rFonts w:ascii="Segoe UI" w:cs="Segoe UI" w:eastAsia="Segoe UI" w:hAnsi="Segoe UI"/>
        </w:rPr>
        <w:br/>
        <w:t xml:space="preserve">That we can use for AI purposes, like create.</w:t>
      </w:r>
      <w:r>
        <w:rPr>
          <w:color w:val="323130"/>
          <w:sz w:val="4.3mm"/>
          <w:szCs w:val="4.3mm"/>
          <w:rFonts w:ascii="Segoe UI" w:cs="Segoe UI" w:eastAsia="Segoe UI" w:hAnsi="Segoe UI"/>
        </w:rPr>
        <w:br/>
        <w:t xml:space="preserve">separate account and use this account credentials like client ID client secret from this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Yeah, it will be a bit more convenient for for for the users across this group, because yeah, for now, if if you use your particular your your your your account, then yeah, all the comments, all the...</w:t>
      </w:r>
      <w:r>
        <w:rPr>
          <w:color w:val="323130"/>
          <w:sz w:val="4.3mm"/>
          <w:szCs w:val="4.3mm"/>
          <w:rFonts w:ascii="Segoe UI" w:cs="Segoe UI" w:eastAsia="Segoe UI" w:hAnsi="Segoe UI"/>
        </w:rPr>
        <w:br/>
        <w:t xml:space="preserve">Updates will be performed by your account. Yeah, and...</w:t>
      </w:r>
      <w:r>
        <w:rPr>
          <w:color w:val="323130"/>
          <w:sz w:val="4.3mm"/>
          <w:szCs w:val="4.3mm"/>
          <w:rFonts w:ascii="Segoe UI" w:cs="Segoe UI" w:eastAsia="Segoe UI" w:hAnsi="Segoe UI"/>
        </w:rPr>
        <w:br/>
        <w:t xml:space="preserve">For some people, it can be confusing, like, why, yeah, why, why I created test cases and see someone else's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Do you know the guys who are responsible for X-ray? So maybe I can connect with them and...</w:t>
      </w:r>
      <w:r>
        <w:rPr>
          <w:color w:val="323130"/>
          <w:sz w:val="4.3mm"/>
          <w:szCs w:val="4.3mm"/>
          <w:rFonts w:ascii="Segoe UI" w:cs="Segoe UI" w:eastAsia="Segoe UI" w:hAnsi="Segoe UI"/>
        </w:rPr>
        <w:br/>
        <w:t xml:space="preserve">facilitate this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Ben said he is working with the Grigori, I think, for these 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I didn't get any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Uh huh, okay, I see. So, yeah, I'll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to create a common service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Okay, thanks. I'll connect with...</w:t>
      </w:r>
      <w:r>
        <w:rPr>
          <w:color w:val="323130"/>
          <w:sz w:val="4.3mm"/>
          <w:szCs w:val="4.3mm"/>
          <w:rFonts w:ascii="Segoe UI" w:cs="Segoe UI" w:eastAsia="Segoe UI" w:hAnsi="Segoe UI"/>
        </w:rPr>
        <w:br/>
        <w:t xml:space="preserve">With Grigori and discuss this, yeah, because it is it is important, and yeah, as I remember, we already raised requests for such accounts for Jira and GitHub.</w:t>
      </w:r>
      <w:r>
        <w:rPr>
          <w:color w:val="323130"/>
          <w:sz w:val="4.3mm"/>
          <w:szCs w:val="4.3mm"/>
          <w:rFonts w:ascii="Segoe UI" w:cs="Segoe UI" w:eastAsia="Segoe UI" w:hAnsi="Segoe UI"/>
        </w:rPr>
        <w:br/>
        <w:t xml:space="preserve">Ohh yeah, to use.</w:t>
      </w:r>
      <w:r>
        <w:rPr>
          <w:color w:val="323130"/>
          <w:sz w:val="4.3mm"/>
          <w:szCs w:val="4.3mm"/>
          <w:rFonts w:ascii="Segoe UI" w:cs="Segoe UI" w:eastAsia="Segoe UI" w:hAnsi="Segoe UI"/>
        </w:rPr>
        <w:br/>
        <w:t xml:space="preserve">Service account credentials instead of personal.</w:t>
      </w:r>
      <w:r>
        <w:rPr>
          <w:color w:val="323130"/>
          <w:sz w:val="4.3mm"/>
          <w:szCs w:val="4.3mm"/>
          <w:rFonts w:ascii="Segoe UI" w:cs="Segoe UI" w:eastAsia="Segoe UI" w:hAnsi="Segoe UI"/>
        </w:rPr>
        <w:br/>
        <w:t xml:space="preserve">Yeah, and it it also would be great to have such account for for other tools like X-Ray.</w:t>
      </w:r>
      <w:r>
        <w:rPr>
          <w:color w:val="323130"/>
          <w:sz w:val="4.3mm"/>
          <w:szCs w:val="4.3mm"/>
          <w:rFonts w:ascii="Segoe UI" w:cs="Segoe UI" w:eastAsia="Segoe UI" w:hAnsi="Segoe UI"/>
        </w:rPr>
        <w:br/>
        <w:t xml:space="preserve">Okay, yeah, thanks a lot for for your updates, and uh...</w:t>
      </w:r>
      <w:r>
        <w:rPr>
          <w:color w:val="323130"/>
          <w:sz w:val="4.3mm"/>
          <w:szCs w:val="4.3mm"/>
          <w:rFonts w:ascii="Segoe UI" w:cs="Segoe UI" w:eastAsia="Segoe UI" w:hAnsi="Segoe UI"/>
        </w:rPr>
        <w:br/>
        <w:t xml:space="preserve">Yeah, let me, let me show you my screen.</w:t>
      </w:r>
      <w:r>
        <w:rPr>
          <w:color w:val="323130"/>
          <w:sz w:val="4.3mm"/>
          <w:szCs w:val="4.3mm"/>
          <w:rFonts w:ascii="Segoe UI" w:cs="Segoe UI" w:eastAsia="Segoe UI" w:hAnsi="Segoe UI"/>
        </w:rPr>
        <w:br/>
        <w:t xml:space="preserve">Yeah, I hope I'm sharing the right screen with the JIRA items.</w:t>
      </w:r>
      <w:r>
        <w:rPr>
          <w:color w:val="323130"/>
          <w:sz w:val="4.3mm"/>
          <w:szCs w:val="4.3mm"/>
          <w:rFonts w:ascii="Segoe UI" w:cs="Segoe UI" w:eastAsia="Segoe UI" w:hAnsi="Segoe UI"/>
        </w:rPr>
        <w:br/>
        <w:t xml:space="preserve">So, yeah, let me see who we have on the call, so...</w:t>
      </w:r>
      <w:r>
        <w:rPr>
          <w:color w:val="323130"/>
          <w:sz w:val="4.3mm"/>
          <w:szCs w:val="4.3mm"/>
          <w:rFonts w:ascii="Segoe UI" w:cs="Segoe UI" w:eastAsia="Segoe UI" w:hAnsi="Segoe UI"/>
        </w:rPr>
        <w:br/>
        <w:t xml:space="preserve">And what is in progress state? So yeah, we discussed with Bandana. Suparna is not on the call.</w:t>
      </w:r>
      <w:r>
        <w:rPr>
          <w:color w:val="323130"/>
          <w:sz w:val="4.3mm"/>
          <w:szCs w:val="4.3mm"/>
          <w:rFonts w:ascii="Segoe UI" w:cs="Segoe UI" w:eastAsia="Segoe UI" w:hAnsi="Segoe UI"/>
        </w:rPr>
        <w:br/>
        <w:t xml:space="preserve">Yeah, I remember.</w:t>
      </w:r>
      <w:r>
        <w:rPr>
          <w:color w:val="323130"/>
          <w:sz w:val="4.3mm"/>
          <w:szCs w:val="4.3mm"/>
          <w:rFonts w:ascii="Segoe UI" w:cs="Segoe UI" w:eastAsia="Segoe UI" w:hAnsi="Segoe UI"/>
        </w:rPr>
        <w:br/>
        <w:t xml:space="preserve">Yeah, this use case.</w:t>
      </w:r>
      <w:r>
        <w:rPr>
          <w:color w:val="323130"/>
          <w:sz w:val="4.3mm"/>
          <w:szCs w:val="4.3mm"/>
          <w:rFonts w:ascii="Segoe UI" w:cs="Segoe UI" w:eastAsia="Segoe UI" w:hAnsi="Segoe UI"/>
        </w:rPr>
        <w:br/>
        <w:t xml:space="preserve">I think you are waiting for maybe Lin CP, right, for this particular use case.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Nobles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Yep,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Okay, and yeah, for this use case that we're working with Brooke, yeah, I think, yeah, I'll, yeah, I still need some time to.</w:t>
      </w:r>
      <w:r>
        <w:rPr>
          <w:color w:val="323130"/>
          <w:sz w:val="4.3mm"/>
          <w:szCs w:val="4.3mm"/>
          <w:rFonts w:ascii="Segoe UI" w:cs="Segoe UI" w:eastAsia="Segoe UI" w:hAnsi="Segoe UI"/>
        </w:rPr>
        <w:br/>
        <w:t xml:space="preserve">To play around to these.</w:t>
      </w:r>
      <w:r>
        <w:rPr>
          <w:color w:val="323130"/>
          <w:sz w:val="4.3mm"/>
          <w:szCs w:val="4.3mm"/>
          <w:rFonts w:ascii="Segoe UI" w:cs="Segoe UI" w:eastAsia="Segoe UI" w:hAnsi="Segoe UI"/>
        </w:rPr>
        <w:br/>
        <w:t xml:space="preserve">Database, but we have him called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Brooke Borowiak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Nayak.</w:t>
      </w:r>
      <w:r>
        <w:rPr>
          <w:color w:val="323130"/>
          <w:sz w:val="4.3mm"/>
          <w:szCs w:val="4.3mm"/>
          <w:rFonts w:ascii="Segoe UI" w:cs="Segoe UI" w:eastAsia="Segoe UI" w:hAnsi="Segoe UI"/>
        </w:rPr>
        <w:br/>
        <w:t xml:space="preserve">I actually have an update on that. It turns out that, I mean, it's good and also not good. Not good because we didn't solve that problem, but good because I don't need that piece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Brooke Borowiak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after talking with some of my team late last week, I came upon some new information that I don't need to parse through that file anymore, so...</w:t>
      </w:r>
      <w:r>
        <w:rPr>
          <w:color w:val="323130"/>
          <w:sz w:val="4.3mm"/>
          <w:szCs w:val="4.3mm"/>
          <w:rFonts w:ascii="Segoe UI" w:cs="Segoe UI" w:eastAsia="Segoe UI" w:hAnsi="Segoe UI"/>
        </w:rPr>
        <w:br/>
        <w:t xml:space="preserve">Yay, but also that doesn't solve like why we were having that issue. So I am no longer blocked on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and and yeah, that's really interesting, and how you how you solve this issue.</w:t>
      </w:r>
      <w:r>
        <w:rPr>
          <w:color w:val="323130"/>
          <w:sz w:val="4.3mm"/>
          <w:szCs w:val="4.3mm"/>
          <w:rFonts w:ascii="Segoe UI" w:cs="Segoe UI" w:eastAsia="Segoe UI" w:hAnsi="Segoe UI"/>
        </w:rPr>
        <w:br/>
        <w:t xml:space="preserve">So do you use something else to define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Brooke Borowiak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There was just a piece of info, like missing information on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Brooke Borowiak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In terms of that, though, the the like usernames that I was trying to like have it read through, there's a pattern, so like with how they're structured for the branches, and so it's it was just kind of a moot.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Brooke Borowiak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Thing, but that was something that I didn't know until last week,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Brooke Borowiak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So, an unnecessary complication.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Yeah, I see. So, yeah, we can we can think about some something else, so yeah.</w:t>
      </w:r>
      <w:r>
        <w:rPr>
          <w:color w:val="323130"/>
          <w:sz w:val="4.3mm"/>
          <w:szCs w:val="4.3mm"/>
          <w:rFonts w:ascii="Segoe UI" w:cs="Segoe UI" w:eastAsia="Segoe UI" w:hAnsi="Segoe UI"/>
        </w:rPr>
        <w:br/>
        <w:t xml:space="preserve">You can think about some processes that you have some some some troubles.</w:t>
      </w:r>
      <w:r>
        <w:rPr>
          <w:color w:val="323130"/>
          <w:sz w:val="4.3mm"/>
          <w:szCs w:val="4.3mm"/>
          <w:rFonts w:ascii="Segoe UI" w:cs="Segoe UI" w:eastAsia="Segoe UI" w:hAnsi="Segoe UI"/>
        </w:rPr>
        <w:br/>
        <w:t xml:space="preserve">Yeah, we can think how to utilize CAIA to speed up something or how to make something in a more easier way.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Brooke Borowiak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Yeah, for sure. And there's still like some ways I'd like to refine like this, this agent. So I'm going to, now that I, now that I'm not stuck on that other thing, I'll start weaning into some of that stuff more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Brooke Borowiak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yeah, if you need some advice or something else, so yeah, feel free to reach out to me. Yeah, we can set up one-to-one call and...</w:t>
      </w:r>
      <w:r>
        <w:rPr>
          <w:color w:val="323130"/>
          <w:sz w:val="4.3mm"/>
          <w:szCs w:val="4.3mm"/>
          <w:rFonts w:ascii="Segoe UI" w:cs="Segoe UI" w:eastAsia="Segoe UI" w:hAnsi="Segoe UI"/>
        </w:rPr>
        <w:br/>
        <w:t xml:space="preserve">and discuss opportunities.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Brooke Borowiak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Awesome. Thanks,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And, uh, yeah, regarding other use cases, so yeah.</w:t>
      </w:r>
      <w:r>
        <w:rPr>
          <w:color w:val="323130"/>
          <w:sz w:val="4.3mm"/>
          <w:szCs w:val="4.3mm"/>
          <w:rFonts w:ascii="Segoe UI" w:cs="Segoe UI" w:eastAsia="Segoe UI" w:hAnsi="Segoe UI"/>
        </w:rPr>
        <w:br/>
        <w:t xml:space="preserve">Yours is not here.</w:t>
      </w:r>
      <w:r>
        <w:rPr>
          <w:color w:val="323130"/>
          <w:sz w:val="4.3mm"/>
          <w:szCs w:val="4.3mm"/>
          <w:rFonts w:ascii="Segoe UI" w:cs="Segoe UI" w:eastAsia="Segoe UI" w:hAnsi="Segoe UI"/>
        </w:rPr>
        <w:br/>
        <w:t xml:space="preserve">And Angela as well.</w:t>
      </w:r>
      <w:r>
        <w:rPr>
          <w:color w:val="323130"/>
          <w:sz w:val="4.3mm"/>
          <w:szCs w:val="4.3mm"/>
          <w:rFonts w:ascii="Segoe UI" w:cs="Segoe UI" w:eastAsia="Segoe UI" w:hAnsi="Segoe UI"/>
        </w:rPr>
        <w:br/>
        <w:t xml:space="preserve">So, yeah, if if you're working on something, but...</w:t>
      </w:r>
      <w:r>
        <w:rPr>
          <w:color w:val="323130"/>
          <w:sz w:val="4.3mm"/>
          <w:szCs w:val="4.3mm"/>
          <w:rFonts w:ascii="Segoe UI" w:cs="Segoe UI" w:eastAsia="Segoe UI" w:hAnsi="Segoe UI"/>
        </w:rPr>
        <w:br/>
        <w:t xml:space="preserve">But you don't see it here on the board, so yeah, feel free to add.</w:t>
      </w:r>
      <w:r>
        <w:rPr>
          <w:color w:val="323130"/>
          <w:sz w:val="4.3mm"/>
          <w:szCs w:val="4.3mm"/>
          <w:rFonts w:ascii="Segoe UI" w:cs="Segoe UI" w:eastAsia="Segoe UI" w:hAnsi="Segoe UI"/>
        </w:rPr>
        <w:br/>
        <w:t xml:space="preserve">This board into or this use case AI intake into a PE project or in QE project.</w:t>
      </w:r>
      <w:r>
        <w:rPr>
          <w:color w:val="323130"/>
          <w:sz w:val="4.3mm"/>
          <w:szCs w:val="4.3mm"/>
          <w:rFonts w:ascii="Segoe UI" w:cs="Segoe UI" w:eastAsia="Segoe UI" w:hAnsi="Segoe UI"/>
        </w:rPr>
        <w:br/>
        <w:t xml:space="preserve">Yeah, for now.</w:t>
      </w:r>
      <w:r>
        <w:rPr>
          <w:color w:val="323130"/>
          <w:sz w:val="4.3mm"/>
          <w:szCs w:val="4.3mm"/>
          <w:rFonts w:ascii="Segoe UI" w:cs="Segoe UI" w:eastAsia="Segoe UI" w:hAnsi="Segoe UI"/>
        </w:rPr>
        <w:br/>
        <w:t xml:space="preserve">Yeah, I see that the majority of...</w:t>
      </w:r>
      <w:r>
        <w:rPr>
          <w:color w:val="323130"/>
          <w:sz w:val="4.3mm"/>
          <w:szCs w:val="4.3mm"/>
          <w:rFonts w:ascii="Segoe UI" w:cs="Segoe UI" w:eastAsia="Segoe UI" w:hAnsi="Segoe UI"/>
        </w:rPr>
        <w:br/>
        <w:t xml:space="preserve">The majority of use cases in in key project, so yeah, they they are done great, because yeah, here here I I filtered on the.</w:t>
      </w:r>
      <w:r>
        <w:rPr>
          <w:color w:val="323130"/>
          <w:sz w:val="4.3mm"/>
          <w:szCs w:val="4.3mm"/>
          <w:rFonts w:ascii="Segoe UI" w:cs="Segoe UI" w:eastAsia="Segoe UI" w:hAnsi="Segoe UI"/>
        </w:rPr>
        <w:br/>
        <w:t xml:space="preserve">Only that use cases that in, but not in done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 Eugene, actually I moved my team's QE to APE project because the overall the Kanban board is only capturing 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I see. Okay.</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So yeah, if you have something else, so yeah, feel free to add it. Yeah, we'll track it, discuss, help you, and so on and so forth.</w:t>
      </w:r>
      <w:r>
        <w:rPr>
          <w:color w:val="323130"/>
          <w:sz w:val="4.3mm"/>
          <w:szCs w:val="4.3mm"/>
          <w:rFonts w:ascii="Segoe UI" w:cs="Segoe UI" w:eastAsia="Segoe UI" w:hAnsi="Segoe UI"/>
        </w:rPr>
        <w:br/>
        <w:t xml:space="preserve">Okay, any other updates, ideas,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And guys, any insights? Have you started working on this PDLC use cases as a team, like with your teams, or what is the status just for us to make sure we get prepared for tomorrow's session?</w:t>
      </w:r>
      <w:r>
        <w:rPr>
          <w:color w:val="323130"/>
          <w:sz w:val="4.3mm"/>
          <w:szCs w:val="4.3mm"/>
          <w:rFonts w:ascii="Segoe UI" w:cs="Segoe UI" w:eastAsia="Segoe UI" w:hAnsi="Segoe UI"/>
        </w:rPr>
        <w:br/>
        <w:t xml:space="preserve">If you have any updates, like, is it a clear task? Like, do you know how to figure it out or any objections, any problems,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I, I suppose, for for quality engineering team, it can be a bit a bit complicated because, yeah, they they...</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Yeah, but you are our champions and you work as a team with other champions from digital and from engineering, right? Streams. So, and that's why I'm asking about this PDLC use cases. If you started this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Visit teams.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Yeah, unfortunately, none. I believe no for now. Yeah, we raised this question in the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Yeah, yeah, I know, but probably just to reiterate.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OK, so we'll definitely need this guideline. Eugene said you also have mentioned at the beginning for us to make it, not for us, but for the teams to make it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Yeah, and uh...</w:t>
      </w:r>
      <w:r>
        <w:rPr>
          <w:color w:val="323130"/>
          <w:sz w:val="4.3mm"/>
          <w:szCs w:val="4.3mm"/>
          <w:rFonts w:ascii="Segoe UI" w:cs="Segoe UI" w:eastAsia="Segoe UI" w:hAnsi="Segoe UI"/>
        </w:rPr>
        <w:br/>
        <w:t xml:space="preserve">Yeah, and one more thing. So yeah, for guys who are working inside tough lenses, so it should be a bit more easier. Yeah, because they have the team with engineers, with digital folks. Yeah, but for...</w:t>
      </w:r>
      <w:r>
        <w:rPr>
          <w:color w:val="323130"/>
          <w:sz w:val="4.3mm"/>
          <w:szCs w:val="4.3mm"/>
          <w:rFonts w:ascii="Segoe UI" w:cs="Segoe UI" w:eastAsia="Segoe UI" w:hAnsi="Segoe UI"/>
        </w:rPr>
        <w:br/>
        <w:t xml:space="preserve">for quality engineering teams that drives by Divya, Jamie and Saeyed. So yeah, for them, it can be a bit more complicated because,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Stunt.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Yeah, because, yes, as I know, you don't have, uh, yeah, you, you, you act as a quality engineering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Yeah, since we don't work directly with the links, we are not involved in the actual SDLC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Yeah, and you don't have...</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for you guys, it's pretty clear, yeah, it will be a challenge through such setup, but still for as a team members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This is something that you can start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Yeah, but, but, but we have a pretty big amount of champions from, yeah, from from your teams, and yeah, they are mature enough to...</w:t>
      </w:r>
      <w:r>
        <w:rPr>
          <w:color w:val="323130"/>
          <w:sz w:val="4.3mm"/>
          <w:szCs w:val="4.3mm"/>
          <w:rFonts w:ascii="Segoe UI" w:cs="Segoe UI" w:eastAsia="Segoe UI" w:hAnsi="Segoe UI"/>
        </w:rPr>
        <w:br/>
        <w:t xml:space="preserve">I would say use imagination and think about different use cases from different perspectives. Yeah, and maybe, yeah, they can.</w:t>
      </w:r>
      <w:r>
        <w:rPr>
          <w:color w:val="323130"/>
          <w:sz w:val="4.3mm"/>
          <w:szCs w:val="4.3mm"/>
          <w:rFonts w:ascii="Segoe UI" w:cs="Segoe UI" w:eastAsia="Segoe UI" w:hAnsi="Segoe UI"/>
        </w:rPr>
        <w:br/>
        <w:t xml:space="preserve">They can come up with some ideas, like, ohh, we can look at this use case under different glance.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Yeah, we will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Do we have something else to discuss?</w:t>
      </w:r>
      <w:r>
        <w:rPr>
          <w:color w:val="323130"/>
          <w:sz w:val="4.3mm"/>
          <w:szCs w:val="4.3mm"/>
          <w:rFonts w:ascii="Segoe UI" w:cs="Segoe UI" w:eastAsia="Segoe UI" w:hAnsi="Segoe UI"/>
        </w:rPr>
        <w:br/>
        <w:t xml:space="preserve">We have 5 minutes left, so yeah, as you, as you may see, we...</w:t>
      </w:r>
      <w:r>
        <w:rPr>
          <w:color w:val="323130"/>
          <w:sz w:val="4.3mm"/>
          <w:szCs w:val="4.3mm"/>
          <w:rFonts w:ascii="Segoe UI" w:cs="Segoe UI" w:eastAsia="Segoe UI" w:hAnsi="Segoe UI"/>
        </w:rPr>
        <w:br/>
        <w:t xml:space="preserve">Uh, we decreased amount of time for for the session.</w:t>
      </w:r>
      <w:r>
        <w:rPr>
          <w:color w:val="323130"/>
          <w:sz w:val="4.3mm"/>
          <w:szCs w:val="4.3mm"/>
          <w:rFonts w:ascii="Segoe UI" w:cs="Segoe UI" w:eastAsia="Segoe UI" w:hAnsi="Segoe UI"/>
        </w:rPr>
        <w:br/>
        <w:t xml:space="preserve">Yeah, and I hope it will be more convenient.</w:t>
      </w:r>
      <w:r>
        <w:rPr>
          <w:color w:val="323130"/>
          <w:sz w:val="4.3mm"/>
          <w:szCs w:val="4.3mm"/>
          <w:rFonts w:ascii="Segoe UI" w:cs="Segoe UI" w:eastAsia="Segoe UI" w:hAnsi="Segoe UI"/>
        </w:rPr>
        <w:br/>
        <w:t xml:space="preserve">Because yeah, in this phase we have a lot of AI meetings.</w:t>
      </w:r>
      <w:r>
        <w:rPr>
          <w:color w:val="323130"/>
          <w:sz w:val="4.3mm"/>
          <w:szCs w:val="4.3mm"/>
          <w:rFonts w:ascii="Segoe UI" w:cs="Segoe UI" w:eastAsia="Segoe UI" w:hAnsi="Segoe UI"/>
        </w:rPr>
        <w:br/>
        <w:t xml:space="preserve">So I believe this 30 minutes time slot will be more convenient.</w:t>
      </w:r>
      <w:r>
        <w:rPr>
          <w:color w:val="323130"/>
          <w:sz w:val="4.3mm"/>
          <w:szCs w:val="4.3mm"/>
          <w:rFonts w:ascii="Segoe UI" w:cs="Segoe UI" w:eastAsia="Segoe UI" w:hAnsi="Segoe UI"/>
        </w:rPr>
        <w:br/>
        <w:t xml:space="preserve">Okay, before we close, does anyone does anyone have final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Hey, Eugene, so we're still working on that smart test selection use case. Are we going to schedule another meeting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Great,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Yeah, I'll schedule you for tomorrow or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Perfect.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And, by the way, this use case is a great example of the entire PTLC use case, because it connects digital engineering and key 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Probably, yeah, let's discuss it tomorrow and we'll show you some of the examples which use case might be like a simple one, medium one, and quite complex, but anyway, tomorrow we will share our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and I will try to inspire you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join us. Yeah, please join us tomorrow on the PDLC cross-functional session.</w:t>
      </w:r>
      <w:r>
        <w:rPr>
          <w:color w:val="323130"/>
          <w:sz w:val="4.3mm"/>
          <w:szCs w:val="4.3mm"/>
          <w:rFonts w:ascii="Segoe UI" w:cs="Segoe UI" w:eastAsia="Segoe UI" w:hAnsi="Segoe UI"/>
        </w:rPr>
        <w:br/>
        <w:t xml:space="preserve">Yeah, okay, so I think we're done. So thank you, everyone. Yeah, and see you, see you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hhlnlf7t79uiq84upoc2.png"/><Relationship Id="rId7" Type="http://schemas.openxmlformats.org/officeDocument/2006/relationships/image" Target="media/hetbi9rkkmnxgcycefvyg.png"/><Relationship Id="rId8" Type="http://schemas.openxmlformats.org/officeDocument/2006/relationships/image" Target="media/lnl3r8zvyqjsibg7uufx5.png"/><Relationship Id="rId9" Type="http://schemas.openxmlformats.org/officeDocument/2006/relationships/image" Target="media/xpgxt0h-ojlwhur48vj-e.png"/><Relationship Id="rId10" Type="http://schemas.openxmlformats.org/officeDocument/2006/relationships/image" Target="media/a-abowhwx5zimjfkmkceg.png"/><Relationship Id="rId11" Type="http://schemas.openxmlformats.org/officeDocument/2006/relationships/image" Target="media/odfvypqu7iuweamfceebg.png"/><Relationship Id="rId12" Type="http://schemas.openxmlformats.org/officeDocument/2006/relationships/image" Target="media/gxa7j1b1s54pkahvglykh.png"/><Relationship Id="rId13" Type="http://schemas.openxmlformats.org/officeDocument/2006/relationships/image" Target="media/rrhsnhgol84x2rvpij6ak.png"/><Relationship Id="rId14" Type="http://schemas.openxmlformats.org/officeDocument/2006/relationships/image" Target="media/jybfrrkru4mfwwqqlmczc.png"/><Relationship Id="rId15" Type="http://schemas.openxmlformats.org/officeDocument/2006/relationships/image" Target="media/yymuvgs8w5v1ojz3cxabs.png"/><Relationship Id="rId16" Type="http://schemas.openxmlformats.org/officeDocument/2006/relationships/image" Target="media/mmmnubezzswsng94du2wx.png"/><Relationship Id="rId17" Type="http://schemas.openxmlformats.org/officeDocument/2006/relationships/image" Target="media/wrsrqfhzw2wmt-rdmv8bc.png"/><Relationship Id="rId18" Type="http://schemas.openxmlformats.org/officeDocument/2006/relationships/image" Target="media/y9l7_zrb2h2zwnodflnpx.png"/><Relationship Id="rId19" Type="http://schemas.openxmlformats.org/officeDocument/2006/relationships/image" Target="media/byaksdff-8mgti2pxu_2_.png"/><Relationship Id="rId20" Type="http://schemas.openxmlformats.org/officeDocument/2006/relationships/image" Target="media/av4vda5dwq_akn6nsvbas.png"/><Relationship Id="rId21" Type="http://schemas.openxmlformats.org/officeDocument/2006/relationships/image" Target="media/80thbnch3t5f1ah8m8qhk.png"/><Relationship Id="rId22" Type="http://schemas.openxmlformats.org/officeDocument/2006/relationships/image" Target="media/0k_mhth1aiqwrcc0nwkva.png"/><Relationship Id="rId23" Type="http://schemas.openxmlformats.org/officeDocument/2006/relationships/image" Target="media/bsxwvla-yqtoagdifrr2v.png"/><Relationship Id="rId24" Type="http://schemas.openxmlformats.org/officeDocument/2006/relationships/image" Target="media/ye8gvaky3gs5emmecohe3.png"/><Relationship Id="rId25" Type="http://schemas.openxmlformats.org/officeDocument/2006/relationships/image" Target="media/5yokz0ooarf_nqkziujty.png"/><Relationship Id="rId26" Type="http://schemas.openxmlformats.org/officeDocument/2006/relationships/image" Target="media/kiawqb87_jni4japebacu.png"/><Relationship Id="rId27" Type="http://schemas.openxmlformats.org/officeDocument/2006/relationships/image" Target="media/zpgyzcwr-isc6_pgzdu5h.png"/><Relationship Id="rId28" Type="http://schemas.openxmlformats.org/officeDocument/2006/relationships/image" Target="media/7pm0kwk8tdhkjcdwjyh68.png"/><Relationship Id="rId29" Type="http://schemas.openxmlformats.org/officeDocument/2006/relationships/image" Target="media/eurukmwvprbak1cmwnqcg.png"/><Relationship Id="rId30" Type="http://schemas.openxmlformats.org/officeDocument/2006/relationships/image" Target="media/wgevqfexy6nbpbj88p4qf.png"/><Relationship Id="rId31" Type="http://schemas.openxmlformats.org/officeDocument/2006/relationships/image" Target="media/bwnaho4d2iuqoaxyeduue.png"/><Relationship Id="rId32" Type="http://schemas.openxmlformats.org/officeDocument/2006/relationships/image" Target="media/cuw10esmnmng__h9mc6gz.png"/><Relationship Id="rId33" Type="http://schemas.openxmlformats.org/officeDocument/2006/relationships/image" Target="media/gkuleqjzxriizjgn4xrbn.png"/><Relationship Id="rId34" Type="http://schemas.openxmlformats.org/officeDocument/2006/relationships/image" Target="media/e0ch18qtgasraax6qe_4f.png"/><Relationship Id="rId35" Type="http://schemas.openxmlformats.org/officeDocument/2006/relationships/image" Target="media/hfqbtcdoxmy02ucgjdbm8.png"/><Relationship Id="rId36" Type="http://schemas.openxmlformats.org/officeDocument/2006/relationships/image" Target="media/83rtcbicvlubwb7zvegf4.png"/><Relationship Id="rId37" Type="http://schemas.openxmlformats.org/officeDocument/2006/relationships/image" Target="media/rev2joeyhn9yjzw95wvfo.png"/><Relationship Id="rId38" Type="http://schemas.openxmlformats.org/officeDocument/2006/relationships/image" Target="media/ck9ucxr5sdphjlkweq_rl.png"/><Relationship Id="rId39" Type="http://schemas.openxmlformats.org/officeDocument/2006/relationships/image" Target="media/1tpo4c0ljtsk7nenr6srx.png"/><Relationship Id="rId40" Type="http://schemas.openxmlformats.org/officeDocument/2006/relationships/image" Target="media/ry2lepud3uagcry764pkq.png"/><Relationship Id="rId41" Type="http://schemas.openxmlformats.org/officeDocument/2006/relationships/image" Target="media/xcc0v8ab5k15acc3nqnku.png"/><Relationship Id="rId42" Type="http://schemas.openxmlformats.org/officeDocument/2006/relationships/image" Target="media/9kmh_n5l0cc2jvck-sysg.png"/><Relationship Id="rId43" Type="http://schemas.openxmlformats.org/officeDocument/2006/relationships/image" Target="media/9o5f9ct9vutrc_wvwrwhu.png"/><Relationship Id="rId44" Type="http://schemas.openxmlformats.org/officeDocument/2006/relationships/image" Target="media/tk1mpdtasjjfhci16fpau.png"/><Relationship Id="rId45" Type="http://schemas.openxmlformats.org/officeDocument/2006/relationships/image" Target="media/rkjyz2s6pdo9phcvdpcwt.png"/><Relationship Id="rId46" Type="http://schemas.openxmlformats.org/officeDocument/2006/relationships/image" Target="media/efmothykcoyvameukdqdg.png"/><Relationship Id="rId47" Type="http://schemas.openxmlformats.org/officeDocument/2006/relationships/image" Target="media/d5iecb92wrlc33qg17qlc.png"/><Relationship Id="rId48" Type="http://schemas.openxmlformats.org/officeDocument/2006/relationships/image" Target="media/mfb4cggyubkmrxetr9y2_.png"/><Relationship Id="rId49" Type="http://schemas.openxmlformats.org/officeDocument/2006/relationships/image" Target="media/lvhmmysswiazfoitq5jsf.png"/><Relationship Id="rId50" Type="http://schemas.openxmlformats.org/officeDocument/2006/relationships/image" Target="media/14gxfvgjf6mweoequryiy.png"/><Relationship Id="rId51" Type="http://schemas.openxmlformats.org/officeDocument/2006/relationships/image" Target="media/n_pnpcv7xuavqypq_qx4o.png"/><Relationship Id="rId52" Type="http://schemas.openxmlformats.org/officeDocument/2006/relationships/image" Target="media/cslhj-hnthebqfj7bsgna.png"/><Relationship Id="rId53" Type="http://schemas.openxmlformats.org/officeDocument/2006/relationships/image" Target="media/la9r4senktbwh46le3gxx.png"/><Relationship Id="rId54" Type="http://schemas.openxmlformats.org/officeDocument/2006/relationships/image" Target="media/vz9hhp1tn8uk4nkgssi5e.png"/><Relationship Id="rId55" Type="http://schemas.openxmlformats.org/officeDocument/2006/relationships/image" Target="media/xj2m4nlfvdet7bark-vfh.png"/><Relationship Id="rId56" Type="http://schemas.openxmlformats.org/officeDocument/2006/relationships/image" Target="media/ynlnzrjw-on28fpffpyxl.png"/><Relationship Id="rId57" Type="http://schemas.openxmlformats.org/officeDocument/2006/relationships/image" Target="media/lmkl3vfofqzcguaqm--ds.png"/><Relationship Id="rId58" Type="http://schemas.openxmlformats.org/officeDocument/2006/relationships/image" Target="media/lo-tj5s5o8tvwkhlhfraw.png"/><Relationship Id="rId59" Type="http://schemas.openxmlformats.org/officeDocument/2006/relationships/image" Target="media/fngmxj9x7-hjmyvrlc56v.png"/><Relationship Id="rId60" Type="http://schemas.openxmlformats.org/officeDocument/2006/relationships/image" Target="media/8igv_itgyvoiyiz5_lcyf.png"/><Relationship Id="rId61" Type="http://schemas.openxmlformats.org/officeDocument/2006/relationships/image" Target="media/qhytt2ngaacpsc91mhftx.png"/><Relationship Id="rId62" Type="http://schemas.openxmlformats.org/officeDocument/2006/relationships/image" Target="media/7mc8phuxsakfykjor6eam.png"/><Relationship Id="rId63" Type="http://schemas.openxmlformats.org/officeDocument/2006/relationships/image" Target="media/ovbkmofbxku6pj7hvzy9w.png"/><Relationship Id="rId64" Type="http://schemas.openxmlformats.org/officeDocument/2006/relationships/image" Target="media/dbwlcztkcebgqavzhhews.png"/><Relationship Id="rId65" Type="http://schemas.openxmlformats.org/officeDocument/2006/relationships/image" Target="media/ntjji_b6_azifefxhzcbz.png"/><Relationship Id="rId66" Type="http://schemas.openxmlformats.org/officeDocument/2006/relationships/image" Target="media/4ktxsittmgulx2nic3omd.png"/><Relationship Id="rId67" Type="http://schemas.openxmlformats.org/officeDocument/2006/relationships/image" Target="media/cdkih3stfdo8dpazllua0.png"/><Relationship Id="rId68" Type="http://schemas.openxmlformats.org/officeDocument/2006/relationships/image" Target="media/apnz0zu9qkeeehhvkflsk.png"/><Relationship Id="rId69" Type="http://schemas.openxmlformats.org/officeDocument/2006/relationships/image" Target="media/sgwoptn7t8iodcdmfwmje.png"/><Relationship Id="rId70" Type="http://schemas.openxmlformats.org/officeDocument/2006/relationships/image" Target="media/lxrjzrjoajrol-vx7vxeh.png"/><Relationship Id="rId71" Type="http://schemas.openxmlformats.org/officeDocument/2006/relationships/image" Target="media/2n2hh8k_z_mj5_4y1wm5s.png"/><Relationship Id="rId72" Type="http://schemas.openxmlformats.org/officeDocument/2006/relationships/image" Target="media/nwazkfawi1bzjzi2iwb-h.png"/><Relationship Id="rId73" Type="http://schemas.openxmlformats.org/officeDocument/2006/relationships/image" Target="media/sc18fnadlkyfdcqqdg2_m.png"/><Relationship Id="rId74" Type="http://schemas.openxmlformats.org/officeDocument/2006/relationships/image" Target="media/c2ph3mefapu7gcdlka59j.png"/><Relationship Id="rId75" Type="http://schemas.openxmlformats.org/officeDocument/2006/relationships/image" Target="media/o3-_zcmlzcld6gld3eq4w.png"/><Relationship Id="rId76" Type="http://schemas.openxmlformats.org/officeDocument/2006/relationships/image" Target="media/otsofvomdflekmdwbr4gd.png"/><Relationship Id="rId77" Type="http://schemas.openxmlformats.org/officeDocument/2006/relationships/image" Target="media/floqcr78fr7pzwvihnmwr.png"/><Relationship Id="rId78" Type="http://schemas.openxmlformats.org/officeDocument/2006/relationships/image" Target="media/jp3cv3cvd3xlysw-hacsm.png"/><Relationship Id="rId79" Type="http://schemas.openxmlformats.org/officeDocument/2006/relationships/image" Target="media/vkbotgkwfq9ylybl0zzcg.png"/><Relationship Id="rId80" Type="http://schemas.openxmlformats.org/officeDocument/2006/relationships/image" Target="media/eodgjm7eziymgkwiwkcwa.png"/><Relationship Id="rId81" Type="http://schemas.openxmlformats.org/officeDocument/2006/relationships/image" Target="media/mc-vbw6kjv41p12h26l_p.png"/><Relationship Id="rId82" Type="http://schemas.openxmlformats.org/officeDocument/2006/relationships/image" Target="media/gyuazlnh1ge193ye995cg.png"/><Relationship Id="rId83" Type="http://schemas.openxmlformats.org/officeDocument/2006/relationships/image" Target="media/0aamrnbzdjurocj6ak7mo.png"/><Relationship Id="rId84" Type="http://schemas.openxmlformats.org/officeDocument/2006/relationships/image" Target="media/zglcc3yyrxig6kep-nzax.png"/><Relationship Id="rId85" Type="http://schemas.openxmlformats.org/officeDocument/2006/relationships/image" Target="media/zcrdq5ov4zoywunjotsw_.png"/><Relationship Id="rId86" Type="http://schemas.openxmlformats.org/officeDocument/2006/relationships/image" Target="media/09x9qmlqlbwyi6txno-wk.png"/><Relationship Id="rId87" Type="http://schemas.openxmlformats.org/officeDocument/2006/relationships/image" Target="media/qt1kh4bbqs1sbt3qhxhrr.png"/><Relationship Id="rId88" Type="http://schemas.openxmlformats.org/officeDocument/2006/relationships/image" Target="media/eevitpneujozc88cz8uos.png"/><Relationship Id="rId89" Type="http://schemas.openxmlformats.org/officeDocument/2006/relationships/image" Target="media/-hh90-56hhdvq9jhhte6w.png"/><Relationship Id="rId90" Type="http://schemas.openxmlformats.org/officeDocument/2006/relationships/image" Target="media/umo0_xjzojrpvkhnm_ylm.png"/><Relationship Id="rId91" Type="http://schemas.openxmlformats.org/officeDocument/2006/relationships/image" Target="media/ggw9yu4vll16l7rcdu-mr.png"/><Relationship Id="rId92" Type="http://schemas.openxmlformats.org/officeDocument/2006/relationships/image" Target="media/wbvxe7qb-98h1lbm69pq0.png"/><Relationship Id="rId93" Type="http://schemas.openxmlformats.org/officeDocument/2006/relationships/image" Target="media/xsntjfyknxotclut_ier-.png"/><Relationship Id="rId94" Type="http://schemas.openxmlformats.org/officeDocument/2006/relationships/image" Target="media/agdphqcpvf5sy1lxjosb1.png"/><Relationship Id="rId95" Type="http://schemas.openxmlformats.org/officeDocument/2006/relationships/image" Target="media/i1epxyrxnofs630faec6h.png"/><Relationship Id="rId96" Type="http://schemas.openxmlformats.org/officeDocument/2006/relationships/image" Target="media/hll9mjigzloz4ohepyvtl.png"/><Relationship Id="rId97" Type="http://schemas.openxmlformats.org/officeDocument/2006/relationships/image" Target="media/ujlwgm_1wllaatwvicyz1.png"/><Relationship Id="rId98" Type="http://schemas.openxmlformats.org/officeDocument/2006/relationships/image" Target="media/hgkylgpuqug0yhxkr-eyw.png"/><Relationship Id="rId99" Type="http://schemas.openxmlformats.org/officeDocument/2006/relationships/image" Target="media/ma9vtuk9lqoffif_dunsx.png"/><Relationship Id="rId100" Type="http://schemas.openxmlformats.org/officeDocument/2006/relationships/image" Target="media/inkgylqp5dwm7uiojwomv.png"/><Relationship Id="rId101" Type="http://schemas.openxmlformats.org/officeDocument/2006/relationships/image" Target="media/pev523akyhi5h5arrmcak.png"/><Relationship Id="rId102" Type="http://schemas.openxmlformats.org/officeDocument/2006/relationships/image" Target="media/4cves-8m8nmsl7vbg89n_.png"/><Relationship Id="rId103" Type="http://schemas.openxmlformats.org/officeDocument/2006/relationships/image" Target="media/fgxgun6-mny9kycdrjq_n.png"/><Relationship Id="rId104" Type="http://schemas.openxmlformats.org/officeDocument/2006/relationships/image" Target="media/mrveavvdjmjvg4plnu_gv.png"/><Relationship Id="rId105" Type="http://schemas.openxmlformats.org/officeDocument/2006/relationships/image" Target="media/5_dgtuvfdlcsnkhiuaci2.png"/><Relationship Id="rId106" Type="http://schemas.openxmlformats.org/officeDocument/2006/relationships/image" Target="media/m1bgn-m1-nciajef3kv8q.png"/><Relationship Id="rId107" Type="http://schemas.openxmlformats.org/officeDocument/2006/relationships/image" Target="media/ayc33l9ae9g3xhaix2mvt.png"/><Relationship Id="rId108" Type="http://schemas.openxmlformats.org/officeDocument/2006/relationships/image" Target="media/vq4shxoa3osmgoiintlhy.png"/><Relationship Id="rId109" Type="http://schemas.openxmlformats.org/officeDocument/2006/relationships/image" Target="media/feqbh7q3lmdl6jakklu4q.png"/><Relationship Id="rId110" Type="http://schemas.openxmlformats.org/officeDocument/2006/relationships/image" Target="media/0p4hbqovgs6ijlr117dwq.png"/><Relationship Id="rId111" Type="http://schemas.openxmlformats.org/officeDocument/2006/relationships/image" Target="media/hkshd5i19i2sha5oo8n1k.png"/><Relationship Id="rId112" Type="http://schemas.openxmlformats.org/officeDocument/2006/relationships/image" Target="media/qr73v-fkzduth7v5qyisc.png"/><Relationship Id="rId113" Type="http://schemas.openxmlformats.org/officeDocument/2006/relationships/image" Target="media/sfzrlcwrrki-p6difbq7i.png"/><Relationship Id="rId114" Type="http://schemas.openxmlformats.org/officeDocument/2006/relationships/image" Target="media/8tzv8rxpeutlggsaan01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2026-06-10T10:55:16.254Z</dcterms:created>
  <dcterms:modified xsi:type="dcterms:W3CDTF">2026-06-10T10:55:16.254Z</dcterms:modified>
</cp:coreProperties>
</file>

<file path=docProps/custom.xml><?xml version="1.0" encoding="utf-8"?>
<Properties xmlns="http://schemas.openxmlformats.org/officeDocument/2006/custom-properties" xmlns:vt="http://schemas.openxmlformats.org/officeDocument/2006/docPropsVTypes"/>
</file>