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 Enablement ENGINEERING Champion Sync-20260427_145946UTC-Meeting Recording</w:t>
      </w:r>
    </w:p>
    <w:p>
      <w:pPr>
        <w:spacing w:after="100"/>
      </w:pPr>
      <w:r>
        <w:rPr>
          <w:color w:val="605e5c"/>
          <w:sz w:val="3mm"/>
          <w:szCs w:val="3mm"/>
          <w:rFonts w:ascii="Segoe UI" w:cs="Segoe UI" w:eastAsia="Segoe UI" w:hAnsi="Segoe UI"/>
        </w:rPr>
        <w:t xml:space="preserve">April 27, 2026, 2:59PM</w:t>
      </w:r>
    </w:p>
    <w:p>
      <w:pPr>
        <w:spacing w:after="100"/>
      </w:pPr>
      <w:r>
        <w:rPr>
          <w:color w:val="605e5c"/>
          <w:sz w:val="3mm"/>
          <w:szCs w:val="3mm"/>
          <w:rFonts w:ascii="Segoe UI" w:cs="Segoe UI" w:eastAsia="Segoe UI" w:hAnsi="Segoe UI"/>
        </w:rPr>
        <w:t xml:space="preserve">31m 32s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0:12</w:t>
      </w:r>
      <w:r>
        <w:rPr>
          <w:color w:val="323130"/>
          <w:sz w:val="4.3mm"/>
          <w:szCs w:val="4.3mm"/>
          <w:rFonts w:ascii="Segoe UI" w:cs="Segoe UI" w:eastAsia="Segoe UI" w:hAnsi="Segoe UI"/>
        </w:rPr>
        <w:br/>
        <w:t xml:space="preserve">Happy Monday, guys!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0:14</w:t>
      </w:r>
      <w:r>
        <w:rPr>
          <w:color w:val="323130"/>
          <w:sz w:val="4.3mm"/>
          <w:szCs w:val="4.3mm"/>
          <w:rFonts w:ascii="Segoe UI" w:cs="Segoe UI" w:eastAsia="Segoe UI" w:hAnsi="Segoe UI"/>
        </w:rPr>
        <w:br/>
        <w:t xml:space="preserve">Oh.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0:27</w:t>
      </w:r>
      <w:r>
        <w:rPr>
          <w:color w:val="323130"/>
          <w:sz w:val="4.3mm"/>
          <w:szCs w:val="4.3mm"/>
          <w:rFonts w:ascii="Segoe UI" w:cs="Segoe UI" w:eastAsia="Segoe UI" w:hAnsi="Segoe UI"/>
        </w:rPr>
        <w:br/>
        <w:t xml:space="preserve">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0:29</w:t>
      </w:r>
      <w:r>
        <w:rPr>
          <w:color w:val="323130"/>
          <w:sz w:val="4.3mm"/>
          <w:szCs w:val="4.3mm"/>
          <w:rFonts w:ascii="Segoe UI" w:cs="Segoe UI" w:eastAsia="Segoe UI" w:hAnsi="Segoe UI"/>
        </w:rPr>
        <w:br/>
        <w:t xml:space="preserve">Happy Monday.</w:t>
      </w:r>
      <w:r>
        <w:rPr>
          <w:color w:val="323130"/>
          <w:sz w:val="4.3mm"/>
          <w:szCs w:val="4.3mm"/>
          <w:rFonts w:ascii="Segoe UI" w:cs="Segoe UI" w:eastAsia="Segoe UI" w:hAnsi="Segoe UI"/>
        </w:rPr>
        <w:br/>
        <w:t xml:space="preserve">Right, so let's wait for one more minute, as usual. More, and we're gonna start. Okay.</w:t>
      </w:r>
      <w:r>
        <w:rPr>
          <w:color w:val="323130"/>
          <w:sz w:val="4.3mm"/>
          <w:szCs w:val="4.3mm"/>
          <w:rFonts w:ascii="Segoe UI" w:cs="Segoe UI" w:eastAsia="Segoe UI" w:hAnsi="Segoe UI"/>
        </w:rPr>
        <w:br/>
        <w:t xml:space="preserve">Hmm.</w:t>
      </w:r>
      <w:r>
        <w:rPr>
          <w:color w:val="323130"/>
          <w:sz w:val="4.3mm"/>
          <w:szCs w:val="4.3mm"/>
          <w:rFonts w:ascii="Segoe UI" w:cs="Segoe UI" w:eastAsia="Segoe UI" w:hAnsi="Segoe UI"/>
        </w:rPr>
        <w:br/>
        <w:t xml:space="preserve">Let's see if Eugene will join us today.</w:t>
      </w:r>
      <w:r>
        <w:rPr>
          <w:color w:val="323130"/>
          <w:sz w:val="4.3mm"/>
          <w:szCs w:val="4.3mm"/>
          <w:rFonts w:ascii="Segoe UI" w:cs="Segoe UI" w:eastAsia="Segoe UI" w:hAnsi="Segoe UI"/>
        </w:rPr>
        <w:br/>
        <w:t xml:space="preserve">OK, it's nice to see you.</w:t>
      </w:r>
      <w:r>
        <w:rPr>
          <w:color w:val="323130"/>
          <w:sz w:val="4.3mm"/>
          <w:szCs w:val="4.3mm"/>
          <w:rFonts w:ascii="Segoe UI" w:cs="Segoe UI" w:eastAsia="Segoe UI" w:hAnsi="Segoe UI"/>
        </w:rPr>
        <w:br/>
        <w:t xml:space="preserve">All right, so yes, so well is here also. All right, guys, so let's start. Yeah, as usual, before we start, guys, do you have any topics to discuss?</w:t>
      </w:r>
      <w:r>
        <w:rPr>
          <w:color w:val="323130"/>
          <w:sz w:val="4.3mm"/>
          <w:szCs w:val="4.3mm"/>
          <w:rFonts w:ascii="Segoe UI" w:cs="Segoe UI" w:eastAsia="Segoe UI" w:hAnsi="Segoe UI"/>
        </w:rPr>
        <w:br/>
        <w:t xml:space="preserve">Before we move to our regular agenda.</w:t>
      </w:r>
      <w:r>
        <w:rPr>
          <w:color w:val="323130"/>
          <w:sz w:val="4.3mm"/>
          <w:szCs w:val="4.3mm"/>
          <w:rFonts w:ascii="Segoe UI" w:cs="Segoe UI" w:eastAsia="Segoe UI" w:hAnsi="Segoe UI"/>
        </w:rPr>
        <w:br/>
        <w:t xml:space="preserve">Any ideas, any use cases?</w:t>
      </w:r>
      <w:r>
        <w:rPr>
          <w:color w:val="323130"/>
          <w:sz w:val="4.3mm"/>
          <w:szCs w:val="4.3mm"/>
          <w:rFonts w:ascii="Segoe UI" w:cs="Segoe UI" w:eastAsia="Segoe UI" w:hAnsi="Segoe UI"/>
        </w:rPr>
        <w:br/>
        <w:t xml:space="preserve">Okay, I've got you everything on the board. So let's stick to our agenda for this Wednesday for lighthouse session.</w:t>
      </w:r>
      <w:r>
        <w:rPr>
          <w:color w:val="323130"/>
          <w:sz w:val="4.3mm"/>
          <w:szCs w:val="4.3mm"/>
          <w:rFonts w:ascii="Segoe UI" w:cs="Segoe UI" w:eastAsia="Segoe UI" w:hAnsi="Segoe UI"/>
        </w:rPr>
        <w:br/>
        <w:t xml:space="preserve">And yeah, so I'm sharing the screen. Guys, do you see the screen?</w:t>
      </w:r>
      <w:r>
        <w:rPr>
          <w:color w:val="323130"/>
          <w:sz w:val="4.3mm"/>
          <w:szCs w:val="4.3mm"/>
          <w:rFonts w:ascii="Segoe UI" w:cs="Segoe UI" w:eastAsia="Segoe UI" w:hAnsi="Segoe UI"/>
        </w:rPr>
        <w:br/>
        <w:t xml:space="preserve">All right, so let's align Sukalya and Patrick. So, as we discussed with you last session, yeah, so you're gonna have showcases this Wednesday. Sukalya, would you like to add maybe to to do some?</w:t>
      </w:r>
      <w:r>
        <w:rPr>
          <w:color w:val="323130"/>
          <w:sz w:val="4.3mm"/>
          <w:szCs w:val="4.3mm"/>
          <w:rFonts w:ascii="Segoe UI" w:cs="Segoe UI" w:eastAsia="Segoe UI" w:hAnsi="Segoe UI"/>
        </w:rPr>
        <w:br/>
        <w:t xml:space="preserve">Introduction, yeah, of your that's gonna be like a second part of your of your topic, yes, that we we started here last week, yeah, but...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2:49</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 last week we talked about how to create the Jira tickets automatically whenever there is a downstream follow-up tasks for related to catalyst pipeline, data pipeline work and domain model review and snowflake model review. So now we're getting into the actual development side of things.</w:t>
      </w:r>
      <w:r>
        <w:rPr>
          <w:color w:val="323130"/>
          <w:sz w:val="4.3mm"/>
          <w:szCs w:val="4.3mm"/>
          <w:rFonts w:ascii="Segoe UI" w:cs="Segoe UI" w:eastAsia="Segoe UI" w:hAnsi="Segoe UI"/>
        </w:rPr>
        <w:br/>
        <w:t xml:space="preserve">So whenever there is a change in the schema, we want this custom agent to detect it automatically and then generate an ERD diagram that's helpful for the developers to understand.</w:t>
      </w:r>
      <w:r>
        <w:rPr>
          <w:color w:val="323130"/>
          <w:sz w:val="4.3mm"/>
          <w:szCs w:val="4.3mm"/>
          <w:rFonts w:ascii="Segoe UI" w:cs="Segoe UI" w:eastAsia="Segoe UI" w:hAnsi="Segoe UI"/>
        </w:rPr>
        <w:br/>
        <w:t xml:space="preserve">table layout and also generate a Snowflake rough table DDL that can be used in the data pipeline. So we have a broader vision of automating the entire data pipeline development completely once you give it a JIRA task. So this is just a part of that broader use case.</w:t>
      </w:r>
      <w:r>
        <w:rPr>
          <w:color w:val="323130"/>
          <w:sz w:val="4.3mm"/>
          <w:szCs w:val="4.3mm"/>
          <w:rFonts w:ascii="Segoe UI" w:cs="Segoe UI" w:eastAsia="Segoe UI" w:hAnsi="Segoe UI"/>
        </w:rPr>
        <w:br/>
        <w:t xml:space="preserve">We will be creating multiple tasks, you know, breaking it down into smaller tasks and putting that out to showcase. So this is one piece of that big, broad data pipeline development automation use 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3:48</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Cool, cool. Great, great. Yeah, yeah, yeah, Guru.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4:03</w:t>
      </w:r>
      <w:r>
        <w:rPr>
          <w:color w:val="323130"/>
          <w:sz w:val="4.3mm"/>
          <w:szCs w:val="4.3mm"/>
          <w:rFonts w:ascii="Segoe UI" w:cs="Segoe UI" w:eastAsia="Segoe UI" w:hAnsi="Segoe UI"/>
        </w:rPr>
        <w:br/>
        <w:t xml:space="preserve">Hey, one general question. So the use cases we see here, maybe the question to Alex, you or Sukalya. So just to understand, are we going, are we using only code me tool or are we also using cursor and other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4:17</w:t>
      </w:r>
      <w:r>
        <w:rPr>
          <w:color w:val="323130"/>
          <w:sz w:val="4.3mm"/>
          <w:szCs w:val="4.3mm"/>
          <w:rFonts w:ascii="Segoe UI" w:cs="Segoe UI" w:eastAsia="Segoe UI" w:hAnsi="Segoe UI"/>
        </w:rPr>
        <w:br/>
        <w:t xml:space="preserve">Any any of tools we are not here, so any tools, yeah, even if this tools not in the list of our regular tools, yeah, so you remember we had demos regarding open open spec, yeah, regarding to some specific tools for class team, so we have also examples.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4:18</w:t>
      </w:r>
      <w:r>
        <w:rPr>
          <w:color w:val="323130"/>
          <w:sz w:val="4.3mm"/>
          <w:szCs w:val="4.3mm"/>
          <w:rFonts w:ascii="Segoe UI" w:cs="Segoe UI" w:eastAsia="Segoe UI" w:hAnsi="Segoe UI"/>
        </w:rPr>
        <w:br/>
        <w:t xml:space="preserve">Anything.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4:38</w:t>
      </w:r>
      <w:r>
        <w:rPr>
          <w:color w:val="323130"/>
          <w:sz w:val="4.3mm"/>
          <w:szCs w:val="4.3mm"/>
          <w:rFonts w:ascii="Segoe UI" w:cs="Segoe UI" w:eastAsia="Segoe UI" w:hAnsi="Segoe UI"/>
        </w:rPr>
        <w:br/>
        <w:t xml:space="preserve">This quote quote, yeah, so any tools and use cases that you have, and you see that you getting the good results of this use case, and I would like to share across your team and other team, yeah, that participate our conversation. So, anything to discuss?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4:54</w:t>
      </w:r>
      <w:r>
        <w:rPr>
          <w:color w:val="323130"/>
          <w:sz w:val="4.3mm"/>
          <w:szCs w:val="4.3mm"/>
          <w:rFonts w:ascii="Segoe UI" w:cs="Segoe UI" w:eastAsia="Segoe UI" w:hAnsi="Segoe UI"/>
        </w:rPr>
        <w:br/>
        <w:t xml:space="preserve">Yeah, so Alexander, I just want to call out one thing, right? Not every tool, the tool which is being approved by the enterprise. So, so just want to make sure that, you know, like, you know, we are following that, like, you know, the guidelines, whatever the tools is available for the enterprise, you can only allow to use that.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5:02</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Yeah, yeah, but yeah, of course it is the one, yeah, yeah, I know that some some specific teams has some other list of licenses, yes, some additional tools, and for them approval, we have approval, yeah, but you know.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Muhammad Adnan Farooq   </w:t>
      </w:r>
      <w:r>
        <w:rPr>
          <w:color w:val="a19f9d"/>
          <w:sz w:val="4.3mm"/>
          <w:szCs w:val="4.3mm"/>
          <w:rFonts w:ascii="Segoe UI" w:cs="Segoe UI" w:eastAsia="Segoe UI" w:hAnsi="Segoe UI"/>
        </w:rPr>
        <w:t xml:space="preserve">5:13</w:t>
      </w:r>
      <w:r>
        <w:rPr>
          <w:color w:val="323130"/>
          <w:sz w:val="4.3mm"/>
          <w:szCs w:val="4.3mm"/>
          <w:rFonts w:ascii="Segoe UI" w:cs="Segoe UI" w:eastAsia="Segoe UI" w:hAnsi="Segoe UI"/>
        </w:rPr>
        <w:br/>
        <w:t xml:space="preserve">And Chris is one of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Sounds good.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5:15</w:t>
      </w:r>
      <w:r>
        <w:rPr>
          <w:color w:val="323130"/>
          <w:sz w:val="4.3mm"/>
          <w:szCs w:val="4.3mm"/>
          <w:rFonts w:ascii="Segoe UI" w:cs="Segoe UI" w:eastAsia="Segoe UI" w:hAnsi="Segoe UI"/>
        </w:rPr>
        <w:br/>
        <w:t xml:space="preserve">Yep.</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5:32</w:t>
      </w:r>
      <w:r>
        <w:rPr>
          <w:color w:val="323130"/>
          <w:sz w:val="4.3mm"/>
          <w:szCs w:val="4.3mm"/>
          <w:rFonts w:ascii="Segoe UI" w:cs="Segoe UI" w:eastAsia="Segoe UI" w:hAnsi="Segoe UI"/>
        </w:rPr>
        <w:br/>
        <w:t xml:space="preserve">As I say, sometimes talk, yeah, say that, yeah, we are talking more about the approaches, yeah, tools is just some wrap some wrap tool that use LLMs, yeah, the approach is almost the same, so that's mostly we are talking about the approaches, yeah, about the understanding how it's.</w:t>
      </w:r>
      <w:r>
        <w:rPr>
          <w:color w:val="323130"/>
          <w:sz w:val="4.3mm"/>
          <w:szCs w:val="4.3mm"/>
          <w:rFonts w:ascii="Segoe UI" w:cs="Segoe UI" w:eastAsia="Segoe UI" w:hAnsi="Segoe UI"/>
        </w:rPr>
        <w:br/>
        <w:t xml:space="preserve">possible to use all these AI, yeah, in a way of LLMs or maybe in the way of some ready to use solutions, yeah. But yeah, yeah, Adnan, good point. Thank you.</w:t>
      </w:r>
      <w:r>
        <w:rPr>
          <w:color w:val="323130"/>
          <w:sz w:val="4.3mm"/>
          <w:szCs w:val="4.3mm"/>
          <w:rFonts w:ascii="Segoe UI" w:cs="Segoe UI" w:eastAsia="Segoe UI" w:hAnsi="Segoe UI"/>
        </w:rPr>
        <w:br/>
        <w:t xml:space="preserve">Guru, but do you have some specific use case here? So, this is why you're asking me,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6:17</w:t>
      </w:r>
      <w:r>
        <w:rPr>
          <w:color w:val="323130"/>
          <w:sz w:val="4.3mm"/>
          <w:szCs w:val="4.3mm"/>
          <w:rFonts w:ascii="Segoe UI" w:cs="Segoe UI" w:eastAsia="Segoe UI" w:hAnsi="Segoe UI"/>
        </w:rPr>
        <w:br/>
        <w:t xml:space="preserve">No, no, just one, no, we are thinking about use cases, but also the tools what we need to focus on is what I want to make sure. So CodeMe, yes, and Cursor team has access. So that's why I asked the question, so which tools others are using,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6:32</w:t>
      </w:r>
      <w:r>
        <w:rPr>
          <w:color w:val="323130"/>
          <w:sz w:val="4.3mm"/>
          <w:szCs w:val="4.3mm"/>
          <w:rFonts w:ascii="Segoe UI" w:cs="Segoe UI" w:eastAsia="Segoe UI" w:hAnsi="Segoe UI"/>
        </w:rPr>
        <w:br/>
        <w:t xml:space="preserve">Yeah, you know, maybe that's we're talking about code me, maybe maybe more focused on coding because code me give us ability to build these multi-agent workflows, which is the main topic here for the phase two. We are.</w:t>
      </w:r>
      <w:r>
        <w:rPr>
          <w:color w:val="323130"/>
          <w:sz w:val="4.3mm"/>
          <w:szCs w:val="4.3mm"/>
          <w:rFonts w:ascii="Segoe UI" w:cs="Segoe UI" w:eastAsia="Segoe UI" w:hAnsi="Segoe UI"/>
        </w:rPr>
        <w:br/>
        <w:t xml:space="preserve">Looking forward, when we gonna get MCP servers, yeah, approval that give us ability to use, for example, GitHub Copilot, yeah, with our regular sources, I mean, our regular tools, yeah, also tools, yeah, from a license, for example, Jira Conference, and so on,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Guru Pitty   </w:t>
      </w:r>
      <w:r>
        <w:rPr>
          <w:color w:val="a19f9d"/>
          <w:sz w:val="4.3mm"/>
          <w:szCs w:val="4.3mm"/>
          <w:rFonts w:ascii="Segoe UI" w:cs="Segoe UI" w:eastAsia="Segoe UI" w:hAnsi="Segoe UI"/>
        </w:rPr>
        <w:t xml:space="preserve">6:52</w:t>
      </w:r>
      <w:r>
        <w:rPr>
          <w:color w:val="323130"/>
          <w:sz w:val="4.3mm"/>
          <w:szCs w:val="4.3mm"/>
          <w:rFonts w:ascii="Segoe UI" w:cs="Segoe UI" w:eastAsia="Segoe UI" w:hAnsi="Segoe UI"/>
        </w:rPr>
        <w:br/>
        <w:t xml:space="preserve">Chez.</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7:11</w:t>
      </w:r>
      <w:r>
        <w:rPr>
          <w:color w:val="323130"/>
          <w:sz w:val="4.3mm"/>
          <w:szCs w:val="4.3mm"/>
          <w:rFonts w:ascii="Segoe UI" w:cs="Segoe UI" w:eastAsia="Segoe UI" w:hAnsi="Segoe UI"/>
        </w:rPr>
        <w:br/>
        <w:t xml:space="preserve">But unfortunately, now we can use GitHub Copilot with some manual steps. Yeah, it could be paste, and yeah, build, and maybe some extracting some information from, for example, from Jira, yeah, using regular tools, or maybe...</w:t>
      </w:r>
      <w:r>
        <w:rPr>
          <w:color w:val="323130"/>
          <w:sz w:val="4.3mm"/>
          <w:szCs w:val="4.3mm"/>
          <w:rFonts w:ascii="Segoe UI" w:cs="Segoe UI" w:eastAsia="Segoe UI" w:hAnsi="Segoe UI"/>
        </w:rPr>
        <w:br/>
        <w:t xml:space="preserve">A role, and so on, so this is gonna be a great year when we're gonna have this T.P. server, so that's definitely extend abilities to use our approved tools, yeah, like orchestrators and so on.</w:t>
      </w:r>
      <w:r>
        <w:rPr>
          <w:color w:val="323130"/>
          <w:sz w:val="4.3mm"/>
          <w:szCs w:val="4.3mm"/>
          <w:rFonts w:ascii="Segoe UI" w:cs="Segoe UI" w:eastAsia="Segoe UI" w:hAnsi="Segoe UI"/>
        </w:rPr>
        <w:br/>
        <w:t xml:space="preserve">But, Kayce.</w:t>
      </w:r>
      <w:r>
        <w:rPr>
          <w:color w:val="323130"/>
          <w:sz w:val="4.3mm"/>
          <w:szCs w:val="4.3mm"/>
          <w:rFonts w:ascii="Segoe UI" w:cs="Segoe UI" w:eastAsia="Segoe UI" w:hAnsi="Segoe UI"/>
        </w:rPr>
        <w:br/>
        <w:t xml:space="preserve">Feel free to use anything that is approved by the organization. Yeah, you know, yeah, it's because of some security reasons.</w:t>
      </w:r>
      <w:r>
        <w:rPr>
          <w:color w:val="323130"/>
          <w:sz w:val="4.3mm"/>
          <w:szCs w:val="4.3mm"/>
          <w:rFonts w:ascii="Segoe UI" w:cs="Segoe UI" w:eastAsia="Segoe UI" w:hAnsi="Segoe UI"/>
        </w:rPr>
        <w:br/>
        <w:t xml:space="preserve">Alright, Sukalya, would you like to add something more?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8:03</w:t>
      </w:r>
      <w:r>
        <w:rPr>
          <w:color w:val="323130"/>
          <w:sz w:val="4.3mm"/>
          <w:szCs w:val="4.3mm"/>
          <w:rFonts w:ascii="Segoe UI" w:cs="Segoe UI" w:eastAsia="Segoe UI" w:hAnsi="Segoe UI"/>
        </w:rPr>
        <w:br/>
        <w:t xml:space="preserve">No, maybe just that last week, whatever we demoed was with EPAM CodeMe tool, the workflow orchestration, and next week it'll be GitHub Copilot, like it said, with switching tools or it makes sense for that particular use case.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8:17</w:t>
      </w:r>
      <w:r>
        <w:rPr>
          <w:color w:val="323130"/>
          <w:sz w:val="4.3mm"/>
          <w:szCs w:val="4.3mm"/>
          <w:rFonts w:ascii="Segoe UI" w:cs="Segoe UI" w:eastAsia="Segoe UI" w:hAnsi="Segoe UI"/>
        </w:rPr>
        <w:br/>
        <w:t xml:space="preserve">Yeah, yeah, yeah, yeah, GitHub Copilot is more, like I say, natural, yeah, for development. It's more useful, yeah, when you have ability to use LLM inside your ID. All right, all right.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8:18</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yeah, the way we're doing it is we're building it, testing it in our local, and then we'll publish it in the Git management repo that is there under the Copilot org, but we're keeping it as a separate branch for now. We've not merged it into main because we thoroughly want to test it out for multiple scenarios, and then we'll merge it into the main.</w:t>
      </w:r>
      <w:r>
        <w:rPr>
          <w:color w:val="323130"/>
          <w:sz w:val="4.3mm"/>
          <w:szCs w:val="4.3mm"/>
          <w:rFonts w:ascii="Segoe UI" w:cs="Segoe UI" w:eastAsia="Segoe UI" w:hAnsi="Segoe UI"/>
        </w:rPr>
        <w:br/>
        <w:t xml:space="preserve">And that's what we'll showcase,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8:51</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Okay, okay, okay. So yeah, excited, excited. All right, thank you. And the next topic from Patrick. Let me check, Patrick. Yeah, I saw Patrick today. Patrick, could you please make an introduction?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8:55</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9:10</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Yeah, sure. So one of the things that we're looking at is adding some custom prompts inside. Right now we're just working on our repo mainly, but being able to automate most of the Kubernetes.</w:t>
      </w:r>
      <w:r>
        <w:rPr>
          <w:color w:val="323130"/>
          <w:sz w:val="4.3mm"/>
          <w:szCs w:val="4.3mm"/>
          <w:rFonts w:ascii="Segoe UI" w:cs="Segoe UI" w:eastAsia="Segoe UI" w:hAnsi="Segoe UI"/>
        </w:rPr>
        <w:br/>
        <w:t xml:space="preserve">configuration within the OMFOCP type system that we have for configs for OpenShift. We currently have a suite of different prompts, instructions, however you want to say it, standards, and so on and so forth that we've.</w:t>
      </w:r>
      <w:r>
        <w:rPr>
          <w:color w:val="323130"/>
          <w:sz w:val="4.3mm"/>
          <w:szCs w:val="4.3mm"/>
          <w:rFonts w:ascii="Segoe UI" w:cs="Segoe UI" w:eastAsia="Segoe UI" w:hAnsi="Segoe UI"/>
        </w:rPr>
        <w:br/>
        <w:t xml:space="preserve">made. So if you need to do pretty much anything with the Kubernetes configurations and whatnot, you can just go through and prompt, hey, I need to add a secret to X, and it'll go through it, decrypt the file using our custom encryption system.</w:t>
      </w:r>
      <w:r>
        <w:rPr>
          <w:color w:val="323130"/>
          <w:sz w:val="4.3mm"/>
          <w:szCs w:val="4.3mm"/>
          <w:rFonts w:ascii="Segoe UI" w:cs="Segoe UI" w:eastAsia="Segoe UI" w:hAnsi="Segoe UI"/>
        </w:rPr>
        <w:br/>
        <w:t xml:space="preserve">update the secret and then re-encrypt it. Normally that's a bit annoying to do every single time, having them like find the key and do this and do that. So there's the being able to automatically add secrets. Another is to create new applications.</w:t>
      </w:r>
      <w:r>
        <w:rPr>
          <w:color w:val="323130"/>
          <w:sz w:val="4.3mm"/>
          <w:szCs w:val="4.3mm"/>
          <w:rFonts w:ascii="Segoe UI" w:cs="Segoe UI" w:eastAsia="Segoe UI" w:hAnsi="Segoe UI"/>
        </w:rPr>
        <w:br/>
        <w:t xml:space="preserve">You could easily just say, hey, based on our standards, create this application with this name, 3 environments, dev and prod. And ****, you have a brand new setup with everything that you need. So it goes a little bit beyond templates because you can also go through and say, well, this project has this customization that's required.</w:t>
      </w:r>
      <w:r>
        <w:rPr>
          <w:color w:val="323130"/>
          <w:sz w:val="4.3mm"/>
          <w:szCs w:val="4.3mm"/>
          <w:rFonts w:ascii="Segoe UI" w:cs="Segoe UI" w:eastAsia="Segoe UI" w:hAnsi="Segoe UI"/>
        </w:rPr>
        <w:br/>
        <w:t xml:space="preserve">In addition, it has some standards built in for automatically adding in required tags for deployments, auto filling those, so forth, so essentially.</w:t>
      </w:r>
      <w:r>
        <w:rPr>
          <w:color w:val="323130"/>
          <w:sz w:val="4.3mm"/>
          <w:szCs w:val="4.3mm"/>
          <w:rFonts w:ascii="Segoe UI" w:cs="Segoe UI" w:eastAsia="Segoe UI" w:hAnsi="Segoe UI"/>
        </w:rPr>
        <w:br/>
        <w:t xml:space="preserve">Trying to automate the full configuration stack there, so that...</w:t>
      </w:r>
      <w:r>
        <w:rPr>
          <w:color w:val="323130"/>
          <w:sz w:val="4.3mm"/>
          <w:szCs w:val="4.3mm"/>
          <w:rFonts w:ascii="Segoe UI" w:cs="Segoe UI" w:eastAsia="Segoe UI" w:hAnsi="Segoe UI"/>
        </w:rPr>
        <w:br/>
        <w:t xml:space="preserve">You don't have to worry about configs. You just ask, you just tell it what you want and it just does it. And it takes 5 seconds as opposed to a day to figure out configurations. And how do you look up APIs for deployment, for deployment types and config map.</w:t>
      </w:r>
      <w:r>
        <w:rPr>
          <w:color w:val="323130"/>
          <w:sz w:val="4.3mm"/>
          <w:szCs w:val="4.3mm"/>
          <w:rFonts w:ascii="Segoe UI" w:cs="Segoe UI" w:eastAsia="Segoe UI" w:hAnsi="Segoe UI"/>
        </w:rPr>
        <w:br/>
        <w:t xml:space="preserve">and how to customize works or how Helm works. You don't have to worry about any of that. Plus it has a automatic.</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Review of the configs, so Helm and Customize both have ways to verify your configurations after an update, so before you push, you could have it do a manual review of the configuration stack that you modified,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12:07</w:t>
      </w:r>
      <w:r>
        <w:rPr>
          <w:color w:val="323130"/>
          <w:sz w:val="4.3mm"/>
          <w:szCs w:val="4.3mm"/>
          <w:rFonts w:ascii="Segoe UI" w:cs="Segoe UI" w:eastAsia="Segoe UI" w:hAnsi="Segoe UI"/>
        </w:rPr>
        <w:br/>
        <w:t xml:space="preserve">So, and regarding to this instruction, are you sharing this across your team as I understand, yeah?</w:t>
      </w:r>
      <w:r>
        <w:rPr>
          <w:color w:val="323130"/>
          <w:sz w:val="4.3mm"/>
          <w:szCs w:val="4.3mm"/>
          <w:rFonts w:ascii="Segoe UI" w:cs="Segoe UI" w:eastAsia="Segoe UI" w:hAnsi="Segoe UI"/>
        </w:rPr>
        <w:br/>
        <w:t xml:space="preserve">Or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12:16</w:t>
      </w:r>
      <w:r>
        <w:rPr>
          <w:color w:val="323130"/>
          <w:sz w:val="4.3mm"/>
          <w:szCs w:val="4.3mm"/>
          <w:rFonts w:ascii="Segoe UI" w:cs="Segoe UI" w:eastAsia="Segoe UI" w:hAnsi="Segoe UI"/>
        </w:rPr>
        <w:br/>
        <w:t xml:space="preserve">Well, it's just in our setup right now.</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12:18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12:20</w:t>
      </w:r>
      <w:r>
        <w:rPr>
          <w:color w:val="323130"/>
          <w:sz w:val="4.3mm"/>
          <w:szCs w:val="4.3mm"/>
          <w:rFonts w:ascii="Segoe UI" w:cs="Segoe UI" w:eastAsia="Segoe UI" w:hAnsi="Segoe UI"/>
        </w:rPr>
        <w:br/>
        <w:t xml:space="preserve">Once, once I talked with Stuart and whatnot, we could add them to any of the OCP repos that anybody would like to use. There's some customization in there that you'd have to do per repo, like being able to inject a name and so on and so forth, so...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12:41</w:t>
      </w:r>
      <w:r>
        <w:rPr>
          <w:color w:val="323130"/>
          <w:sz w:val="4.3mm"/>
          <w:szCs w:val="4.3mm"/>
          <w:rFonts w:ascii="Segoe UI" w:cs="Segoe UI" w:eastAsia="Segoe UI" w:hAnsi="Segoe UI"/>
        </w:rPr>
        <w:br/>
        <w:t xml:space="preserve">You know why I'm asking? Because now I'm working on this guide, yeah. So the idea, yeah, is to collect the best practices. This is only for engineering for now, yeah, but we're going to have the same for all tracks. Maybe regarding to some PDLC also best practices.</w:t>
      </w:r>
      <w:r>
        <w:rPr>
          <w:color w:val="323130"/>
          <w:sz w:val="4.3mm"/>
          <w:szCs w:val="4.3mm"/>
          <w:rFonts w:ascii="Segoe UI" w:cs="Segoe UI" w:eastAsia="Segoe UI" w:hAnsi="Segoe UI"/>
        </w:rPr>
        <w:br/>
        <w:t xml:space="preserve">Practices now, it's only initial best practices, yeah, that's regarding to what we already know, yeah, use structure prompts, keep humans in the loop, yeah, use development, and so on, but...</w:t>
      </w:r>
      <w:r>
        <w:rPr>
          <w:color w:val="323130"/>
          <w:sz w:val="4.3mm"/>
          <w:szCs w:val="4.3mm"/>
          <w:rFonts w:ascii="Segoe UI" w:cs="Segoe UI" w:eastAsia="Segoe UI" w:hAnsi="Segoe UI"/>
        </w:rPr>
        <w:br/>
        <w:t xml:space="preserve">That's going to be great to extend these best practices with some specific cases regarding to sharing instructions, again, to how to build the structure of your repositories. Yeah, I know you guys already do this, yeah.</w:t>
      </w:r>
      <w:r>
        <w:rPr>
          <w:color w:val="323130"/>
          <w:sz w:val="4.3mm"/>
          <w:szCs w:val="4.3mm"/>
          <w:rFonts w:ascii="Segoe UI" w:cs="Segoe UI" w:eastAsia="Segoe UI" w:hAnsi="Segoe UI"/>
        </w:rPr>
        <w:br/>
        <w:t xml:space="preserve">In some teams, it's more related to your project, yeah? Maybe not 100% is going to be applicable for all projects here, but some best practices regarding how to share, how to structure this, maybe to build some templates for these instructions. This is going to be great to discuss.</w:t>
      </w:r>
      <w:r>
        <w:rPr>
          <w:color w:val="323130"/>
          <w:sz w:val="4.3mm"/>
          <w:szCs w:val="4.3mm"/>
          <w:rFonts w:ascii="Segoe UI" w:cs="Segoe UI" w:eastAsia="Segoe UI" w:hAnsi="Segoe UI"/>
        </w:rPr>
        <w:br/>
        <w:t xml:space="preserve">So this document is just a starting point here. Tomorrow we're going to have a meeting with our EA leadership and mentors, yeah. So, and then I expect that you guys are going to work with our EA mentors, maybe.</w:t>
      </w:r>
      <w:r>
        <w:rPr>
          <w:color w:val="323130"/>
          <w:sz w:val="4.3mm"/>
          <w:szCs w:val="4.3mm"/>
          <w:rFonts w:ascii="Segoe UI" w:cs="Segoe UI" w:eastAsia="Segoe UI" w:hAnsi="Segoe UI"/>
        </w:rPr>
        <w:br/>
        <w:t xml:space="preserve">We're gonna use this time slot here to discard this, but it's gonna be great here to start sharing our guidelines regarding to these instructions files. Maybe somebody use skills, yeah, you know, skills, it's also very part of.</w:t>
      </w:r>
      <w:r>
        <w:rPr>
          <w:color w:val="323130"/>
          <w:sz w:val="4.3mm"/>
          <w:szCs w:val="4.3mm"/>
          <w:rFonts w:ascii="Segoe UI" w:cs="Segoe UI" w:eastAsia="Segoe UI" w:hAnsi="Segoe UI"/>
        </w:rPr>
        <w:br/>
        <w:t xml:space="preserve">powerful approach, yeah, that give us ability to reuse the some skills, yeah, and then build your custom agents, yeah.</w:t>
      </w:r>
      <w:r>
        <w:rPr>
          <w:color w:val="323130"/>
          <w:sz w:val="4.3mm"/>
          <w:szCs w:val="4.3mm"/>
          <w:rFonts w:ascii="Segoe UI" w:cs="Segoe UI" w:eastAsia="Segoe UI" w:hAnsi="Segoe UI"/>
        </w:rPr>
        <w:br/>
        <w:t xml:space="preserve">just design these agents, yeah, based on the task that you're gonna do with this agent. So, that's the thing that we're gonna discuss here in the nearest time. Right, Patrick, and regarding to your next ticket, yeah, so that's gonna be.</w:t>
      </w:r>
      <w:r>
        <w:rPr>
          <w:color w:val="323130"/>
          <w:sz w:val="4.3mm"/>
          <w:szCs w:val="4.3mm"/>
          <w:rFonts w:ascii="Segoe UI" w:cs="Segoe UI" w:eastAsia="Segoe UI" w:hAnsi="Segoe UI"/>
        </w:rPr>
        <w:br/>
        <w:t xml:space="preserve">be the following use case here. How do you think this is going to be good to share it in a week?</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15:22</w:t>
      </w:r>
      <w:r>
        <w:rPr>
          <w:color w:val="323130"/>
          <w:sz w:val="4.3mm"/>
          <w:szCs w:val="4.3mm"/>
          <w:rFonts w:ascii="Segoe UI" w:cs="Segoe UI" w:eastAsia="Segoe UI" w:hAnsi="Segoe UI"/>
        </w:rPr>
        <w:br/>
        <w:t xml:space="preserve">No, I don't know if you read the chats, but this one probably won't be ready for a while.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15:27</w:t>
      </w:r>
      <w:r>
        <w:rPr>
          <w:color w:val="323130"/>
          <w:sz w:val="4.3mm"/>
          <w:szCs w:val="4.3mm"/>
          <w:rFonts w:ascii="Segoe UI" w:cs="Segoe UI" w:eastAsia="Segoe UI" w:hAnsi="Segoe UI"/>
        </w:rPr>
        <w:br/>
        <w:t xml:space="preserve">Ohh, it's not ready, yeah, so should I move to in progress?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Patrick Behnke   </w:t>
      </w:r>
      <w:r>
        <w:rPr>
          <w:color w:val="a19f9d"/>
          <w:sz w:val="4.3mm"/>
          <w:szCs w:val="4.3mm"/>
          <w:rFonts w:ascii="Segoe UI" w:cs="Segoe UI" w:eastAsia="Segoe UI" w:hAnsi="Segoe UI"/>
        </w:rPr>
        <w:t xml:space="preserve">15:32</w:t>
      </w:r>
      <w:r>
        <w:rPr>
          <w:color w:val="323130"/>
          <w:sz w:val="4.3mm"/>
          <w:szCs w:val="4.3mm"/>
          <w:rFonts w:ascii="Segoe UI" w:cs="Segoe UI" w:eastAsia="Segoe UI" w:hAnsi="Segoe UI"/>
        </w:rPr>
        <w:br/>
        <w:t xml:space="preserve">Sure, there's still some tweakages that are needed. It's mostly done, but I, due to current project load and whatnot, I won't be able to get back to this within the next couple of sprints.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15:43</w:t>
      </w:r>
      <w:r>
        <w:rPr>
          <w:color w:val="323130"/>
          <w:sz w:val="4.3mm"/>
          <w:szCs w:val="4.3mm"/>
          <w:rFonts w:ascii="Segoe UI" w:cs="Segoe UI" w:eastAsia="Segoe UI" w:hAnsi="Segoe UI"/>
        </w:rPr>
        <w:br/>
        <w:t xml:space="preserve">Alright, let me beer.</w:t>
      </w:r>
      <w:r>
        <w:rPr>
          <w:color w:val="323130"/>
          <w:sz w:val="4.3mm"/>
          <w:szCs w:val="4.3mm"/>
          <w:rFonts w:ascii="Segoe UI" w:cs="Segoe UI" w:eastAsia="Segoe UI" w:hAnsi="Segoe UI"/>
        </w:rPr>
        <w:br/>
        <w:t xml:space="preserve">Maybe is it talk about, it's 100, what when is, ohh yeah, this is the one, yeah, and alright, so I move this ticket to to in progress, yeah.</w:t>
      </w:r>
      <w:r>
        <w:rPr>
          <w:color w:val="323130"/>
          <w:sz w:val="4.3mm"/>
          <w:szCs w:val="4.3mm"/>
          <w:rFonts w:ascii="Segoe UI" w:cs="Segoe UI" w:eastAsia="Segoe UI" w:hAnsi="Segoe UI"/>
        </w:rPr>
        <w:br/>
        <w:t xml:space="preserve">All right.</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Yeah, and today we had discussion with Jason here. Jason, regarding to this curriculum, yeah, for coordinate. Could you, could you, could you please give more details regarding to this?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16:19</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Yeah, yeah. So what I did is, well, we started an initiative in the Guardians team to get all the team members up to speed on the AI tools that we're currently using. So I've kind of divided things into two parts.</w:t>
      </w:r>
      <w:r>
        <w:rPr>
          <w:color w:val="323130"/>
          <w:sz w:val="4.3mm"/>
          <w:szCs w:val="4.3mm"/>
          <w:rFonts w:ascii="Segoe UI" w:cs="Segoe UI" w:eastAsia="Segoe UI" w:hAnsi="Segoe UI"/>
        </w:rPr>
        <w:br/>
        <w:t xml:space="preserve">We're going to have a CodeMe curriculum, which is just a set, and I'll pull that up and share it with you in just a moment. But we'll have a CodeMe curriculum that we will use to, that everyone will go through, and we'll show them how to use the tool, what the different parts are, and try to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16:50</w:t>
      </w:r>
      <w:r>
        <w:rPr>
          <w:color w:val="323130"/>
          <w:sz w:val="4.3mm"/>
          <w:szCs w:val="4.3mm"/>
          <w:rFonts w:ascii="Segoe UI" w:cs="Segoe UI" w:eastAsia="Segoe UI" w:hAnsi="Segoe UI"/>
        </w:rPr>
        <w:br/>
        <w:t xml:space="preserve">Blue.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17:06</w:t>
      </w:r>
      <w:r>
        <w:rPr>
          <w:color w:val="323130"/>
          <w:sz w:val="4.3mm"/>
          <w:szCs w:val="4.3mm"/>
          <w:rFonts w:ascii="Segoe UI" w:cs="Segoe UI" w:eastAsia="Segoe UI" w:hAnsi="Segoe UI"/>
        </w:rPr>
        <w:br/>
        <w:t xml:space="preserve">also instill some basics about how these kinds of tools work and what they can be used for. And I've also tried to encourage the team to also come up with their own use cases and to bring them up in the meetings we have so that we can discuss them together. Haven't gotten</w:t>
      </w:r>
      <w:r>
        <w:rPr>
          <w:color w:val="323130"/>
          <w:sz w:val="4.3mm"/>
          <w:szCs w:val="4.3mm"/>
          <w:rFonts w:ascii="Segoe UI" w:cs="Segoe UI" w:eastAsia="Segoe UI" w:hAnsi="Segoe UI"/>
        </w:rPr>
        <w:br/>
        <w:t xml:space="preserve">that far. We've only had one session, so we've got several to go. If you give me just a moment, I can pull up my curriculum.</w:t>
      </w:r>
      <w:r>
        <w:rPr>
          <w:color w:val="323130"/>
          <w:sz w:val="4.3mm"/>
          <w:szCs w:val="4.3mm"/>
          <w:rFonts w:ascii="Segoe UI" w:cs="Segoe UI" w:eastAsia="Segoe UI" w:hAnsi="Segoe UI"/>
        </w:rPr>
        <w:br/>
        <w:t xml:space="preserve">And I will share that with us. Just give me just one moment, please.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17:37</w:t>
      </w:r>
      <w:r>
        <w:rPr>
          <w:color w:val="323130"/>
          <w:sz w:val="4.3mm"/>
          <w:szCs w:val="4.3mm"/>
          <w:rFonts w:ascii="Segoe UI" w:cs="Segoe UI" w:eastAsia="Segoe UI" w:hAnsi="Segoe UI"/>
        </w:rPr>
        <w:br/>
        <w:t xml:space="preserve">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17:43</w:t>
      </w:r>
      <w:r>
        <w:rPr>
          <w:color w:val="323130"/>
          <w:sz w:val="4.3mm"/>
          <w:szCs w:val="4.3mm"/>
          <w:rFonts w:ascii="Segoe UI" w:cs="Segoe UI" w:eastAsia="Segoe UI" w:hAnsi="Segoe UI"/>
        </w:rPr>
        <w:br/>
        <w:t xml:space="preserve">Where did that go?</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Ah, here it is. Okay. And I will share this with you.</w:t>
      </w:r>
      <w:r>
        <w:rPr>
          <w:color w:val="323130"/>
          <w:sz w:val="4.3mm"/>
          <w:szCs w:val="4.3mm"/>
          <w:rFonts w:ascii="Segoe UI" w:cs="Segoe UI" w:eastAsia="Segoe UI" w:hAnsi="Segoe UI"/>
        </w:rPr>
        <w:br/>
        <w:t xml:space="preserve">Okay, so I created, can you see this, the Guardians AI Enablement page? Great, great. So I created this kind of just like a location where all of our team members could post topics that they think are important.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18:08</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18:20</w:t>
      </w:r>
      <w:r>
        <w:rPr>
          <w:color w:val="323130"/>
          <w:sz w:val="4.3mm"/>
          <w:szCs w:val="4.3mm"/>
          <w:rFonts w:ascii="Segoe UI" w:cs="Segoe UI" w:eastAsia="Segoe UI" w:hAnsi="Segoe UI"/>
        </w:rPr>
        <w:br/>
        <w:t xml:space="preserve">Post links, and specifically, I've also posted our CodeMe training program, and essentially I've got 7 thirty-minute sessions that may change in the future. We may, you know, double up, or, you know, it may be...</w:t>
      </w:r>
      <w:r>
        <w:rPr>
          <w:color w:val="323130"/>
          <w:sz w:val="4.3mm"/>
          <w:szCs w:val="4.3mm"/>
          <w:rFonts w:ascii="Segoe UI" w:cs="Segoe UI" w:eastAsia="Segoe UI" w:hAnsi="Segoe UI"/>
        </w:rPr>
        <w:br/>
        <w:t xml:space="preserve">do it instead of once a week, we might do it twice a week, just to, I'm still trying to work with the team to kind of figure out what's best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18:48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18:49</w:t>
      </w:r>
      <w:r>
        <w:rPr>
          <w:color w:val="323130"/>
          <w:sz w:val="4.3mm"/>
          <w:szCs w:val="4.3mm"/>
          <w:rFonts w:ascii="Segoe UI" w:cs="Segoe UI" w:eastAsia="Segoe UI" w:hAnsi="Segoe UI"/>
        </w:rPr>
        <w:br/>
        <w:t xml:space="preserve">But essentially, what we have is for each session, we have a breakdown of what we're going to go over and how much time to allot for each of those. There's a combination of just me showing them what the AI or what the UI looks like and what it does.</w:t>
      </w:r>
      <w:r>
        <w:rPr>
          <w:color w:val="323130"/>
          <w:sz w:val="4.3mm"/>
          <w:szCs w:val="4.3mm"/>
          <w:rFonts w:ascii="Segoe UI" w:cs="Segoe UI" w:eastAsia="Segoe UI" w:hAnsi="Segoe UI"/>
        </w:rPr>
        <w:br/>
        <w:t xml:space="preserve">And then there's also some time for them to actually explore some of the some of the things that we're looking at.</w:t>
      </w:r>
      <w:r>
        <w:rPr>
          <w:color w:val="323130"/>
          <w:sz w:val="4.3mm"/>
          <w:szCs w:val="4.3mm"/>
          <w:rFonts w:ascii="Segoe UI" w:cs="Segoe UI" w:eastAsia="Segoe UI" w:hAnsi="Segoe UI"/>
        </w:rPr>
        <w:br/>
        <w:t xml:space="preserve">And it also, yeah, just some, you know, basically simple exercises. And then we have the recap part. And so, and I'm not going to go over the entire curriculum. There's 7 sessions and each of these follow this basic format where we go over a particular subset of the features.</w:t>
      </w:r>
      <w:r>
        <w:rPr>
          <w:color w:val="323130"/>
          <w:sz w:val="4.3mm"/>
          <w:szCs w:val="4.3mm"/>
          <w:rFonts w:ascii="Segoe UI" w:cs="Segoe UI" w:eastAsia="Segoe UI" w:hAnsi="Segoe UI"/>
        </w:rPr>
        <w:br/>
        <w:t xml:space="preserve">Like the first session, we kind of went through the whole thing and clicked on every link on the left and kind of showed them, you know, and had a brief discussion about why each of those work. And then now we're going to get really deep into creating assistance, right? So we'll start.</w:t>
      </w:r>
      <w:r>
        <w:rPr>
          <w:color w:val="323130"/>
          <w:sz w:val="4.3mm"/>
          <w:szCs w:val="4.3mm"/>
          <w:rFonts w:ascii="Segoe UI" w:cs="Segoe UI" w:eastAsia="Segoe UI" w:hAnsi="Segoe UI"/>
        </w:rPr>
        <w:br/>
        <w:t xml:space="preserve">with things like, you know, what is an assistant and how is it related to an agent and what kinds of things it can do. And we'll actually walk through having everyone create an assistant, similar to what we've done before.</w:t>
      </w:r>
      <w:r>
        <w:rPr>
          <w:color w:val="323130"/>
          <w:sz w:val="4.3mm"/>
          <w:szCs w:val="4.3mm"/>
          <w:rFonts w:ascii="Segoe UI" w:cs="Segoe UI" w:eastAsia="Segoe UI" w:hAnsi="Segoe UI"/>
        </w:rPr>
        <w:br/>
        <w:t xml:space="preserve">And then, yeah, and then essentially the idea is just to go through each of the basic, each of the functions in turn in each session.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20:21</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20:34</w:t>
      </w:r>
      <w:r>
        <w:rPr>
          <w:color w:val="323130"/>
          <w:sz w:val="4.3mm"/>
          <w:szCs w:val="4.3mm"/>
          <w:rFonts w:ascii="Segoe UI" w:cs="Segoe UI" w:eastAsia="Segoe UI" w:hAnsi="Segoe UI"/>
        </w:rPr>
        <w:br/>
        <w:t xml:space="preserve">Right, and see, for instance, I'm thinking integrations might need to be moved up a little bit rather than later, just because of its integration, just because of its need for creating assistance that can access Jira and Confluence and all of that.</w:t>
      </w:r>
      <w:r>
        <w:rPr>
          <w:color w:val="323130"/>
          <w:sz w:val="4.3mm"/>
          <w:szCs w:val="4.3mm"/>
          <w:rFonts w:ascii="Segoe UI" w:cs="Segoe UI" w:eastAsia="Segoe UI" w:hAnsi="Segoe UI"/>
        </w:rPr>
        <w:br/>
        <w:t xml:space="preserve">And yeah, so, and we'll eventually, you know, if you look at the multi-agent orchestration functionality and the workflow page that we have there, which I think is, I think that's really going to be a great tool for the team, especially maybe some of the members that don't code full time.</w:t>
      </w:r>
      <w:r>
        <w:rPr>
          <w:color w:val="323130"/>
          <w:sz w:val="4.3mm"/>
          <w:szCs w:val="4.3mm"/>
          <w:rFonts w:ascii="Segoe UI" w:cs="Segoe UI" w:eastAsia="Segoe UI" w:hAnsi="Segoe UI"/>
        </w:rPr>
        <w:br/>
        <w:t xml:space="preserve">And then, you know, again, skills, prompt engineering.</w:t>
      </w:r>
      <w:r>
        <w:rPr>
          <w:color w:val="323130"/>
          <w:sz w:val="4.3mm"/>
          <w:szCs w:val="4.3mm"/>
          <w:rFonts w:ascii="Segoe UI" w:cs="Segoe UI" w:eastAsia="Segoe UI" w:hAnsi="Segoe UI"/>
        </w:rPr>
        <w:br/>
        <w:t xml:space="preserve">And then finally, advanced features.</w:t>
      </w:r>
      <w:r>
        <w:rPr>
          <w:color w:val="323130"/>
          <w:sz w:val="4.3mm"/>
          <w:szCs w:val="4.3mm"/>
          <w:rFonts w:ascii="Segoe UI" w:cs="Segoe UI" w:eastAsia="Segoe UI" w:hAnsi="Segoe UI"/>
        </w:rPr>
        <w:br/>
        <w:t xml:space="preserve">We'll look at analytics, command line integration, AI katas.</w:t>
      </w:r>
      <w:r>
        <w:rPr>
          <w:color w:val="323130"/>
          <w:sz w:val="4.3mm"/>
          <w:szCs w:val="4.3mm"/>
          <w:rFonts w:ascii="Segoe UI" w:cs="Segoe UI" w:eastAsia="Segoe UI" w:hAnsi="Segoe UI"/>
        </w:rPr>
        <w:br/>
        <w:t xml:space="preserve">Um...</w:t>
      </w:r>
      <w:r>
        <w:rPr>
          <w:color w:val="323130"/>
          <w:sz w:val="4.3mm"/>
          <w:szCs w:val="4.3mm"/>
          <w:rFonts w:ascii="Segoe UI" w:cs="Segoe UI" w:eastAsia="Segoe UI" w:hAnsi="Segoe UI"/>
        </w:rPr>
        <w:br/>
        <w:t xml:space="preserve">Let's see, I don't think we have any JetBrains integration, so we might change that or just get rid of that section. But yeah, this gives me just kind of an idea.</w:t>
      </w:r>
      <w:r>
        <w:rPr>
          <w:color w:val="323130"/>
          <w:sz w:val="4.3mm"/>
          <w:szCs w:val="4.3mm"/>
          <w:rFonts w:ascii="Segoe UI" w:cs="Segoe UI" w:eastAsia="Segoe UI" w:hAnsi="Segoe UI"/>
        </w:rPr>
        <w:br/>
        <w:t xml:space="preserve">Quick reference of what we're going to be covering.</w:t>
      </w:r>
      <w:r>
        <w:rPr>
          <w:color w:val="323130"/>
          <w:sz w:val="4.3mm"/>
          <w:szCs w:val="4.3mm"/>
          <w:rFonts w:ascii="Segoe UI" w:cs="Segoe UI" w:eastAsia="Segoe UI" w:hAnsi="Segoe UI"/>
        </w:rPr>
        <w:br/>
        <w:t xml:space="preserve">And then I've started collecting some helpful links.</w:t>
      </w:r>
      <w:r>
        <w:rPr>
          <w:color w:val="323130"/>
          <w:sz w:val="4.3mm"/>
          <w:szCs w:val="4.3mm"/>
          <w:rFonts w:ascii="Segoe UI" w:cs="Segoe UI" w:eastAsia="Segoe UI" w:hAnsi="Segoe UI"/>
        </w:rPr>
        <w:br/>
        <w:t xml:space="preserve">Most of these are, I think, links that we've seen before. I also added a section for some AI related demos that either myself or others are going to be doing in future sessions.</w:t>
      </w:r>
      <w:r>
        <w:rPr>
          <w:color w:val="323130"/>
          <w:sz w:val="4.3mm"/>
          <w:szCs w:val="4.3mm"/>
          <w:rFonts w:ascii="Segoe UI" w:cs="Segoe UI" w:eastAsia="Segoe UI" w:hAnsi="Segoe UI"/>
        </w:rPr>
        <w:br/>
        <w:t xml:space="preserve">I kept just a list of the tickets that I currently have open. I do plan on adding some more and moving those through as well as we as we as a team discuss additional use cases. I hope that to bring those use cases to our AI enablement JIRA ticket system so that we can</w:t>
      </w:r>
      <w:r>
        <w:rPr>
          <w:color w:val="323130"/>
          <w:sz w:val="4.3mm"/>
          <w:szCs w:val="4.3mm"/>
          <w:rFonts w:ascii="Segoe UI" w:cs="Segoe UI" w:eastAsia="Segoe UI" w:hAnsi="Segoe UI"/>
        </w:rPr>
        <w:br/>
        <w:t xml:space="preserve">Share those with the rest of the of the company in our meetings.</w:t>
      </w:r>
      <w:r>
        <w:rPr>
          <w:color w:val="323130"/>
          <w:sz w:val="4.3mm"/>
          <w:szCs w:val="4.3mm"/>
          <w:rFonts w:ascii="Segoe UI" w:cs="Segoe UI" w:eastAsia="Segoe UI" w:hAnsi="Segoe UI"/>
        </w:rPr>
        <w:br/>
        <w:t xml:space="preserve">And then of course, my wish list of getting Miro access and Slack integration are there at the bottom. And again, this is for not just myself, but for our whole team in order to get us, yeah, get us.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23:02</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23:12</w:t>
      </w:r>
      <w:r>
        <w:rPr>
          <w:color w:val="323130"/>
          <w:sz w:val="4.3mm"/>
          <w:szCs w:val="4.3mm"/>
          <w:rFonts w:ascii="Segoe UI" w:cs="Segoe UI" w:eastAsia="Segoe UI" w:hAnsi="Segoe UI"/>
        </w:rPr>
        <w:br/>
        <w:t xml:space="preserve">Get us going on the on the right path for AI.</w:t>
      </w:r>
      <w:r>
        <w:rPr>
          <w:color w:val="323130"/>
          <w:sz w:val="4.3mm"/>
          <w:szCs w:val="4.3mm"/>
          <w:rFonts w:ascii="Segoe UI" w:cs="Segoe UI" w:eastAsia="Segoe UI" w:hAnsi="Segoe UI"/>
        </w:rPr>
        <w:br/>
        <w:t xml:space="preserve">And yeah, that's pretty much it. I can paste this link to the chat and you know, you guys can take a look whenever you, if you think it's useful.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23:29</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23:31</w:t>
      </w:r>
      <w:r>
        <w:rPr>
          <w:color w:val="323130"/>
          <w:sz w:val="4.3mm"/>
          <w:szCs w:val="4.3mm"/>
          <w:rFonts w:ascii="Segoe UI" w:cs="Segoe UI" w:eastAsia="Segoe UI" w:hAnsi="Segoe UI"/>
        </w:rPr>
        <w:br/>
        <w:t xml:space="preserve">And that, and I think that's pretty much it. That's what I've that's what I've done, and that's my current plan.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23:40</w:t>
      </w:r>
      <w:r>
        <w:rPr>
          <w:color w:val="323130"/>
          <w:sz w:val="4.3mm"/>
          <w:szCs w:val="4.3mm"/>
          <w:rFonts w:ascii="Segoe UI" w:cs="Segoe UI" w:eastAsia="Segoe UI" w:hAnsi="Segoe UI"/>
        </w:rPr>
        <w:br/>
        <w:t xml:space="preserve">Cool, cool. Yeah, but as I understand, yeah, this curriculum is going to be more related to your project priorities. So, for example, if you talk about some examples, yeah, that's going to be more about the Guardians team.</w:t>
      </w:r>
      <w:r>
        <w:rPr>
          <w:color w:val="323130"/>
          <w:sz w:val="4.3mm"/>
          <w:szCs w:val="4.3mm"/>
          <w:rFonts w:ascii="Segoe UI" w:cs="Segoe UI" w:eastAsia="Segoe UI" w:hAnsi="Segoe UI"/>
        </w:rPr>
        <w:br/>
        <w:t xml:space="preserve">Uh, scope of work, yeah, 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24:01</w:t>
      </w:r>
      <w:r>
        <w:rPr>
          <w:color w:val="323130"/>
          <w:sz w:val="4.3mm"/>
          <w:szCs w:val="4.3mm"/>
          <w:rFonts w:ascii="Segoe UI" w:cs="Segoe UI" w:eastAsia="Segoe UI" w:hAnsi="Segoe UI"/>
        </w:rPr>
        <w:br/>
        <w:t xml:space="preserve">Very, yes, very Guardians team specific, yes, yes.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24:05</w:t>
      </w:r>
      <w:r>
        <w:rPr>
          <w:color w:val="323130"/>
          <w:sz w:val="4.3mm"/>
          <w:szCs w:val="4.3mm"/>
          <w:rFonts w:ascii="Segoe UI" w:cs="Segoe UI" w:eastAsia="Segoe UI" w:hAnsi="Segoe UI"/>
        </w:rPr>
        <w:br/>
        <w:t xml:space="preserve">That's cool. That's cool, yeah. Because, yeah, it's gonna be a good workflow here in the scope of our PDLC. I mean, cross-functional PDLC. So that's gonna help you to start building these.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24:06</w:t>
      </w:r>
      <w:r>
        <w:rPr>
          <w:color w:val="323130"/>
          <w:sz w:val="4.3mm"/>
          <w:szCs w:val="4.3mm"/>
          <w:rFonts w:ascii="Segoe UI" w:cs="Segoe UI" w:eastAsia="Segoe UI" w:hAnsi="Segoe UI"/>
        </w:rPr>
        <w:br/>
        <w:t xml:space="preserve">Yep.</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24:23</w:t>
      </w:r>
      <w:r>
        <w:rPr>
          <w:color w:val="323130"/>
          <w:sz w:val="4.3mm"/>
          <w:szCs w:val="4.3mm"/>
          <w:rFonts w:ascii="Segoe UI" w:cs="Segoe UI" w:eastAsia="Segoe UI" w:hAnsi="Segoe UI"/>
        </w:rPr>
        <w:br/>
        <w:t xml:space="preserve">agents workflows, yeah, and resolve some cross-functional tasks, yeah, with EI. Cool, cool.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24:32</w:t>
      </w:r>
      <w:r>
        <w:rPr>
          <w:color w:val="323130"/>
          <w:sz w:val="4.3mm"/>
          <w:szCs w:val="4.3mm"/>
          <w:rFonts w:ascii="Segoe UI" w:cs="Segoe UI" w:eastAsia="Segoe UI" w:hAnsi="Segoe UI"/>
        </w:rPr>
        <w:br/>
        <w:t xml:space="preserve">Yeah, yeah, the idea is that we would have, like, you know, the people who work on creating Jira tickets have their kind of system that then feeds into the developers' workflow, and then finally, you know, there would be the QA team, they would get the results of that, and they would have a workflow that they would go through. That's kind of what I'm thinking.</w:t>
      </w:r>
      <w:r>
        <w:rPr>
          <w:color w:val="323130"/>
          <w:sz w:val="4.3mm"/>
          <w:szCs w:val="4.3mm"/>
          <w:rFonts w:ascii="Segoe UI" w:cs="Segoe UI" w:eastAsia="Segoe UI" w:hAnsi="Segoe UI"/>
        </w:rPr>
        <w:br/>
        <w:t xml:space="preserve">you know, right now, but I, you know, that's yet to be completely implemented. I want to make sure it's a team effort that we all understand what we're doing and everyone has an opportunity to give input into the process. I don't want it to just be something where I'm, you know, doing all of the, you know, setup and configuration and no one, and I'm the only one who knows.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24:56</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25:19</w:t>
      </w:r>
      <w:r>
        <w:rPr>
          <w:color w:val="323130"/>
          <w:sz w:val="4.3mm"/>
          <w:szCs w:val="4.3mm"/>
          <w:rFonts w:ascii="Segoe UI" w:cs="Segoe UI" w:eastAsia="Segoe UI" w:hAnsi="Segoe UI"/>
        </w:rPr>
        <w:br/>
        <w:t xml:space="preserve">how it works or something. I don't want to do get that kind of situation. So yeah, definitely, definitely think it's very important to get everyone on board and educated on these tools.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25:30</w:t>
      </w:r>
      <w:r>
        <w:rPr>
          <w:color w:val="323130"/>
          <w:sz w:val="4.3mm"/>
          <w:szCs w:val="4.3mm"/>
          <w:rFonts w:ascii="Segoe UI" w:cs="Segoe UI" w:eastAsia="Segoe UI" w:hAnsi="Segoe UI"/>
        </w:rPr>
        <w:br/>
        <w:t xml:space="preserve">All right, all right, cool. So let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Jason Daggs   </w:t>
      </w:r>
      <w:r>
        <w:rPr>
          <w:color w:val="a19f9d"/>
          <w:sz w:val="4.3mm"/>
          <w:szCs w:val="4.3mm"/>
          <w:rFonts w:ascii="Segoe UI" w:cs="Segoe UI" w:eastAsia="Segoe UI" w:hAnsi="Segoe UI"/>
        </w:rPr>
        <w:t xml:space="preserve">25:31</w:t>
      </w:r>
      <w:r>
        <w:rPr>
          <w:color w:val="323130"/>
          <w:sz w:val="4.3mm"/>
          <w:szCs w:val="4.3mm"/>
          <w:rFonts w:ascii="Segoe UI" w:cs="Segoe UI" w:eastAsia="Segoe UI" w:hAnsi="Segoe UI"/>
        </w:rPr>
        <w:br/>
        <w:t xml:space="preserve">Yeah, thank you.</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25:36</w:t>
      </w:r>
      <w:r>
        <w:rPr>
          <w:color w:val="323130"/>
          <w:sz w:val="4.3mm"/>
          <w:szCs w:val="4.3mm"/>
          <w:rFonts w:ascii="Segoe UI" w:cs="Segoe UI" w:eastAsia="Segoe UI" w:hAnsi="Segoe UI"/>
        </w:rPr>
        <w:br/>
        <w:t xml:space="preserve">Take this screen, you're sharing. All right, so...</w:t>
      </w:r>
      <w:r>
        <w:rPr>
          <w:color w:val="323130"/>
          <w:sz w:val="4.3mm"/>
          <w:szCs w:val="4.3mm"/>
          <w:rFonts w:ascii="Segoe UI" w:cs="Segoe UI" w:eastAsia="Segoe UI" w:hAnsi="Segoe UI"/>
        </w:rPr>
        <w:br/>
        <w:t xml:space="preserve">Yeah, we need, we have similar, that's going to be great to combine your topic, yeah, and topic from Ravi's team, yeah, regarding to the structure of their repositories, yeah, because it's more about these guidelines, yeah, inside your team.</w:t>
      </w:r>
      <w:r>
        <w:rPr>
          <w:color w:val="323130"/>
          <w:sz w:val="4.3mm"/>
          <w:szCs w:val="4.3mm"/>
          <w:rFonts w:ascii="Segoe UI" w:cs="Segoe UI" w:eastAsia="Segoe UI" w:hAnsi="Segoe UI"/>
        </w:rPr>
        <w:br/>
        <w:t xml:space="preserve">some, I don't know, some focused TI adoption inside your team. And it's going to be great, yeah, great topic, yeah, to discuss these guidelines that can be shared like a best practices across all organization. So.</w:t>
      </w:r>
      <w:r>
        <w:rPr>
          <w:color w:val="323130"/>
          <w:sz w:val="4.3mm"/>
          <w:szCs w:val="4.3mm"/>
          <w:rFonts w:ascii="Segoe UI" w:cs="Segoe UI" w:eastAsia="Segoe UI" w:hAnsi="Segoe UI"/>
        </w:rPr>
        <w:br/>
        <w:t xml:space="preserve">Let's, let me, let me think about, yeah, I'm gonna take this offline, yeah, so I'm gonna align with Ravi's team regarding to their topic, yeah, and we gonna talk about the date, yeah, but this is gonna be great to present, maybe in a week, yeah, maybe next week, so.</w:t>
      </w:r>
      <w:r>
        <w:rPr>
          <w:color w:val="323130"/>
          <w:sz w:val="4.3mm"/>
          <w:szCs w:val="4.3mm"/>
          <w:rFonts w:ascii="Segoe UI" w:cs="Segoe UI" w:eastAsia="Segoe UI" w:hAnsi="Segoe UI"/>
        </w:rPr>
        <w:br/>
        <w:t xml:space="preserve">I'm going to turn back to you in the private messages. Right? Cool. Thank you, Jason.</w:t>
      </w:r>
      <w:r>
        <w:rPr>
          <w:color w:val="323130"/>
          <w:sz w:val="4.3mm"/>
          <w:szCs w:val="4.3mm"/>
          <w:rFonts w:ascii="Segoe UI" w:cs="Segoe UI" w:eastAsia="Segoe UI" w:hAnsi="Segoe UI"/>
        </w:rPr>
        <w:br/>
        <w:t xml:space="preserve">Yeah, and we have a topic from Deepti.</w:t>
      </w:r>
      <w:r>
        <w:rPr>
          <w:color w:val="323130"/>
          <w:sz w:val="4.3mm"/>
          <w:szCs w:val="4.3mm"/>
          <w:rFonts w:ascii="Segoe UI" w:cs="Segoe UI" w:eastAsia="Segoe UI" w:hAnsi="Segoe UI"/>
        </w:rPr>
        <w:br/>
        <w:t xml:space="preserve">Yeah, good morning.</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27:00</w:t>
      </w:r>
      <w:r>
        <w:rPr>
          <w:color w:val="323130"/>
          <w:sz w:val="4.3mm"/>
          <w:szCs w:val="4.3mm"/>
          <w:rFonts w:ascii="Segoe UI" w:cs="Segoe UI" w:eastAsia="Segoe UI" w:hAnsi="Segoe UI"/>
        </w:rPr>
        <w:br/>
        <w:t xml:space="preserve">Hey, good morning. Okay, so I'll just give a small gist of my task. So basically this use case is mostly on focusing on automating the EKS upgrade governance. So mostly in the AWS area. What happens is whenever, like today when we are managing the EKS clusters, right, it's mostly manual. We have to go in, log in into the AWS console, and sometimes we have to check the add-ons and the clusters and</w:t>
      </w:r>
      <w:r>
        <w:rPr>
          <w:color w:val="323130"/>
          <w:sz w:val="4.3mm"/>
          <w:szCs w:val="4.3mm"/>
          <w:rFonts w:ascii="Segoe UI" w:cs="Segoe UI" w:eastAsia="Segoe UI" w:hAnsi="Segoe UI"/>
        </w:rPr>
        <w:br/>
        <w:t xml:space="preserve">the notes whether it's been upgraded or not. And then based on that, we create the Jira task and then we will be like checking, okay, this needs to be upgraded now. So this automation is mostly, we use the GitHub Copilot and this is basically solving that. So what will happen is we created a Python script that is basically dynamically going to discover all the EKS cluster which is inside our region. Then it's.</w:t>
      </w:r>
      <w:r>
        <w:rPr>
          <w:color w:val="323130"/>
          <w:sz w:val="4.3mm"/>
          <w:szCs w:val="4.3mm"/>
          <w:rFonts w:ascii="Segoe UI" w:cs="Segoe UI" w:eastAsia="Segoe UI" w:hAnsi="Segoe UI"/>
        </w:rPr>
        <w:br/>
        <w:t xml:space="preserve">going to check the cluster version against the AWS supported version. So you can actually, when you are upgrading it, there are two kinds of version upgrades happen. One is which AWS is suggesting you, and one is which is like totally latest. When you go for the very, very latest version of the upgrade, what happens is there could be a chance that it's not compatible, right? Or AWS hasn't suggested you to upgrade.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28:08</w:t>
      </w:r>
      <w:r>
        <w:rPr>
          <w:color w:val="323130"/>
          <w:sz w:val="4.3mm"/>
          <w:szCs w:val="4.3mm"/>
          <w:rFonts w:ascii="Segoe UI" w:cs="Segoe UI" w:eastAsia="Segoe UI" w:hAnsi="Segoe UI"/>
        </w:rPr>
        <w:br/>
        <w:t xml:space="preserve">Mhm.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28:10</w:t>
      </w:r>
      <w:r>
        <w:rPr>
          <w:color w:val="323130"/>
          <w:sz w:val="4.3mm"/>
          <w:szCs w:val="4.3mm"/>
          <w:rFonts w:ascii="Segoe UI" w:cs="Segoe UI" w:eastAsia="Segoe UI" w:hAnsi="Segoe UI"/>
        </w:rPr>
        <w:br/>
        <w:t xml:space="preserve">to that particular version. So there are two types of versions happen. So that this automation will also provide you that, hey, your version is like a little bit higher than what AWS has suggested. So can you just check the compatibility, whether it's working or not? And then it also evaluates like the node groups and the multiple add-ons, which is part of the EKS.</w:t>
      </w:r>
      <w:r>
        <w:rPr>
          <w:color w:val="323130"/>
          <w:sz w:val="4.3mm"/>
          <w:szCs w:val="4.3mm"/>
          <w:rFonts w:ascii="Segoe UI" w:cs="Segoe UI" w:eastAsia="Segoe UI" w:hAnsi="Segoe UI"/>
        </w:rPr>
        <w:br/>
        <w:t xml:space="preserve">and then it identifies whether the upgrades are required or not. If our current version is very lower than the AWS, not very, as soon as it's lower than the AWS supported version, it will create a Jira ticket and assign it to a person. So that's this task. And trying to create it in such a way that it can be used at the enterprise level because everyone.</w:t>
      </w:r>
      <w:r>
        <w:rPr>
          <w:color w:val="323130"/>
          <w:sz w:val="4.3mm"/>
          <w:szCs w:val="4.3mm"/>
          <w:rFonts w:ascii="Segoe UI" w:cs="Segoe UI" w:eastAsia="Segoe UI" w:hAnsi="Segoe UI"/>
        </w:rPr>
        <w:br/>
        <w:t xml:space="preserve">has AWS and they have the EKS in most of the place. So this will help them to check on it and do the mandatory action instead of like a day before, but we'll get a good amount of time to do that. So, and I also need to integrate Slack and team, which I haven't done it yet. So I'll do that.</w:t>
      </w:r>
      <w:r>
        <w:rPr>
          <w:color w:val="323130"/>
          <w:sz w:val="4.3mm"/>
          <w:szCs w:val="4.3mm"/>
          <w:rFonts w:ascii="Segoe UI" w:cs="Segoe UI" w:eastAsia="Segoe UI" w:hAnsi="Segoe UI"/>
        </w:rPr>
        <w:br/>
        <w:t xml:space="preserve">this one. So this is something me and Sukalya, when we are in our team, sometimes we are like working and manually we are saying, hey, Sukalya comes like, Deepti, did you do the upgrade? Did it happen? So it came into her, it was her idea that like we can we like, you know, do the upgrades or something like this using the AI since now we are working on it. So it's part of that and.</w:t>
      </w:r>
      <w:r>
        <w:rPr>
          <w:color w:val="323130"/>
          <w:sz w:val="4.3mm"/>
          <w:szCs w:val="4.3mm"/>
          <w:rFonts w:ascii="Segoe UI" w:cs="Segoe UI" w:eastAsia="Segoe UI" w:hAnsi="Segoe UI"/>
        </w:rPr>
        <w:br/>
        <w:t xml:space="preserve">Yeah, that that's what the demo I will be planning. I'm planning to show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29:38</w:t>
      </w:r>
      <w:r>
        <w:rPr>
          <w:color w:val="323130"/>
          <w:sz w:val="4.3mm"/>
          <w:szCs w:val="4.3mm"/>
          <w:rFonts w:ascii="Segoe UI" w:cs="Segoe UI" w:eastAsia="Segoe UI" w:hAnsi="Segoe UI"/>
        </w:rPr>
        <w:br/>
        <w:t xml:space="preserve">Cool, cool. Yeah, and we have a question from Chantal, and probably I know what she would like to ask, right, Chantal?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29:46</w:t>
      </w:r>
      <w:r>
        <w:rPr>
          <w:color w:val="323130"/>
          <w:sz w:val="4.3mm"/>
          <w:szCs w:val="4.3mm"/>
          <w:rFonts w:ascii="Segoe UI" w:cs="Segoe UI" w:eastAsia="Segoe UI" w:hAnsi="Segoe UI"/>
        </w:rPr>
        <w:br/>
        <w:t xml:space="preserve">Yeah. Is this going to be owned by microservices teams as well? Or is this going to give them sort of like an assessment into saying like, this is safe to upgrade?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30:02</w:t>
      </w:r>
      <w:r>
        <w:rPr>
          <w:color w:val="323130"/>
          <w:sz w:val="4.3mm"/>
          <w:szCs w:val="4.3mm"/>
          <w:rFonts w:ascii="Segoe UI" w:cs="Segoe UI" w:eastAsia="Segoe UI" w:hAnsi="Segoe UI"/>
        </w:rPr>
        <w:br/>
        <w:t xml:space="preserve">It, yeah, it is.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30:03</w:t>
      </w:r>
      <w:r>
        <w:rPr>
          <w:color w:val="323130"/>
          <w:sz w:val="4.3mm"/>
          <w:szCs w:val="4.3mm"/>
          <w:rFonts w:ascii="Segoe UI" w:cs="Segoe UI" w:eastAsia="Segoe UI" w:hAnsi="Segoe UI"/>
        </w:rPr>
        <w:br/>
        <w:t xml:space="preserve">Or is it gonna actually do it for them?</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30:05</w:t>
      </w:r>
      <w:r>
        <w:rPr>
          <w:color w:val="323130"/>
          <w:sz w:val="4.3mm"/>
          <w:szCs w:val="4.3mm"/>
          <w:rFonts w:ascii="Segoe UI" w:cs="Segoe UI" w:eastAsia="Segoe UI" w:hAnsi="Segoe UI"/>
        </w:rPr>
        <w:br/>
        <w:t xml:space="preserve">No. So that I would love to have. So my goal will be in such a way that it should first say that these are the things, this is the version, this is the app, this is the right version, you should upgrade it. And then in idle scenario, it can go ahead and create a PR as well, right? We shouldn't deploy it, but in the lower environment, it can go and go to the fetch the GitHub and do that. But right now, our automation is just going to.</w:t>
      </w:r>
      <w:r>
        <w:rPr>
          <w:color w:val="323130"/>
          <w:sz w:val="4.3mm"/>
          <w:szCs w:val="4.3mm"/>
          <w:rFonts w:ascii="Segoe UI" w:cs="Segoe UI" w:eastAsia="Segoe UI" w:hAnsi="Segoe UI"/>
        </w:rPr>
        <w:br/>
        <w:t xml:space="preserve">give you the assessment, not change the code.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Chantal Justamond   </w:t>
      </w:r>
      <w:r>
        <w:rPr>
          <w:color w:val="a19f9d"/>
          <w:sz w:val="4.3mm"/>
          <w:szCs w:val="4.3mm"/>
          <w:rFonts w:ascii="Segoe UI" w:cs="Segoe UI" w:eastAsia="Segoe UI" w:hAnsi="Segoe UI"/>
        </w:rPr>
        <w:t xml:space="preserve">30:34</w:t>
      </w:r>
      <w:r>
        <w:rPr>
          <w:color w:val="323130"/>
          <w:sz w:val="4.3mm"/>
          <w:szCs w:val="4.3mm"/>
          <w:rFonts w:ascii="Segoe UI" w:cs="Segoe UI" w:eastAsia="Segoe UI" w:hAnsi="Segoe UI"/>
        </w:rPr>
        <w:br/>
        <w:t xml:space="preserve">Cool, cool. I think this could be super useful, especially maybe should be shared also with like Marcos and their microservices team. I think it could be super helpful for them as well.</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30:50</w:t>
      </w:r>
      <w:r>
        <w:rPr>
          <w:color w:val="323130"/>
          <w:sz w:val="4.3mm"/>
          <w:szCs w:val="4.3mm"/>
          <w:rFonts w:ascii="Segoe UI" w:cs="Segoe UI" w:eastAsia="Segoe UI" w:hAnsi="Segoe UI"/>
        </w:rPr>
        <w:br/>
        <w:t xml:space="preserve">Joe.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Yeah.</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Sukalya Rajendran   </w:t>
      </w:r>
      <w:r>
        <w:rPr>
          <w:color w:val="a19f9d"/>
          <w:sz w:val="4.3mm"/>
          <w:szCs w:val="4.3mm"/>
          <w:rFonts w:ascii="Segoe UI" w:cs="Segoe UI" w:eastAsia="Segoe UI" w:hAnsi="Segoe UI"/>
        </w:rPr>
        <w:t xml:space="preserve">30:51</w:t>
      </w:r>
      <w:r>
        <w:rPr>
          <w:color w:val="323130"/>
          <w:sz w:val="4.3mm"/>
          <w:szCs w:val="4.3mm"/>
          <w:rFonts w:ascii="Segoe UI" w:cs="Segoe UI" w:eastAsia="Segoe UI" w:hAnsi="Segoe UI"/>
        </w:rPr>
        <w:br/>
        <w:t xml:space="preserve">Yep, that's the goal. We want this to be like in a scalable enterprise level solution, but we'll implement it on EDS and then showcase in the demos and put the code in our co-pilot repo where it's accessible for everybody.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Oleksandr Pavlovskyi   </w:t>
      </w:r>
      <w:r>
        <w:rPr>
          <w:color w:val="a19f9d"/>
          <w:sz w:val="4.3mm"/>
          <w:szCs w:val="4.3mm"/>
          <w:rFonts w:ascii="Segoe UI" w:cs="Segoe UI" w:eastAsia="Segoe UI" w:hAnsi="Segoe UI"/>
        </w:rPr>
        <w:t xml:space="preserve">31:07</w:t>
      </w:r>
      <w:r>
        <w:rPr>
          <w:color w:val="323130"/>
          <w:sz w:val="4.3mm"/>
          <w:szCs w:val="4.3mm"/>
          <w:rFonts w:ascii="Segoe UI" w:cs="Segoe UI" w:eastAsia="Segoe UI" w:hAnsi="Segoe UI"/>
        </w:rPr>
        <w:br/>
        <w:t xml:space="preserve">Cool, cool. Great. All right, guys, we're almost in time. So, Deepti, I'm going to also follow up to you in the chat here, regarding to the date here. So, guys, thank you all and have a great day. Happy Monday.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Deepti Pathak   </w:t>
      </w:r>
      <w:r>
        <w:rPr>
          <w:color w:val="a19f9d"/>
          <w:sz w:val="4.3mm"/>
          <w:szCs w:val="4.3mm"/>
          <w:rFonts w:ascii="Segoe UI" w:cs="Segoe UI" w:eastAsia="Segoe UI" w:hAnsi="Segoe UI"/>
        </w:rPr>
        <w:t xml:space="preserve">31:18</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Thank you.</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7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2"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7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1_svwoxznujg-nqqoxgv_.png"/><Relationship Id="rId7" Type="http://schemas.openxmlformats.org/officeDocument/2006/relationships/image" Target="media/yfwa87fq-gdjawtrzywnl.png"/><Relationship Id="rId8" Type="http://schemas.openxmlformats.org/officeDocument/2006/relationships/image" Target="media/wtzqzkcqifxxzfmm2yqdc.png"/><Relationship Id="rId9" Type="http://schemas.openxmlformats.org/officeDocument/2006/relationships/image" Target="media/qf2_ovx6h5loab_bereqg.png"/><Relationship Id="rId10" Type="http://schemas.openxmlformats.org/officeDocument/2006/relationships/image" Target="media/ml9iw89h6rkpsgkd3bdef.png"/><Relationship Id="rId11" Type="http://schemas.openxmlformats.org/officeDocument/2006/relationships/image" Target="media/4qt42yhcu9d2neaykumoo.png"/><Relationship Id="rId12" Type="http://schemas.openxmlformats.org/officeDocument/2006/relationships/image" Target="media/i7dkefshddtp3mi2r5u68.png"/><Relationship Id="rId13" Type="http://schemas.openxmlformats.org/officeDocument/2006/relationships/image" Target="media/w_kmfvr2u1wc36cwwffqb.png"/><Relationship Id="rId14" Type="http://schemas.openxmlformats.org/officeDocument/2006/relationships/image" Target="media/2e9jtvsfygpngegsqjbl7.png"/><Relationship Id="rId15" Type="http://schemas.openxmlformats.org/officeDocument/2006/relationships/image" Target="media/4749vl0fgjolmakohle59.png"/><Relationship Id="rId16" Type="http://schemas.openxmlformats.org/officeDocument/2006/relationships/image" Target="media/q0fcwsdiribxwiuaovob_.png"/><Relationship Id="rId17" Type="http://schemas.openxmlformats.org/officeDocument/2006/relationships/image" Target="media/6pfcdfcva7c-vpwd7fskd.png"/><Relationship Id="rId18" Type="http://schemas.openxmlformats.org/officeDocument/2006/relationships/image" Target="media/tioc7rpy5frs-p7fcm1xf.png"/><Relationship Id="rId19" Type="http://schemas.openxmlformats.org/officeDocument/2006/relationships/image" Target="media/dwlb0ecmef-ghje98xsss.png"/><Relationship Id="rId20" Type="http://schemas.openxmlformats.org/officeDocument/2006/relationships/image" Target="media/ukhzszzknlko_b_wkmu2z.png"/><Relationship Id="rId21" Type="http://schemas.openxmlformats.org/officeDocument/2006/relationships/image" Target="media/pkzrkoq8ulp2gamr5mo6o.png"/><Relationship Id="rId22" Type="http://schemas.openxmlformats.org/officeDocument/2006/relationships/image" Target="media/s5si6-164pb1kt6g1lw-h.png"/><Relationship Id="rId23" Type="http://schemas.openxmlformats.org/officeDocument/2006/relationships/image" Target="media/2araglb3lgzlkobzts_bn.png"/><Relationship Id="rId24" Type="http://schemas.openxmlformats.org/officeDocument/2006/relationships/image" Target="media/mhwtm1eayhmcza2zbcynm.png"/><Relationship Id="rId25" Type="http://schemas.openxmlformats.org/officeDocument/2006/relationships/image" Target="media/w_vetnxbjok1d8dlsorb6.png"/><Relationship Id="rId26" Type="http://schemas.openxmlformats.org/officeDocument/2006/relationships/image" Target="media/aatuvp_m05f8hbyezark5.png"/><Relationship Id="rId27" Type="http://schemas.openxmlformats.org/officeDocument/2006/relationships/image" Target="media/wxji4jwme1-nxuro09865.png"/><Relationship Id="rId28" Type="http://schemas.openxmlformats.org/officeDocument/2006/relationships/image" Target="media/_nze5f8sysen30g_dni3a.png"/><Relationship Id="rId29" Type="http://schemas.openxmlformats.org/officeDocument/2006/relationships/image" Target="media/t8sozfyi8f3ikm-wnbszn.png"/><Relationship Id="rId30" Type="http://schemas.openxmlformats.org/officeDocument/2006/relationships/image" Target="media/8suzlkiufxngysjhw7edz.png"/><Relationship Id="rId31" Type="http://schemas.openxmlformats.org/officeDocument/2006/relationships/image" Target="media/tu5l3ud-xv8iw_wnu-laf.png"/><Relationship Id="rId32" Type="http://schemas.openxmlformats.org/officeDocument/2006/relationships/image" Target="media/72udqtiklflz7c2r0axnn.png"/><Relationship Id="rId33" Type="http://schemas.openxmlformats.org/officeDocument/2006/relationships/image" Target="media/rdfpxfwh4oguubzyhtdvs.png"/><Relationship Id="rId34" Type="http://schemas.openxmlformats.org/officeDocument/2006/relationships/image" Target="media/zqh0waeknvixf-jh3znnz.png"/><Relationship Id="rId35" Type="http://schemas.openxmlformats.org/officeDocument/2006/relationships/image" Target="media/tnhq58jjahihqtonkg7sq.png"/><Relationship Id="rId36" Type="http://schemas.openxmlformats.org/officeDocument/2006/relationships/image" Target="media/1erpjl_lnd3sadc9kahid.png"/><Relationship Id="rId37" Type="http://schemas.openxmlformats.org/officeDocument/2006/relationships/image" Target="media/xein-aadvss3b-8zbwwwo.png"/><Relationship Id="rId38" Type="http://schemas.openxmlformats.org/officeDocument/2006/relationships/image" Target="media/numtvttaspyi4zckr5c4q.png"/><Relationship Id="rId39" Type="http://schemas.openxmlformats.org/officeDocument/2006/relationships/image" Target="media/htbls2slrb0736swck4nu.png"/><Relationship Id="rId40" Type="http://schemas.openxmlformats.org/officeDocument/2006/relationships/image" Target="media/pbox0idtjimedhiibhxah.png"/><Relationship Id="rId41" Type="http://schemas.openxmlformats.org/officeDocument/2006/relationships/image" Target="media/jjy33kl1g98ivnq_7-ull.png"/><Relationship Id="rId42" Type="http://schemas.openxmlformats.org/officeDocument/2006/relationships/image" Target="media/0ivpqti32onlehk5vux7p.png"/><Relationship Id="rId43" Type="http://schemas.openxmlformats.org/officeDocument/2006/relationships/image" Target="media/hu0bqjpa--fppusym4zbg.png"/><Relationship Id="rId44" Type="http://schemas.openxmlformats.org/officeDocument/2006/relationships/image" Target="media/nmin0klt4yztkh9qmskp6.png"/><Relationship Id="rId45" Type="http://schemas.openxmlformats.org/officeDocument/2006/relationships/image" Target="media/o1s2crv54zdqx1f-vscyn.png"/><Relationship Id="rId46" Type="http://schemas.openxmlformats.org/officeDocument/2006/relationships/image" Target="media/h3lbyqqyodthiw3j8p_lm.png"/><Relationship Id="rId47" Type="http://schemas.openxmlformats.org/officeDocument/2006/relationships/image" Target="media/msdkyyjr4r5b2azvidpng.png"/><Relationship Id="rId48" Type="http://schemas.openxmlformats.org/officeDocument/2006/relationships/image" Target="media/1qt7gvy7p3sex9wexg5d9.png"/><Relationship Id="rId49" Type="http://schemas.openxmlformats.org/officeDocument/2006/relationships/image" Target="media/nw7jpu3o07hqsad5mfryx.png"/><Relationship Id="rId50" Type="http://schemas.openxmlformats.org/officeDocument/2006/relationships/image" Target="media/_ax-_qhd-ofqhq2xahbfj.png"/><Relationship Id="rId51" Type="http://schemas.openxmlformats.org/officeDocument/2006/relationships/image" Target="media/h4rmjthbgs1z9jp2do4l6.png"/><Relationship Id="rId52" Type="http://schemas.openxmlformats.org/officeDocument/2006/relationships/image" Target="media/uj5hacgjzgxmnwlla-bmc.png"/><Relationship Id="rId53" Type="http://schemas.openxmlformats.org/officeDocument/2006/relationships/image" Target="media/mnnaje0fpcq3sh2l0rczs.png"/><Relationship Id="rId54" Type="http://schemas.openxmlformats.org/officeDocument/2006/relationships/image" Target="media/7ta2uyzscihd2zg5ljr8z.png"/><Relationship Id="rId55" Type="http://schemas.openxmlformats.org/officeDocument/2006/relationships/image" Target="media/aq0q5sn6d-jsedq0ct9xq.png"/><Relationship Id="rId56" Type="http://schemas.openxmlformats.org/officeDocument/2006/relationships/image" Target="media/spaxzstjwppubnpb8leqi.png"/><Relationship Id="rId57" Type="http://schemas.openxmlformats.org/officeDocument/2006/relationships/image" Target="media/z6qyq825fveczjvtc2ndr.png"/><Relationship Id="rId58" Type="http://schemas.openxmlformats.org/officeDocument/2006/relationships/image" Target="media/rgk7noikxe6youazwfy0v.png"/><Relationship Id="rId59" Type="http://schemas.openxmlformats.org/officeDocument/2006/relationships/image" Target="media/p0ps1xl-ldwt74vlnrdbs.png"/><Relationship Id="rId60" Type="http://schemas.openxmlformats.org/officeDocument/2006/relationships/image" Target="media/hs9afzca1rsurwoxrbhlt.png"/><Relationship Id="rId61" Type="http://schemas.openxmlformats.org/officeDocument/2006/relationships/image" Target="media/fikfbzt0yuzg3ewoy_9oo.png"/><Relationship Id="rId62" Type="http://schemas.openxmlformats.org/officeDocument/2006/relationships/image" Target="media/ldsdpc0kyupozy9vfc8xo.png"/><Relationship Id="rId63" Type="http://schemas.openxmlformats.org/officeDocument/2006/relationships/image" Target="media/rmoi8un0hhxt3jmkl_mcx.png"/><Relationship Id="rId64" Type="http://schemas.openxmlformats.org/officeDocument/2006/relationships/image" Target="media/xp1mtf125owzlyifieadk.png"/><Relationship Id="rId65" Type="http://schemas.openxmlformats.org/officeDocument/2006/relationships/image" Target="media/knaxo__9urdc8gadslmpz.png"/><Relationship Id="rId66" Type="http://schemas.openxmlformats.org/officeDocument/2006/relationships/image" Target="media/cc5kmoiacxx_wvtzvalnz.png"/><Relationship Id="rId67" Type="http://schemas.openxmlformats.org/officeDocument/2006/relationships/image" Target="media/tcyjqzxtbnjydamyxqlez.png"/><Relationship Id="rId68" Type="http://schemas.openxmlformats.org/officeDocument/2006/relationships/image" Target="media/zwjhgx07r7v2_019o7iy_.png"/><Relationship Id="rId69" Type="http://schemas.openxmlformats.org/officeDocument/2006/relationships/image" Target="media/1lgcpkovrgtpc0gcyoh9y.png"/><Relationship Id="rId70" Type="http://schemas.openxmlformats.org/officeDocument/2006/relationships/image" Target="media/z1h-xvy5yv1vi_evnuzad.png"/><Relationship Id="rId71" Type="http://schemas.openxmlformats.org/officeDocument/2006/relationships/image" Target="media/lwbn-l4ytwo7wr41tjcvb.png"/><Relationship Id="rId72" Type="http://schemas.openxmlformats.org/officeDocument/2006/relationships/image" Target="media/psjqgtgqwqsvnqcwbymni.png"/><Relationship Id="rId73" Type="http://schemas.openxmlformats.org/officeDocument/2006/relationships/image" Target="media/hqfyrpetcistdzxfg9eaa.png"/><Relationship Id="rId74" Type="http://schemas.openxmlformats.org/officeDocument/2006/relationships/image" Target="media/q6u8qun7nvfop98dnhpc1.png"/><Relationship Id="rId75" Type="http://schemas.openxmlformats.org/officeDocument/2006/relationships/image" Target="media/ssfbkuhjfwtiflkztolh6.png"/><Relationship Id="rId76" Type="http://schemas.openxmlformats.org/officeDocument/2006/relationships/image" Target="media/uy822mej2zxprmd0h-5ko.png"/><Relationship Id="rId77" Type="http://schemas.openxmlformats.org/officeDocument/2006/relationships/image" Target="media/eo4imtvlbcmtrr7nj8dmq.png"/><Relationship Id="rId78" Type="http://schemas.openxmlformats.org/officeDocument/2006/relationships/image" Target="media/md329jurtwhravgmtv-5t.png"/><Relationship Id="rId79" Type="http://schemas.openxmlformats.org/officeDocument/2006/relationships/image" Target="media/by2v1oueclf-yrfjzyhvp.png"/><Relationship Id="rId80" Type="http://schemas.openxmlformats.org/officeDocument/2006/relationships/image" Target="media/ojunlgjayrvtl4wyu59tb.png"/><Relationship Id="rId81" Type="http://schemas.openxmlformats.org/officeDocument/2006/relationships/image" Target="media/rpsdsiqsqf_ah9cy1niay.png"/><Relationship Id="rId82" Type="http://schemas.openxmlformats.org/officeDocument/2006/relationships/image" Target="media/snb4xvqkyl56hazbnmfdw.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2026-06-04T22:45:12.124Z</dcterms:created>
  <dcterms:modified xsi:type="dcterms:W3CDTF">2026-06-04T22:45:12.124Z</dcterms:modified>
</cp:coreProperties>
</file>

<file path=docProps/custom.xml><?xml version="1.0" encoding="utf-8"?>
<Properties xmlns="http://schemas.openxmlformats.org/officeDocument/2006/custom-properties" xmlns:vt="http://schemas.openxmlformats.org/officeDocument/2006/docPropsVTypes"/>
</file>