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2A3A" w14:textId="276FC58C" w:rsidR="006C0577" w:rsidRPr="00DA0B1E" w:rsidRDefault="00A4633F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 w:rsidRPr="00DA0B1E">
        <w:rPr>
          <w:rFonts w:ascii="Segoe UI" w:hAnsi="Segoe UI" w:cs="Segoe UI"/>
          <w:b/>
          <w:color w:val="C00000"/>
          <w:sz w:val="44"/>
          <w:szCs w:val="44"/>
        </w:rPr>
        <w:t xml:space="preserve">Lab </w:t>
      </w:r>
      <w:r w:rsidR="00307082">
        <w:rPr>
          <w:rFonts w:ascii="Segoe UI" w:hAnsi="Segoe UI" w:cs="Segoe UI"/>
          <w:b/>
          <w:color w:val="C00000"/>
          <w:sz w:val="44"/>
          <w:szCs w:val="44"/>
        </w:rPr>
        <w:t>9</w:t>
      </w:r>
      <w:r w:rsidR="00FE5232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Pr="00DA0B1E">
        <w:rPr>
          <w:rFonts w:ascii="Segoe UI" w:hAnsi="Segoe UI" w:cs="Segoe UI"/>
          <w:b/>
          <w:color w:val="C00000"/>
          <w:sz w:val="44"/>
          <w:szCs w:val="44"/>
        </w:rPr>
        <w:t>–</w:t>
      </w:r>
      <w:r w:rsidR="00E211B5" w:rsidRPr="00DA0B1E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="00DA03F3" w:rsidRPr="00DA0B1E">
        <w:rPr>
          <w:rFonts w:ascii="Segoe UI" w:hAnsi="Segoe UI" w:cs="Segoe UI"/>
          <w:b/>
          <w:color w:val="C00000"/>
          <w:sz w:val="44"/>
          <w:szCs w:val="44"/>
        </w:rPr>
        <w:t>Normalization</w:t>
      </w:r>
      <w:r w:rsidR="00FE5232">
        <w:rPr>
          <w:rFonts w:ascii="Segoe UI" w:hAnsi="Segoe UI" w:cs="Segoe UI"/>
          <w:b/>
          <w:color w:val="C00000"/>
          <w:sz w:val="44"/>
          <w:szCs w:val="44"/>
        </w:rPr>
        <w:t xml:space="preserve"> 2</w:t>
      </w:r>
    </w:p>
    <w:p w14:paraId="735EBD3F" w14:textId="77777777" w:rsidR="00E211B5" w:rsidRPr="00DA0B1E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(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2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NF,</w:t>
      </w:r>
      <w:r w:rsidR="0099311F" w:rsidRPr="00DA0B1E">
        <w:rPr>
          <w:rFonts w:ascii="Segoe UI" w:eastAsia="Calibri Light" w:hAnsi="Segoe UI" w:cs="Segoe UI"/>
          <w:b/>
          <w:color w:val="C00000"/>
          <w:sz w:val="40"/>
        </w:rPr>
        <w:t xml:space="preserve"> 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3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</w:t>
      </w:r>
      <w:r w:rsidRPr="00DA0B1E">
        <w:rPr>
          <w:rFonts w:ascii="Segoe UI" w:eastAsia="Calibri Light" w:hAnsi="Segoe UI" w:cs="Segoe UI"/>
          <w:b/>
          <w:color w:val="C00000"/>
          <w:sz w:val="40"/>
        </w:rPr>
        <w:t>)</w:t>
      </w:r>
    </w:p>
    <w:p w14:paraId="3EA5EFE3" w14:textId="0E4A18FB" w:rsidR="00980558" w:rsidRDefault="00EC5815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Name: </w:t>
      </w:r>
      <w:r w:rsidR="001639A0">
        <w:rPr>
          <w:rFonts w:ascii="Segoe UI" w:hAnsi="Segoe UI" w:cs="Segoe UI"/>
        </w:rPr>
        <w:t>Pavneet Kaur</w:t>
      </w:r>
    </w:p>
    <w:p w14:paraId="32AE8529" w14:textId="7F7F4731" w:rsidR="00EC5815" w:rsidRPr="00DA0B1E" w:rsidRDefault="00EC5815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ID: </w:t>
      </w:r>
      <w:r w:rsidR="001639A0">
        <w:rPr>
          <w:rFonts w:ascii="Segoe UI" w:hAnsi="Segoe UI" w:cs="Segoe UI"/>
        </w:rPr>
        <w:t>££££££</w:t>
      </w:r>
    </w:p>
    <w:p w14:paraId="7EF0A0D1" w14:textId="3DB04CF0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9E635D">
        <w:rPr>
          <w:rFonts w:ascii="Segoe UI" w:hAnsi="Segoe UI" w:cs="Segoe UI"/>
          <w:b/>
          <w:bCs/>
          <w:color w:val="C00000"/>
          <w:sz w:val="28"/>
        </w:rPr>
        <w:t>9</w:t>
      </w:r>
      <w:r w:rsidR="00F61416" w:rsidRPr="00F61416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  <w:r w:rsidR="00AA3CFA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="00AA3CFA" w:rsidRPr="00AA3CFA">
        <w:rPr>
          <w:rFonts w:ascii="Segoe UI" w:hAnsi="Segoe UI" w:cs="Segoe UI"/>
          <w:b/>
          <w:bCs/>
          <w:color w:val="C00000"/>
          <w:sz w:val="28"/>
          <w:highlight w:val="yellow"/>
        </w:rPr>
        <w:t>(Submit only from here)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77777777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For the following </w:t>
      </w:r>
      <w:r w:rsidRPr="00965AF2">
        <w:rPr>
          <w:rFonts w:ascii="Segoe UI" w:hAnsi="Segoe UI" w:cs="Segoe UI"/>
          <w:b/>
          <w:bCs/>
          <w:highlight w:val="yellow"/>
        </w:rPr>
        <w:t>User View</w:t>
      </w:r>
      <w:r w:rsidRPr="00DA0B1E">
        <w:rPr>
          <w:rFonts w:ascii="Segoe UI" w:hAnsi="Segoe UI" w:cs="Segoe UI"/>
          <w:b/>
          <w:bCs/>
        </w:rPr>
        <w:t>, determine the 1, 2 and 3NF and hand in this page to your instructor. The UNF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31BE01BA" w14:textId="77777777" w:rsidR="00AF7375" w:rsidRPr="00DA0B1E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p w14:paraId="6155094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0"/>
        </w:rPr>
      </w:pPr>
    </w:p>
    <w:p w14:paraId="16528274" w14:textId="77777777" w:rsidR="00980558" w:rsidRPr="00DA0B1E" w:rsidRDefault="00980558" w:rsidP="00980558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76634772" w14:textId="77777777" w:rsidR="00980558" w:rsidRPr="00DA0B1E" w:rsidRDefault="00980558" w:rsidP="00980558">
      <w:pPr>
        <w:pStyle w:val="Header"/>
        <w:ind w:firstLine="720"/>
        <w:rPr>
          <w:rFonts w:ascii="Segoe UI" w:hAnsi="Segoe UI" w:cs="Segoe UI"/>
          <w:b/>
          <w:bCs/>
        </w:rPr>
      </w:pP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58538230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 xml:space="preserve">, Orderdate, CustNo, CustLname, </w:t>
      </w:r>
      <w:r w:rsidRPr="00965AF2">
        <w:rPr>
          <w:rFonts w:ascii="Segoe UI" w:hAnsi="Segoe UI" w:cs="Segoe UI"/>
          <w:b/>
          <w:bCs/>
          <w:color w:val="C00000"/>
          <w:highlight w:val="yellow"/>
        </w:rPr>
        <w:t>(</w:t>
      </w:r>
      <w:r w:rsidRPr="00965AF2">
        <w:rPr>
          <w:rFonts w:ascii="Segoe UI" w:hAnsi="Segoe UI" w:cs="Segoe UI"/>
          <w:highlight w:val="yellow"/>
        </w:rPr>
        <w:t>PartNo, PartDesc,</w:t>
      </w:r>
      <w:r w:rsidR="004E407A" w:rsidRPr="00965AF2">
        <w:rPr>
          <w:rFonts w:ascii="Segoe UI" w:hAnsi="Segoe UI" w:cs="Segoe UI"/>
          <w:highlight w:val="yellow"/>
        </w:rPr>
        <w:t xml:space="preserve"> </w:t>
      </w:r>
      <w:r w:rsidRPr="00965AF2">
        <w:rPr>
          <w:rFonts w:ascii="Segoe UI" w:hAnsi="Segoe UI" w:cs="Segoe UI"/>
          <w:highlight w:val="yellow"/>
        </w:rPr>
        <w:t>QtyOrd, Price</w:t>
      </w:r>
      <w:r w:rsidRPr="00965AF2">
        <w:rPr>
          <w:rFonts w:ascii="Segoe UI" w:hAnsi="Segoe UI" w:cs="Segoe UI"/>
          <w:b/>
          <w:bCs/>
          <w:color w:val="C00000"/>
          <w:highlight w:val="yellow"/>
        </w:rPr>
        <w:t>)</w:t>
      </w:r>
      <w:r w:rsidRPr="00965AF2">
        <w:rPr>
          <w:rFonts w:ascii="Segoe UI" w:hAnsi="Segoe UI" w:cs="Segoe UI"/>
          <w:highlight w:val="yellow"/>
        </w:rPr>
        <w:t>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6AFB975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EA85AE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017355C" w14:textId="552EDBD2" w:rsidR="00980558" w:rsidRDefault="000E17F6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Order[CK </w:t>
      </w:r>
      <w:r w:rsidRPr="00DA0BA2">
        <w:rPr>
          <w:rFonts w:ascii="Segoe UI" w:hAnsi="Segoe UI" w:cs="Segoe UI"/>
          <w:b/>
          <w:bCs/>
          <w:u w:val="single"/>
        </w:rPr>
        <w:t>OrderNo</w:t>
      </w:r>
      <w:r>
        <w:rPr>
          <w:rFonts w:ascii="Segoe UI" w:hAnsi="Segoe UI" w:cs="Segoe UI"/>
          <w:b/>
          <w:bCs/>
        </w:rPr>
        <w:t>, Orderdate, CustNo,CustLname]</w:t>
      </w:r>
    </w:p>
    <w:p w14:paraId="01B3E9C0" w14:textId="38B6324C" w:rsidR="000E17F6" w:rsidRDefault="000E17F6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Parts[CK </w:t>
      </w:r>
      <w:r w:rsidRPr="00DA0BA2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  <w:b/>
          <w:bCs/>
        </w:rPr>
        <w:t>, FK OrderNo, PartDesc, Q</w:t>
      </w:r>
      <w:r w:rsidR="00044523">
        <w:rPr>
          <w:rFonts w:ascii="Segoe UI" w:hAnsi="Segoe UI" w:cs="Segoe UI"/>
          <w:b/>
          <w:bCs/>
        </w:rPr>
        <w:t>n</w:t>
      </w:r>
      <w:r>
        <w:rPr>
          <w:rFonts w:ascii="Segoe UI" w:hAnsi="Segoe UI" w:cs="Segoe UI"/>
          <w:b/>
          <w:bCs/>
        </w:rPr>
        <w:t>tyO</w:t>
      </w:r>
      <w:r w:rsidR="00A67A5B">
        <w:rPr>
          <w:rFonts w:ascii="Segoe UI" w:hAnsi="Segoe UI" w:cs="Segoe UI"/>
          <w:b/>
          <w:bCs/>
        </w:rPr>
        <w:t>r</w:t>
      </w:r>
      <w:r w:rsidR="00044523">
        <w:rPr>
          <w:rFonts w:ascii="Segoe UI" w:hAnsi="Segoe UI" w:cs="Segoe UI"/>
          <w:b/>
          <w:bCs/>
        </w:rPr>
        <w:t>dere</w:t>
      </w:r>
      <w:r>
        <w:rPr>
          <w:rFonts w:ascii="Segoe UI" w:hAnsi="Segoe UI" w:cs="Segoe UI"/>
          <w:b/>
          <w:bCs/>
        </w:rPr>
        <w:t>d, Price]</w:t>
      </w:r>
    </w:p>
    <w:p w14:paraId="514F0F19" w14:textId="77777777" w:rsidR="000E17F6" w:rsidRPr="00DA0B1E" w:rsidRDefault="000E17F6" w:rsidP="00980558">
      <w:pPr>
        <w:pStyle w:val="Header"/>
        <w:rPr>
          <w:rFonts w:ascii="Segoe UI" w:hAnsi="Segoe UI" w:cs="Segoe UI"/>
          <w:b/>
          <w:bCs/>
        </w:rPr>
      </w:pPr>
    </w:p>
    <w:p w14:paraId="2566D966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13E4255" w14:textId="732C9E5A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11C3DE7B" w14:textId="41045C0C" w:rsidR="000E17F6" w:rsidRDefault="000E17F6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Order[CK </w:t>
      </w:r>
      <w:r w:rsidRPr="00DA0BA2">
        <w:rPr>
          <w:rFonts w:ascii="Segoe UI" w:hAnsi="Segoe UI" w:cs="Segoe UI"/>
          <w:b/>
          <w:bCs/>
          <w:u w:val="single"/>
        </w:rPr>
        <w:t>OrderNo</w:t>
      </w:r>
      <w:r>
        <w:rPr>
          <w:rFonts w:ascii="Segoe UI" w:hAnsi="Segoe UI" w:cs="Segoe UI"/>
          <w:b/>
          <w:bCs/>
        </w:rPr>
        <w:t>, Orderdate,CustNo, CustLname]</w:t>
      </w:r>
    </w:p>
    <w:p w14:paraId="5F4C02E9" w14:textId="6CE3A91C" w:rsidR="000E17F6" w:rsidRDefault="000E17F6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OrderParts[FK PartNo, FK</w:t>
      </w:r>
      <w:r w:rsidR="00A67A5B">
        <w:rPr>
          <w:rFonts w:ascii="Segoe UI" w:hAnsi="Segoe UI" w:cs="Segoe UI"/>
          <w:b/>
          <w:bCs/>
        </w:rPr>
        <w:t xml:space="preserve"> OrderNo, </w:t>
      </w:r>
      <w:r w:rsidR="00044523">
        <w:rPr>
          <w:rFonts w:ascii="Segoe UI" w:hAnsi="Segoe UI" w:cs="Segoe UI"/>
          <w:b/>
          <w:bCs/>
        </w:rPr>
        <w:t>QntyOrdered</w:t>
      </w:r>
      <w:r w:rsidR="00A67A5B">
        <w:rPr>
          <w:rFonts w:ascii="Segoe UI" w:hAnsi="Segoe UI" w:cs="Segoe UI"/>
          <w:b/>
          <w:bCs/>
        </w:rPr>
        <w:t>]</w:t>
      </w:r>
    </w:p>
    <w:p w14:paraId="2540E69A" w14:textId="42631E69" w:rsidR="00A67A5B" w:rsidRPr="00DA0B1E" w:rsidRDefault="00A67A5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Parts[CK </w:t>
      </w:r>
      <w:r w:rsidRPr="00DA0BA2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  <w:b/>
          <w:bCs/>
        </w:rPr>
        <w:t>, PartDesc, Price]</w:t>
      </w:r>
    </w:p>
    <w:p w14:paraId="5C839B82" w14:textId="25421501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3FF1A1E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33DC9599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6F928C17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66E0CB8F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 [CK OrderNo, Orderdate, FK CustNo] </w:t>
      </w:r>
    </w:p>
    <w:p w14:paraId="58EE0BCF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  <w:t>Cu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stomers[C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CustNo, CustLName] </w:t>
      </w:r>
    </w:p>
    <w:p w14:paraId="3F47DC64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Orderline[FK PartNo, FK OrderNo, QntyOrdered] </w:t>
      </w:r>
    </w:p>
    <w:p w14:paraId="42DEBA26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PartNo, PartDesc, Price]</w:t>
      </w:r>
    </w:p>
    <w:p w14:paraId="503B3B52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 [CK OrderNo, Orderdate, FK CustNo] </w:t>
      </w:r>
    </w:p>
    <w:p w14:paraId="0B5F91F5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  <w:t>Cu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stomers[C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CustNo, CustLName] </w:t>
      </w:r>
    </w:p>
    <w:p w14:paraId="6C6F1D52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Orderline[FK PartNo, FK OrderNo, QntyOrdered] </w:t>
      </w:r>
    </w:p>
    <w:p w14:paraId="7DC4D144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PartNo, PartDesc, Price]</w:t>
      </w:r>
    </w:p>
    <w:p w14:paraId="46A9D136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 [CK OrderNo, Orderdate, FK CustNo] </w:t>
      </w:r>
    </w:p>
    <w:p w14:paraId="7BCBEEB6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  <w:t>Cu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stomers[C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CustNo, CustLName] </w:t>
      </w:r>
    </w:p>
    <w:p w14:paraId="5991C41C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Orderline[FK PartNo, FK OrderNo, QntyOrdered] </w:t>
      </w:r>
    </w:p>
    <w:p w14:paraId="481D5A16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PartNo, PartDesc, Price]</w:t>
      </w:r>
    </w:p>
    <w:p w14:paraId="11436AC0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 [CK OrderNo, Orderdate, FK CustNo] </w:t>
      </w:r>
    </w:p>
    <w:p w14:paraId="62630A6F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pacing w:val="-3"/>
          <w:sz w:val="66"/>
          <w:szCs w:val="66"/>
          <w:lang w:val="en-US" w:bidi="pa-IN"/>
        </w:rPr>
        <w:t>Cu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stomers[C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CustNo, CustLName] </w:t>
      </w:r>
    </w:p>
    <w:p w14:paraId="0C94377E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 xml:space="preserve">Orderline[FK PartNo, FK OrderNo, QntyOrdered] </w:t>
      </w:r>
    </w:p>
    <w:p w14:paraId="2D219738" w14:textId="77777777" w:rsidR="00A67A5B" w:rsidRPr="00A67A5B" w:rsidRDefault="00A67A5B" w:rsidP="00A67A5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</w:pP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Parts[C</w:t>
      </w:r>
      <w:r w:rsidRPr="00A67A5B">
        <w:rPr>
          <w:rFonts w:ascii="ff2" w:eastAsia="Times New Roman" w:hAnsi="ff2" w:cs="Times New Roman"/>
          <w:color w:val="000000"/>
          <w:spacing w:val="2"/>
          <w:sz w:val="66"/>
          <w:szCs w:val="66"/>
          <w:lang w:val="en-US" w:bidi="pa-IN"/>
        </w:rPr>
        <w:t xml:space="preserve">K </w:t>
      </w:r>
      <w:r w:rsidRPr="00A67A5B">
        <w:rPr>
          <w:rFonts w:ascii="ff2" w:eastAsia="Times New Roman" w:hAnsi="ff2" w:cs="Times New Roman"/>
          <w:color w:val="000000"/>
          <w:sz w:val="66"/>
          <w:szCs w:val="66"/>
          <w:lang w:val="en-US" w:bidi="pa-IN"/>
        </w:rPr>
        <w:t>PartNo, PartDesc, Price]</w:t>
      </w:r>
    </w:p>
    <w:p w14:paraId="06FB6091" w14:textId="77777777" w:rsidR="00A67A5B" w:rsidRPr="00A67A5B" w:rsidRDefault="00A67A5B" w:rsidP="00A67A5B">
      <w:pPr>
        <w:pStyle w:val="Header"/>
        <w:rPr>
          <w:rFonts w:ascii="Segoe UI" w:hAnsi="Segoe UI" w:cs="Segoe UI"/>
          <w:b/>
          <w:bCs/>
          <w:lang w:val="en-US"/>
        </w:rPr>
      </w:pPr>
      <w:r w:rsidRPr="00A67A5B">
        <w:rPr>
          <w:rFonts w:ascii="Segoe UI" w:hAnsi="Segoe UI" w:cs="Segoe UI"/>
          <w:b/>
          <w:bCs/>
          <w:lang w:val="en-US"/>
        </w:rPr>
        <w:t xml:space="preserve">Order [CK </w:t>
      </w:r>
      <w:r w:rsidRPr="00A67A5B">
        <w:rPr>
          <w:rFonts w:ascii="Segoe UI" w:hAnsi="Segoe UI" w:cs="Segoe UI"/>
          <w:b/>
          <w:bCs/>
          <w:u w:val="single"/>
          <w:lang w:val="en-US"/>
        </w:rPr>
        <w:t>OrderNo</w:t>
      </w:r>
      <w:r w:rsidRPr="00A67A5B">
        <w:rPr>
          <w:rFonts w:ascii="Segoe UI" w:hAnsi="Segoe UI" w:cs="Segoe UI"/>
          <w:b/>
          <w:bCs/>
          <w:lang w:val="en-US"/>
        </w:rPr>
        <w:t xml:space="preserve">, Orderdate, FK CustNo] </w:t>
      </w:r>
    </w:p>
    <w:p w14:paraId="74B45F28" w14:textId="77777777" w:rsidR="00A67A5B" w:rsidRPr="00A67A5B" w:rsidRDefault="00A67A5B" w:rsidP="00A67A5B">
      <w:pPr>
        <w:pStyle w:val="Header"/>
        <w:rPr>
          <w:rFonts w:ascii="Segoe UI" w:hAnsi="Segoe UI" w:cs="Segoe UI"/>
          <w:b/>
          <w:bCs/>
          <w:lang w:val="en-US"/>
        </w:rPr>
      </w:pPr>
      <w:r w:rsidRPr="00A67A5B">
        <w:rPr>
          <w:rFonts w:ascii="Segoe UI" w:hAnsi="Segoe UI" w:cs="Segoe UI"/>
          <w:b/>
          <w:bCs/>
          <w:lang w:val="en-US"/>
        </w:rPr>
        <w:t xml:space="preserve">Customers[CK </w:t>
      </w:r>
      <w:r w:rsidRPr="00A67A5B">
        <w:rPr>
          <w:rFonts w:ascii="Segoe UI" w:hAnsi="Segoe UI" w:cs="Segoe UI"/>
          <w:b/>
          <w:bCs/>
          <w:u w:val="single"/>
          <w:lang w:val="en-US"/>
        </w:rPr>
        <w:t>CustNo</w:t>
      </w:r>
      <w:r w:rsidRPr="00A67A5B">
        <w:rPr>
          <w:rFonts w:ascii="Segoe UI" w:hAnsi="Segoe UI" w:cs="Segoe UI"/>
          <w:b/>
          <w:bCs/>
          <w:lang w:val="en-US"/>
        </w:rPr>
        <w:t xml:space="preserve">, CustLName] </w:t>
      </w:r>
    </w:p>
    <w:p w14:paraId="46B3827C" w14:textId="23CD17C5" w:rsidR="00A67A5B" w:rsidRPr="00A67A5B" w:rsidRDefault="00A67A5B" w:rsidP="00A67A5B">
      <w:pPr>
        <w:pStyle w:val="Header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OrderParts</w:t>
      </w:r>
      <w:r w:rsidRPr="00A67A5B">
        <w:rPr>
          <w:rFonts w:ascii="Segoe UI" w:hAnsi="Segoe UI" w:cs="Segoe UI"/>
          <w:b/>
          <w:bCs/>
          <w:lang w:val="en-US"/>
        </w:rPr>
        <w:t xml:space="preserve">[FK PartNo, FK OrderNo, </w:t>
      </w:r>
      <w:r w:rsidR="00044523">
        <w:rPr>
          <w:rFonts w:ascii="Segoe UI" w:hAnsi="Segoe UI" w:cs="Segoe UI"/>
          <w:b/>
          <w:bCs/>
        </w:rPr>
        <w:t>QntyOrdered</w:t>
      </w:r>
      <w:r w:rsidRPr="00A67A5B">
        <w:rPr>
          <w:rFonts w:ascii="Segoe UI" w:hAnsi="Segoe UI" w:cs="Segoe UI"/>
          <w:b/>
          <w:bCs/>
          <w:lang w:val="en-US"/>
        </w:rPr>
        <w:t xml:space="preserve">] </w:t>
      </w:r>
    </w:p>
    <w:p w14:paraId="6FA199BF" w14:textId="77777777" w:rsidR="00A67A5B" w:rsidRPr="00A67A5B" w:rsidRDefault="00A67A5B" w:rsidP="00A67A5B">
      <w:pPr>
        <w:pStyle w:val="Header"/>
        <w:rPr>
          <w:rFonts w:ascii="Segoe UI" w:hAnsi="Segoe UI" w:cs="Segoe UI"/>
          <w:b/>
          <w:bCs/>
          <w:lang w:val="en-US"/>
        </w:rPr>
      </w:pPr>
      <w:r w:rsidRPr="00A67A5B">
        <w:rPr>
          <w:rFonts w:ascii="Segoe UI" w:hAnsi="Segoe UI" w:cs="Segoe UI"/>
          <w:b/>
          <w:bCs/>
          <w:lang w:val="en-US"/>
        </w:rPr>
        <w:t xml:space="preserve">Parts[CK </w:t>
      </w:r>
      <w:r w:rsidRPr="00A67A5B">
        <w:rPr>
          <w:rFonts w:ascii="Segoe UI" w:hAnsi="Segoe UI" w:cs="Segoe UI"/>
          <w:b/>
          <w:bCs/>
          <w:u w:val="single"/>
          <w:lang w:val="en-US"/>
        </w:rPr>
        <w:t>PartNo</w:t>
      </w:r>
      <w:r w:rsidRPr="00A67A5B">
        <w:rPr>
          <w:rFonts w:ascii="Segoe UI" w:hAnsi="Segoe UI" w:cs="Segoe UI"/>
          <w:b/>
          <w:bCs/>
          <w:lang w:val="en-US"/>
        </w:rPr>
        <w:t>, PartDesc, Price]</w:t>
      </w:r>
    </w:p>
    <w:p w14:paraId="64154869" w14:textId="12619756" w:rsidR="00A67A5B" w:rsidRPr="00DA0B1E" w:rsidRDefault="00A67A5B" w:rsidP="00980558">
      <w:pPr>
        <w:pStyle w:val="Header"/>
        <w:rPr>
          <w:rFonts w:ascii="Segoe UI" w:hAnsi="Segoe UI" w:cs="Segoe UI"/>
          <w:b/>
          <w:bCs/>
        </w:rPr>
      </w:pPr>
    </w:p>
    <w:p w14:paraId="7005B1E0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2585C075" w14:textId="77777777" w:rsidR="00C14E5D" w:rsidRPr="00DA0B1E" w:rsidRDefault="00C14E5D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00C14E5D" w:rsidRPr="00DA0B1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C723" w14:textId="77777777" w:rsidR="004925C8" w:rsidRDefault="004925C8" w:rsidP="000B4801">
      <w:pPr>
        <w:spacing w:after="0" w:line="240" w:lineRule="auto"/>
      </w:pPr>
      <w:r>
        <w:separator/>
      </w:r>
    </w:p>
  </w:endnote>
  <w:endnote w:type="continuationSeparator" w:id="0">
    <w:p w14:paraId="166058BD" w14:textId="77777777" w:rsidR="004925C8" w:rsidRDefault="004925C8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A924" w14:textId="77777777" w:rsidR="004925C8" w:rsidRDefault="004925C8" w:rsidP="000B4801">
      <w:pPr>
        <w:spacing w:after="0" w:line="240" w:lineRule="auto"/>
      </w:pPr>
      <w:r>
        <w:separator/>
      </w:r>
    </w:p>
  </w:footnote>
  <w:footnote w:type="continuationSeparator" w:id="0">
    <w:p w14:paraId="2091FEB2" w14:textId="77777777" w:rsidR="004925C8" w:rsidRDefault="004925C8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489" w14:textId="770E0367" w:rsidR="00F635A8" w:rsidRPr="000B4801" w:rsidRDefault="00F03285" w:rsidP="00CF53EC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57999429">
    <w:abstractNumId w:val="18"/>
  </w:num>
  <w:num w:numId="2" w16cid:durableId="1493452035">
    <w:abstractNumId w:val="2"/>
  </w:num>
  <w:num w:numId="3" w16cid:durableId="2039773887">
    <w:abstractNumId w:val="3"/>
  </w:num>
  <w:num w:numId="4" w16cid:durableId="330328908">
    <w:abstractNumId w:val="0"/>
  </w:num>
  <w:num w:numId="5" w16cid:durableId="609364164">
    <w:abstractNumId w:val="5"/>
  </w:num>
  <w:num w:numId="6" w16cid:durableId="1062828271">
    <w:abstractNumId w:val="8"/>
  </w:num>
  <w:num w:numId="7" w16cid:durableId="1916890079">
    <w:abstractNumId w:val="19"/>
  </w:num>
  <w:num w:numId="8" w16cid:durableId="86968196">
    <w:abstractNumId w:val="15"/>
  </w:num>
  <w:num w:numId="9" w16cid:durableId="112067091">
    <w:abstractNumId w:val="16"/>
  </w:num>
  <w:num w:numId="10" w16cid:durableId="1817338894">
    <w:abstractNumId w:val="9"/>
  </w:num>
  <w:num w:numId="11" w16cid:durableId="1432777195">
    <w:abstractNumId w:val="17"/>
  </w:num>
  <w:num w:numId="12" w16cid:durableId="1319573424">
    <w:abstractNumId w:val="4"/>
  </w:num>
  <w:num w:numId="13" w16cid:durableId="2024163830">
    <w:abstractNumId w:val="11"/>
  </w:num>
  <w:num w:numId="14" w16cid:durableId="749086408">
    <w:abstractNumId w:val="14"/>
  </w:num>
  <w:num w:numId="15" w16cid:durableId="685448028">
    <w:abstractNumId w:val="1"/>
  </w:num>
  <w:num w:numId="16" w16cid:durableId="1855848489">
    <w:abstractNumId w:val="20"/>
  </w:num>
  <w:num w:numId="17" w16cid:durableId="732970821">
    <w:abstractNumId w:val="7"/>
  </w:num>
  <w:num w:numId="18" w16cid:durableId="738135512">
    <w:abstractNumId w:val="12"/>
  </w:num>
  <w:num w:numId="19" w16cid:durableId="1730226841">
    <w:abstractNumId w:val="10"/>
  </w:num>
  <w:num w:numId="20" w16cid:durableId="406418029">
    <w:abstractNumId w:val="13"/>
  </w:num>
  <w:num w:numId="21" w16cid:durableId="1420518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03610"/>
    <w:rsid w:val="0002277D"/>
    <w:rsid w:val="00027C04"/>
    <w:rsid w:val="00042C09"/>
    <w:rsid w:val="00044523"/>
    <w:rsid w:val="00057715"/>
    <w:rsid w:val="000613B2"/>
    <w:rsid w:val="00085B0F"/>
    <w:rsid w:val="000923D0"/>
    <w:rsid w:val="000B4801"/>
    <w:rsid w:val="000D659B"/>
    <w:rsid w:val="000E17F6"/>
    <w:rsid w:val="000E26CA"/>
    <w:rsid w:val="00115145"/>
    <w:rsid w:val="00162203"/>
    <w:rsid w:val="001639A0"/>
    <w:rsid w:val="0016500A"/>
    <w:rsid w:val="001B5927"/>
    <w:rsid w:val="001D0028"/>
    <w:rsid w:val="001E0CE8"/>
    <w:rsid w:val="002133F0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B6E08"/>
    <w:rsid w:val="002E6FF6"/>
    <w:rsid w:val="002F6794"/>
    <w:rsid w:val="00307082"/>
    <w:rsid w:val="003269C3"/>
    <w:rsid w:val="00326F57"/>
    <w:rsid w:val="00327671"/>
    <w:rsid w:val="00334794"/>
    <w:rsid w:val="0034106B"/>
    <w:rsid w:val="00347BFD"/>
    <w:rsid w:val="003569D2"/>
    <w:rsid w:val="00361F83"/>
    <w:rsid w:val="003737B7"/>
    <w:rsid w:val="0038456A"/>
    <w:rsid w:val="0039400B"/>
    <w:rsid w:val="003A7047"/>
    <w:rsid w:val="003B5302"/>
    <w:rsid w:val="003F6EFA"/>
    <w:rsid w:val="0040724A"/>
    <w:rsid w:val="0043071E"/>
    <w:rsid w:val="00455B56"/>
    <w:rsid w:val="00462623"/>
    <w:rsid w:val="004653E0"/>
    <w:rsid w:val="00473DF8"/>
    <w:rsid w:val="004925C8"/>
    <w:rsid w:val="004D2F5F"/>
    <w:rsid w:val="004E1508"/>
    <w:rsid w:val="004E407A"/>
    <w:rsid w:val="00505BB9"/>
    <w:rsid w:val="00515C6A"/>
    <w:rsid w:val="005341B5"/>
    <w:rsid w:val="00537410"/>
    <w:rsid w:val="00551859"/>
    <w:rsid w:val="00574F73"/>
    <w:rsid w:val="005834F0"/>
    <w:rsid w:val="00595441"/>
    <w:rsid w:val="00597DAD"/>
    <w:rsid w:val="005C3417"/>
    <w:rsid w:val="005F379F"/>
    <w:rsid w:val="00611E4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E4401"/>
    <w:rsid w:val="006F4156"/>
    <w:rsid w:val="007100D2"/>
    <w:rsid w:val="007201E0"/>
    <w:rsid w:val="00722D13"/>
    <w:rsid w:val="00727967"/>
    <w:rsid w:val="007414B6"/>
    <w:rsid w:val="0075628B"/>
    <w:rsid w:val="0076448F"/>
    <w:rsid w:val="00771F24"/>
    <w:rsid w:val="007D19AF"/>
    <w:rsid w:val="007E50AC"/>
    <w:rsid w:val="007F14E3"/>
    <w:rsid w:val="007F2833"/>
    <w:rsid w:val="007F51FF"/>
    <w:rsid w:val="00812268"/>
    <w:rsid w:val="00831029"/>
    <w:rsid w:val="0084129B"/>
    <w:rsid w:val="00841F0B"/>
    <w:rsid w:val="0084516F"/>
    <w:rsid w:val="00856314"/>
    <w:rsid w:val="00871971"/>
    <w:rsid w:val="00887551"/>
    <w:rsid w:val="008C6E99"/>
    <w:rsid w:val="008C7CC4"/>
    <w:rsid w:val="008D236E"/>
    <w:rsid w:val="008D797D"/>
    <w:rsid w:val="0090172D"/>
    <w:rsid w:val="009049F2"/>
    <w:rsid w:val="00965AF2"/>
    <w:rsid w:val="009760CF"/>
    <w:rsid w:val="00980558"/>
    <w:rsid w:val="0099311F"/>
    <w:rsid w:val="00994497"/>
    <w:rsid w:val="009A0C12"/>
    <w:rsid w:val="009E635D"/>
    <w:rsid w:val="00A3501E"/>
    <w:rsid w:val="00A35509"/>
    <w:rsid w:val="00A4633F"/>
    <w:rsid w:val="00A67A5B"/>
    <w:rsid w:val="00A70A14"/>
    <w:rsid w:val="00AA3CFA"/>
    <w:rsid w:val="00AA7D99"/>
    <w:rsid w:val="00AB047B"/>
    <w:rsid w:val="00AB5745"/>
    <w:rsid w:val="00AD0250"/>
    <w:rsid w:val="00AD43D0"/>
    <w:rsid w:val="00AD720E"/>
    <w:rsid w:val="00AE7D08"/>
    <w:rsid w:val="00AF7375"/>
    <w:rsid w:val="00B0796C"/>
    <w:rsid w:val="00B26447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C07E22"/>
    <w:rsid w:val="00C14E5D"/>
    <w:rsid w:val="00C21178"/>
    <w:rsid w:val="00C31AC3"/>
    <w:rsid w:val="00C33226"/>
    <w:rsid w:val="00C45BBD"/>
    <w:rsid w:val="00C45CEC"/>
    <w:rsid w:val="00C86028"/>
    <w:rsid w:val="00C95C43"/>
    <w:rsid w:val="00C96AC9"/>
    <w:rsid w:val="00CF53EC"/>
    <w:rsid w:val="00D322AA"/>
    <w:rsid w:val="00D407FE"/>
    <w:rsid w:val="00D86B60"/>
    <w:rsid w:val="00D86C44"/>
    <w:rsid w:val="00DA03F3"/>
    <w:rsid w:val="00DA0B1E"/>
    <w:rsid w:val="00DA0BA2"/>
    <w:rsid w:val="00DA11A6"/>
    <w:rsid w:val="00DA145D"/>
    <w:rsid w:val="00DA79BA"/>
    <w:rsid w:val="00DE7E1F"/>
    <w:rsid w:val="00DF29A1"/>
    <w:rsid w:val="00E012D4"/>
    <w:rsid w:val="00E211B5"/>
    <w:rsid w:val="00E22A25"/>
    <w:rsid w:val="00E63EB2"/>
    <w:rsid w:val="00E7030A"/>
    <w:rsid w:val="00E72444"/>
    <w:rsid w:val="00E748FB"/>
    <w:rsid w:val="00E77A41"/>
    <w:rsid w:val="00E90565"/>
    <w:rsid w:val="00EB59B7"/>
    <w:rsid w:val="00EB5E42"/>
    <w:rsid w:val="00EC5815"/>
    <w:rsid w:val="00EF6A75"/>
    <w:rsid w:val="00F003A0"/>
    <w:rsid w:val="00F03285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C5E22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s3">
    <w:name w:val="ls3"/>
    <w:basedOn w:val="DefaultParagraphFont"/>
    <w:rsid w:val="00A67A5B"/>
  </w:style>
  <w:style w:type="character" w:customStyle="1" w:styleId="ls6">
    <w:name w:val="ls6"/>
    <w:basedOn w:val="DefaultParagraphFont"/>
    <w:rsid w:val="00A67A5B"/>
  </w:style>
  <w:style w:type="character" w:customStyle="1" w:styleId="ls8">
    <w:name w:val="ls8"/>
    <w:basedOn w:val="DefaultParagraphFont"/>
    <w:rsid w:val="00A6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0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45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9A59C3-D661-4394-BA31-E5B8B3197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CB11D-2543-45B5-8D21-72A7AFB62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3F6CC-9602-492E-B027-B37FFFD214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B45E89-BF32-454F-B3D9-E6B9C2840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Pavneet Kaur</cp:lastModifiedBy>
  <cp:revision>18</cp:revision>
  <cp:lastPrinted>2022-04-06T01:40:00Z</cp:lastPrinted>
  <dcterms:created xsi:type="dcterms:W3CDTF">2019-11-18T14:06:00Z</dcterms:created>
  <dcterms:modified xsi:type="dcterms:W3CDTF">2022-06-04T20:10:00Z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