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Introduction</w:t>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1.1 Project Description</w:t>
      </w:r>
    </w:p>
    <w:p w:rsidR="00000000" w:rsidDel="00000000" w:rsidP="00000000" w:rsidRDefault="00000000" w:rsidRPr="00000000">
      <w:pPr>
        <w:widowControl w:val="0"/>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streamlined process for users to submit trouble tickets to appropriate agent, and track ticket status until a resolution is reached.</w:t>
      </w:r>
    </w:p>
    <w:p w:rsidR="00000000" w:rsidDel="00000000" w:rsidP="00000000" w:rsidRDefault="00000000" w:rsidRPr="00000000">
      <w:pPr>
        <w:widowControl w:val="0"/>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1.2 Solution Description (This is a high level description created from Design Overview) </w:t>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SQL database will hold tickets and user's login information. PHP will be used as server side scripting language to manipulate database and create website for both portal A and B.  The desktop application will be installed on user's desktop and query database for ticket information. </w:t>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1.3 Development guidelines</w:t>
      </w:r>
    </w:p>
    <w:p w:rsidR="00000000" w:rsidDel="00000000" w:rsidP="00000000" w:rsidRDefault="00000000" w:rsidRPr="00000000">
      <w:pPr>
        <w:numPr>
          <w:ilvl w:val="0"/>
          <w:numId w:val="1"/>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not to hinder other developers</w:t>
      </w:r>
    </w:p>
    <w:p w:rsidR="00000000" w:rsidDel="00000000" w:rsidP="00000000" w:rsidRDefault="00000000" w:rsidRPr="00000000">
      <w:pPr>
        <w:numPr>
          <w:ilvl w:val="1"/>
          <w:numId w:val="1"/>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code compiles before committing it.</w:t>
      </w:r>
    </w:p>
    <w:p w:rsidR="00000000" w:rsidDel="00000000" w:rsidP="00000000" w:rsidRDefault="00000000" w:rsidRPr="00000000">
      <w:pPr>
        <w:numPr>
          <w:ilvl w:val="1"/>
          <w:numId w:val="1"/>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code passes all tests (if they exist) before committing.</w:t>
      </w:r>
    </w:p>
    <w:p w:rsidR="00000000" w:rsidDel="00000000" w:rsidP="00000000" w:rsidRDefault="00000000" w:rsidRPr="00000000">
      <w:pPr>
        <w:numPr>
          <w:ilvl w:val="1"/>
          <w:numId w:val="1"/>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need to check in broken or incomplete code, use a branch, or somehow minimize the impact on other developers.  </w:t>
      </w:r>
    </w:p>
    <w:p w:rsidR="00000000" w:rsidDel="00000000" w:rsidP="00000000" w:rsidRDefault="00000000" w:rsidRPr="00000000">
      <w:pPr>
        <w:spacing w:before="200" w:line="21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Commit code that is neat, portable, and documented</w:t>
      </w:r>
    </w:p>
    <w:p w:rsidR="00000000" w:rsidDel="00000000" w:rsidP="00000000" w:rsidRDefault="00000000" w:rsidRPr="00000000">
      <w:pPr>
        <w:numPr>
          <w:ilvl w:val="1"/>
          <w:numId w:val="1"/>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Indent using spaces instead of tabs, usually 4 spaces, just be consistent.</w:t>
      </w:r>
    </w:p>
    <w:p w:rsidR="00000000" w:rsidDel="00000000" w:rsidP="00000000" w:rsidRDefault="00000000" w:rsidRPr="00000000">
      <w:pPr>
        <w:numPr>
          <w:ilvl w:val="1"/>
          <w:numId w:val="1"/>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braces consistently (cuddled or not) within a file.</w:t>
      </w:r>
    </w:p>
    <w:p w:rsidR="00000000" w:rsidDel="00000000" w:rsidP="00000000" w:rsidRDefault="00000000" w:rsidRPr="00000000">
      <w:pPr>
        <w:numPr>
          <w:ilvl w:val="1"/>
          <w:numId w:val="1"/>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braces for all if-statements, including one-line conditionals.</w:t>
      </w:r>
    </w:p>
    <w:p w:rsidR="00000000" w:rsidDel="00000000" w:rsidP="00000000" w:rsidRDefault="00000000" w:rsidRPr="00000000">
      <w:pPr>
        <w:numPr>
          <w:ilvl w:val="1"/>
          <w:numId w:val="1"/>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80-character lines max (this is very important for code).</w:t>
      </w:r>
    </w:p>
    <w:p w:rsidR="00000000" w:rsidDel="00000000" w:rsidP="00000000" w:rsidRDefault="00000000" w:rsidRPr="00000000">
      <w:pPr>
        <w:numPr>
          <w:ilvl w:val="1"/>
          <w:numId w:val="1"/>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appropriate, descriptive names for classes and variables.</w:t>
      </w:r>
    </w:p>
    <w:p w:rsidR="00000000" w:rsidDel="00000000" w:rsidP="00000000" w:rsidRDefault="00000000" w:rsidRPr="00000000">
      <w:pPr>
        <w:numPr>
          <w:ilvl w:val="2"/>
          <w:numId w:val="1"/>
        </w:numPr>
        <w:spacing w:before="200" w:line="21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Camelcase for variable names, starting with lowercase (e.g., myVariable).</w:t>
      </w:r>
    </w:p>
    <w:p w:rsidR="00000000" w:rsidDel="00000000" w:rsidP="00000000" w:rsidRDefault="00000000" w:rsidRPr="00000000">
      <w:pPr>
        <w:numPr>
          <w:ilvl w:val="2"/>
          <w:numId w:val="1"/>
        </w:numPr>
        <w:spacing w:before="200" w:line="21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Camelcase for class names, starting with uppercase (e.g., MyClass).</w:t>
      </w:r>
    </w:p>
    <w:p w:rsidR="00000000" w:rsidDel="00000000" w:rsidP="00000000" w:rsidRDefault="00000000" w:rsidRPr="00000000">
      <w:pPr>
        <w:numPr>
          <w:ilvl w:val="1"/>
          <w:numId w:val="1"/>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javadoc or equivalent comments for every class and method</w:t>
      </w:r>
    </w:p>
    <w:p w:rsidR="00000000" w:rsidDel="00000000" w:rsidP="00000000" w:rsidRDefault="00000000" w:rsidRPr="00000000">
      <w:pPr>
        <w:numPr>
          <w:ilvl w:val="2"/>
          <w:numId w:val="1"/>
        </w:numPr>
        <w:spacing w:before="200" w:line="21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purpose and intent of a class and how it fits into the overall architecture when writing docs.</w:t>
      </w:r>
    </w:p>
    <w:p w:rsidR="00000000" w:rsidDel="00000000" w:rsidP="00000000" w:rsidRDefault="00000000" w:rsidRPr="00000000">
      <w:pPr>
        <w:numPr>
          <w:ilvl w:val="1"/>
          <w:numId w:val="1"/>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extraneous code that is not used (classes, and methods in classes).</w:t>
      </w:r>
    </w:p>
    <w:p w:rsidR="00000000" w:rsidDel="00000000" w:rsidP="00000000" w:rsidRDefault="00000000" w:rsidRPr="00000000">
      <w:pPr>
        <w:spacing w:before="200" w:line="21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Communicate with other developers</w:t>
      </w:r>
    </w:p>
    <w:p w:rsidR="00000000" w:rsidDel="00000000" w:rsidP="00000000" w:rsidRDefault="00000000" w:rsidRPr="00000000">
      <w:pPr>
        <w:numPr>
          <w:ilvl w:val="1"/>
          <w:numId w:val="1"/>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Commit frequently, in small and logically related patches with good log messages.</w:t>
      </w:r>
    </w:p>
    <w:p w:rsidR="00000000" w:rsidDel="00000000" w:rsidP="00000000" w:rsidRDefault="00000000" w:rsidRPr="00000000">
      <w:pPr>
        <w:numPr>
          <w:ilvl w:val="1"/>
          <w:numId w:val="1"/>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 transparent build system to expose all dependencies and requirements to build a project. We like </w:t>
      </w:r>
      <w:hyperlink r:id="rId5">
        <w:r w:rsidDel="00000000" w:rsidR="00000000" w:rsidRPr="00000000">
          <w:rPr>
            <w:rFonts w:ascii="Times New Roman" w:cs="Times New Roman" w:eastAsia="Times New Roman" w:hAnsi="Times New Roman"/>
            <w:sz w:val="24"/>
            <w:szCs w:val="24"/>
            <w:rtl w:val="0"/>
          </w:rPr>
          <w:t xml:space="preserve">Ant</w:t>
        </w:r>
      </w:hyperlink>
      <w:r w:rsidDel="00000000" w:rsidR="00000000" w:rsidRPr="00000000">
        <w:rPr>
          <w:rFonts w:ascii="Times New Roman" w:cs="Times New Roman" w:eastAsia="Times New Roman" w:hAnsi="Times New Roman"/>
          <w:sz w:val="24"/>
          <w:szCs w:val="24"/>
          <w:rtl w:val="0"/>
        </w:rPr>
        <w:t xml:space="preserve">, but other build tools are possible too.</w:t>
      </w:r>
    </w:p>
    <w:p w:rsidR="00000000" w:rsidDel="00000000" w:rsidP="00000000" w:rsidRDefault="00000000" w:rsidRPr="00000000">
      <w:pPr>
        <w:numPr>
          <w:ilvl w:val="0"/>
          <w:numId w:val="1"/>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w:t>
      </w:r>
      <w:hyperlink r:id="rId6">
        <w:r w:rsidDel="00000000" w:rsidR="00000000" w:rsidRPr="00000000">
          <w:rPr>
            <w:rFonts w:ascii="Times New Roman" w:cs="Times New Roman" w:eastAsia="Times New Roman" w:hAnsi="Times New Roman"/>
            <w:color w:val="1155cc"/>
            <w:sz w:val="24"/>
            <w:szCs w:val="24"/>
            <w:u w:val="single"/>
            <w:rtl w:val="0"/>
          </w:rPr>
          <w:t xml:space="preserve">http://techfragments.com/css-style-guide-examples/</w:t>
        </w:r>
      </w:hyperlink>
      <w:r w:rsidDel="00000000" w:rsidR="00000000" w:rsidRPr="00000000">
        <w:rPr>
          <w:rFonts w:ascii="Times New Roman" w:cs="Times New Roman" w:eastAsia="Times New Roman" w:hAnsi="Times New Roman"/>
          <w:sz w:val="24"/>
          <w:szCs w:val="24"/>
          <w:rtl w:val="0"/>
        </w:rPr>
        <w:t xml:space="preserve"> for other reference.</w:t>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1.4 Standards / Best practices to be followed</w:t>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https://code.tutsplus.com/tutorials/top-15-best-practices-for-writing-super-readable-code--net-8118</w:t>
      </w:r>
    </w:p>
    <w:p w:rsidR="00000000" w:rsidDel="00000000" w:rsidP="00000000" w:rsidRDefault="00000000" w:rsidRPr="00000000">
      <w:pPr>
        <w:numPr>
          <w:ilvl w:val="0"/>
          <w:numId w:val="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Commenting and documentation.</w:t>
      </w:r>
    </w:p>
    <w:p w:rsidR="00000000" w:rsidDel="00000000" w:rsidP="00000000" w:rsidRDefault="00000000" w:rsidRPr="00000000">
      <w:pPr>
        <w:numPr>
          <w:ilvl w:val="1"/>
          <w:numId w:val="3"/>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clear explanation for exactly what your method, class, chunk etc will be doing. </w:t>
      </w:r>
    </w:p>
    <w:p w:rsidR="00000000" w:rsidDel="00000000" w:rsidP="00000000" w:rsidRDefault="00000000" w:rsidRPr="00000000">
      <w:pPr>
        <w:numPr>
          <w:ilvl w:val="0"/>
          <w:numId w:val="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Consistent indentation.</w:t>
      </w:r>
    </w:p>
    <w:p w:rsidR="00000000" w:rsidDel="00000000" w:rsidP="00000000" w:rsidRDefault="00000000" w:rsidRPr="00000000">
      <w:pPr>
        <w:numPr>
          <w:ilvl w:val="0"/>
          <w:numId w:val="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obvious / unclear comments.</w:t>
      </w:r>
    </w:p>
    <w:p w:rsidR="00000000" w:rsidDel="00000000" w:rsidP="00000000" w:rsidRDefault="00000000" w:rsidRPr="00000000">
      <w:pPr>
        <w:numPr>
          <w:ilvl w:val="0"/>
          <w:numId w:val="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Coding.</w:t>
      </w:r>
    </w:p>
    <w:p w:rsidR="00000000" w:rsidDel="00000000" w:rsidP="00000000" w:rsidRDefault="00000000" w:rsidRPr="00000000">
      <w:pPr>
        <w:numPr>
          <w:ilvl w:val="1"/>
          <w:numId w:val="3"/>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similar code grouped together for consistency and readability. </w:t>
      </w:r>
    </w:p>
    <w:p w:rsidR="00000000" w:rsidDel="00000000" w:rsidP="00000000" w:rsidRDefault="00000000" w:rsidRPr="00000000">
      <w:pPr>
        <w:numPr>
          <w:ilvl w:val="0"/>
          <w:numId w:val="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Consistent naming convention</w:t>
      </w:r>
    </w:p>
    <w:p w:rsidR="00000000" w:rsidDel="00000000" w:rsidP="00000000" w:rsidRDefault="00000000" w:rsidRPr="00000000">
      <w:pPr>
        <w:numPr>
          <w:ilvl w:val="1"/>
          <w:numId w:val="3"/>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Development Guides, 2. </w:t>
      </w:r>
    </w:p>
    <w:p w:rsidR="00000000" w:rsidDel="00000000" w:rsidP="00000000" w:rsidRDefault="00000000" w:rsidRPr="00000000">
      <w:pPr>
        <w:numPr>
          <w:ilvl w:val="0"/>
          <w:numId w:val="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Don’t repeat yourself.</w:t>
      </w:r>
    </w:p>
    <w:p w:rsidR="00000000" w:rsidDel="00000000" w:rsidP="00000000" w:rsidRDefault="00000000" w:rsidRPr="00000000">
      <w:pPr>
        <w:numPr>
          <w:ilvl w:val="1"/>
          <w:numId w:val="3"/>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code have a clear a definitive purpose. </w:t>
      </w:r>
    </w:p>
    <w:p w:rsidR="00000000" w:rsidDel="00000000" w:rsidP="00000000" w:rsidRDefault="00000000" w:rsidRPr="00000000">
      <w:pPr>
        <w:numPr>
          <w:ilvl w:val="0"/>
          <w:numId w:val="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Avoid multi level nesting.</w:t>
      </w:r>
    </w:p>
    <w:p w:rsidR="00000000" w:rsidDel="00000000" w:rsidP="00000000" w:rsidRDefault="00000000" w:rsidRPr="00000000">
      <w:pPr>
        <w:numPr>
          <w:ilvl w:val="0"/>
          <w:numId w:val="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 line length.</w:t>
      </w:r>
    </w:p>
    <w:p w:rsidR="00000000" w:rsidDel="00000000" w:rsidP="00000000" w:rsidRDefault="00000000" w:rsidRPr="00000000">
      <w:pPr>
        <w:numPr>
          <w:ilvl w:val="0"/>
          <w:numId w:val="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Organize files and folders.</w:t>
      </w:r>
    </w:p>
    <w:p w:rsidR="00000000" w:rsidDel="00000000" w:rsidP="00000000" w:rsidRDefault="00000000" w:rsidRPr="00000000">
      <w:pPr>
        <w:numPr>
          <w:ilvl w:val="0"/>
          <w:numId w:val="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Consistent temporary names.</w:t>
      </w:r>
    </w:p>
    <w:p w:rsidR="00000000" w:rsidDel="00000000" w:rsidP="00000000" w:rsidRDefault="00000000" w:rsidRPr="00000000">
      <w:pPr>
        <w:numPr>
          <w:ilvl w:val="0"/>
          <w:numId w:val="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Capitalize SQL related words.</w:t>
      </w:r>
    </w:p>
    <w:p w:rsidR="00000000" w:rsidDel="00000000" w:rsidP="00000000" w:rsidRDefault="00000000" w:rsidRPr="00000000">
      <w:pPr>
        <w:numPr>
          <w:ilvl w:val="0"/>
          <w:numId w:val="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Separate code from data.</w:t>
      </w:r>
    </w:p>
    <w:p w:rsidR="00000000" w:rsidDel="00000000" w:rsidP="00000000" w:rsidRDefault="00000000" w:rsidRPr="00000000">
      <w:pPr>
        <w:numPr>
          <w:ilvl w:val="0"/>
          <w:numId w:val="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Alternate syntax inside templates. </w:t>
      </w:r>
    </w:p>
    <w:p w:rsidR="00000000" w:rsidDel="00000000" w:rsidP="00000000" w:rsidRDefault="00000000" w:rsidRPr="00000000">
      <w:pPr>
        <w:numPr>
          <w:ilvl w:val="0"/>
          <w:numId w:val="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Know the difference between object oriented vs procedural code.</w:t>
      </w:r>
    </w:p>
    <w:p w:rsidR="00000000" w:rsidDel="00000000" w:rsidP="00000000" w:rsidRDefault="00000000" w:rsidRPr="00000000">
      <w:pPr>
        <w:numPr>
          <w:ilvl w:val="0"/>
          <w:numId w:val="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open source code.</w:t>
      </w:r>
    </w:p>
    <w:p w:rsidR="00000000" w:rsidDel="00000000" w:rsidP="00000000" w:rsidRDefault="00000000" w:rsidRPr="00000000">
      <w:pPr>
        <w:numPr>
          <w:ilvl w:val="0"/>
          <w:numId w:val="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Produce clean code, reformat unclean code. </w:t>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w:t>
      </w:r>
      <w:r w:rsidDel="00000000" w:rsidR="00000000" w:rsidRPr="00000000">
        <w:rPr>
          <w:rFonts w:ascii="Times New Roman" w:cs="Times New Roman" w:eastAsia="Times New Roman" w:hAnsi="Times New Roman"/>
          <w:b w:val="1"/>
          <w:sz w:val="28"/>
          <w:szCs w:val="28"/>
          <w:rtl w:val="0"/>
        </w:rPr>
        <w:t xml:space="preserve">Assumptions and Constraints</w:t>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2.1 Assumptions</w:t>
      </w:r>
    </w:p>
    <w:p w:rsidR="00000000" w:rsidDel="00000000" w:rsidP="00000000" w:rsidRDefault="00000000" w:rsidRPr="00000000">
      <w:pPr>
        <w:numPr>
          <w:ilvl w:val="0"/>
          <w:numId w:val="6"/>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appropriately categorize their issues</w:t>
      </w:r>
    </w:p>
    <w:p w:rsidR="00000000" w:rsidDel="00000000" w:rsidP="00000000" w:rsidRDefault="00000000" w:rsidRPr="00000000">
      <w:pPr>
        <w:numPr>
          <w:ilvl w:val="0"/>
          <w:numId w:val="6"/>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Administrators will appropriately assign priority</w:t>
      </w: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2.3 Constraints</w:t>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not review the submitted tickets for validity, agents must review them manually and determine the appropriate action to take, if any.</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not sort tickets by anything other than priority.</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not notify admins when a new ticket is submitted.</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Desktop Application will be pre installed on user's Windows computer</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Design Overview</w:t>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3.1 Architectural Style</w:t>
      </w:r>
    </w:p>
    <w:p w:rsidR="00000000" w:rsidDel="00000000" w:rsidP="00000000" w:rsidRDefault="00000000" w:rsidRPr="00000000">
      <w:pPr>
        <w:numPr>
          <w:ilvl w:val="0"/>
          <w:numId w:val="11"/>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be based upon a client/server architecture</w:t>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3.2 Technologies being employed</w:t>
      </w:r>
      <w:r w:rsidDel="00000000" w:rsidR="00000000" w:rsidRPr="00000000">
        <w:rPr>
          <w:rtl w:val="0"/>
        </w:rPr>
      </w:r>
    </w:p>
    <w:p w:rsidR="00000000" w:rsidDel="00000000" w:rsidP="00000000" w:rsidRDefault="00000000" w:rsidRPr="00000000">
      <w:pPr>
        <w:numPr>
          <w:ilvl w:val="0"/>
          <w:numId w:val="2"/>
        </w:numPr>
        <w:spacing w:before="1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Database</w:t>
      </w:r>
    </w:p>
    <w:p w:rsidR="00000000" w:rsidDel="00000000" w:rsidP="00000000" w:rsidRDefault="00000000" w:rsidRPr="00000000">
      <w:pPr>
        <w:numPr>
          <w:ilvl w:val="0"/>
          <w:numId w:val="2"/>
        </w:numPr>
        <w:spacing w:before="1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Alchemy (Object Relational Mapper)</w:t>
      </w:r>
    </w:p>
    <w:p w:rsidR="00000000" w:rsidDel="00000000" w:rsidP="00000000" w:rsidRDefault="00000000" w:rsidRPr="00000000">
      <w:pPr>
        <w:spacing w:before="100" w:line="21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3.3 Programming Language</w:t>
      </w:r>
    </w:p>
    <w:p w:rsidR="00000000" w:rsidDel="00000000" w:rsidP="00000000" w:rsidRDefault="00000000" w:rsidRPr="00000000">
      <w:pPr>
        <w:numPr>
          <w:ilvl w:val="0"/>
          <w:numId w:val="7"/>
        </w:numPr>
        <w:spacing w:before="1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 - Used for connecting web portals to database and testing</w:t>
      </w:r>
    </w:p>
    <w:p w:rsidR="00000000" w:rsidDel="00000000" w:rsidP="00000000" w:rsidRDefault="00000000" w:rsidRPr="00000000">
      <w:pPr>
        <w:numPr>
          <w:ilvl w:val="0"/>
          <w:numId w:val="7"/>
        </w:numPr>
        <w:spacing w:before="1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Used for Desktop Application</w:t>
      </w:r>
    </w:p>
    <w:p w:rsidR="00000000" w:rsidDel="00000000" w:rsidP="00000000" w:rsidRDefault="00000000" w:rsidRPr="00000000">
      <w:pPr>
        <w:numPr>
          <w:ilvl w:val="0"/>
          <w:numId w:val="7"/>
        </w:numPr>
        <w:spacing w:before="1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SQL/SQLAlchemy  - Used in creation and manipulation of database</w:t>
      </w:r>
    </w:p>
    <w:p w:rsidR="00000000" w:rsidDel="00000000" w:rsidP="00000000" w:rsidRDefault="00000000" w:rsidRPr="00000000">
      <w:pPr>
        <w:spacing w:before="100" w:line="21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3.4 Development environment</w:t>
      </w:r>
    </w:p>
    <w:p w:rsidR="00000000" w:rsidDel="00000000" w:rsidP="00000000" w:rsidRDefault="00000000" w:rsidRPr="00000000">
      <w:pPr>
        <w:numPr>
          <w:ilvl w:val="0"/>
          <w:numId w:val="10"/>
        </w:numPr>
        <w:spacing w:before="1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Text Editors</w:t>
      </w:r>
    </w:p>
    <w:p w:rsidR="00000000" w:rsidDel="00000000" w:rsidP="00000000" w:rsidRDefault="00000000" w:rsidRPr="00000000">
      <w:pPr>
        <w:numPr>
          <w:ilvl w:val="0"/>
          <w:numId w:val="10"/>
        </w:numPr>
        <w:spacing w:before="1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PHPMyAdmin</w:t>
      </w:r>
    </w:p>
    <w:p w:rsidR="00000000" w:rsidDel="00000000" w:rsidP="00000000" w:rsidRDefault="00000000" w:rsidRPr="00000000">
      <w:pPr>
        <w:numPr>
          <w:ilvl w:val="0"/>
          <w:numId w:val="10"/>
        </w:numPr>
        <w:spacing w:before="1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Workbench</w:t>
      </w:r>
      <w:r w:rsidDel="00000000" w:rsidR="00000000" w:rsidRPr="00000000">
        <w:rPr>
          <w:rtl w:val="0"/>
        </w:rPr>
      </w:r>
    </w:p>
    <w:p w:rsidR="00000000" w:rsidDel="00000000" w:rsidP="00000000" w:rsidRDefault="00000000" w:rsidRPr="00000000">
      <w:pPr>
        <w:spacing w:before="1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100" w:line="21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3.5 Runtime Environment </w:t>
      </w:r>
    </w:p>
    <w:p w:rsidR="00000000" w:rsidDel="00000000" w:rsidP="00000000" w:rsidRDefault="00000000" w:rsidRPr="00000000">
      <w:pPr>
        <w:numPr>
          <w:ilvl w:val="0"/>
          <w:numId w:val="12"/>
        </w:numPr>
        <w:spacing w:before="1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Windows 7, 8, 10</w:t>
      </w:r>
    </w:p>
    <w:p w:rsidR="00000000" w:rsidDel="00000000" w:rsidP="00000000" w:rsidRDefault="00000000" w:rsidRPr="00000000">
      <w:pPr>
        <w:spacing w:before="1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3.6 General approach including things like security or logging errors</w:t>
      </w:r>
    </w:p>
    <w:p w:rsidR="00000000" w:rsidDel="00000000" w:rsidP="00000000" w:rsidRDefault="00000000" w:rsidRPr="00000000">
      <w:pPr>
        <w:numPr>
          <w:ilvl w:val="0"/>
          <w:numId w:val="1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and security will be handled by a users table in the SQL database Portal A and Portal B will have different rights as listed in the Access matrix</w:t>
      </w:r>
    </w:p>
    <w:p w:rsidR="00000000" w:rsidDel="00000000" w:rsidP="00000000" w:rsidRDefault="00000000" w:rsidRPr="00000000">
      <w:pPr>
        <w:numPr>
          <w:ilvl w:val="0"/>
          <w:numId w:val="13"/>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user has a login error a popup will appear with contact information for whom to contact. This error popup will also appear should a user input an invalid ticket number or ticket not found. </w:t>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3.7 Diagram showing how the different technologies fit together</w:t>
      </w:r>
    </w:p>
    <w:p w:rsidR="00000000" w:rsidDel="00000000" w:rsidP="00000000" w:rsidRDefault="00000000" w:rsidRPr="00000000">
      <w:pPr>
        <w:spacing w:before="200" w:line="21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1301" cy="839787"/>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131301" cy="839787"/>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3.8 Testing methodology</w:t>
      </w:r>
    </w:p>
    <w:p w:rsidR="00000000" w:rsidDel="00000000" w:rsidP="00000000" w:rsidRDefault="00000000" w:rsidRPr="00000000">
      <w:pPr>
        <w:numPr>
          <w:ilvl w:val="0"/>
          <w:numId w:val="14"/>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Regression Testing with The MySQL Test Suite</w:t>
      </w: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 Application Architecture</w:t>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List of programs including description of what they do and why</w:t>
      </w:r>
    </w:p>
    <w:p w:rsidR="00000000" w:rsidDel="00000000" w:rsidP="00000000" w:rsidRDefault="00000000" w:rsidRPr="00000000">
      <w:pPr>
        <w:numPr>
          <w:ilvl w:val="0"/>
          <w:numId w:val="5"/>
        </w:numPr>
        <w:spacing w:before="200" w:line="21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open source relational database, Structured query language. Used to hold tables and information about tickets created on WebPortal A and have them accessible for agents from WebPortal B. Chosen because MySQL works well.</w:t>
      </w:r>
    </w:p>
    <w:p w:rsidR="00000000" w:rsidDel="00000000" w:rsidP="00000000" w:rsidRDefault="00000000" w:rsidRPr="00000000">
      <w:pPr>
        <w:numPr>
          <w:ilvl w:val="0"/>
          <w:numId w:val="5"/>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 Hypertext Preprocessor, widely-used open source general-purpose scripting language that is suited for web development and can be embedded into HTML.</w:t>
      </w: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List of classes including all public, private and protected members</w:t>
      </w:r>
      <w:r w:rsidDel="00000000" w:rsidR="00000000" w:rsidRPr="00000000">
        <w:rPr>
          <w:rtl w:val="0"/>
        </w:rPr>
      </w:r>
    </w:p>
    <w:tbl>
      <w:tblPr>
        <w:tblStyle w:val="Table1"/>
        <w:tblW w:w="946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65"/>
        <w:gridCol w:w="2640"/>
        <w:gridCol w:w="1980"/>
        <w:gridCol w:w="1860"/>
        <w:tblGridChange w:id="0">
          <w:tblGrid>
            <w:gridCol w:w="1320"/>
            <w:gridCol w:w="1665"/>
            <w:gridCol w:w="2640"/>
            <w:gridCol w:w="1980"/>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Protected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holds the user information and functions that users can perform.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username</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&lt;List&gt; SubmittedTickets</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ViewTicket()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Password</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SubmitTicket()</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resubmitTicket()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27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holds the admin information and functions that admin can perform.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username</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&lt;int&gt; TicketsWorkedOn</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Password</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AssignPriority()</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SelectTicket()</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RecordProgress()</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ChangeStatus()</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SaveProgress()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tc>
      </w:tr>
    </w:tbl>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List of structures, enumerations, tables, etc…</w:t>
      </w:r>
    </w:p>
    <w:p w:rsidR="00000000" w:rsidDel="00000000" w:rsidP="00000000" w:rsidRDefault="00000000" w:rsidRPr="00000000">
      <w:pPr>
        <w:spacing w:before="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numPr>
          <w:ilvl w:val="0"/>
          <w:numId w:val="8"/>
        </w:numPr>
        <w:spacing w:before="0" w:line="216"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Tables in Database</w:t>
      </w:r>
    </w:p>
    <w:p w:rsidR="00000000" w:rsidDel="00000000" w:rsidP="00000000" w:rsidRDefault="00000000" w:rsidRPr="00000000">
      <w:pPr>
        <w:numPr>
          <w:ilvl w:val="1"/>
          <w:numId w:val="8"/>
        </w:numPr>
        <w:spacing w:before="0" w:line="216"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w:t>
      </w:r>
    </w:p>
    <w:p w:rsidR="00000000" w:rsidDel="00000000" w:rsidP="00000000" w:rsidRDefault="00000000" w:rsidRPr="00000000">
      <w:pPr>
        <w:numPr>
          <w:ilvl w:val="1"/>
          <w:numId w:val="8"/>
        </w:numPr>
        <w:spacing w:before="0" w:line="216"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Tickets</w:t>
      </w:r>
    </w:p>
    <w:p w:rsidR="00000000" w:rsidDel="00000000" w:rsidP="00000000" w:rsidRDefault="00000000" w:rsidRPr="00000000">
      <w:pPr>
        <w:numPr>
          <w:ilvl w:val="0"/>
          <w:numId w:val="8"/>
        </w:numPr>
        <w:spacing w:before="0" w:line="216"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Structures</w:t>
      </w:r>
    </w:p>
    <w:p w:rsidR="00000000" w:rsidDel="00000000" w:rsidP="00000000" w:rsidRDefault="00000000" w:rsidRPr="00000000">
      <w:pPr>
        <w:numPr>
          <w:ilvl w:val="1"/>
          <w:numId w:val="8"/>
        </w:numPr>
        <w:spacing w:before="0" w:line="216"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pPr>
        <w:numPr>
          <w:ilvl w:val="2"/>
          <w:numId w:val="8"/>
        </w:numPr>
        <w:spacing w:before="0" w:line="216"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Username</w:t>
      </w:r>
    </w:p>
    <w:p w:rsidR="00000000" w:rsidDel="00000000" w:rsidP="00000000" w:rsidRDefault="00000000" w:rsidRPr="00000000">
      <w:pPr>
        <w:numPr>
          <w:ilvl w:val="2"/>
          <w:numId w:val="8"/>
        </w:numPr>
        <w:spacing w:before="0" w:line="216"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Password</w:t>
      </w:r>
    </w:p>
    <w:p w:rsidR="00000000" w:rsidDel="00000000" w:rsidP="00000000" w:rsidRDefault="00000000" w:rsidRPr="00000000">
      <w:pPr>
        <w:numPr>
          <w:ilvl w:val="2"/>
          <w:numId w:val="8"/>
        </w:numPr>
        <w:spacing w:before="0" w:line="216"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pPr>
        <w:numPr>
          <w:ilvl w:val="2"/>
          <w:numId w:val="8"/>
        </w:numPr>
        <w:spacing w:before="0" w:line="216"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CreateTicket()</w:t>
      </w:r>
    </w:p>
    <w:p w:rsidR="00000000" w:rsidDel="00000000" w:rsidP="00000000" w:rsidRDefault="00000000" w:rsidRPr="00000000">
      <w:pPr>
        <w:numPr>
          <w:ilvl w:val="2"/>
          <w:numId w:val="8"/>
        </w:numPr>
        <w:spacing w:before="0" w:line="216"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CheckTicket()</w:t>
      </w:r>
    </w:p>
    <w:p w:rsidR="00000000" w:rsidDel="00000000" w:rsidP="00000000" w:rsidRDefault="00000000" w:rsidRPr="00000000">
      <w:pPr>
        <w:numPr>
          <w:ilvl w:val="2"/>
          <w:numId w:val="8"/>
        </w:numPr>
        <w:spacing w:line="21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ReSubmitTicket()</w:t>
      </w:r>
    </w:p>
    <w:p w:rsidR="00000000" w:rsidDel="00000000" w:rsidP="00000000" w:rsidRDefault="00000000" w:rsidRPr="00000000">
      <w:pPr>
        <w:numPr>
          <w:ilvl w:val="1"/>
          <w:numId w:val="8"/>
        </w:numPr>
        <w:spacing w:before="0" w:line="216" w:lineRule="auto"/>
        <w:ind w:left="144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pPr>
        <w:numPr>
          <w:ilvl w:val="2"/>
          <w:numId w:val="8"/>
        </w:numPr>
        <w:spacing w:before="0" w:line="216"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Username</w:t>
      </w:r>
    </w:p>
    <w:p w:rsidR="00000000" w:rsidDel="00000000" w:rsidP="00000000" w:rsidRDefault="00000000" w:rsidRPr="00000000">
      <w:pPr>
        <w:numPr>
          <w:ilvl w:val="2"/>
          <w:numId w:val="8"/>
        </w:numPr>
        <w:spacing w:before="0" w:line="216"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 Password</w:t>
      </w:r>
    </w:p>
    <w:p w:rsidR="00000000" w:rsidDel="00000000" w:rsidP="00000000" w:rsidRDefault="00000000" w:rsidRPr="00000000">
      <w:pPr>
        <w:numPr>
          <w:ilvl w:val="2"/>
          <w:numId w:val="8"/>
        </w:numPr>
        <w:spacing w:before="0" w:line="216"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pPr>
        <w:numPr>
          <w:ilvl w:val="2"/>
          <w:numId w:val="8"/>
        </w:numPr>
        <w:spacing w:before="0" w:line="216"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AssignPriority()</w:t>
      </w:r>
    </w:p>
    <w:p w:rsidR="00000000" w:rsidDel="00000000" w:rsidP="00000000" w:rsidRDefault="00000000" w:rsidRPr="00000000">
      <w:pPr>
        <w:numPr>
          <w:ilvl w:val="2"/>
          <w:numId w:val="8"/>
        </w:numPr>
        <w:spacing w:before="0" w:line="216"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SelectTicket()</w:t>
      </w:r>
    </w:p>
    <w:p w:rsidR="00000000" w:rsidDel="00000000" w:rsidP="00000000" w:rsidRDefault="00000000" w:rsidRPr="00000000">
      <w:pPr>
        <w:numPr>
          <w:ilvl w:val="2"/>
          <w:numId w:val="8"/>
        </w:numPr>
        <w:spacing w:before="0" w:line="216"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RecordProgress()</w:t>
      </w:r>
    </w:p>
    <w:p w:rsidR="00000000" w:rsidDel="00000000" w:rsidP="00000000" w:rsidRDefault="00000000" w:rsidRPr="00000000">
      <w:pPr>
        <w:numPr>
          <w:ilvl w:val="2"/>
          <w:numId w:val="8"/>
        </w:numPr>
        <w:spacing w:before="0" w:line="216"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ChangeStatus()</w:t>
      </w:r>
    </w:p>
    <w:p w:rsidR="00000000" w:rsidDel="00000000" w:rsidP="00000000" w:rsidRDefault="00000000" w:rsidRPr="00000000">
      <w:pPr>
        <w:numPr>
          <w:ilvl w:val="2"/>
          <w:numId w:val="8"/>
        </w:numPr>
        <w:spacing w:before="0" w:line="216"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SaveProgress()</w:t>
      </w:r>
    </w:p>
    <w:p w:rsidR="00000000" w:rsidDel="00000000" w:rsidP="00000000" w:rsidRDefault="00000000" w:rsidRPr="00000000">
      <w:pPr>
        <w:numPr>
          <w:ilvl w:val="2"/>
          <w:numId w:val="8"/>
        </w:numPr>
        <w:spacing w:before="0" w:line="216" w:lineRule="auto"/>
        <w:ind w:left="216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SendUserNotification()</w:t>
      </w:r>
      <w:r w:rsidDel="00000000" w:rsidR="00000000" w:rsidRPr="00000000">
        <w:rPr>
          <w:rtl w:val="0"/>
        </w:rPr>
      </w:r>
    </w:p>
    <w:p w:rsidR="00000000" w:rsidDel="00000000" w:rsidP="00000000" w:rsidRDefault="00000000" w:rsidRPr="00000000">
      <w:pPr>
        <w:numPr>
          <w:ilvl w:val="1"/>
          <w:numId w:val="8"/>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Ticket</w:t>
      </w:r>
    </w:p>
    <w:p w:rsidR="00000000" w:rsidDel="00000000" w:rsidP="00000000" w:rsidRDefault="00000000" w:rsidRPr="00000000">
      <w:pPr>
        <w:numPr>
          <w:ilvl w:val="2"/>
          <w:numId w:val="8"/>
        </w:numPr>
        <w:spacing w:before="200" w:line="21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Ticket Number</w:t>
      </w:r>
    </w:p>
    <w:p w:rsidR="00000000" w:rsidDel="00000000" w:rsidP="00000000" w:rsidRDefault="00000000" w:rsidRPr="00000000">
      <w:pPr>
        <w:numPr>
          <w:ilvl w:val="2"/>
          <w:numId w:val="8"/>
        </w:numPr>
        <w:spacing w:before="200" w:line="21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Issue Type</w:t>
      </w:r>
    </w:p>
    <w:p w:rsidR="00000000" w:rsidDel="00000000" w:rsidP="00000000" w:rsidRDefault="00000000" w:rsidRPr="00000000">
      <w:pPr>
        <w:numPr>
          <w:ilvl w:val="2"/>
          <w:numId w:val="8"/>
        </w:numPr>
        <w:spacing w:before="200" w:line="21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Issue Subtype</w:t>
      </w:r>
    </w:p>
    <w:p w:rsidR="00000000" w:rsidDel="00000000" w:rsidP="00000000" w:rsidRDefault="00000000" w:rsidRPr="00000000">
      <w:pPr>
        <w:numPr>
          <w:ilvl w:val="2"/>
          <w:numId w:val="8"/>
        </w:numPr>
        <w:spacing w:before="200" w:line="21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Enum: Status</w:t>
      </w:r>
    </w:p>
    <w:p w:rsidR="00000000" w:rsidDel="00000000" w:rsidP="00000000" w:rsidRDefault="00000000" w:rsidRPr="00000000">
      <w:pPr>
        <w:numPr>
          <w:ilvl w:val="2"/>
          <w:numId w:val="8"/>
        </w:numPr>
        <w:spacing w:before="200" w:line="21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Enum: Priority</w:t>
      </w:r>
    </w:p>
    <w:p w:rsidR="00000000" w:rsidDel="00000000" w:rsidP="00000000" w:rsidRDefault="00000000" w:rsidRPr="00000000">
      <w:pPr>
        <w:numPr>
          <w:ilvl w:val="2"/>
          <w:numId w:val="8"/>
        </w:numPr>
        <w:spacing w:before="200" w:line="21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Enum: Explanation</w:t>
      </w:r>
    </w:p>
    <w:p w:rsidR="00000000" w:rsidDel="00000000" w:rsidP="00000000" w:rsidRDefault="00000000" w:rsidRPr="00000000">
      <w:pPr>
        <w:numPr>
          <w:ilvl w:val="2"/>
          <w:numId w:val="8"/>
        </w:numPr>
        <w:spacing w:before="200" w:line="21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List&lt;String&gt;: Progress Notes</w:t>
      </w:r>
    </w:p>
    <w:p w:rsidR="00000000" w:rsidDel="00000000" w:rsidP="00000000" w:rsidRDefault="00000000" w:rsidRPr="00000000">
      <w:pPr>
        <w:numPr>
          <w:ilvl w:val="2"/>
          <w:numId w:val="8"/>
        </w:numPr>
        <w:spacing w:before="200" w:line="21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Ticket Owner</w:t>
      </w:r>
    </w:p>
    <w:p w:rsidR="00000000" w:rsidDel="00000000" w:rsidP="00000000" w:rsidRDefault="00000000" w:rsidRPr="00000000">
      <w:pPr>
        <w:numPr>
          <w:ilvl w:val="2"/>
          <w:numId w:val="8"/>
        </w:numPr>
        <w:spacing w:before="200" w:line="21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Admin (person working on ticket)</w:t>
      </w:r>
    </w:p>
    <w:p w:rsidR="00000000" w:rsidDel="00000000" w:rsidP="00000000" w:rsidRDefault="00000000" w:rsidRPr="00000000">
      <w:pPr>
        <w:widowControl w:val="0"/>
        <w:numPr>
          <w:ilvl w:val="2"/>
          <w:numId w:val="8"/>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SetType()</w:t>
      </w:r>
    </w:p>
    <w:p w:rsidR="00000000" w:rsidDel="00000000" w:rsidP="00000000" w:rsidRDefault="00000000" w:rsidRPr="00000000">
      <w:pPr>
        <w:widowControl w:val="0"/>
        <w:numPr>
          <w:ilvl w:val="2"/>
          <w:numId w:val="8"/>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SetSubType()</w:t>
      </w:r>
    </w:p>
    <w:p w:rsidR="00000000" w:rsidDel="00000000" w:rsidP="00000000" w:rsidRDefault="00000000" w:rsidRPr="00000000">
      <w:pPr>
        <w:widowControl w:val="0"/>
        <w:numPr>
          <w:ilvl w:val="2"/>
          <w:numId w:val="8"/>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UpdateStatus()</w:t>
      </w:r>
    </w:p>
    <w:p w:rsidR="00000000" w:rsidDel="00000000" w:rsidP="00000000" w:rsidRDefault="00000000" w:rsidRPr="00000000">
      <w:pPr>
        <w:widowControl w:val="0"/>
        <w:numPr>
          <w:ilvl w:val="2"/>
          <w:numId w:val="8"/>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AssignTicketNumber()</w:t>
      </w:r>
    </w:p>
    <w:p w:rsidR="00000000" w:rsidDel="00000000" w:rsidP="00000000" w:rsidRDefault="00000000" w:rsidRPr="00000000">
      <w:pPr>
        <w:widowControl w:val="0"/>
        <w:numPr>
          <w:ilvl w:val="2"/>
          <w:numId w:val="8"/>
        </w:numPr>
        <w:spacing w:line="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SubmitToAdmin()</w:t>
      </w:r>
    </w:p>
    <w:p w:rsidR="00000000" w:rsidDel="00000000" w:rsidP="00000000" w:rsidRDefault="00000000" w:rsidRPr="00000000">
      <w:pPr>
        <w:widowControl w:val="0"/>
        <w:numPr>
          <w:ilvl w:val="2"/>
          <w:numId w:val="8"/>
        </w:numP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PutInQueue()</w:t>
      </w:r>
    </w:p>
    <w:p w:rsidR="00000000" w:rsidDel="00000000" w:rsidP="00000000" w:rsidRDefault="00000000" w:rsidRPr="00000000">
      <w:pPr>
        <w:widowControl w:val="0"/>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Enumerations</w:t>
      </w:r>
    </w:p>
    <w:p w:rsidR="00000000" w:rsidDel="00000000" w:rsidP="00000000" w:rsidRDefault="00000000" w:rsidRPr="00000000">
      <w:pPr>
        <w:numPr>
          <w:ilvl w:val="1"/>
          <w:numId w:val="8"/>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 Type {Software, Hardware}</w:t>
      </w:r>
    </w:p>
    <w:p w:rsidR="00000000" w:rsidDel="00000000" w:rsidP="00000000" w:rsidRDefault="00000000" w:rsidRPr="00000000">
      <w:pPr>
        <w:numPr>
          <w:ilvl w:val="1"/>
          <w:numId w:val="8"/>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 Subtype {Bug, Permission, Enhancement, Other}</w:t>
      </w:r>
    </w:p>
    <w:p w:rsidR="00000000" w:rsidDel="00000000" w:rsidP="00000000" w:rsidRDefault="00000000" w:rsidRPr="00000000">
      <w:pPr>
        <w:numPr>
          <w:ilvl w:val="1"/>
          <w:numId w:val="8"/>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Ticket Status {New, In Progress, On Hold, Completed}</w:t>
      </w:r>
    </w:p>
    <w:p w:rsidR="00000000" w:rsidDel="00000000" w:rsidP="00000000" w:rsidRDefault="00000000" w:rsidRPr="00000000">
      <w:pPr>
        <w:numPr>
          <w:ilvl w:val="1"/>
          <w:numId w:val="8"/>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Priority {1, 2, 3, 4, 5}</w:t>
      </w:r>
    </w:p>
    <w:p w:rsidR="00000000" w:rsidDel="00000000" w:rsidP="00000000" w:rsidRDefault="00000000" w:rsidRPr="00000000">
      <w:pPr>
        <w:numPr>
          <w:ilvl w:val="1"/>
          <w:numId w:val="8"/>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Explanation{user’s explanation of the issue}</w:t>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Diagram of how classes and programs fit together</w:t>
      </w:r>
    </w:p>
    <w:p w:rsidR="00000000" w:rsidDel="00000000" w:rsidP="00000000" w:rsidRDefault="00000000" w:rsidRPr="00000000">
      <w:pPr>
        <w:spacing w:before="200" w:line="216" w:lineRule="auto"/>
        <w:ind w:left="0" w:firstLine="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-447674</wp:posOffset>
            </wp:positionH>
            <wp:positionV relativeFrom="paragraph">
              <wp:posOffset>39706</wp:posOffset>
            </wp:positionV>
            <wp:extent cx="5943600" cy="5113319"/>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8"/>
                    <a:srcRect b="22627" l="29647" r="30288" t="16144"/>
                    <a:stretch>
                      <a:fillRect/>
                    </a:stretch>
                  </pic:blipFill>
                  <pic:spPr>
                    <a:xfrm>
                      <a:off x="0" y="0"/>
                      <a:ext cx="5943600" cy="5113319"/>
                    </a:xfrm>
                    <a:prstGeom prst="rect"/>
                    <a:ln/>
                  </pic:spPr>
                </pic:pic>
              </a:graphicData>
            </a:graphic>
          </wp:anchor>
        </w:drawing>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Application GUI Example</w:t>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2295525</wp:posOffset>
            </wp:positionV>
            <wp:extent cx="5943600" cy="3619500"/>
            <wp:effectExtent b="0" l="0" r="0" t="0"/>
            <wp:wrapSquare wrapText="bothSides" distB="114300" distT="114300" distL="114300" distR="114300"/>
            <wp:docPr descr="WebPortal A Example.png" id="5" name="image12.png"/>
            <a:graphic>
              <a:graphicData uri="http://schemas.openxmlformats.org/drawingml/2006/picture">
                <pic:pic>
                  <pic:nvPicPr>
                    <pic:cNvPr descr="WebPortal A Example.png" id="0" name="image12.png"/>
                    <pic:cNvPicPr preferRelativeResize="0"/>
                  </pic:nvPicPr>
                  <pic:blipFill>
                    <a:blip r:embed="rId9"/>
                    <a:srcRect b="0" l="0" r="0" t="0"/>
                    <a:stretch>
                      <a:fillRect/>
                    </a:stretch>
                  </pic:blipFill>
                  <pic:spPr>
                    <a:xfrm>
                      <a:off x="0" y="0"/>
                      <a:ext cx="5943600" cy="3619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-180974</wp:posOffset>
            </wp:positionH>
            <wp:positionV relativeFrom="paragraph">
              <wp:posOffset>123825</wp:posOffset>
            </wp:positionV>
            <wp:extent cx="5943600" cy="2311400"/>
            <wp:effectExtent b="0" l="0" r="0" t="0"/>
            <wp:wrapSquare wrapText="bothSides" distB="114300" distT="114300" distL="114300" distR="114300"/>
            <wp:docPr descr="WebPortal B Example.png" id="1" name="image6.png"/>
            <a:graphic>
              <a:graphicData uri="http://schemas.openxmlformats.org/drawingml/2006/picture">
                <pic:pic>
                  <pic:nvPicPr>
                    <pic:cNvPr descr="WebPortal B Example.png" id="0" name="image6.png"/>
                    <pic:cNvPicPr preferRelativeResize="0"/>
                  </pic:nvPicPr>
                  <pic:blipFill>
                    <a:blip r:embed="rId10"/>
                    <a:srcRect b="0" l="0" r="0" t="0"/>
                    <a:stretch>
                      <a:fillRect/>
                    </a:stretch>
                  </pic:blipFill>
                  <pic:spPr>
                    <a:xfrm>
                      <a:off x="0" y="0"/>
                      <a:ext cx="5943600" cy="2311400"/>
                    </a:xfrm>
                    <a:prstGeom prst="rect"/>
                    <a:ln/>
                  </pic:spPr>
                </pic:pic>
              </a:graphicData>
            </a:graphic>
          </wp:anchor>
        </w:drawing>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implementing security, describe (access matrix)</w:t>
      </w:r>
    </w:p>
    <w:p w:rsidR="00000000" w:rsidDel="00000000" w:rsidP="00000000" w:rsidRDefault="00000000" w:rsidRPr="00000000">
      <w:pPr>
        <w:spacing w:before="200" w:line="21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1071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680"/>
        <w:gridCol w:w="1725"/>
        <w:gridCol w:w="2625"/>
        <w:gridCol w:w="1950"/>
        <w:tblGridChange w:id="0">
          <w:tblGrid>
            <w:gridCol w:w="2730"/>
            <w:gridCol w:w="1680"/>
            <w:gridCol w:w="1725"/>
            <w:gridCol w:w="2625"/>
            <w:gridCol w:w="1950"/>
          </w:tblGrid>
        </w:tblGridChange>
      </w:tblGrid>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Access Matrix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Ticket Submission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Ticket Tracking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Ticket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Archived Tickets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Portal A 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submitTicket()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getStatus()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getTicketInfo()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updateTicketInfo()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Portal B User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getStatus()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updateStatus()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getTicketInfo()</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updateTicketInfo()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getTicketInfo()</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before="200" w:line="21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5 Database Architecture</w:t>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4"/>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tables including attributes and details to create the tables</w:t>
      </w:r>
      <w:r w:rsidDel="00000000" w:rsidR="00000000" w:rsidRPr="00000000">
        <w:rPr>
          <w:rtl w:val="0"/>
        </w:rPr>
      </w:r>
    </w:p>
    <w:tbl>
      <w:tblPr>
        <w:tblStyle w:val="Table3"/>
        <w:tblW w:w="9344.0" w:type="dxa"/>
        <w:jc w:val="center"/>
        <w:tblLayout w:type="fixed"/>
        <w:tblLook w:val="0400"/>
      </w:tblPr>
      <w:tblGrid>
        <w:gridCol w:w="1342"/>
        <w:gridCol w:w="1530"/>
        <w:gridCol w:w="1104"/>
        <w:gridCol w:w="998"/>
        <w:gridCol w:w="1448"/>
        <w:gridCol w:w="1220"/>
        <w:gridCol w:w="1702"/>
        <w:tblGridChange w:id="0">
          <w:tblGrid>
            <w:gridCol w:w="1342"/>
            <w:gridCol w:w="1530"/>
            <w:gridCol w:w="1104"/>
            <w:gridCol w:w="998"/>
            <w:gridCol w:w="1448"/>
            <w:gridCol w:w="1220"/>
            <w:gridCol w:w="1702"/>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d5dce4" w:val="clear"/>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Table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Attribute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Required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Field Length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Default Value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Notes</w:t>
            </w:r>
            <w:r w:rsidDel="00000000" w:rsidR="00000000" w:rsidRPr="00000000">
              <w:rPr>
                <w:rtl w:val="0"/>
              </w:rPr>
            </w:r>
          </w:p>
        </w:tc>
      </w:tr>
      <w:tr>
        <w:trPr>
          <w:trHeight w:val="300" w:hRule="atLeast"/>
        </w:trPr>
        <w:tc>
          <w:tcPr>
            <w:vMerge w:val="restart"/>
            <w:tcBorders>
              <w:top w:color="000000" w:space="0" w:sz="6" w:val="single"/>
              <w:left w:color="000000" w:space="0" w:sz="6" w:val="single"/>
              <w:bottom w:color="000000" w:space="0" w:sz="6" w:val="single"/>
              <w:right w:color="000000" w:space="0" w:sz="6" w:val="single"/>
            </w:tcBorders>
            <w:shd w:fill="d5dce4" w:val="clear"/>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bookmarkStart w:colFirst="0" w:colLast="0" w:name="_gjdgxs" w:id="0"/>
            <w:bookmarkEnd w:id="0"/>
            <w:r w:rsidDel="00000000" w:rsidR="00000000" w:rsidRPr="00000000">
              <w:rPr>
                <w:rFonts w:ascii="Calibri" w:cs="Calibri" w:eastAsia="Calibri" w:hAnsi="Calibri"/>
                <w:sz w:val="20"/>
                <w:szCs w:val="20"/>
                <w:rtl w:val="0"/>
              </w:rPr>
              <w:t xml:space="preserve">Ticket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Pointer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tl w:val="0"/>
              </w:rPr>
            </w:r>
          </w:p>
        </w:tc>
      </w:tr>
      <w:tr>
        <w:trPr>
          <w:trHeight w:val="300" w:hRule="atLeast"/>
        </w:trPr>
        <w:tc>
          <w:tcPr>
            <w:vMerge w:val="continue"/>
            <w:tcBorders>
              <w:top w:color="cccccc" w:space="0" w:sz="6" w:val="single"/>
              <w:left w:color="000000" w:space="0" w:sz="6" w:val="single"/>
              <w:bottom w:color="000000" w:space="0" w:sz="6" w:val="single"/>
              <w:right w:color="000000" w:space="0" w:sz="6" w:val="single"/>
            </w:tcBorders>
            <w:shd w:fill="d5dce4" w:val="clear"/>
            <w:tcMar>
              <w:top w:w="30.0" w:type="dxa"/>
              <w:left w:w="45.0" w:type="dxa"/>
              <w:bottom w:w="30.0" w:type="dxa"/>
              <w:right w:w="45.0" w:type="dxa"/>
            </w:tcMar>
            <w:vAlign w:val="center"/>
          </w:tcPr>
          <w:p w:rsidR="00000000" w:rsidDel="00000000" w:rsidP="00000000" w:rsidRDefault="00000000" w:rsidRPr="00000000">
            <w:pPr>
              <w:widowControl w:val="0"/>
              <w:spacing w:after="0" w:before="0" w:line="240" w:lineRule="auto"/>
              <w:ind w:left="0" w:firstLine="0"/>
              <w:contextualSpacing w:val="0"/>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Ticket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Characters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Assigned </w:t>
              <w:br w:type="textWrapping"/>
              <w:t xml:space="preserve">Incrementally</w:t>
            </w:r>
            <w:r w:rsidDel="00000000" w:rsidR="00000000" w:rsidRPr="00000000">
              <w:rPr>
                <w:rtl w:val="0"/>
              </w:rPr>
            </w:r>
          </w:p>
        </w:tc>
      </w:tr>
      <w:tr>
        <w:trPr>
          <w:trHeight w:val="300" w:hRule="atLeast"/>
        </w:trPr>
        <w:tc>
          <w:tcPr>
            <w:vMerge w:val="continue"/>
            <w:tcBorders>
              <w:top w:color="cccccc" w:space="0" w:sz="6" w:val="single"/>
              <w:left w:color="000000" w:space="0" w:sz="6" w:val="single"/>
              <w:bottom w:color="000000" w:space="0" w:sz="6" w:val="single"/>
              <w:right w:color="000000" w:space="0" w:sz="6" w:val="single"/>
            </w:tcBorders>
            <w:shd w:fill="d5dce4" w:val="clear"/>
            <w:tcMar>
              <w:top w:w="30.0" w:type="dxa"/>
              <w:left w:w="45.0" w:type="dxa"/>
              <w:bottom w:w="30.0" w:type="dxa"/>
              <w:right w:w="45.0" w:type="dxa"/>
            </w:tcMar>
            <w:vAlign w:val="center"/>
          </w:tcPr>
          <w:p w:rsidR="00000000" w:rsidDel="00000000" w:rsidP="00000000" w:rsidRDefault="00000000" w:rsidRPr="00000000">
            <w:pPr>
              <w:widowControl w:val="0"/>
              <w:spacing w:after="0" w:before="0" w:line="240" w:lineRule="auto"/>
              <w:ind w:left="0" w:firstLine="0"/>
              <w:contextualSpacing w:val="0"/>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Category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 Down</w:t>
            </w:r>
          </w:p>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Menu of choices</w:t>
            </w:r>
            <w:r w:rsidDel="00000000" w:rsidR="00000000" w:rsidRPr="00000000">
              <w:rPr>
                <w:rtl w:val="0"/>
              </w:rPr>
            </w:r>
          </w:p>
        </w:tc>
      </w:tr>
      <w:tr>
        <w:trPr>
          <w:trHeight w:val="300" w:hRule="atLeast"/>
        </w:trPr>
        <w:tc>
          <w:tcPr>
            <w:vMerge w:val="continue"/>
            <w:tcBorders>
              <w:top w:color="cccccc" w:space="0" w:sz="6" w:val="single"/>
              <w:left w:color="000000" w:space="0" w:sz="6" w:val="single"/>
              <w:bottom w:color="000000" w:space="0" w:sz="6" w:val="single"/>
              <w:right w:color="000000" w:space="0" w:sz="6" w:val="single"/>
            </w:tcBorders>
            <w:shd w:fill="d5dce4" w:val="clear"/>
            <w:tcMar>
              <w:top w:w="30.0" w:type="dxa"/>
              <w:left w:w="45.0" w:type="dxa"/>
              <w:bottom w:w="30.0" w:type="dxa"/>
              <w:right w:w="45.0" w:type="dxa"/>
            </w:tcMar>
            <w:vAlign w:val="center"/>
          </w:tcPr>
          <w:p w:rsidR="00000000" w:rsidDel="00000000" w:rsidP="00000000" w:rsidRDefault="00000000" w:rsidRPr="00000000">
            <w:pPr>
              <w:widowControl w:val="0"/>
              <w:spacing w:after="0" w:before="0" w:line="240" w:lineRule="auto"/>
              <w:ind w:left="0" w:firstLine="0"/>
              <w:contextualSpacing w:val="0"/>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Sub-Category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 Down</w:t>
            </w:r>
          </w:p>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Menu of choices</w:t>
            </w:r>
            <w:r w:rsidDel="00000000" w:rsidR="00000000" w:rsidRPr="00000000">
              <w:rPr>
                <w:rtl w:val="0"/>
              </w:rPr>
            </w:r>
          </w:p>
        </w:tc>
      </w:tr>
      <w:tr>
        <w:trPr>
          <w:trHeight w:val="300" w:hRule="atLeast"/>
        </w:trPr>
        <w:tc>
          <w:tcPr>
            <w:vMerge w:val="continue"/>
            <w:tcBorders>
              <w:top w:color="cccccc" w:space="0" w:sz="6" w:val="single"/>
              <w:left w:color="000000" w:space="0" w:sz="6" w:val="single"/>
              <w:bottom w:color="000000" w:space="0" w:sz="6" w:val="single"/>
              <w:right w:color="000000" w:space="0" w:sz="6" w:val="single"/>
            </w:tcBorders>
            <w:shd w:fill="d5dce4" w:val="clear"/>
            <w:tcMar>
              <w:top w:w="30.0" w:type="dxa"/>
              <w:left w:w="45.0" w:type="dxa"/>
              <w:bottom w:w="30.0" w:type="dxa"/>
              <w:right w:w="45.0" w:type="dxa"/>
            </w:tcMar>
            <w:vAlign w:val="center"/>
          </w:tcPr>
          <w:p w:rsidR="00000000" w:rsidDel="00000000" w:rsidP="00000000" w:rsidRDefault="00000000" w:rsidRPr="00000000">
            <w:pPr>
              <w:widowControl w:val="0"/>
              <w:spacing w:after="0" w:before="0" w:line="240" w:lineRule="auto"/>
              <w:ind w:left="0" w:firstLine="0"/>
              <w:contextualSpacing w:val="0"/>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 Characters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tl w:val="0"/>
              </w:rPr>
            </w:r>
          </w:p>
        </w:tc>
      </w:tr>
      <w:tr>
        <w:trPr>
          <w:trHeight w:val="300" w:hRule="atLeast"/>
        </w:trPr>
        <w:tc>
          <w:tcPr>
            <w:vMerge w:val="continue"/>
            <w:tcBorders>
              <w:top w:color="cccccc" w:space="0" w:sz="6" w:val="single"/>
              <w:left w:color="000000" w:space="0" w:sz="6" w:val="single"/>
              <w:bottom w:color="000000" w:space="0" w:sz="6" w:val="single"/>
              <w:right w:color="000000" w:space="0" w:sz="6" w:val="single"/>
            </w:tcBorders>
            <w:shd w:fill="d5dce4" w:val="clear"/>
            <w:tcMar>
              <w:top w:w="30.0" w:type="dxa"/>
              <w:left w:w="45.0" w:type="dxa"/>
              <w:bottom w:w="30.0" w:type="dxa"/>
              <w:right w:w="45.0" w:type="dxa"/>
            </w:tcMar>
            <w:vAlign w:val="center"/>
          </w:tcPr>
          <w:p w:rsidR="00000000" w:rsidDel="00000000" w:rsidP="00000000" w:rsidRDefault="00000000" w:rsidRPr="00000000">
            <w:pPr>
              <w:widowControl w:val="0"/>
              <w:spacing w:after="0" w:before="0" w:line="240" w:lineRule="auto"/>
              <w:ind w:left="0" w:firstLine="0"/>
              <w:contextualSpacing w:val="0"/>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Priority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 Down</w:t>
            </w:r>
          </w:p>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Menu of choices</w:t>
            </w:r>
            <w:r w:rsidDel="00000000" w:rsidR="00000000" w:rsidRPr="00000000">
              <w:rPr>
                <w:rtl w:val="0"/>
              </w:rPr>
            </w:r>
          </w:p>
        </w:tc>
      </w:tr>
      <w:tr>
        <w:trPr>
          <w:trHeight w:val="300" w:hRule="atLeast"/>
        </w:trPr>
        <w:tc>
          <w:tcPr>
            <w:vMerge w:val="continue"/>
            <w:tcBorders>
              <w:top w:color="cccccc" w:space="0" w:sz="6" w:val="single"/>
              <w:left w:color="000000" w:space="0" w:sz="6" w:val="single"/>
              <w:bottom w:color="000000" w:space="0" w:sz="6" w:val="single"/>
              <w:right w:color="000000" w:space="0" w:sz="6" w:val="single"/>
            </w:tcBorders>
            <w:shd w:fill="d5dce4" w:val="clear"/>
            <w:tcMar>
              <w:top w:w="30.0" w:type="dxa"/>
              <w:left w:w="45.0" w:type="dxa"/>
              <w:bottom w:w="30.0" w:type="dxa"/>
              <w:right w:w="45.0" w:type="dxa"/>
            </w:tcMar>
            <w:vAlign w:val="center"/>
          </w:tcPr>
          <w:p w:rsidR="00000000" w:rsidDel="00000000" w:rsidP="00000000" w:rsidRDefault="00000000" w:rsidRPr="00000000">
            <w:pPr>
              <w:widowControl w:val="0"/>
              <w:spacing w:after="0" w:before="0" w:line="240" w:lineRule="auto"/>
              <w:ind w:left="0" w:firstLine="0"/>
              <w:contextualSpacing w:val="0"/>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Ticket Status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tl w:val="0"/>
              </w:rPr>
            </w:r>
          </w:p>
        </w:tc>
      </w:tr>
      <w:tr>
        <w:trPr>
          <w:trHeight w:val="300" w:hRule="atLeast"/>
        </w:trPr>
        <w:tc>
          <w:tcPr>
            <w:vMerge w:val="continue"/>
            <w:tcBorders>
              <w:top w:color="000000" w:space="0" w:sz="6" w:val="single"/>
              <w:left w:color="000000" w:space="0" w:sz="6" w:val="single"/>
              <w:bottom w:color="cccccc" w:space="0" w:sz="6" w:val="single"/>
              <w:right w:color="000000" w:space="0" w:sz="6" w:val="single"/>
            </w:tcBorders>
            <w:shd w:fill="d5dce4" w:val="clear"/>
            <w:tcMar>
              <w:top w:w="30.0" w:type="dxa"/>
              <w:left w:w="45.0" w:type="dxa"/>
              <w:bottom w:w="30.0" w:type="dxa"/>
              <w:right w:w="45.0" w:type="dxa"/>
            </w:tcMar>
            <w:vAlign w:val="center"/>
          </w:tcPr>
          <w:p w:rsidR="00000000" w:rsidDel="00000000" w:rsidP="00000000" w:rsidRDefault="00000000" w:rsidRPr="00000000">
            <w:pPr>
              <w:widowControl w:val="0"/>
              <w:spacing w:after="0" w:before="0" w:line="240" w:lineRule="auto"/>
              <w:ind w:left="0" w:firstLine="0"/>
              <w:contextualSpacing w:val="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Assigned Admin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tl w:val="0"/>
              </w:rPr>
            </w:r>
          </w:p>
        </w:tc>
      </w:tr>
      <w:tr>
        <w:trPr>
          <w:trHeight w:val="300" w:hRule="atLeast"/>
        </w:trPr>
        <w:tc>
          <w:tcPr>
            <w:vMerge w:val="restart"/>
            <w:tcBorders>
              <w:top w:color="000000" w:space="0" w:sz="6" w:val="single"/>
              <w:left w:color="000000" w:space="0" w:sz="6" w:val="single"/>
              <w:bottom w:color="cccccc" w:space="0" w:sz="6" w:val="single"/>
              <w:right w:color="000000" w:space="0" w:sz="6" w:val="single"/>
            </w:tcBorders>
            <w:shd w:fill="d5dce4" w:val="clear"/>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Employee ID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 Characters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tl w:val="0"/>
              </w:rPr>
            </w:r>
          </w:p>
        </w:tc>
      </w:tr>
      <w:tr>
        <w:trPr>
          <w:trHeight w:val="300" w:hRule="atLeast"/>
        </w:trPr>
        <w:tc>
          <w:tcPr>
            <w:vMerge w:val="continue"/>
            <w:tcBorders>
              <w:top w:color="cccccc" w:space="0" w:sz="6" w:val="single"/>
              <w:left w:color="000000" w:space="0" w:sz="6" w:val="single"/>
              <w:right w:color="000000" w:space="0" w:sz="6" w:val="single"/>
            </w:tcBorders>
            <w:shd w:fill="d5dce4" w:val="clear"/>
            <w:tcMar>
              <w:top w:w="30.0" w:type="dxa"/>
              <w:left w:w="45.0" w:type="dxa"/>
              <w:bottom w:w="30.0" w:type="dxa"/>
              <w:right w:w="45.0" w:type="dxa"/>
            </w:tcMar>
            <w:vAlign w:val="center"/>
          </w:tcPr>
          <w:p w:rsidR="00000000" w:rsidDel="00000000" w:rsidP="00000000" w:rsidRDefault="00000000" w:rsidRPr="00000000">
            <w:pPr>
              <w:widowControl w:val="0"/>
              <w:spacing w:after="0" w:before="0" w:line="240" w:lineRule="auto"/>
              <w:ind w:left="0" w:firstLine="0"/>
              <w:contextualSpacing w:val="0"/>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Characters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tl w:val="0"/>
              </w:rPr>
            </w:r>
          </w:p>
        </w:tc>
      </w:tr>
      <w:tr>
        <w:trPr>
          <w:trHeight w:val="300" w:hRule="atLeast"/>
        </w:trPr>
        <w:tc>
          <w:tcPr>
            <w:vMerge w:val="continue"/>
            <w:tcBorders>
              <w:top w:color="cccccc" w:space="0" w:sz="6" w:val="single"/>
              <w:left w:color="000000" w:space="0" w:sz="6" w:val="single"/>
              <w:right w:color="000000" w:space="0" w:sz="6" w:val="single"/>
            </w:tcBorders>
            <w:shd w:fill="d5dce4" w:val="clear"/>
            <w:tcMar>
              <w:top w:w="30.0" w:type="dxa"/>
              <w:left w:w="45.0" w:type="dxa"/>
              <w:bottom w:w="30.0" w:type="dxa"/>
              <w:right w:w="45.0" w:type="dxa"/>
            </w:tcMar>
            <w:vAlign w:val="center"/>
          </w:tcPr>
          <w:p w:rsidR="00000000" w:rsidDel="00000000" w:rsidP="00000000" w:rsidRDefault="00000000" w:rsidRPr="00000000">
            <w:pPr>
              <w:widowControl w:val="0"/>
              <w:spacing w:after="0" w:before="0" w:line="240" w:lineRule="auto"/>
              <w:ind w:left="0" w:firstLine="0"/>
              <w:contextualSpacing w:val="0"/>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Password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 Characters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tl w:val="0"/>
              </w:rPr>
            </w:r>
          </w:p>
        </w:tc>
      </w:tr>
      <w:tr>
        <w:trPr>
          <w:trHeight w:val="300" w:hRule="atLeast"/>
        </w:trPr>
        <w:tc>
          <w:tcPr>
            <w:vMerge w:val="continue"/>
            <w:tcBorders>
              <w:top w:color="cccccc" w:space="0" w:sz="6" w:val="single"/>
              <w:left w:color="000000" w:space="0" w:sz="6" w:val="single"/>
              <w:right w:color="000000" w:space="0" w:sz="6" w:val="single"/>
            </w:tcBorders>
            <w:shd w:fill="d5dce4" w:val="clear"/>
            <w:tcMar>
              <w:top w:w="30.0" w:type="dxa"/>
              <w:left w:w="45.0" w:type="dxa"/>
              <w:bottom w:w="30.0" w:type="dxa"/>
              <w:right w:w="45.0" w:type="dxa"/>
            </w:tcMar>
            <w:vAlign w:val="center"/>
          </w:tcPr>
          <w:p w:rsidR="00000000" w:rsidDel="00000000" w:rsidP="00000000" w:rsidRDefault="00000000" w:rsidRPr="00000000">
            <w:pPr>
              <w:widowControl w:val="0"/>
              <w:spacing w:after="0" w:before="0" w:line="240" w:lineRule="auto"/>
              <w:ind w:left="0" w:firstLine="0"/>
              <w:contextualSpacing w:val="0"/>
              <w:jc w:val="center"/>
              <w:rPr>
                <w:rFonts w:ascii="Calibri" w:cs="Calibri" w:eastAsia="Calibri" w:hAnsi="Calibri"/>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Address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tl w:val="0"/>
              </w:rPr>
            </w:r>
          </w:p>
        </w:tc>
      </w:tr>
      <w:tr>
        <w:trPr>
          <w:trHeight w:val="300" w:hRule="atLeast"/>
        </w:trPr>
        <w:tc>
          <w:tcPr>
            <w:vMerge w:val="continue"/>
            <w:tcBorders>
              <w:top w:color="cccccc" w:space="0" w:sz="6" w:val="single"/>
              <w:left w:color="000000" w:space="0" w:sz="6" w:val="single"/>
              <w:right w:color="000000" w:space="0" w:sz="6" w:val="single"/>
            </w:tcBorders>
            <w:shd w:fill="d5dce4" w:val="clear"/>
            <w:tcMar>
              <w:top w:w="30.0" w:type="dxa"/>
              <w:left w:w="45.0" w:type="dxa"/>
              <w:bottom w:w="30.0" w:type="dxa"/>
              <w:right w:w="45.0" w:type="dxa"/>
            </w:tcMar>
            <w:vAlign w:val="center"/>
          </w:tcPr>
          <w:p w:rsidR="00000000" w:rsidDel="00000000" w:rsidP="00000000" w:rsidRDefault="00000000" w:rsidRPr="00000000">
            <w:pPr>
              <w:widowControl w:val="0"/>
              <w:spacing w:after="0" w:before="0" w:line="240" w:lineRule="auto"/>
              <w:ind w:left="0" w:firstLine="0"/>
              <w:contextualSpacing w:val="0"/>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tl w:val="0"/>
              </w:rPr>
            </w:r>
          </w:p>
        </w:tc>
      </w:tr>
      <w:tr>
        <w:trPr>
          <w:trHeight w:val="300" w:hRule="atLeast"/>
        </w:trPr>
        <w:tc>
          <w:tcPr>
            <w:vMerge w:val="continue"/>
            <w:tcBorders>
              <w:top w:color="cccccc" w:space="0" w:sz="6" w:val="single"/>
              <w:left w:color="000000" w:space="0" w:sz="6" w:val="single"/>
              <w:right w:color="000000" w:space="0" w:sz="6" w:val="single"/>
            </w:tcBorders>
            <w:shd w:fill="d5dce4" w:val="clear"/>
            <w:tcMar>
              <w:top w:w="30.0" w:type="dxa"/>
              <w:left w:w="45.0" w:type="dxa"/>
              <w:bottom w:w="30.0" w:type="dxa"/>
              <w:right w:w="45.0" w:type="dxa"/>
            </w:tcMar>
            <w:vAlign w:val="center"/>
          </w:tcPr>
          <w:p w:rsidR="00000000" w:rsidDel="00000000" w:rsidP="00000000" w:rsidRDefault="00000000" w:rsidRPr="00000000">
            <w:pPr>
              <w:widowControl w:val="0"/>
              <w:spacing w:after="0" w:before="0" w:line="240" w:lineRule="auto"/>
              <w:ind w:left="0" w:firstLine="0"/>
              <w:contextualSpacing w:val="0"/>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Last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tl w:val="0"/>
              </w:rPr>
            </w:r>
          </w:p>
        </w:tc>
      </w:tr>
      <w:tr>
        <w:trPr>
          <w:trHeight w:val="300" w:hRule="atLeast"/>
        </w:trPr>
        <w:tc>
          <w:tcPr>
            <w:vMerge w:val="continue"/>
            <w:tcBorders>
              <w:top w:color="cccccc" w:space="0" w:sz="6" w:val="single"/>
              <w:left w:color="000000" w:space="0" w:sz="6" w:val="single"/>
              <w:right w:color="000000" w:space="0" w:sz="6" w:val="single"/>
            </w:tcBorders>
            <w:shd w:fill="d5dce4" w:val="clear"/>
            <w:tcMar>
              <w:top w:w="30.0" w:type="dxa"/>
              <w:left w:w="45.0" w:type="dxa"/>
              <w:bottom w:w="30.0" w:type="dxa"/>
              <w:right w:w="45.0" w:type="dxa"/>
            </w:tcMar>
            <w:vAlign w:val="center"/>
          </w:tcPr>
          <w:p w:rsidR="00000000" w:rsidDel="00000000" w:rsidP="00000000" w:rsidRDefault="00000000" w:rsidRPr="00000000">
            <w:pPr>
              <w:widowControl w:val="0"/>
              <w:spacing w:after="0" w:before="0" w:line="240" w:lineRule="auto"/>
              <w:ind w:left="0" w:firstLine="0"/>
              <w:contextualSpacing w:val="0"/>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Phone Number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tl w:val="0"/>
              </w:rPr>
            </w:r>
          </w:p>
        </w:tc>
      </w:tr>
      <w:tr>
        <w:trPr>
          <w:trHeight w:val="300" w:hRule="atLeast"/>
        </w:trPr>
        <w:tc>
          <w:tcPr>
            <w:vMerge w:val="continue"/>
            <w:tcBorders>
              <w:top w:color="cccccc" w:space="0" w:sz="6" w:val="single"/>
              <w:left w:color="000000" w:space="0" w:sz="6" w:val="single"/>
              <w:right w:color="000000" w:space="0" w:sz="6" w:val="single"/>
            </w:tcBorders>
            <w:shd w:fill="d5dce4" w:val="clear"/>
            <w:tcMar>
              <w:top w:w="30.0" w:type="dxa"/>
              <w:left w:w="45.0" w:type="dxa"/>
              <w:bottom w:w="30.0" w:type="dxa"/>
              <w:right w:w="45.0" w:type="dxa"/>
            </w:tcMar>
            <w:vAlign w:val="center"/>
          </w:tcPr>
          <w:p w:rsidR="00000000" w:rsidDel="00000000" w:rsidP="00000000" w:rsidRDefault="00000000" w:rsidRPr="00000000">
            <w:pPr>
              <w:widowControl w:val="0"/>
              <w:spacing w:after="0" w:before="0" w:line="240" w:lineRule="auto"/>
              <w:ind w:left="0" w:firstLine="0"/>
              <w:contextualSpacing w:val="0"/>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Administrator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pPr>
              <w:widowControl w:val="0"/>
              <w:spacing w:line="240" w:lineRule="auto"/>
              <w:contextualSpacing w:val="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pPr>
        <w:spacing w:before="200" w:line="21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views</w:t>
      </w:r>
    </w:p>
    <w:p w:rsidR="00000000" w:rsidDel="00000000" w:rsidP="00000000" w:rsidRDefault="00000000" w:rsidRPr="00000000">
      <w:pPr>
        <w:numPr>
          <w:ilvl w:val="1"/>
          <w:numId w:val="4"/>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stored procedures</w:t>
      </w:r>
    </w:p>
    <w:p w:rsidR="00000000" w:rsidDel="00000000" w:rsidP="00000000" w:rsidRDefault="00000000" w:rsidRPr="00000000">
      <w:pPr>
        <w:numPr>
          <w:ilvl w:val="1"/>
          <w:numId w:val="4"/>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Functions internal to the database</w:t>
      </w:r>
    </w:p>
    <w:p w:rsidR="00000000" w:rsidDel="00000000" w:rsidP="00000000" w:rsidRDefault="00000000" w:rsidRPr="00000000">
      <w:pPr>
        <w:numPr>
          <w:ilvl w:val="1"/>
          <w:numId w:val="4"/>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Archive Ticket</w:t>
      </w:r>
    </w:p>
    <w:p w:rsidR="00000000" w:rsidDel="00000000" w:rsidP="00000000" w:rsidRDefault="00000000" w:rsidRPr="00000000">
      <w:pPr>
        <w:numPr>
          <w:ilvl w:val="1"/>
          <w:numId w:val="4"/>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Notifications</w:t>
      </w:r>
    </w:p>
    <w:p w:rsidR="00000000" w:rsidDel="00000000" w:rsidP="00000000" w:rsidRDefault="00000000" w:rsidRPr="00000000">
      <w:pPr>
        <w:numPr>
          <w:ilvl w:val="1"/>
          <w:numId w:val="4"/>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Open Ticket Time</w:t>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triggers</w:t>
      </w:r>
    </w:p>
    <w:p w:rsidR="00000000" w:rsidDel="00000000" w:rsidP="00000000" w:rsidRDefault="00000000" w:rsidRPr="00000000">
      <w:pPr>
        <w:numPr>
          <w:ilvl w:val="1"/>
          <w:numId w:val="4"/>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Ticket Notifications -when admin is assigned a ticket</w:t>
      </w:r>
    </w:p>
    <w:p w:rsidR="00000000" w:rsidDel="00000000" w:rsidP="00000000" w:rsidRDefault="00000000" w:rsidRPr="00000000">
      <w:pPr>
        <w:numPr>
          <w:ilvl w:val="1"/>
          <w:numId w:val="4"/>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Archive Ticket - When ticket is closed, change ‘Archive’ from 0 to 1</w:t>
      </w:r>
    </w:p>
    <w:p w:rsidR="00000000" w:rsidDel="00000000" w:rsidP="00000000" w:rsidRDefault="00000000" w:rsidRPr="00000000">
      <w:pPr>
        <w:numPr>
          <w:ilvl w:val="1"/>
          <w:numId w:val="4"/>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Ticket completion notification - sent to users when their ticket is resolved</w:t>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jobs</w:t>
      </w:r>
    </w:p>
    <w:p w:rsidR="00000000" w:rsidDel="00000000" w:rsidP="00000000" w:rsidRDefault="00000000" w:rsidRPr="00000000">
      <w:pPr>
        <w:numPr>
          <w:ilvl w:val="1"/>
          <w:numId w:val="4"/>
        </w:numPr>
        <w:spacing w:before="200" w:line="216"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pPr>
        <w:spacing w:before="200" w:line="2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of table relations</w:t>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3252788" cy="3986959"/>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252788" cy="3986959"/>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6 Network Architecture</w:t>
      </w:r>
    </w:p>
    <w:p w:rsidR="00000000" w:rsidDel="00000000" w:rsidP="00000000" w:rsidRDefault="00000000" w:rsidRPr="00000000">
      <w:pPr>
        <w:numPr>
          <w:ilvl w:val="0"/>
          <w:numId w:val="15"/>
        </w:numPr>
        <w:spacing w:before="200" w:line="21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 of how the different components fit together</w:t>
      </w:r>
    </w:p>
    <w:p w:rsidR="00000000" w:rsidDel="00000000" w:rsidP="00000000" w:rsidRDefault="00000000" w:rsidRPr="00000000">
      <w:pPr>
        <w:spacing w:before="200" w:line="21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3494" cy="3252788"/>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963494" cy="3252788"/>
                    </a:xfrm>
                    <a:prstGeom prst="rect"/>
                    <a:ln/>
                  </pic:spPr>
                </pic:pic>
              </a:graphicData>
            </a:graphic>
          </wp:inline>
        </w:drawing>
      </w:r>
      <w:r w:rsidDel="00000000" w:rsidR="00000000" w:rsidRPr="00000000">
        <w:rPr>
          <w:rtl w:val="0"/>
        </w:rPr>
      </w:r>
    </w:p>
    <w:p w:rsidR="00000000" w:rsidDel="00000000" w:rsidP="00000000" w:rsidRDefault="00000000" w:rsidRPr="00000000">
      <w:pPr>
        <w:spacing w:before="100" w:line="2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808413"/>
            <wp:effectExtent b="0" l="0" r="0" t="0"/>
            <wp:docPr id="6" name="image13.png"/>
            <a:graphic>
              <a:graphicData uri="http://schemas.openxmlformats.org/drawingml/2006/picture">
                <pic:pic>
                  <pic:nvPicPr>
                    <pic:cNvPr id="0" name="image13.png"/>
                    <pic:cNvPicPr preferRelativeResize="0"/>
                  </pic:nvPicPr>
                  <pic:blipFill>
                    <a:blip r:embed="rId13"/>
                    <a:srcRect b="2097" l="800" r="-3374" t="2980"/>
                    <a:stretch>
                      <a:fillRect/>
                    </a:stretch>
                  </pic:blipFill>
                  <pic:spPr>
                    <a:xfrm>
                      <a:off x="0" y="0"/>
                      <a:ext cx="5943600" cy="3808413"/>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7 Appendix</w:t>
      </w:r>
    </w:p>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Terms and Definitions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Ticket Management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product being described.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that will lead to the production of the Ticket Management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the person with the issue who is submitting the ticket. They are not expected to have technical knowledge. They will access the client side web portal, where they will be able to submit and track their ticket.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actions defining the interactions between a system and 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or software system that receives value from a user case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 or organization developing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the person who will review tickets and attempt to address the issues presented. They must have a large amount of technical knowledge, as well as the ability to solve issues in a broad variety of areas. They will access the admin side web portal, where they will be able to view tickets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Ticket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created description of a problem to be sent from User to Agent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Portal 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interfaces used by user to submit tickets.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Portal 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interfaces used by agents to resolve tickets. </w:t>
            </w:r>
          </w:p>
        </w:tc>
      </w:tr>
    </w:tbl>
    <w:p w:rsidR="00000000" w:rsidDel="00000000" w:rsidP="00000000" w:rsidRDefault="00000000" w:rsidRPr="00000000">
      <w:pPr>
        <w:spacing w:before="200" w:line="216" w:lineRule="auto"/>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5" Type="http://schemas.openxmlformats.org/officeDocument/2006/relationships/hyperlink" Target="http://ant.apache.org/" TargetMode="External"/><Relationship Id="rId6" Type="http://schemas.openxmlformats.org/officeDocument/2006/relationships/hyperlink" Target="http://techfragments.com/css-style-guide-examples/" TargetMode="External"/><Relationship Id="rId7" Type="http://schemas.openxmlformats.org/officeDocument/2006/relationships/image" Target="media/image14.png"/><Relationship Id="rId8" Type="http://schemas.openxmlformats.org/officeDocument/2006/relationships/image" Target="media/image10.png"/></Relationships>
</file>