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0F0A4827" w14:textId="77777777" w:rsidR="00AD3A9B" w:rsidRPr="00AD3A9B" w:rsidRDefault="00AD3A9B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798A7621" w14:textId="77777777" w:rsid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72593519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6356F664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3A9B">
        <w:rPr>
          <w:rFonts w:ascii="Times New Roman" w:hAnsi="Times New Roman" w:cs="Times New Roman"/>
          <w:sz w:val="24"/>
          <w:szCs w:val="24"/>
        </w:rPr>
        <w:t>lcsUtil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 xml:space="preserve">string&amp; s1, string&amp; s2, int ind1, int ind2, vector&lt;vector&lt;int&gt;&gt;&amp;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) {</w:t>
      </w:r>
    </w:p>
    <w:p w14:paraId="1A375357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if (ind1 &lt; 0 || ind2 &lt; 0) return 0;</w:t>
      </w:r>
    </w:p>
    <w:p w14:paraId="5784F17E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[ind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ind2] != -1)</w:t>
      </w:r>
    </w:p>
    <w:p w14:paraId="22315427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[ind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ind2];</w:t>
      </w:r>
    </w:p>
    <w:p w14:paraId="59762CCA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if (s1[ind1] == s2[ind2])</w:t>
      </w:r>
    </w:p>
    <w:p w14:paraId="25A12C4F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[ind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 xml:space="preserve">ind2] = 1 +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lcsUtil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(s1, s2, ind1 - 1, ind2 - 1,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);</w:t>
      </w:r>
    </w:p>
    <w:p w14:paraId="332D8DE5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5A950B2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[ind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ind2] = max(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lcsUtil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(s1, s2, ind1, ind2 - 1,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lcsUtil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(s1, s2, ind1 - 1, ind2,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));</w:t>
      </w:r>
    </w:p>
    <w:p w14:paraId="7B89B9F1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>}</w:t>
      </w:r>
    </w:p>
    <w:p w14:paraId="6DAF475D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lcs(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string s1, string s2) {</w:t>
      </w:r>
    </w:p>
    <w:p w14:paraId="78519B84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int n = s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();</w:t>
      </w:r>
    </w:p>
    <w:p w14:paraId="6DC803F9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int m = s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2.size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();</w:t>
      </w:r>
    </w:p>
    <w:p w14:paraId="2D4D4C63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proofErr w:type="gram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n, vector&lt;int&gt;(m, -1));</w:t>
      </w:r>
    </w:p>
    <w:p w14:paraId="09783F38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D3A9B">
        <w:rPr>
          <w:rFonts w:ascii="Times New Roman" w:hAnsi="Times New Roman" w:cs="Times New Roman"/>
          <w:sz w:val="24"/>
          <w:szCs w:val="24"/>
        </w:rPr>
        <w:t>lcsUtil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 xml:space="preserve">s1, s2, n - 1, m - 1,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);</w:t>
      </w:r>
    </w:p>
    <w:p w14:paraId="651E053C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>}</w:t>
      </w:r>
    </w:p>
    <w:p w14:paraId="4BBBA9FC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) {</w:t>
      </w:r>
    </w:p>
    <w:p w14:paraId="7975048E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string s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>2;</w:t>
      </w:r>
    </w:p>
    <w:p w14:paraId="193CBDE4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&lt;&lt;"Enter String 1: ";</w:t>
      </w:r>
    </w:p>
    <w:p w14:paraId="4A4D8282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&gt;&gt;s1;</w:t>
      </w:r>
    </w:p>
    <w:p w14:paraId="1A94954A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&lt;&lt;"Enter String 2: ";</w:t>
      </w:r>
    </w:p>
    <w:p w14:paraId="512FE61D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&gt;&gt;s2;</w:t>
      </w:r>
    </w:p>
    <w:p w14:paraId="359BC326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AD3A9B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::now();</w:t>
      </w:r>
    </w:p>
    <w:p w14:paraId="339A4FC3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 &lt;&lt; "The Length of Longest Common Subsequence is " &lt;&lt;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lcs(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 xml:space="preserve">s1, s2) &lt;&lt;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;</w:t>
      </w:r>
    </w:p>
    <w:p w14:paraId="41F2C634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auto end =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proofErr w:type="gramEnd"/>
      <w:r w:rsidRPr="00AD3A9B">
        <w:rPr>
          <w:rFonts w:ascii="Times New Roman" w:hAnsi="Times New Roman" w:cs="Times New Roman"/>
          <w:sz w:val="24"/>
          <w:szCs w:val="24"/>
        </w:rPr>
        <w:t>steady_clock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::now();</w:t>
      </w:r>
    </w:p>
    <w:p w14:paraId="19AA94FB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40221DBA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 xml:space="preserve"> &lt;&lt;"Execution time: "&lt;&lt; </w:t>
      </w:r>
      <w:proofErr w:type="gramStart"/>
      <w:r w:rsidRPr="00AD3A9B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Pr="00AD3A9B">
        <w:rPr>
          <w:rFonts w:ascii="Times New Roman" w:hAnsi="Times New Roman" w:cs="Times New Roman"/>
          <w:sz w:val="24"/>
          <w:szCs w:val="24"/>
        </w:rPr>
        <w:t xml:space="preserve">duration &lt;double, milli&gt; (diff).count() &lt;&lt; " </w:t>
      </w:r>
      <w:proofErr w:type="spellStart"/>
      <w:r w:rsidRPr="00AD3A9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D3A9B">
        <w:rPr>
          <w:rFonts w:ascii="Times New Roman" w:hAnsi="Times New Roman" w:cs="Times New Roman"/>
          <w:sz w:val="24"/>
          <w:szCs w:val="24"/>
        </w:rPr>
        <w:t>\n";</w:t>
      </w:r>
    </w:p>
    <w:p w14:paraId="77DB396A" w14:textId="77777777" w:rsidR="00AD3A9B" w:rsidRP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2578446E" w14:textId="30369756" w:rsidR="00AD3A9B" w:rsidRDefault="00AD3A9B" w:rsidP="00AD3A9B">
      <w:pPr>
        <w:rPr>
          <w:rFonts w:ascii="Times New Roman" w:hAnsi="Times New Roman" w:cs="Times New Roman"/>
          <w:sz w:val="24"/>
          <w:szCs w:val="24"/>
        </w:rPr>
      </w:pPr>
      <w:r w:rsidRPr="00AD3A9B">
        <w:rPr>
          <w:rFonts w:ascii="Times New Roman" w:hAnsi="Times New Roman" w:cs="Times New Roman"/>
          <w:sz w:val="24"/>
          <w:szCs w:val="24"/>
        </w:rPr>
        <w:t>}</w:t>
      </w:r>
    </w:p>
    <w:p w14:paraId="0DE6400E" w14:textId="77777777" w:rsidR="00AD3A9B" w:rsidRPr="00B7021B" w:rsidRDefault="00AD3A9B" w:rsidP="00AD3A9B">
      <w:pPr>
        <w:rPr>
          <w:rFonts w:ascii="Times New Roman" w:hAnsi="Times New Roman" w:cs="Times New Roman"/>
          <w:sz w:val="24"/>
          <w:szCs w:val="24"/>
        </w:rPr>
      </w:pPr>
    </w:p>
    <w:p w14:paraId="02674C33" w14:textId="34ACD5DA" w:rsid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28F07" w14:textId="77777777" w:rsidR="000E7E89" w:rsidRPr="00AD3A9B" w:rsidRDefault="000E7E89" w:rsidP="00C21151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400594D8" w14:textId="52FC026B" w:rsidR="000E7E89" w:rsidRDefault="00AD3A9B" w:rsidP="00C21151">
      <w:pPr>
        <w:rPr>
          <w:rFonts w:ascii="Times New Roman" w:hAnsi="Times New Roman" w:cs="Times New Roman"/>
          <w:sz w:val="24"/>
          <w:szCs w:val="24"/>
        </w:rPr>
      </w:pPr>
      <w:r w:rsidRPr="00AD3A9B">
        <w:drawing>
          <wp:inline distT="0" distB="0" distL="0" distR="0" wp14:anchorId="28F5A76D" wp14:editId="7324D14B">
            <wp:extent cx="3600000" cy="1952381"/>
            <wp:effectExtent l="0" t="0" r="635" b="0"/>
            <wp:docPr id="19630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0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11D" w14:textId="2AABE541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6E3602"/>
    <w:rsid w:val="00AD3A9B"/>
    <w:rsid w:val="00B7021B"/>
    <w:rsid w:val="00C21151"/>
    <w:rsid w:val="00C75F39"/>
    <w:rsid w:val="00E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8</cp:revision>
  <dcterms:created xsi:type="dcterms:W3CDTF">2023-09-25T19:54:00Z</dcterms:created>
  <dcterms:modified xsi:type="dcterms:W3CDTF">2023-12-04T17:36:00Z</dcterms:modified>
</cp:coreProperties>
</file>