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000000"/>
          <w:sz w:val="26"/>
          <w:szCs w:val="26"/>
          <w:u w:val="single"/>
        </w:rPr>
      </w:pPr>
      <w:r w:rsidDel="00000000" w:rsidR="00000000" w:rsidRPr="00000000">
        <w:rPr>
          <w:b w:val="1"/>
          <w:color w:val="000000"/>
          <w:sz w:val="26"/>
          <w:szCs w:val="26"/>
          <w:u w:val="single"/>
          <w:rtl w:val="0"/>
        </w:rPr>
        <w:t xml:space="preserve">PAWAN BHADANA</w:t>
      </w:r>
    </w:p>
    <w:p w:rsidR="00000000" w:rsidDel="00000000" w:rsidP="00000000" w:rsidRDefault="00000000" w:rsidRPr="00000000" w14:paraId="00000002">
      <w:pPr>
        <w:rPr>
          <w:color w:val="000000"/>
          <w:sz w:val="26"/>
          <w:szCs w:val="26"/>
        </w:rPr>
      </w:pPr>
      <w:r w:rsidDel="00000000" w:rsidR="00000000" w:rsidRPr="00000000">
        <w:rPr>
          <w:color w:val="000000"/>
          <w:sz w:val="26"/>
          <w:szCs w:val="26"/>
          <w:rtl w:val="0"/>
        </w:rPr>
        <w:t xml:space="preserve">2002pawanbhadana@gmail.com</w:t>
      </w:r>
    </w:p>
    <w:p w:rsidR="00000000" w:rsidDel="00000000" w:rsidP="00000000" w:rsidRDefault="00000000" w:rsidRPr="00000000" w14:paraId="00000003">
      <w:pPr>
        <w:rPr>
          <w:b w:val="1"/>
          <w:u w:val="single"/>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b w:val="1"/>
          <w:u w:val="none"/>
        </w:rPr>
      </w:pPr>
      <w:r w:rsidDel="00000000" w:rsidR="00000000" w:rsidRPr="00000000">
        <w:rPr>
          <w:b w:val="1"/>
          <w:color w:val="000000"/>
          <w:u w:val="single"/>
          <w:rtl w:val="0"/>
        </w:rPr>
        <w:t xml:space="preserve">CLASSIFICATION  NOTEBOOK  PREDICTING  PRICE  MOVEMENTS( NEXT HOUR PRICE INCREASE OR DECREASE </w:t>
      </w:r>
      <w:hyperlink r:id="rId6">
        <w:r w:rsidDel="00000000" w:rsidR="00000000" w:rsidRPr="00000000">
          <w:rPr>
            <w:b w:val="1"/>
            <w:color w:val="1155cc"/>
            <w:u w:val="none"/>
            <w:rtl w:val="0"/>
          </w:rPr>
          <w:t xml:space="preserve">https://colab.research.google.com/drive/1tDpHQuYo7n1n4PggimbOvrXP_hISV95f?usp=sharing</w:t>
        </w:r>
      </w:hyperlink>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rtl w:val="0"/>
        </w:rPr>
      </w:r>
    </w:p>
    <w:p w:rsidR="00000000" w:rsidDel="00000000" w:rsidP="00000000" w:rsidRDefault="00000000" w:rsidRPr="00000000" w14:paraId="00000008">
      <w:pPr>
        <w:rPr>
          <w:b w:val="1"/>
          <w:u w:val="none"/>
        </w:rPr>
      </w:pPr>
      <w:r w:rsidDel="00000000" w:rsidR="00000000" w:rsidRPr="00000000">
        <w:rPr>
          <w:b w:val="1"/>
          <w:color w:val="000000"/>
          <w:u w:val="single"/>
          <w:rtl w:val="0"/>
        </w:rPr>
        <w:t xml:space="preserve">REGRESSION NOTEBOOK PREDICTING THE CLOSING PRICE OF NEXT 30 HOURS USINGLSTM:</w:t>
      </w:r>
      <w:hyperlink r:id="rId7">
        <w:r w:rsidDel="00000000" w:rsidR="00000000" w:rsidRPr="00000000">
          <w:rPr>
            <w:b w:val="1"/>
            <w:color w:val="1155cc"/>
            <w:u w:val="none"/>
            <w:rtl w:val="0"/>
          </w:rPr>
          <w:t xml:space="preserve">https://colab.research.google.com/drive/1SUey6c9MSfe_Cl0_QrzRB6CbaSA7wjz8?usp=sharing</w:t>
        </w:r>
      </w:hyperlink>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rtl w:val="0"/>
        </w:rPr>
      </w:r>
    </w:p>
    <w:p w:rsidR="00000000" w:rsidDel="00000000" w:rsidP="00000000" w:rsidRDefault="00000000" w:rsidRPr="00000000" w14:paraId="0000000A">
      <w:pPr>
        <w:rPr>
          <w:b w:val="1"/>
          <w:sz w:val="32"/>
          <w:szCs w:val="32"/>
          <w:u w:val="single"/>
        </w:rPr>
      </w:pPr>
      <w:r w:rsidDel="00000000" w:rsidR="00000000" w:rsidRPr="00000000">
        <w:rPr>
          <w:rtl w:val="0"/>
        </w:rPr>
      </w:r>
    </w:p>
    <w:p w:rsidR="00000000" w:rsidDel="00000000" w:rsidP="00000000" w:rsidRDefault="00000000" w:rsidRPr="00000000" w14:paraId="0000000B">
      <w:pPr>
        <w:rPr>
          <w:b w:val="1"/>
          <w:color w:val="000000"/>
          <w:sz w:val="32"/>
          <w:szCs w:val="32"/>
          <w:u w:val="single"/>
        </w:rPr>
      </w:pPr>
      <w:r w:rsidDel="00000000" w:rsidR="00000000" w:rsidRPr="00000000">
        <w:rPr>
          <w:b w:val="1"/>
          <w:color w:val="000000"/>
          <w:sz w:val="32"/>
          <w:szCs w:val="32"/>
          <w:u w:val="single"/>
          <w:rtl w:val="0"/>
        </w:rPr>
        <w:t xml:space="preserve">1. Introduction</w:t>
      </w:r>
    </w:p>
    <w:p w:rsidR="00000000" w:rsidDel="00000000" w:rsidP="00000000" w:rsidRDefault="00000000" w:rsidRPr="00000000" w14:paraId="0000000C">
      <w:pPr>
        <w:rPr>
          <w:b w:val="1"/>
          <w:color w:val="000000"/>
          <w:sz w:val="32"/>
          <w:szCs w:val="32"/>
          <w:u w:val="single"/>
        </w:rPr>
      </w:pPr>
      <w:r w:rsidDel="00000000" w:rsidR="00000000" w:rsidRPr="00000000">
        <w:rPr>
          <w:rtl w:val="0"/>
        </w:rPr>
      </w:r>
    </w:p>
    <w:p w:rsidR="00000000" w:rsidDel="00000000" w:rsidP="00000000" w:rsidRDefault="00000000" w:rsidRPr="00000000" w14:paraId="0000000D">
      <w:pPr>
        <w:rPr>
          <w:b w:val="1"/>
          <w:color w:val="000000"/>
          <w:sz w:val="26"/>
          <w:szCs w:val="26"/>
          <w:u w:val="single"/>
        </w:rPr>
      </w:pPr>
      <w:r w:rsidDel="00000000" w:rsidR="00000000" w:rsidRPr="00000000">
        <w:rPr>
          <w:b w:val="1"/>
          <w:color w:val="000000"/>
          <w:sz w:val="26"/>
          <w:szCs w:val="26"/>
          <w:u w:val="single"/>
          <w:rtl w:val="0"/>
        </w:rPr>
        <w:t xml:space="preserve">Purpose of the Analysis</w:t>
      </w:r>
    </w:p>
    <w:p w:rsidR="00000000" w:rsidDel="00000000" w:rsidP="00000000" w:rsidRDefault="00000000" w:rsidRPr="00000000" w14:paraId="0000000E">
      <w:pPr>
        <w:rPr>
          <w:b w:val="0"/>
          <w:color w:val="000000"/>
          <w:u w:val="none"/>
        </w:rPr>
      </w:pPr>
      <w:r w:rsidDel="00000000" w:rsidR="00000000" w:rsidRPr="00000000">
        <w:rPr>
          <w:b w:val="0"/>
          <w:color w:val="000000"/>
          <w:u w:val="none"/>
          <w:rtl w:val="0"/>
        </w:rPr>
        <w:t xml:space="preserve">This report presents an analysis of the BTCINR price movements using historical Kline (candlestick) data. The primary goal is to uncover trends, compute technical indicators, and develop a predictive model for future price forecasting. Additionally, the backtesting strategy is implemented to validate the predictions.</w:t>
      </w:r>
    </w:p>
    <w:p w:rsidR="00000000" w:rsidDel="00000000" w:rsidP="00000000" w:rsidRDefault="00000000" w:rsidRPr="00000000" w14:paraId="0000000F">
      <w:pPr>
        <w:rPr>
          <w:b w:val="0"/>
          <w:color w:val="000000"/>
          <w:u w:val="none"/>
        </w:rPr>
      </w:pPr>
      <w:r w:rsidDel="00000000" w:rsidR="00000000" w:rsidRPr="00000000">
        <w:rPr>
          <w:rtl w:val="0"/>
        </w:rPr>
      </w:r>
    </w:p>
    <w:p w:rsidR="00000000" w:rsidDel="00000000" w:rsidP="00000000" w:rsidRDefault="00000000" w:rsidRPr="00000000" w14:paraId="00000010">
      <w:pPr>
        <w:rPr>
          <w:b w:val="1"/>
          <w:color w:val="000000"/>
          <w:sz w:val="26"/>
          <w:szCs w:val="26"/>
          <w:u w:val="single"/>
        </w:rPr>
      </w:pPr>
      <w:r w:rsidDel="00000000" w:rsidR="00000000" w:rsidRPr="00000000">
        <w:rPr>
          <w:b w:val="1"/>
          <w:color w:val="000000"/>
          <w:sz w:val="26"/>
          <w:szCs w:val="26"/>
          <w:u w:val="single"/>
          <w:rtl w:val="0"/>
        </w:rPr>
        <w:t xml:space="preserve">Dataset Used</w:t>
      </w:r>
    </w:p>
    <w:p w:rsidR="00000000" w:rsidDel="00000000" w:rsidP="00000000" w:rsidRDefault="00000000" w:rsidRPr="00000000" w14:paraId="00000011">
      <w:pPr>
        <w:rPr>
          <w:b w:val="0"/>
          <w:color w:val="000000"/>
          <w:u w:val="none"/>
        </w:rPr>
      </w:pPr>
      <w:r w:rsidDel="00000000" w:rsidR="00000000" w:rsidRPr="00000000">
        <w:rPr>
          <w:b w:val="0"/>
          <w:color w:val="000000"/>
          <w:u w:val="none"/>
          <w:rtl w:val="0"/>
        </w:rPr>
        <w:t xml:space="preserve">The data consists of open, high, low, close prices, and volume for Bitcoin (BTC) against the Indian Rupee (INR) obtained from the Pi42 exchange API. The dataset spans from July 2024 to September 2024, with hourly intervals.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color w:val="000000"/>
          <w:sz w:val="30"/>
          <w:szCs w:val="30"/>
          <w:u w:val="single"/>
        </w:rPr>
      </w:pPr>
      <w:r w:rsidDel="00000000" w:rsidR="00000000" w:rsidRPr="00000000">
        <w:rPr>
          <w:b w:val="1"/>
          <w:color w:val="000000"/>
          <w:sz w:val="30"/>
          <w:szCs w:val="30"/>
          <w:u w:val="single"/>
          <w:rtl w:val="0"/>
        </w:rPr>
        <w:t xml:space="preserve">2. Exploratory Data Analysis (EDA):</w:t>
      </w:r>
    </w:p>
    <w:p w:rsidR="00000000" w:rsidDel="00000000" w:rsidP="00000000" w:rsidRDefault="00000000" w:rsidRPr="00000000" w14:paraId="00000014">
      <w:pPr>
        <w:rPr>
          <w:b w:val="1"/>
          <w:color w:val="000000"/>
          <w:sz w:val="30"/>
          <w:szCs w:val="30"/>
          <w:u w:val="single"/>
        </w:rPr>
      </w:pPr>
      <w:r w:rsidDel="00000000" w:rsidR="00000000" w:rsidRPr="00000000">
        <w:rPr>
          <w:rtl w:val="0"/>
        </w:rPr>
      </w:r>
    </w:p>
    <w:p w:rsidR="00000000" w:rsidDel="00000000" w:rsidP="00000000" w:rsidRDefault="00000000" w:rsidRPr="00000000" w14:paraId="00000015">
      <w:pPr>
        <w:rPr>
          <w:b w:val="1"/>
          <w:color w:val="000000"/>
          <w:sz w:val="28"/>
          <w:szCs w:val="28"/>
          <w:u w:val="single"/>
        </w:rPr>
      </w:pPr>
      <w:r w:rsidDel="00000000" w:rsidR="00000000" w:rsidRPr="00000000">
        <w:rPr>
          <w:b w:val="1"/>
          <w:color w:val="000000"/>
          <w:sz w:val="28"/>
          <w:szCs w:val="28"/>
          <w:u w:val="single"/>
          <w:rtl w:val="0"/>
        </w:rPr>
        <w:t xml:space="preserve">Checking Null Values</w:t>
      </w:r>
    </w:p>
    <w:p w:rsidR="00000000" w:rsidDel="00000000" w:rsidP="00000000" w:rsidRDefault="00000000" w:rsidRPr="00000000" w14:paraId="00000016">
      <w:pPr>
        <w:rPr>
          <w:b w:val="0"/>
          <w:color w:val="000000"/>
          <w:u w:val="none"/>
        </w:rPr>
      </w:pPr>
      <w:r w:rsidDel="00000000" w:rsidR="00000000" w:rsidRPr="00000000">
        <w:rPr>
          <w:b w:val="0"/>
          <w:color w:val="000000"/>
          <w:u w:val="none"/>
          <w:rtl w:val="0"/>
        </w:rPr>
        <w:t xml:space="preserve">No null values found in data</w:t>
      </w:r>
    </w:p>
    <w:p w:rsidR="00000000" w:rsidDel="00000000" w:rsidP="00000000" w:rsidRDefault="00000000" w:rsidRPr="00000000" w14:paraId="00000017">
      <w:pPr>
        <w:rPr>
          <w:color w:val="000000"/>
        </w:rPr>
      </w:pPr>
      <w:r w:rsidDel="00000000" w:rsidR="00000000" w:rsidRPr="00000000">
        <w:rPr>
          <w:color w:val="000000"/>
          <w:rtl w:val="0"/>
        </w:rPr>
        <w:t xml:space="preserve">.</w:t>
      </w:r>
      <w:r w:rsidDel="00000000" w:rsidR="00000000" w:rsidRPr="00000000">
        <w:rPr>
          <w:color w:val="000000"/>
        </w:rPr>
        <w:drawing>
          <wp:inline distB="114300" distT="114300" distL="114300" distR="114300">
            <wp:extent cx="681004" cy="1143292"/>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81004" cy="114329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color w:val="000000"/>
        </w:rPr>
      </w:pPr>
      <w:r w:rsidDel="00000000" w:rsidR="00000000" w:rsidRPr="00000000">
        <w:rPr>
          <w:rtl w:val="0"/>
        </w:rPr>
      </w:r>
    </w:p>
    <w:p w:rsidR="00000000" w:rsidDel="00000000" w:rsidP="00000000" w:rsidRDefault="00000000" w:rsidRPr="00000000" w14:paraId="00000019">
      <w:pPr>
        <w:rPr>
          <w:b w:val="1"/>
          <w:color w:val="000000"/>
          <w:sz w:val="32"/>
          <w:szCs w:val="32"/>
          <w:u w:val="single"/>
        </w:rPr>
      </w:pPr>
      <w:r w:rsidDel="00000000" w:rsidR="00000000" w:rsidRPr="00000000">
        <w:rPr>
          <w:b w:val="1"/>
          <w:color w:val="000000"/>
          <w:sz w:val="28"/>
          <w:szCs w:val="28"/>
          <w:u w:val="single"/>
          <w:rtl w:val="0"/>
        </w:rPr>
        <w:t xml:space="preserve">Checking the distribution of variables:</w:t>
      </w:r>
      <w:r w:rsidDel="00000000" w:rsidR="00000000" w:rsidRPr="00000000">
        <w:rPr>
          <w:rtl w:val="0"/>
        </w:rPr>
      </w:r>
    </w:p>
    <w:p w:rsidR="00000000" w:rsidDel="00000000" w:rsidP="00000000" w:rsidRDefault="00000000" w:rsidRPr="00000000" w14:paraId="0000001A">
      <w:pPr>
        <w:rPr>
          <w:b w:val="0"/>
          <w:color w:val="000000"/>
          <w:u w:val="none"/>
        </w:rPr>
      </w:pPr>
      <w:r w:rsidDel="00000000" w:rsidR="00000000" w:rsidRPr="00000000">
        <w:rPr>
          <w:b w:val="0"/>
          <w:color w:val="000000"/>
          <w:u w:val="none"/>
          <w:rtl w:val="0"/>
        </w:rPr>
        <w:t xml:space="preserve">I made a histplot of each variable to see they are distributed.</w:t>
      </w:r>
    </w:p>
    <w:p w:rsidR="00000000" w:rsidDel="00000000" w:rsidP="00000000" w:rsidRDefault="00000000" w:rsidRPr="00000000" w14:paraId="0000001B">
      <w:pPr>
        <w:rPr>
          <w:color w:val="cc0000"/>
          <w:u w:val="none"/>
        </w:rPr>
      </w:pPr>
      <w:r w:rsidDel="00000000" w:rsidR="00000000" w:rsidRPr="00000000">
        <w:rPr>
          <w:b w:val="0"/>
          <w:color w:val="000000"/>
          <w:u w:val="none"/>
          <w:rtl w:val="0"/>
        </w:rPr>
        <w:t xml:space="preserve">After observing the graphs, It looks like they follow</w:t>
      </w:r>
      <w:r w:rsidDel="00000000" w:rsidR="00000000" w:rsidRPr="00000000">
        <w:rPr>
          <w:b w:val="0"/>
          <w:u w:val="none"/>
          <w:rtl w:val="0"/>
        </w:rPr>
        <w:t xml:space="preserve"> </w:t>
      </w:r>
      <w:r w:rsidDel="00000000" w:rsidR="00000000" w:rsidRPr="00000000">
        <w:rPr>
          <w:b w:val="1"/>
          <w:color w:val="cc0000"/>
          <w:u w:val="none"/>
          <w:rtl w:val="0"/>
        </w:rPr>
        <w:t xml:space="preserve">the gaussian distribution</w:t>
      </w:r>
      <w:r w:rsidDel="00000000" w:rsidR="00000000" w:rsidRPr="00000000">
        <w:rPr>
          <w:color w:val="cc0000"/>
          <w:u w:val="none"/>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731200" cy="42672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b w:val="1"/>
          <w:color w:val="000000"/>
          <w:sz w:val="28"/>
          <w:szCs w:val="28"/>
          <w:u w:val="single"/>
        </w:rPr>
      </w:pPr>
      <w:r w:rsidDel="00000000" w:rsidR="00000000" w:rsidRPr="00000000">
        <w:rPr>
          <w:b w:val="1"/>
          <w:color w:val="000000"/>
          <w:sz w:val="28"/>
          <w:szCs w:val="28"/>
          <w:u w:val="single"/>
          <w:rtl w:val="0"/>
        </w:rPr>
        <w:t xml:space="preserve">Checking the Correlation Among Price variables:</w:t>
      </w:r>
    </w:p>
    <w:p w:rsidR="00000000" w:rsidDel="00000000" w:rsidP="00000000" w:rsidRDefault="00000000" w:rsidRPr="00000000" w14:paraId="0000001F">
      <w:pPr>
        <w:rPr>
          <w:b w:val="0"/>
          <w:color w:val="000000"/>
          <w:u w:val="none"/>
        </w:rPr>
      </w:pPr>
      <w:r w:rsidDel="00000000" w:rsidR="00000000" w:rsidRPr="00000000">
        <w:rPr>
          <w:b w:val="0"/>
          <w:color w:val="000000"/>
          <w:u w:val="none"/>
          <w:rtl w:val="0"/>
        </w:rPr>
        <w:t xml:space="preserve">After seeing the distribution curves of all prices, they all look similar so checking if the variables are correlated or not. Because they seem correlated.</w:t>
      </w:r>
    </w:p>
    <w:p w:rsidR="00000000" w:rsidDel="00000000" w:rsidP="00000000" w:rsidRDefault="00000000" w:rsidRPr="00000000" w14:paraId="00000020">
      <w:pPr>
        <w:rPr/>
      </w:pPr>
      <w:r w:rsidDel="00000000" w:rsidR="00000000" w:rsidRPr="00000000">
        <w:rPr/>
        <w:drawing>
          <wp:inline distB="114300" distT="114300" distL="114300" distR="114300">
            <wp:extent cx="3484017" cy="2923175"/>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484017" cy="29231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u w:val="none"/>
        </w:rPr>
      </w:pPr>
      <w:r w:rsidDel="00000000" w:rsidR="00000000" w:rsidRPr="00000000">
        <w:rPr>
          <w:b w:val="0"/>
          <w:color w:val="000000"/>
          <w:u w:val="none"/>
          <w:rtl w:val="0"/>
        </w:rPr>
        <w:t xml:space="preserve">After observing the heatmap , I made the decision that all </w:t>
      </w:r>
      <w:r w:rsidDel="00000000" w:rsidR="00000000" w:rsidRPr="00000000">
        <w:rPr>
          <w:u w:val="none"/>
          <w:rtl w:val="0"/>
        </w:rPr>
        <w:t xml:space="preserve">these 4 price variables are highly correlated , so for predicting one price , other prices would not do any good in prediction .SO decided not to include others in predictors of that price.</w:t>
      </w:r>
    </w:p>
    <w:p w:rsidR="00000000" w:rsidDel="00000000" w:rsidP="00000000" w:rsidRDefault="00000000" w:rsidRPr="00000000" w14:paraId="00000022">
      <w:pPr>
        <w:rPr>
          <w:b w:val="1"/>
          <w:color w:val="cc0000"/>
        </w:rPr>
      </w:pPr>
      <w:r w:rsidDel="00000000" w:rsidR="00000000" w:rsidRPr="00000000">
        <w:rPr>
          <w:rtl w:val="0"/>
        </w:rPr>
      </w:r>
    </w:p>
    <w:p w:rsidR="00000000" w:rsidDel="00000000" w:rsidP="00000000" w:rsidRDefault="00000000" w:rsidRPr="00000000" w14:paraId="00000023">
      <w:pPr>
        <w:rPr>
          <w:b w:val="1"/>
          <w:color w:val="000000"/>
          <w:sz w:val="32"/>
          <w:szCs w:val="32"/>
          <w:u w:val="single"/>
        </w:rPr>
      </w:pPr>
      <w:r w:rsidDel="00000000" w:rsidR="00000000" w:rsidRPr="00000000">
        <w:rPr>
          <w:b w:val="1"/>
          <w:color w:val="000000"/>
          <w:sz w:val="32"/>
          <w:szCs w:val="32"/>
          <w:u w:val="single"/>
          <w:rtl w:val="0"/>
        </w:rPr>
        <w:t xml:space="preserve">Checking Outliers</w:t>
      </w:r>
    </w:p>
    <w:p w:rsidR="00000000" w:rsidDel="00000000" w:rsidP="00000000" w:rsidRDefault="00000000" w:rsidRPr="00000000" w14:paraId="00000024">
      <w:pPr>
        <w:rPr>
          <w:b w:val="1"/>
          <w:color w:val="000000"/>
          <w:sz w:val="32"/>
          <w:szCs w:val="32"/>
          <w:u w:val="single"/>
        </w:rPr>
      </w:pPr>
      <w:r w:rsidDel="00000000" w:rsidR="00000000" w:rsidRPr="00000000">
        <w:rPr>
          <w:rtl w:val="0"/>
        </w:rPr>
      </w:r>
    </w:p>
    <w:p w:rsidR="00000000" w:rsidDel="00000000" w:rsidP="00000000" w:rsidRDefault="00000000" w:rsidRPr="00000000" w14:paraId="00000025">
      <w:pPr>
        <w:rPr>
          <w:color w:val="000000"/>
        </w:rPr>
      </w:pPr>
      <w:r w:rsidDel="00000000" w:rsidR="00000000" w:rsidRPr="00000000">
        <w:rPr>
          <w:color w:val="000000"/>
          <w:rtl w:val="0"/>
        </w:rPr>
        <w:t xml:space="preserve">Plotted</w:t>
      </w:r>
      <w:r w:rsidDel="00000000" w:rsidR="00000000" w:rsidRPr="00000000">
        <w:rPr>
          <w:color w:val="000000"/>
          <w:rtl w:val="0"/>
        </w:rPr>
        <w:t xml:space="preserve"> the boxplot to see if there are outliers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731200" cy="3810000"/>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color w:val="0000ff"/>
          <w:u w:val="none"/>
        </w:rPr>
      </w:pPr>
      <w:r w:rsidDel="00000000" w:rsidR="00000000" w:rsidRPr="00000000">
        <w:rPr>
          <w:b w:val="0"/>
          <w:color w:val="000000"/>
          <w:u w:val="none"/>
          <w:rtl w:val="0"/>
        </w:rPr>
        <w:t xml:space="preserve">After seeing these graphs we can see there are few outliers in the dataset, but </w:t>
      </w:r>
      <w:r w:rsidDel="00000000" w:rsidR="00000000" w:rsidRPr="00000000">
        <w:rPr>
          <w:b w:val="1"/>
          <w:color w:val="ff0000"/>
          <w:u w:val="none"/>
          <w:rtl w:val="0"/>
        </w:rPr>
        <w:t xml:space="preserve">removing these is not a good idea as this is a time series data , we can do one thing that reducing the impact of outliers and can set the </w:t>
      </w:r>
      <w:r w:rsidDel="00000000" w:rsidR="00000000" w:rsidRPr="00000000">
        <w:rPr>
          <w:b w:val="1"/>
          <w:color w:val="0000ff"/>
          <w:u w:val="none"/>
          <w:rtl w:val="0"/>
        </w:rPr>
        <w:t xml:space="preserve">larger value of outliers equal to 0.95 quantile and smaller values to 0.05.</w:t>
      </w:r>
    </w:p>
    <w:p w:rsidR="00000000" w:rsidDel="00000000" w:rsidP="00000000" w:rsidRDefault="00000000" w:rsidRPr="00000000" w14:paraId="0000002B">
      <w:pPr>
        <w:rPr>
          <w:color w:val="ff000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color w:val="000000"/>
          <w:sz w:val="28"/>
          <w:szCs w:val="28"/>
        </w:rPr>
      </w:pPr>
      <w:r w:rsidDel="00000000" w:rsidR="00000000" w:rsidRPr="00000000">
        <w:rPr>
          <w:color w:val="000000"/>
          <w:sz w:val="28"/>
          <w:szCs w:val="28"/>
          <w:rtl w:val="0"/>
        </w:rPr>
        <w:t xml:space="preserve">Price Movements</w:t>
      </w:r>
    </w:p>
    <w:p w:rsidR="00000000" w:rsidDel="00000000" w:rsidP="00000000" w:rsidRDefault="00000000" w:rsidRPr="00000000" w14:paraId="0000002F">
      <w:pPr>
        <w:rPr>
          <w:b w:val="0"/>
          <w:sz w:val="28"/>
          <w:szCs w:val="28"/>
          <w:u w:val="none"/>
        </w:rPr>
      </w:pPr>
      <w:r w:rsidDel="00000000" w:rsidR="00000000" w:rsidRPr="00000000">
        <w:rPr>
          <w:rtl w:val="0"/>
        </w:rPr>
      </w:r>
    </w:p>
    <w:p w:rsidR="00000000" w:rsidDel="00000000" w:rsidP="00000000" w:rsidRDefault="00000000" w:rsidRPr="00000000" w14:paraId="00000030">
      <w:pPr>
        <w:rPr>
          <w:b w:val="0"/>
          <w:color w:val="000000"/>
          <w:u w:val="none"/>
        </w:rPr>
      </w:pPr>
      <w:r w:rsidDel="00000000" w:rsidR="00000000" w:rsidRPr="00000000">
        <w:rPr>
          <w:b w:val="0"/>
          <w:color w:val="000000"/>
          <w:u w:val="none"/>
          <w:rtl w:val="0"/>
        </w:rPr>
        <w:t xml:space="preserve">I visualised the BTCINR price movements using</w:t>
      </w:r>
      <w:r w:rsidDel="00000000" w:rsidR="00000000" w:rsidRPr="00000000">
        <w:rPr>
          <w:b w:val="0"/>
          <w:u w:val="none"/>
          <w:rtl w:val="0"/>
        </w:rPr>
        <w:t xml:space="preserve"> </w:t>
      </w:r>
      <w:r w:rsidDel="00000000" w:rsidR="00000000" w:rsidRPr="00000000">
        <w:rPr>
          <w:rFonts w:ascii="Roboto Mono" w:cs="Roboto Mono" w:eastAsia="Roboto Mono" w:hAnsi="Roboto Mono"/>
          <w:b w:val="0"/>
          <w:color w:val="188038"/>
          <w:u w:val="none"/>
          <w:rtl w:val="0"/>
        </w:rPr>
        <w:t xml:space="preserve">open</w:t>
      </w:r>
      <w:r w:rsidDel="00000000" w:rsidR="00000000" w:rsidRPr="00000000">
        <w:rPr>
          <w:b w:val="0"/>
          <w:u w:val="none"/>
          <w:rtl w:val="0"/>
        </w:rPr>
        <w:t xml:space="preserve">, </w:t>
      </w:r>
      <w:r w:rsidDel="00000000" w:rsidR="00000000" w:rsidRPr="00000000">
        <w:rPr>
          <w:rFonts w:ascii="Roboto Mono" w:cs="Roboto Mono" w:eastAsia="Roboto Mono" w:hAnsi="Roboto Mono"/>
          <w:b w:val="0"/>
          <w:color w:val="188038"/>
          <w:u w:val="none"/>
          <w:rtl w:val="0"/>
        </w:rPr>
        <w:t xml:space="preserve">close</w:t>
      </w:r>
      <w:r w:rsidDel="00000000" w:rsidR="00000000" w:rsidRPr="00000000">
        <w:rPr>
          <w:b w:val="0"/>
          <w:u w:val="none"/>
          <w:rtl w:val="0"/>
        </w:rPr>
        <w:t xml:space="preserve">, </w:t>
      </w:r>
      <w:r w:rsidDel="00000000" w:rsidR="00000000" w:rsidRPr="00000000">
        <w:rPr>
          <w:rFonts w:ascii="Roboto Mono" w:cs="Roboto Mono" w:eastAsia="Roboto Mono" w:hAnsi="Roboto Mono"/>
          <w:b w:val="0"/>
          <w:color w:val="188038"/>
          <w:u w:val="none"/>
          <w:rtl w:val="0"/>
        </w:rPr>
        <w:t xml:space="preserve">high</w:t>
      </w:r>
      <w:r w:rsidDel="00000000" w:rsidR="00000000" w:rsidRPr="00000000">
        <w:rPr>
          <w:b w:val="0"/>
          <w:u w:val="none"/>
          <w:rtl w:val="0"/>
        </w:rPr>
        <w:t xml:space="preserve">, </w:t>
      </w:r>
      <w:r w:rsidDel="00000000" w:rsidR="00000000" w:rsidRPr="00000000">
        <w:rPr>
          <w:b w:val="0"/>
          <w:color w:val="000000"/>
          <w:u w:val="none"/>
          <w:rtl w:val="0"/>
        </w:rPr>
        <w:t xml:space="preserve">and </w:t>
      </w:r>
      <w:r w:rsidDel="00000000" w:rsidR="00000000" w:rsidRPr="00000000">
        <w:rPr>
          <w:rFonts w:ascii="Roboto Mono" w:cs="Roboto Mono" w:eastAsia="Roboto Mono" w:hAnsi="Roboto Mono"/>
          <w:b w:val="0"/>
          <w:color w:val="188038"/>
          <w:u w:val="none"/>
          <w:rtl w:val="0"/>
        </w:rPr>
        <w:t xml:space="preserve">low</w:t>
      </w:r>
      <w:r w:rsidDel="00000000" w:rsidR="00000000" w:rsidRPr="00000000">
        <w:rPr>
          <w:b w:val="0"/>
          <w:u w:val="none"/>
          <w:rtl w:val="0"/>
        </w:rPr>
        <w:t xml:space="preserve"> </w:t>
      </w:r>
      <w:r w:rsidDel="00000000" w:rsidR="00000000" w:rsidRPr="00000000">
        <w:rPr>
          <w:b w:val="0"/>
          <w:color w:val="000000"/>
          <w:u w:val="none"/>
          <w:rtl w:val="0"/>
        </w:rPr>
        <w:t xml:space="preserve">prices. Here's the graph illustrating these movements: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731200" cy="381000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u w:val="none"/>
        </w:rPr>
      </w:pPr>
      <w:r w:rsidDel="00000000" w:rsidR="00000000" w:rsidRPr="00000000">
        <w:rPr>
          <w:b w:val="0"/>
          <w:color w:val="000000"/>
          <w:u w:val="none"/>
          <w:rtl w:val="0"/>
        </w:rPr>
        <w:t xml:space="preserve">After observing these maps it looks that</w:t>
      </w:r>
      <w:r w:rsidDel="00000000" w:rsidR="00000000" w:rsidRPr="00000000">
        <w:rPr>
          <w:u w:val="none"/>
          <w:rtl w:val="0"/>
        </w:rPr>
        <w:t xml:space="preserve"> </w:t>
      </w:r>
      <w:r w:rsidDel="00000000" w:rsidR="00000000" w:rsidRPr="00000000">
        <w:rPr>
          <w:b w:val="1"/>
          <w:u w:val="none"/>
          <w:rtl w:val="0"/>
        </w:rPr>
        <w:t xml:space="preserve">1st Week of Aug 2024 was a very bad day for trading, prices went down drastically and had not reached the same level as at the end of July till the end september. Maybe some international issues or some bad events caused that fall.</w:t>
      </w:r>
      <w:r w:rsidDel="00000000" w:rsidR="00000000" w:rsidRPr="00000000">
        <w:rPr>
          <w:rtl w:val="0"/>
        </w:rPr>
      </w:r>
    </w:p>
    <w:p w:rsidR="00000000" w:rsidDel="00000000" w:rsidP="00000000" w:rsidRDefault="00000000" w:rsidRPr="00000000" w14:paraId="00000036">
      <w:pPr>
        <w:rPr>
          <w:b w:val="1"/>
          <w:color w:val="38761d"/>
          <w:u w:val="single"/>
        </w:rPr>
      </w:pPr>
      <w:r w:rsidDel="00000000" w:rsidR="00000000" w:rsidRPr="00000000">
        <w:rPr>
          <w:rtl w:val="0"/>
        </w:rPr>
      </w:r>
    </w:p>
    <w:p w:rsidR="00000000" w:rsidDel="00000000" w:rsidP="00000000" w:rsidRDefault="00000000" w:rsidRPr="00000000" w14:paraId="00000037">
      <w:pPr>
        <w:rPr>
          <w:b w:val="1"/>
          <w:color w:val="000000"/>
          <w:u w:val="single"/>
        </w:rPr>
      </w:pPr>
      <w:r w:rsidDel="00000000" w:rsidR="00000000" w:rsidRPr="00000000">
        <w:rPr>
          <w:b w:val="1"/>
          <w:color w:val="000000"/>
          <w:u w:val="single"/>
          <w:rtl w:val="0"/>
        </w:rPr>
        <w:t xml:space="preserve">ALSO VISUALISED THE HOW AVERAGE OPENING PRICE DAY , WEEK , MONTH WISE</w:t>
      </w:r>
    </w:p>
    <w:p w:rsidR="00000000" w:rsidDel="00000000" w:rsidP="00000000" w:rsidRDefault="00000000" w:rsidRPr="00000000" w14:paraId="00000038">
      <w:pPr>
        <w:rPr>
          <w:b w:val="1"/>
          <w:color w:val="38761d"/>
          <w:u w:val="single"/>
        </w:rPr>
      </w:pPr>
      <w:r w:rsidDel="00000000" w:rsidR="00000000" w:rsidRPr="00000000">
        <w:rPr>
          <w:rtl w:val="0"/>
        </w:rPr>
      </w:r>
    </w:p>
    <w:p w:rsidR="00000000" w:rsidDel="00000000" w:rsidP="00000000" w:rsidRDefault="00000000" w:rsidRPr="00000000" w14:paraId="00000039">
      <w:pPr>
        <w:rPr>
          <w:b w:val="0"/>
          <w:color w:val="4a86e8"/>
          <w:u w:val="none"/>
        </w:rPr>
      </w:pPr>
      <w:r w:rsidDel="00000000" w:rsidR="00000000" w:rsidRPr="00000000">
        <w:rPr>
          <w:b w:val="0"/>
          <w:color w:val="000000"/>
          <w:sz w:val="24"/>
          <w:szCs w:val="24"/>
          <w:u w:val="none"/>
          <w:rtl w:val="0"/>
        </w:rPr>
        <w:t xml:space="preserve">After analysing these trends one observation can be made that as week progresses the opening price is increasing in this period of time</w:t>
      </w:r>
      <w:r w:rsidDel="00000000" w:rsidR="00000000" w:rsidRPr="00000000">
        <w:rPr>
          <w:b w:val="0"/>
          <w:sz w:val="24"/>
          <w:szCs w:val="24"/>
          <w:u w:val="none"/>
          <w:rtl w:val="0"/>
        </w:rPr>
        <w:t xml:space="preserve"> </w:t>
      </w:r>
      <w:r w:rsidDel="00000000" w:rsidR="00000000" w:rsidRPr="00000000">
        <w:rPr>
          <w:b w:val="0"/>
          <w:color w:val="4a86e8"/>
          <w:sz w:val="24"/>
          <w:szCs w:val="24"/>
          <w:u w:val="none"/>
          <w:rtl w:val="0"/>
        </w:rPr>
        <w:t xml:space="preserve">(graphs below)</w:t>
      </w:r>
      <w:r w:rsidDel="00000000" w:rsidR="00000000" w:rsidRPr="00000000">
        <w:rPr>
          <w:rtl w:val="0"/>
        </w:rPr>
      </w:r>
    </w:p>
    <w:p w:rsidR="00000000" w:rsidDel="00000000" w:rsidP="00000000" w:rsidRDefault="00000000" w:rsidRPr="00000000" w14:paraId="0000003A">
      <w:pPr>
        <w:rPr>
          <w:b w:val="1"/>
          <w:color w:val="38761d"/>
          <w:u w:val="single"/>
        </w:rPr>
      </w:pPr>
      <w:r w:rsidDel="00000000" w:rsidR="00000000" w:rsidRPr="00000000">
        <w:rPr>
          <w:b w:val="1"/>
          <w:color w:val="38761d"/>
          <w:u w:val="single"/>
        </w:rPr>
        <w:drawing>
          <wp:inline distB="114300" distT="114300" distL="114300" distR="114300">
            <wp:extent cx="5731200" cy="458470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color w:val="38761d"/>
        </w:rPr>
      </w:pPr>
      <w:r w:rsidDel="00000000" w:rsidR="00000000" w:rsidRPr="00000000">
        <w:rPr>
          <w:rtl w:val="0"/>
        </w:rPr>
      </w:r>
    </w:p>
    <w:p w:rsidR="00000000" w:rsidDel="00000000" w:rsidP="00000000" w:rsidRDefault="00000000" w:rsidRPr="00000000" w14:paraId="0000003C">
      <w:pPr>
        <w:rPr>
          <w:b w:val="0"/>
          <w:color w:val="000000"/>
          <w:u w:val="none"/>
        </w:rPr>
      </w:pPr>
      <w:r w:rsidDel="00000000" w:rsidR="00000000" w:rsidRPr="00000000">
        <w:rPr>
          <w:b w:val="1"/>
          <w:color w:val="000000"/>
          <w:sz w:val="28"/>
          <w:szCs w:val="28"/>
          <w:u w:val="single"/>
          <w:rtl w:val="0"/>
        </w:rPr>
        <w:t xml:space="preserve">Volume Analysis:</w:t>
      </w:r>
      <w:r w:rsidDel="00000000" w:rsidR="00000000" w:rsidRPr="00000000">
        <w:rPr>
          <w:b w:val="0"/>
          <w:color w:val="000000"/>
          <w:u w:val="none"/>
          <w:rtl w:val="0"/>
        </w:rPr>
        <w:t xml:space="preserve"> </w:t>
      </w:r>
    </w:p>
    <w:p w:rsidR="00000000" w:rsidDel="00000000" w:rsidP="00000000" w:rsidRDefault="00000000" w:rsidRPr="00000000" w14:paraId="0000003D">
      <w:pPr>
        <w:rPr/>
      </w:pPr>
      <w:r w:rsidDel="00000000" w:rsidR="00000000" w:rsidRPr="00000000">
        <w:rPr>
          <w:b w:val="0"/>
          <w:color w:val="000000"/>
          <w:u w:val="none"/>
          <w:rtl w:val="0"/>
        </w:rPr>
        <w:t xml:space="preserve"> I</w:t>
      </w:r>
      <w:r w:rsidDel="00000000" w:rsidR="00000000" w:rsidRPr="00000000">
        <w:rPr>
          <w:b w:val="0"/>
          <w:color w:val="000000"/>
          <w:u w:val="none"/>
          <w:rtl w:val="0"/>
        </w:rPr>
        <w:t xml:space="preserve"> also analysed the trading volume.</w:t>
      </w:r>
      <w:r w:rsidDel="00000000" w:rsidR="00000000" w:rsidRPr="00000000">
        <w:rPr/>
        <w:drawing>
          <wp:inline distB="114300" distT="114300" distL="114300" distR="114300">
            <wp:extent cx="5731200" cy="2844800"/>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u w:val="none"/>
        </w:rPr>
      </w:pPr>
      <w:r w:rsidDel="00000000" w:rsidR="00000000" w:rsidRPr="00000000">
        <w:rPr>
          <w:b w:val="0"/>
          <w:color w:val="000000"/>
          <w:u w:val="none"/>
          <w:rtl w:val="0"/>
        </w:rPr>
        <w:t xml:space="preserve">From seeing this curve , we can see that the</w:t>
      </w:r>
      <w:r w:rsidDel="00000000" w:rsidR="00000000" w:rsidRPr="00000000">
        <w:rPr>
          <w:b w:val="1"/>
          <w:color w:val="cc0000"/>
          <w:u w:val="none"/>
          <w:rtl w:val="0"/>
        </w:rPr>
        <w:t xml:space="preserve"> </w:t>
      </w:r>
      <w:r w:rsidDel="00000000" w:rsidR="00000000" w:rsidRPr="00000000">
        <w:rPr>
          <w:b w:val="1"/>
          <w:u w:val="none"/>
          <w:rtl w:val="0"/>
        </w:rPr>
        <w:t xml:space="preserve">market went up high after the 1st Week of Aug 2024.(around 7-8 Aug)</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color w:val="000000"/>
          <w:sz w:val="28"/>
          <w:szCs w:val="28"/>
          <w:u w:val="single"/>
        </w:rPr>
      </w:pPr>
      <w:r w:rsidDel="00000000" w:rsidR="00000000" w:rsidRPr="00000000">
        <w:rPr>
          <w:b w:val="1"/>
          <w:color w:val="000000"/>
          <w:sz w:val="28"/>
          <w:szCs w:val="28"/>
          <w:u w:val="single"/>
          <w:rtl w:val="0"/>
        </w:rPr>
        <w:t xml:space="preserve">Moving Averages (MA):</w:t>
      </w:r>
    </w:p>
    <w:p w:rsidR="00000000" w:rsidDel="00000000" w:rsidP="00000000" w:rsidRDefault="00000000" w:rsidRPr="00000000" w14:paraId="00000043">
      <w:pPr>
        <w:rPr>
          <w:b w:val="0"/>
          <w:color w:val="000000"/>
          <w:sz w:val="32"/>
          <w:szCs w:val="32"/>
          <w:u w:val="none"/>
        </w:rPr>
      </w:pPr>
      <w:r w:rsidDel="00000000" w:rsidR="00000000" w:rsidRPr="00000000">
        <w:rPr>
          <w:b w:val="0"/>
          <w:color w:val="000000"/>
          <w:u w:val="none"/>
          <w:rtl w:val="0"/>
        </w:rPr>
        <w:t xml:space="preserve">Calculated short-terms(2,7,15 hours)  and long-term(50 hours) simple moving averages to smooth out price fluctuations and identify trends</w:t>
      </w:r>
      <w:r w:rsidDel="00000000" w:rsidR="00000000" w:rsidRPr="00000000">
        <w:rPr>
          <w:b w:val="0"/>
          <w:color w:val="000000"/>
          <w:sz w:val="32"/>
          <w:szCs w:val="32"/>
          <w:u w:val="none"/>
          <w:rtl w:val="0"/>
        </w:rPr>
        <w:t xml:space="preserve">.</w:t>
      </w:r>
    </w:p>
    <w:p w:rsidR="00000000" w:rsidDel="00000000" w:rsidP="00000000" w:rsidRDefault="00000000" w:rsidRPr="00000000" w14:paraId="00000044">
      <w:pPr>
        <w:rPr>
          <w:b w:val="1"/>
          <w:sz w:val="32"/>
          <w:szCs w:val="32"/>
          <w:u w:val="single"/>
        </w:rPr>
      </w:pPr>
      <w:r w:rsidDel="00000000" w:rsidR="00000000" w:rsidRPr="00000000">
        <w:rPr>
          <w:b w:val="1"/>
          <w:sz w:val="32"/>
          <w:szCs w:val="32"/>
          <w:u w:val="single"/>
        </w:rPr>
        <w:drawing>
          <wp:inline distB="114300" distT="114300" distL="114300" distR="114300">
            <wp:extent cx="5731200" cy="3810000"/>
            <wp:effectExtent b="0" l="0" r="0" t="0"/>
            <wp:docPr id="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b w:val="0"/>
          <w:color w:val="000000"/>
          <w:u w:val="none"/>
        </w:rPr>
      </w:pPr>
      <w:r w:rsidDel="00000000" w:rsidR="00000000" w:rsidRPr="00000000">
        <w:rPr>
          <w:rtl w:val="0"/>
        </w:rPr>
      </w:r>
    </w:p>
    <w:p w:rsidR="00000000" w:rsidDel="00000000" w:rsidP="00000000" w:rsidRDefault="00000000" w:rsidRPr="00000000" w14:paraId="00000046">
      <w:pPr>
        <w:rPr>
          <w:b w:val="1"/>
          <w:sz w:val="32"/>
          <w:szCs w:val="32"/>
          <w:u w:val="single"/>
        </w:rPr>
      </w:pPr>
      <w:r w:rsidDel="00000000" w:rsidR="00000000" w:rsidRPr="00000000">
        <w:rPr>
          <w:rtl w:val="0"/>
        </w:rPr>
      </w:r>
    </w:p>
    <w:p w:rsidR="00000000" w:rsidDel="00000000" w:rsidP="00000000" w:rsidRDefault="00000000" w:rsidRPr="00000000" w14:paraId="00000047">
      <w:pPr>
        <w:rPr>
          <w:b w:val="1"/>
          <w:sz w:val="32"/>
          <w:szCs w:val="32"/>
          <w:u w:val="single"/>
        </w:rPr>
      </w:pPr>
      <w:r w:rsidDel="00000000" w:rsidR="00000000" w:rsidRPr="00000000">
        <w:rPr>
          <w:rtl w:val="0"/>
        </w:rPr>
      </w:r>
    </w:p>
    <w:p w:rsidR="00000000" w:rsidDel="00000000" w:rsidP="00000000" w:rsidRDefault="00000000" w:rsidRPr="00000000" w14:paraId="00000048">
      <w:pPr>
        <w:rPr>
          <w:b w:val="1"/>
          <w:color w:val="000000"/>
          <w:sz w:val="32"/>
          <w:szCs w:val="32"/>
          <w:u w:val="single"/>
        </w:rPr>
      </w:pPr>
      <w:r w:rsidDel="00000000" w:rsidR="00000000" w:rsidRPr="00000000">
        <w:rPr>
          <w:b w:val="1"/>
          <w:color w:val="000000"/>
          <w:sz w:val="32"/>
          <w:szCs w:val="32"/>
          <w:u w:val="single"/>
          <w:rtl w:val="0"/>
        </w:rPr>
        <w:t xml:space="preserve">4. Predictive Modeling:</w:t>
      </w:r>
    </w:p>
    <w:p w:rsidR="00000000" w:rsidDel="00000000" w:rsidP="00000000" w:rsidRDefault="00000000" w:rsidRPr="00000000" w14:paraId="00000049">
      <w:pPr>
        <w:rPr>
          <w:b w:val="0"/>
          <w:color w:val="000000"/>
          <w:u w:val="none"/>
        </w:rPr>
      </w:pPr>
      <w:r w:rsidDel="00000000" w:rsidR="00000000" w:rsidRPr="00000000">
        <w:rPr>
          <w:b w:val="0"/>
          <w:color w:val="000000"/>
          <w:u w:val="none"/>
          <w:rtl w:val="0"/>
        </w:rPr>
        <w:t xml:space="preserve">Made 2 kinds of models, one for predicting the price movements,other for predicting the future prices.</w:t>
      </w:r>
    </w:p>
    <w:p w:rsidR="00000000" w:rsidDel="00000000" w:rsidP="00000000" w:rsidRDefault="00000000" w:rsidRPr="00000000" w14:paraId="0000004A">
      <w:pPr>
        <w:rPr>
          <w:b w:val="0"/>
          <w:color w:val="000000"/>
          <w:u w:val="none"/>
        </w:rPr>
      </w:pPr>
      <w:r w:rsidDel="00000000" w:rsidR="00000000" w:rsidRPr="00000000">
        <w:rPr>
          <w:rtl w:val="0"/>
        </w:rPr>
      </w:r>
    </w:p>
    <w:p w:rsidR="00000000" w:rsidDel="00000000" w:rsidP="00000000" w:rsidRDefault="00000000" w:rsidRPr="00000000" w14:paraId="0000004B">
      <w:pPr>
        <w:rPr>
          <w:b w:val="0"/>
          <w:color w:val="000000"/>
          <w:u w:val="none"/>
        </w:rPr>
      </w:pPr>
      <w:r w:rsidDel="00000000" w:rsidR="00000000" w:rsidRPr="00000000">
        <w:rPr>
          <w:b w:val="0"/>
          <w:color w:val="000000"/>
          <w:sz w:val="24"/>
          <w:szCs w:val="24"/>
          <w:u w:val="none"/>
          <w:rtl w:val="0"/>
        </w:rPr>
        <w:t xml:space="preserve">Classification Task:</w:t>
      </w:r>
      <w:r w:rsidDel="00000000" w:rsidR="00000000" w:rsidRPr="00000000">
        <w:rPr>
          <w:b w:val="0"/>
          <w:color w:val="000000"/>
          <w:u w:val="none"/>
          <w:rtl w:val="0"/>
        </w:rPr>
        <w:t xml:space="preserve"> Predicting the future direction of price movements (increase or decrease).</w:t>
      </w:r>
    </w:p>
    <w:p w:rsidR="00000000" w:rsidDel="00000000" w:rsidP="00000000" w:rsidRDefault="00000000" w:rsidRPr="00000000" w14:paraId="0000004C">
      <w:pPr>
        <w:rPr>
          <w:b w:val="0"/>
          <w:color w:val="000000"/>
          <w:u w:val="none"/>
        </w:rPr>
      </w:pPr>
      <w:r w:rsidDel="00000000" w:rsidR="00000000" w:rsidRPr="00000000">
        <w:rPr>
          <w:b w:val="0"/>
          <w:color w:val="000000"/>
          <w:sz w:val="24"/>
          <w:szCs w:val="24"/>
          <w:u w:val="none"/>
          <w:rtl w:val="0"/>
        </w:rPr>
        <w:t xml:space="preserve">Regression Task:</w:t>
      </w:r>
      <w:r w:rsidDel="00000000" w:rsidR="00000000" w:rsidRPr="00000000">
        <w:rPr>
          <w:b w:val="0"/>
          <w:color w:val="000000"/>
          <w:u w:val="none"/>
          <w:rtl w:val="0"/>
        </w:rPr>
        <w:t xml:space="preserve"> Predicting future price levels for opening and closing prices of next 30-hours using LSTM.</w:t>
      </w:r>
    </w:p>
    <w:p w:rsidR="00000000" w:rsidDel="00000000" w:rsidP="00000000" w:rsidRDefault="00000000" w:rsidRPr="00000000" w14:paraId="0000004D">
      <w:pPr>
        <w:rPr>
          <w:b w:val="1"/>
          <w:color w:val="000000"/>
          <w:sz w:val="26"/>
          <w:szCs w:val="26"/>
          <w:u w:val="single"/>
        </w:rPr>
      </w:pPr>
      <w:r w:rsidDel="00000000" w:rsidR="00000000" w:rsidRPr="00000000">
        <w:rPr>
          <w:b w:val="1"/>
          <w:sz w:val="32"/>
          <w:szCs w:val="32"/>
          <w:u w:val="single"/>
          <w:rtl w:val="0"/>
        </w:rPr>
        <w:br w:type="textWrapping"/>
      </w:r>
      <w:r w:rsidDel="00000000" w:rsidR="00000000" w:rsidRPr="00000000">
        <w:rPr>
          <w:b w:val="1"/>
          <w:color w:val="000000"/>
          <w:sz w:val="26"/>
          <w:szCs w:val="26"/>
          <w:u w:val="single"/>
          <w:rtl w:val="0"/>
        </w:rPr>
        <w:t xml:space="preserve">Notebook 1: Price Movement Classification</w:t>
      </w:r>
    </w:p>
    <w:p w:rsidR="00000000" w:rsidDel="00000000" w:rsidP="00000000" w:rsidRDefault="00000000" w:rsidRPr="00000000" w14:paraId="0000004E">
      <w:pPr>
        <w:rPr/>
      </w:pPr>
      <w:hyperlink r:id="rId16">
        <w:r w:rsidDel="00000000" w:rsidR="00000000" w:rsidRPr="00000000">
          <w:rPr>
            <w:b w:val="1"/>
            <w:color w:val="1155cc"/>
            <w:u w:val="single"/>
            <w:rtl w:val="0"/>
          </w:rPr>
          <w:t xml:space="preserve">https://colab.research.google.com/drive/1tDpHQuYo7n1n4PggimbOvrXP_hISV95f?usp=sharing</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color w:val="000000"/>
          <w:u w:val="single"/>
        </w:rPr>
      </w:pPr>
      <w:r w:rsidDel="00000000" w:rsidR="00000000" w:rsidRPr="00000000">
        <w:rPr>
          <w:b w:val="1"/>
          <w:color w:val="000000"/>
          <w:u w:val="single"/>
          <w:rtl w:val="0"/>
        </w:rPr>
        <w:t xml:space="preserve">Approach</w:t>
      </w:r>
    </w:p>
    <w:p w:rsidR="00000000" w:rsidDel="00000000" w:rsidP="00000000" w:rsidRDefault="00000000" w:rsidRPr="00000000" w14:paraId="00000051">
      <w:pPr>
        <w:rPr>
          <w:b w:val="0"/>
          <w:color w:val="000000"/>
          <w:u w:val="none"/>
        </w:rPr>
      </w:pPr>
      <w:r w:rsidDel="00000000" w:rsidR="00000000" w:rsidRPr="00000000">
        <w:rPr>
          <w:b w:val="0"/>
          <w:color w:val="000000"/>
          <w:u w:val="none"/>
          <w:rtl w:val="0"/>
        </w:rPr>
        <w:t xml:space="preserve">In the first notebook, I treated the problem as a classification task, where I predicted whether the prices (open, close, high, low) would increase or decrease in future intervals. The models used were:</w:t>
      </w:r>
    </w:p>
    <w:p w:rsidR="00000000" w:rsidDel="00000000" w:rsidP="00000000" w:rsidRDefault="00000000" w:rsidRPr="00000000" w14:paraId="00000052">
      <w:pPr>
        <w:numPr>
          <w:ilvl w:val="0"/>
          <w:numId w:val="2"/>
        </w:numPr>
        <w:spacing w:after="0" w:afterAutospacing="0" w:before="240" w:lineRule="auto"/>
        <w:ind w:left="720" w:hanging="360"/>
        <w:rPr>
          <w:b w:val="0"/>
          <w:color w:val="000000"/>
        </w:rPr>
      </w:pPr>
      <w:r w:rsidDel="00000000" w:rsidR="00000000" w:rsidRPr="00000000">
        <w:rPr>
          <w:b w:val="0"/>
          <w:color w:val="000000"/>
          <w:u w:val="none"/>
          <w:rtl w:val="0"/>
        </w:rPr>
        <w:t xml:space="preserve">RandomForestClassifier</w:t>
      </w:r>
    </w:p>
    <w:p w:rsidR="00000000" w:rsidDel="00000000" w:rsidP="00000000" w:rsidRDefault="00000000" w:rsidRPr="00000000" w14:paraId="00000053">
      <w:pPr>
        <w:numPr>
          <w:ilvl w:val="0"/>
          <w:numId w:val="2"/>
        </w:numPr>
        <w:spacing w:after="240" w:before="0" w:beforeAutospacing="0" w:lineRule="auto"/>
        <w:ind w:left="720" w:hanging="360"/>
        <w:rPr>
          <w:b w:val="0"/>
          <w:color w:val="000000"/>
        </w:rPr>
      </w:pPr>
      <w:r w:rsidDel="00000000" w:rsidR="00000000" w:rsidRPr="00000000">
        <w:rPr>
          <w:b w:val="0"/>
          <w:color w:val="000000"/>
          <w:u w:val="none"/>
          <w:rtl w:val="0"/>
        </w:rPr>
        <w:t xml:space="preserve">XGBoostClassifier</w:t>
      </w:r>
    </w:p>
    <w:p w:rsidR="00000000" w:rsidDel="00000000" w:rsidP="00000000" w:rsidRDefault="00000000" w:rsidRPr="00000000" w14:paraId="00000054">
      <w:pPr>
        <w:spacing w:after="240" w:before="240" w:lineRule="auto"/>
        <w:ind w:left="0" w:firstLine="0"/>
        <w:rPr>
          <w:b w:val="1"/>
          <w:u w:val="none"/>
        </w:rPr>
      </w:pPr>
      <w:r w:rsidDel="00000000" w:rsidR="00000000" w:rsidRPr="00000000">
        <w:rPr>
          <w:b w:val="1"/>
          <w:color w:val="000000"/>
          <w:u w:val="single"/>
          <w:rtl w:val="0"/>
        </w:rPr>
        <w:t xml:space="preserve">SCALER</w:t>
      </w:r>
      <w:r w:rsidDel="00000000" w:rsidR="00000000" w:rsidRPr="00000000">
        <w:rPr>
          <w:b w:val="1"/>
          <w:color w:val="000000"/>
          <w:u w:val="none"/>
          <w:rtl w:val="0"/>
        </w:rPr>
        <w:t xml:space="preserve">: </w:t>
      </w:r>
      <w:r w:rsidDel="00000000" w:rsidR="00000000" w:rsidRPr="00000000">
        <w:rPr>
          <w:u w:val="none"/>
          <w:rtl w:val="0"/>
        </w:rPr>
        <w:t xml:space="preserve">STANDARD</w:t>
      </w:r>
      <w:r w:rsidDel="00000000" w:rsidR="00000000" w:rsidRPr="00000000">
        <w:rPr>
          <w:b w:val="1"/>
          <w:u w:val="none"/>
          <w:rtl w:val="0"/>
        </w:rPr>
        <w:t xml:space="preserve"> SCALER (AS THE DIS</w:t>
      </w:r>
      <w:r w:rsidDel="00000000" w:rsidR="00000000" w:rsidRPr="00000000">
        <w:rPr>
          <w:u w:val="none"/>
          <w:rtl w:val="0"/>
        </w:rPr>
        <w:t xml:space="preserve">TRIBUTION FOLLOWS THE GAUSSIAN)</w:t>
      </w:r>
      <w:r w:rsidDel="00000000" w:rsidR="00000000" w:rsidRPr="00000000">
        <w:rPr>
          <w:rtl w:val="0"/>
        </w:rPr>
      </w:r>
    </w:p>
    <w:p w:rsidR="00000000" w:rsidDel="00000000" w:rsidP="00000000" w:rsidRDefault="00000000" w:rsidRPr="00000000" w14:paraId="00000055">
      <w:pPr>
        <w:spacing w:after="240" w:before="240" w:lineRule="auto"/>
        <w:ind w:left="0" w:firstLine="0"/>
        <w:rPr>
          <w:b w:val="1"/>
          <w:color w:val="000000"/>
          <w:u w:val="single"/>
        </w:rPr>
      </w:pPr>
      <w:r w:rsidDel="00000000" w:rsidR="00000000" w:rsidRPr="00000000">
        <w:rPr>
          <w:b w:val="1"/>
          <w:color w:val="000000"/>
          <w:u w:val="single"/>
          <w:rtl w:val="0"/>
        </w:rPr>
        <w:t xml:space="preserve">Models and Hyperparameter Tuning:</w:t>
      </w:r>
    </w:p>
    <w:p w:rsidR="00000000" w:rsidDel="00000000" w:rsidP="00000000" w:rsidRDefault="00000000" w:rsidRPr="00000000" w14:paraId="00000056">
      <w:pPr>
        <w:spacing w:after="240" w:before="240" w:lineRule="auto"/>
        <w:rPr>
          <w:b w:val="0"/>
          <w:color w:val="000000"/>
          <w:u w:val="none"/>
        </w:rPr>
      </w:pPr>
      <w:r w:rsidDel="00000000" w:rsidR="00000000" w:rsidRPr="00000000">
        <w:rPr>
          <w:b w:val="0"/>
          <w:color w:val="000000"/>
          <w:u w:val="none"/>
          <w:rtl w:val="0"/>
        </w:rPr>
        <w:t xml:space="preserve">Both models were optimised using GridSearchCV, testing a variety of parameters:</w:t>
      </w:r>
    </w:p>
    <w:p w:rsidR="00000000" w:rsidDel="00000000" w:rsidP="00000000" w:rsidRDefault="00000000" w:rsidRPr="00000000" w14:paraId="00000057">
      <w:pPr>
        <w:numPr>
          <w:ilvl w:val="0"/>
          <w:numId w:val="1"/>
        </w:numPr>
        <w:spacing w:after="0" w:afterAutospacing="0" w:before="240" w:lineRule="auto"/>
        <w:ind w:left="720" w:hanging="360"/>
        <w:rPr>
          <w:b w:val="1"/>
          <w:color w:val="000000"/>
        </w:rPr>
      </w:pPr>
      <w:r w:rsidDel="00000000" w:rsidR="00000000" w:rsidRPr="00000000">
        <w:rPr>
          <w:b w:val="0"/>
          <w:color w:val="000000"/>
          <w:u w:val="none"/>
          <w:rtl w:val="0"/>
        </w:rPr>
        <w:t xml:space="preserve">RandomForestClassifier:</w:t>
      </w:r>
      <w:r w:rsidDel="00000000" w:rsidR="00000000" w:rsidRPr="00000000">
        <w:rPr>
          <w:b w:val="0"/>
          <w:u w:val="none"/>
          <w:rtl w:val="0"/>
        </w:rPr>
        <w:t xml:space="preserve"> </w:t>
      </w:r>
      <w:r w:rsidDel="00000000" w:rsidR="00000000" w:rsidRPr="00000000">
        <w:rPr>
          <w:rFonts w:ascii="Roboto Mono" w:cs="Roboto Mono" w:eastAsia="Roboto Mono" w:hAnsi="Roboto Mono"/>
          <w:b w:val="0"/>
          <w:color w:val="188038"/>
          <w:u w:val="none"/>
          <w:rtl w:val="0"/>
        </w:rPr>
        <w:t xml:space="preserve">n_estimators</w:t>
      </w:r>
      <w:r w:rsidDel="00000000" w:rsidR="00000000" w:rsidRPr="00000000">
        <w:rPr>
          <w:b w:val="0"/>
          <w:u w:val="none"/>
          <w:rtl w:val="0"/>
        </w:rPr>
        <w:t xml:space="preserve">, </w:t>
      </w:r>
      <w:r w:rsidDel="00000000" w:rsidR="00000000" w:rsidRPr="00000000">
        <w:rPr>
          <w:rFonts w:ascii="Roboto Mono" w:cs="Roboto Mono" w:eastAsia="Roboto Mono" w:hAnsi="Roboto Mono"/>
          <w:b w:val="0"/>
          <w:color w:val="188038"/>
          <w:u w:val="none"/>
          <w:rtl w:val="0"/>
        </w:rPr>
        <w:t xml:space="preserve">max_depth</w:t>
      </w:r>
      <w:r w:rsidDel="00000000" w:rsidR="00000000" w:rsidRPr="00000000">
        <w:rPr>
          <w:b w:val="0"/>
          <w:u w:val="none"/>
          <w:rtl w:val="0"/>
        </w:rPr>
        <w:t xml:space="preserve">, </w:t>
      </w:r>
      <w:r w:rsidDel="00000000" w:rsidR="00000000" w:rsidRPr="00000000">
        <w:rPr>
          <w:rFonts w:ascii="Roboto Mono" w:cs="Roboto Mono" w:eastAsia="Roboto Mono" w:hAnsi="Roboto Mono"/>
          <w:b w:val="0"/>
          <w:color w:val="188038"/>
          <w:u w:val="none"/>
          <w:rtl w:val="0"/>
        </w:rPr>
        <w:t xml:space="preserve">min_samples_split</w:t>
      </w:r>
      <w:r w:rsidDel="00000000" w:rsidR="00000000" w:rsidRPr="00000000">
        <w:rPr>
          <w:b w:val="0"/>
          <w:u w:val="none"/>
          <w:rtl w:val="0"/>
        </w:rPr>
        <w:t xml:space="preserve">, </w:t>
      </w:r>
      <w:r w:rsidDel="00000000" w:rsidR="00000000" w:rsidRPr="00000000">
        <w:rPr>
          <w:b w:val="0"/>
          <w:color w:val="000000"/>
          <w:u w:val="none"/>
          <w:rtl w:val="0"/>
        </w:rPr>
        <w:t xml:space="preserve">etc.</w:t>
      </w:r>
    </w:p>
    <w:p w:rsidR="00000000" w:rsidDel="00000000" w:rsidP="00000000" w:rsidRDefault="00000000" w:rsidRPr="00000000" w14:paraId="00000058">
      <w:pPr>
        <w:numPr>
          <w:ilvl w:val="0"/>
          <w:numId w:val="1"/>
        </w:numPr>
        <w:spacing w:after="240" w:before="0" w:beforeAutospacing="0" w:lineRule="auto"/>
        <w:ind w:left="720" w:hanging="360"/>
        <w:rPr>
          <w:b w:val="1"/>
          <w:color w:val="000000"/>
        </w:rPr>
      </w:pPr>
      <w:r w:rsidDel="00000000" w:rsidR="00000000" w:rsidRPr="00000000">
        <w:rPr>
          <w:b w:val="0"/>
          <w:color w:val="000000"/>
          <w:u w:val="none"/>
          <w:rtl w:val="0"/>
        </w:rPr>
        <w:t xml:space="preserve">XGBoostClassifier:</w:t>
      </w:r>
      <w:r w:rsidDel="00000000" w:rsidR="00000000" w:rsidRPr="00000000">
        <w:rPr>
          <w:b w:val="0"/>
          <w:u w:val="none"/>
          <w:rtl w:val="0"/>
        </w:rPr>
        <w:t xml:space="preserve"> </w:t>
      </w:r>
      <w:r w:rsidDel="00000000" w:rsidR="00000000" w:rsidRPr="00000000">
        <w:rPr>
          <w:rFonts w:ascii="Roboto Mono" w:cs="Roboto Mono" w:eastAsia="Roboto Mono" w:hAnsi="Roboto Mono"/>
          <w:b w:val="0"/>
          <w:color w:val="188038"/>
          <w:u w:val="none"/>
          <w:rtl w:val="0"/>
        </w:rPr>
        <w:t xml:space="preserve">learning_rate</w:t>
      </w:r>
      <w:r w:rsidDel="00000000" w:rsidR="00000000" w:rsidRPr="00000000">
        <w:rPr>
          <w:b w:val="0"/>
          <w:u w:val="none"/>
          <w:rtl w:val="0"/>
        </w:rPr>
        <w:t xml:space="preserve">, </w:t>
      </w:r>
      <w:r w:rsidDel="00000000" w:rsidR="00000000" w:rsidRPr="00000000">
        <w:rPr>
          <w:rFonts w:ascii="Roboto Mono" w:cs="Roboto Mono" w:eastAsia="Roboto Mono" w:hAnsi="Roboto Mono"/>
          <w:b w:val="0"/>
          <w:color w:val="188038"/>
          <w:u w:val="none"/>
          <w:rtl w:val="0"/>
        </w:rPr>
        <w:t xml:space="preserve">max_depth</w:t>
      </w:r>
      <w:r w:rsidDel="00000000" w:rsidR="00000000" w:rsidRPr="00000000">
        <w:rPr>
          <w:b w:val="0"/>
          <w:u w:val="none"/>
          <w:rtl w:val="0"/>
        </w:rPr>
        <w:t xml:space="preserve">, </w:t>
      </w:r>
      <w:r w:rsidDel="00000000" w:rsidR="00000000" w:rsidRPr="00000000">
        <w:rPr>
          <w:rFonts w:ascii="Roboto Mono" w:cs="Roboto Mono" w:eastAsia="Roboto Mono" w:hAnsi="Roboto Mono"/>
          <w:b w:val="0"/>
          <w:color w:val="188038"/>
          <w:u w:val="none"/>
          <w:rtl w:val="0"/>
        </w:rPr>
        <w:t xml:space="preserve">n_estimators</w:t>
      </w:r>
      <w:r w:rsidDel="00000000" w:rsidR="00000000" w:rsidRPr="00000000">
        <w:rPr>
          <w:b w:val="0"/>
          <w:u w:val="none"/>
          <w:rtl w:val="0"/>
        </w:rPr>
        <w:t xml:space="preserve">, </w:t>
      </w:r>
      <w:r w:rsidDel="00000000" w:rsidR="00000000" w:rsidRPr="00000000">
        <w:rPr>
          <w:b w:val="0"/>
          <w:color w:val="000000"/>
          <w:u w:val="none"/>
          <w:rtl w:val="0"/>
        </w:rPr>
        <w:t xml:space="preserve">etc.</w:t>
      </w:r>
    </w:p>
    <w:p w:rsidR="00000000" w:rsidDel="00000000" w:rsidP="00000000" w:rsidRDefault="00000000" w:rsidRPr="00000000" w14:paraId="00000059">
      <w:pPr>
        <w:spacing w:after="240" w:before="240" w:lineRule="auto"/>
        <w:ind w:left="0" w:firstLine="0"/>
        <w:rPr/>
      </w:pPr>
      <w:r w:rsidDel="00000000" w:rsidR="00000000" w:rsidRPr="00000000">
        <w:rPr>
          <w:rtl w:val="0"/>
        </w:rPr>
      </w:r>
    </w:p>
    <w:p w:rsidR="00000000" w:rsidDel="00000000" w:rsidP="00000000" w:rsidRDefault="00000000" w:rsidRPr="00000000" w14:paraId="0000005A">
      <w:pPr>
        <w:spacing w:after="240" w:before="240" w:lineRule="auto"/>
        <w:ind w:left="0" w:firstLine="0"/>
        <w:rPr>
          <w:b w:val="1"/>
          <w:color w:val="000000"/>
          <w:u w:val="single"/>
        </w:rPr>
      </w:pPr>
      <w:r w:rsidDel="00000000" w:rsidR="00000000" w:rsidRPr="00000000">
        <w:rPr>
          <w:b w:val="1"/>
          <w:color w:val="000000"/>
          <w:u w:val="single"/>
          <w:rtl w:val="0"/>
        </w:rPr>
        <w:t xml:space="preserve">EVALUATION METRIC: PRECISION SCORE</w:t>
      </w:r>
    </w:p>
    <w:p w:rsidR="00000000" w:rsidDel="00000000" w:rsidP="00000000" w:rsidRDefault="00000000" w:rsidRPr="00000000" w14:paraId="0000005B">
      <w:pPr>
        <w:spacing w:after="240" w:before="240" w:lineRule="auto"/>
        <w:ind w:left="0" w:firstLine="0"/>
        <w:rPr>
          <w:b w:val="1"/>
          <w:u w:val="single"/>
        </w:rPr>
      </w:pPr>
      <w:r w:rsidDel="00000000" w:rsidR="00000000" w:rsidRPr="00000000">
        <w:rPr>
          <w:b w:val="1"/>
          <w:u w:val="single"/>
          <w:rtl w:val="0"/>
        </w:rPr>
        <w:t xml:space="preserve">Used backtesting for further evaluation</w:t>
      </w:r>
    </w:p>
    <w:p w:rsidR="00000000" w:rsidDel="00000000" w:rsidP="00000000" w:rsidRDefault="00000000" w:rsidRPr="00000000" w14:paraId="0000005C">
      <w:pPr>
        <w:spacing w:after="240" w:before="240" w:lineRule="auto"/>
        <w:ind w:left="0" w:firstLine="0"/>
        <w:rPr>
          <w:rFonts w:ascii="Courier New" w:cs="Courier New" w:eastAsia="Courier New" w:hAnsi="Courier New"/>
          <w:color w:val="d5d5d5"/>
          <w:sz w:val="21"/>
          <w:szCs w:val="21"/>
          <w:shd w:fill="383838" w:val="clear"/>
        </w:rPr>
      </w:pPr>
      <w:r w:rsidDel="00000000" w:rsidR="00000000" w:rsidRPr="00000000">
        <w:rPr>
          <w:rtl w:val="0"/>
        </w:rPr>
        <w:t xml:space="preserve">GOT THE BACKTESTING SCORE FOR LOW PRICE : </w:t>
      </w:r>
      <w:r w:rsidDel="00000000" w:rsidR="00000000" w:rsidRPr="00000000">
        <w:rPr>
          <w:rFonts w:ascii="Courier New" w:cs="Courier New" w:eastAsia="Courier New" w:hAnsi="Courier New"/>
          <w:color w:val="d5d5d5"/>
          <w:sz w:val="21"/>
          <w:szCs w:val="21"/>
          <w:shd w:fill="383838" w:val="clear"/>
          <w:rtl w:val="0"/>
        </w:rPr>
        <w:t xml:space="preserve">0.6052631578947368</w:t>
      </w:r>
    </w:p>
    <w:p w:rsidR="00000000" w:rsidDel="00000000" w:rsidP="00000000" w:rsidRDefault="00000000" w:rsidRPr="00000000" w14:paraId="0000005D">
      <w:pPr>
        <w:spacing w:after="240" w:before="240" w:lineRule="auto"/>
        <w:ind w:left="0" w:firstLine="0"/>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05E">
      <w:pPr>
        <w:spacing w:after="240" w:before="240" w:lineRule="auto"/>
        <w:ind w:left="0" w:firstLine="0"/>
        <w:rPr>
          <w:b w:val="1"/>
          <w:u w:val="single"/>
        </w:rPr>
      </w:pPr>
      <w:r w:rsidDel="00000000" w:rsidR="00000000" w:rsidRPr="00000000">
        <w:rPr>
          <w:b w:val="1"/>
          <w:color w:val="000000"/>
          <w:sz w:val="26"/>
          <w:szCs w:val="26"/>
          <w:u w:val="single"/>
          <w:rtl w:val="0"/>
        </w:rPr>
        <w:t xml:space="preserve">Notebook 2 : Price Forecasting Using LSTM:</w:t>
      </w:r>
      <w:r w:rsidDel="00000000" w:rsidR="00000000" w:rsidRPr="00000000">
        <w:rPr>
          <w:rtl w:val="0"/>
        </w:rPr>
      </w:r>
    </w:p>
    <w:p w:rsidR="00000000" w:rsidDel="00000000" w:rsidP="00000000" w:rsidRDefault="00000000" w:rsidRPr="00000000" w14:paraId="0000005F">
      <w:pPr>
        <w:rPr>
          <w:b w:val="1"/>
          <w:u w:val="single"/>
        </w:rPr>
      </w:pPr>
      <w:hyperlink r:id="rId17">
        <w:r w:rsidDel="00000000" w:rsidR="00000000" w:rsidRPr="00000000">
          <w:rPr>
            <w:b w:val="1"/>
            <w:color w:val="1155cc"/>
            <w:u w:val="single"/>
            <w:rtl w:val="0"/>
          </w:rPr>
          <w:t xml:space="preserve">https://colab.research.google.com/drive/1SUey6c9MSfe_Cl0_QrzRB6CbaSA7wjz8?usp=sharing</w:t>
        </w:r>
      </w:hyperlink>
      <w:r w:rsidDel="00000000" w:rsidR="00000000" w:rsidRPr="00000000">
        <w:rPr>
          <w:rtl w:val="0"/>
        </w:rPr>
      </w:r>
    </w:p>
    <w:p w:rsidR="00000000" w:rsidDel="00000000" w:rsidP="00000000" w:rsidRDefault="00000000" w:rsidRPr="00000000" w14:paraId="00000060">
      <w:pPr>
        <w:rPr>
          <w:b w:val="1"/>
          <w:u w:val="single"/>
        </w:rPr>
      </w:pPr>
      <w:r w:rsidDel="00000000" w:rsidR="00000000" w:rsidRPr="00000000">
        <w:rPr>
          <w:rtl w:val="0"/>
        </w:rPr>
      </w:r>
    </w:p>
    <w:p w:rsidR="00000000" w:rsidDel="00000000" w:rsidP="00000000" w:rsidRDefault="00000000" w:rsidRPr="00000000" w14:paraId="00000061">
      <w:pPr>
        <w:rPr>
          <w:b w:val="0"/>
          <w:color w:val="000000"/>
          <w:u w:val="none"/>
        </w:rPr>
      </w:pPr>
      <w:r w:rsidDel="00000000" w:rsidR="00000000" w:rsidRPr="00000000">
        <w:rPr>
          <w:b w:val="0"/>
          <w:color w:val="000000"/>
          <w:u w:val="none"/>
          <w:rtl w:val="0"/>
        </w:rPr>
        <w:t xml:space="preserve">Here I treated the problem as a regression task by predicting the exact future prices (open and close) for the next 30 hours using an LSTM (Long Short-Term Memory) model.</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color w:val="000000"/>
          <w:u w:val="single"/>
        </w:rPr>
      </w:pPr>
      <w:r w:rsidDel="00000000" w:rsidR="00000000" w:rsidRPr="00000000">
        <w:rPr>
          <w:b w:val="1"/>
          <w:color w:val="000000"/>
          <w:u w:val="single"/>
          <w:rtl w:val="0"/>
        </w:rPr>
        <w:t xml:space="preserve">Approach</w:t>
      </w:r>
    </w:p>
    <w:p w:rsidR="00000000" w:rsidDel="00000000" w:rsidP="00000000" w:rsidRDefault="00000000" w:rsidRPr="00000000" w14:paraId="00000064">
      <w:pPr>
        <w:rPr>
          <w:b w:val="0"/>
          <w:color w:val="000000"/>
          <w:u w:val="none"/>
        </w:rPr>
      </w:pPr>
      <w:r w:rsidDel="00000000" w:rsidR="00000000" w:rsidRPr="00000000">
        <w:rPr>
          <w:b w:val="0"/>
          <w:color w:val="000000"/>
          <w:u w:val="none"/>
          <w:rtl w:val="0"/>
        </w:rPr>
        <w:t xml:space="preserve">Here I take the last 100 hours of prices as the dependent variables and based on this predict the price of the 101th hour.</w:t>
        <w:br w:type="textWrapping"/>
      </w:r>
    </w:p>
    <w:p w:rsidR="00000000" w:rsidDel="00000000" w:rsidP="00000000" w:rsidRDefault="00000000" w:rsidRPr="00000000" w14:paraId="00000065">
      <w:pPr>
        <w:rPr>
          <w:b w:val="1"/>
          <w:u w:val="none"/>
        </w:rPr>
      </w:pPr>
      <w:r w:rsidDel="00000000" w:rsidR="00000000" w:rsidRPr="00000000">
        <w:rPr>
          <w:b w:val="1"/>
          <w:color w:val="000000"/>
          <w:u w:val="single"/>
          <w:rtl w:val="0"/>
        </w:rPr>
        <w:t xml:space="preserve">SCALER</w:t>
      </w:r>
      <w:r w:rsidDel="00000000" w:rsidR="00000000" w:rsidRPr="00000000">
        <w:rPr>
          <w:color w:val="000000"/>
          <w:rtl w:val="0"/>
        </w:rPr>
        <w:t xml:space="preserve">: </w:t>
      </w:r>
      <w:r w:rsidDel="00000000" w:rsidR="00000000" w:rsidRPr="00000000">
        <w:rPr>
          <w:u w:val="none"/>
          <w:rtl w:val="0"/>
        </w:rPr>
        <w:t xml:space="preserve">STANDARD</w:t>
      </w:r>
      <w:r w:rsidDel="00000000" w:rsidR="00000000" w:rsidRPr="00000000">
        <w:rPr>
          <w:b w:val="1"/>
          <w:u w:val="none"/>
          <w:rtl w:val="0"/>
        </w:rPr>
        <w:t xml:space="preserve"> SCALER</w:t>
      </w:r>
    </w:p>
    <w:p w:rsidR="00000000" w:rsidDel="00000000" w:rsidP="00000000" w:rsidRDefault="00000000" w:rsidRPr="00000000" w14:paraId="00000066">
      <w:pPr>
        <w:rPr>
          <w:u w:val="none"/>
        </w:rPr>
      </w:pPr>
      <w:r w:rsidDel="00000000" w:rsidR="00000000" w:rsidRPr="00000000">
        <w:rPr>
          <w:rtl w:val="0"/>
        </w:rPr>
      </w:r>
    </w:p>
    <w:p w:rsidR="00000000" w:rsidDel="00000000" w:rsidP="00000000" w:rsidRDefault="00000000" w:rsidRPr="00000000" w14:paraId="00000067">
      <w:pPr>
        <w:rPr>
          <w:u w:val="none"/>
        </w:rPr>
      </w:pPr>
      <w:r w:rsidDel="00000000" w:rsidR="00000000" w:rsidRPr="00000000">
        <w:rPr>
          <w:color w:val="000000"/>
          <w:rtl w:val="0"/>
        </w:rPr>
        <w:t xml:space="preserve">MODEL:</w:t>
      </w:r>
      <w:r w:rsidDel="00000000" w:rsidR="00000000" w:rsidRPr="00000000">
        <w:rPr>
          <w:u w:val="none"/>
          <w:rtl w:val="0"/>
        </w:rPr>
        <w:t xml:space="preserve"> LSTM</w:t>
      </w:r>
    </w:p>
    <w:p w:rsidR="00000000" w:rsidDel="00000000" w:rsidP="00000000" w:rsidRDefault="00000000" w:rsidRPr="00000000" w14:paraId="00000068">
      <w:pPr>
        <w:rPr>
          <w:u w:val="none"/>
        </w:rPr>
      </w:pPr>
      <w:r w:rsidDel="00000000" w:rsidR="00000000" w:rsidRPr="00000000">
        <w:rPr>
          <w:rtl w:val="0"/>
        </w:rPr>
      </w:r>
    </w:p>
    <w:p w:rsidR="00000000" w:rsidDel="00000000" w:rsidP="00000000" w:rsidRDefault="00000000" w:rsidRPr="00000000" w14:paraId="00000069">
      <w:pPr>
        <w:spacing w:after="240" w:before="240" w:lineRule="auto"/>
        <w:rPr>
          <w:color w:val="000000"/>
        </w:rPr>
      </w:pPr>
      <w:r w:rsidDel="00000000" w:rsidR="00000000" w:rsidRPr="00000000">
        <w:rPr>
          <w:color w:val="000000"/>
          <w:rtl w:val="0"/>
        </w:rPr>
        <w:t xml:space="preserve">EVALUATION METRIC: PRECISION SCORE</w:t>
      </w:r>
    </w:p>
    <w:p w:rsidR="00000000" w:rsidDel="00000000" w:rsidP="00000000" w:rsidRDefault="00000000" w:rsidRPr="00000000" w14:paraId="0000006A">
      <w:pPr>
        <w:spacing w:after="240" w:before="240" w:lineRule="auto"/>
        <w:rPr>
          <w:b w:val="1"/>
        </w:rPr>
      </w:pPr>
      <w:r w:rsidDel="00000000" w:rsidR="00000000" w:rsidRPr="00000000">
        <w:rPr>
          <w:rtl w:val="0"/>
        </w:rPr>
        <w:t xml:space="preserve">Used backtesting for further evaluation</w:t>
      </w:r>
      <w:r w:rsidDel="00000000" w:rsidR="00000000" w:rsidRPr="00000000">
        <w:rPr>
          <w:rtl w:val="0"/>
        </w:rPr>
      </w:r>
    </w:p>
    <w:p w:rsidR="00000000" w:rsidDel="00000000" w:rsidP="00000000" w:rsidRDefault="00000000" w:rsidRPr="00000000" w14:paraId="0000006B">
      <w:pPr>
        <w:pStyle w:val="Heading4"/>
        <w:keepNext w:val="0"/>
        <w:keepLines w:val="0"/>
        <w:spacing w:after="40" w:before="240" w:lineRule="auto"/>
        <w:rPr>
          <w:b w:val="1"/>
          <w:color w:val="000000"/>
          <w:sz w:val="22"/>
          <w:szCs w:val="22"/>
          <w:u w:val="single"/>
        </w:rPr>
      </w:pPr>
      <w:bookmarkStart w:colFirst="0" w:colLast="0" w:name="_itgsjo92dctc" w:id="0"/>
      <w:bookmarkEnd w:id="0"/>
      <w:r w:rsidDel="00000000" w:rsidR="00000000" w:rsidRPr="00000000">
        <w:rPr>
          <w:b w:val="1"/>
          <w:color w:val="000000"/>
          <w:sz w:val="22"/>
          <w:szCs w:val="22"/>
          <w:rtl w:val="0"/>
        </w:rPr>
        <w:t xml:space="preserve"> </w:t>
      </w:r>
      <w:r w:rsidDel="00000000" w:rsidR="00000000" w:rsidRPr="00000000">
        <w:rPr>
          <w:b w:val="1"/>
          <w:color w:val="000000"/>
          <w:sz w:val="22"/>
          <w:szCs w:val="22"/>
          <w:u w:val="single"/>
          <w:rtl w:val="0"/>
        </w:rPr>
        <w:t xml:space="preserve">Improvements </w:t>
      </w:r>
      <w:r w:rsidDel="00000000" w:rsidR="00000000" w:rsidRPr="00000000">
        <w:rPr>
          <w:color w:val="000000"/>
          <w:sz w:val="22"/>
          <w:szCs w:val="22"/>
          <w:rtl w:val="0"/>
        </w:rPr>
        <w:t xml:space="preserve">for future work</w:t>
      </w:r>
      <w:r w:rsidDel="00000000" w:rsidR="00000000" w:rsidRPr="00000000">
        <w:rPr>
          <w:b w:val="1"/>
          <w:color w:val="000000"/>
          <w:sz w:val="22"/>
          <w:szCs w:val="22"/>
          <w:u w:val="single"/>
          <w:rtl w:val="0"/>
        </w:rPr>
        <w:t xml:space="preserve">:</w:t>
      </w:r>
    </w:p>
    <w:p w:rsidR="00000000" w:rsidDel="00000000" w:rsidP="00000000" w:rsidRDefault="00000000" w:rsidRPr="00000000" w14:paraId="0000006C">
      <w:pPr>
        <w:spacing w:after="240" w:before="240" w:lineRule="auto"/>
        <w:ind w:left="720" w:firstLine="0"/>
        <w:rPr>
          <w:b w:val="0"/>
          <w:color w:val="000000"/>
          <w:u w:val="none"/>
        </w:rPr>
      </w:pPr>
      <w:r w:rsidDel="00000000" w:rsidR="00000000" w:rsidRPr="00000000">
        <w:rPr>
          <w:b w:val="0"/>
          <w:color w:val="000000"/>
          <w:u w:val="none"/>
          <w:rtl w:val="0"/>
        </w:rPr>
        <w:t xml:space="preserve">Additional Features: Incorporating external market data (e.g., market sentiment analysis, social media trends, or volume-related features) could help the model better understand price movements.</w:t>
      </w:r>
    </w:p>
    <w:p w:rsidR="00000000" w:rsidDel="00000000" w:rsidP="00000000" w:rsidRDefault="00000000" w:rsidRPr="00000000" w14:paraId="0000006D">
      <w:pPr>
        <w:spacing w:after="240" w:before="240" w:lineRule="auto"/>
        <w:ind w:left="720" w:firstLine="0"/>
        <w:rPr>
          <w:b w:val="0"/>
          <w:color w:val="000000"/>
          <w:u w:val="none"/>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spacing w:after="240" w:before="240"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070">
      <w:pPr>
        <w:spacing w:after="240" w:before="240"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071">
      <w:pPr>
        <w:spacing w:after="240" w:before="240"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072">
      <w:pPr>
        <w:spacing w:after="240" w:before="240" w:lineRule="auto"/>
        <w:ind w:left="0" w:firstLine="0"/>
        <w:rPr>
          <w:b w:val="1"/>
          <w:u w:val="single"/>
        </w:rPr>
      </w:pPr>
      <w:r w:rsidDel="00000000" w:rsidR="00000000" w:rsidRPr="00000000">
        <w:rPr>
          <w:rtl w:val="0"/>
        </w:rPr>
      </w:r>
    </w:p>
    <w:p w:rsidR="00000000" w:rsidDel="00000000" w:rsidP="00000000" w:rsidRDefault="00000000" w:rsidRPr="00000000" w14:paraId="00000073">
      <w:pPr>
        <w:spacing w:after="240" w:before="240" w:lineRule="auto"/>
        <w:ind w:left="0" w:firstLine="0"/>
        <w:rPr>
          <w:b w:val="1"/>
          <w:u w:val="single"/>
        </w:rPr>
      </w:pPr>
      <w:r w:rsidDel="00000000" w:rsidR="00000000" w:rsidRPr="00000000">
        <w:rPr>
          <w:rtl w:val="0"/>
        </w:rPr>
      </w:r>
    </w:p>
    <w:p w:rsidR="00000000" w:rsidDel="00000000" w:rsidP="00000000" w:rsidRDefault="00000000" w:rsidRPr="00000000" w14:paraId="00000074">
      <w:pPr>
        <w:spacing w:after="240" w:before="240" w:lineRule="auto"/>
        <w:ind w:left="0" w:firstLine="0"/>
        <w:rPr/>
      </w:pPr>
      <w:r w:rsidDel="00000000" w:rsidR="00000000" w:rsidRPr="00000000">
        <w:rPr>
          <w:rtl w:val="0"/>
        </w:rPr>
      </w:r>
    </w:p>
    <w:p w:rsidR="00000000" w:rsidDel="00000000" w:rsidP="00000000" w:rsidRDefault="00000000" w:rsidRPr="00000000" w14:paraId="00000075">
      <w:pPr>
        <w:spacing w:after="240" w:before="240" w:lineRule="auto"/>
        <w:ind w:left="0" w:firstLine="0"/>
        <w:rPr/>
      </w:pP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r>
    </w:p>
    <w:p w:rsidR="00000000" w:rsidDel="00000000" w:rsidP="00000000" w:rsidRDefault="00000000" w:rsidRPr="00000000" w14:paraId="00000077">
      <w:pPr>
        <w:spacing w:after="240" w:before="240" w:lineRule="auto"/>
        <w:ind w:left="720" w:firstLine="0"/>
        <w:rPr/>
      </w:pPr>
      <w:r w:rsidDel="00000000" w:rsidR="00000000" w:rsidRPr="00000000">
        <w:rPr>
          <w:rtl w:val="0"/>
        </w:rPr>
      </w:r>
    </w:p>
    <w:p w:rsidR="00000000" w:rsidDel="00000000" w:rsidP="00000000" w:rsidRDefault="00000000" w:rsidRPr="00000000" w14:paraId="00000078">
      <w:pPr>
        <w:spacing w:after="240" w:before="240" w:lineRule="auto"/>
        <w:ind w:left="720" w:firstLine="0"/>
        <w:rPr/>
      </w:pPr>
      <w:r w:rsidDel="00000000" w:rsidR="00000000" w:rsidRPr="00000000">
        <w:rPr>
          <w:rtl w:val="0"/>
        </w:rPr>
      </w:r>
    </w:p>
    <w:p w:rsidR="00000000" w:rsidDel="00000000" w:rsidP="00000000" w:rsidRDefault="00000000" w:rsidRPr="00000000" w14:paraId="00000079">
      <w:pPr>
        <w:spacing w:after="240" w:before="240" w:lineRule="auto"/>
        <w:ind w:left="0" w:firstLine="0"/>
        <w:rPr/>
      </w:pPr>
      <w:r w:rsidDel="00000000" w:rsidR="00000000" w:rsidRPr="00000000">
        <w:rPr>
          <w:rtl w:val="0"/>
        </w:rPr>
      </w:r>
    </w:p>
    <w:p w:rsidR="00000000" w:rsidDel="00000000" w:rsidP="00000000" w:rsidRDefault="00000000" w:rsidRPr="00000000" w14:paraId="0000007A">
      <w:pPr>
        <w:rPr>
          <w:b w:val="1"/>
          <w:sz w:val="26"/>
          <w:szCs w:val="26"/>
          <w:u w:val="single"/>
        </w:rPr>
      </w:pPr>
      <w:r w:rsidDel="00000000" w:rsidR="00000000" w:rsidRPr="00000000">
        <w:rPr>
          <w:rtl w:val="0"/>
        </w:rPr>
      </w:r>
    </w:p>
    <w:sectPr>
      <w:head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b w:val="1"/>
        <w:color w:val="ff0000"/>
        <w:sz w:val="22"/>
        <w:szCs w:val="22"/>
        <w:u w:val="single"/>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hyperlink" Target="https://colab.research.google.com/drive/1SUey6c9MSfe_Cl0_QrzRB6CbaSA7wjz8?usp=sharing" TargetMode="External"/><Relationship Id="rId16" Type="http://schemas.openxmlformats.org/officeDocument/2006/relationships/hyperlink" Target="https://colab.research.google.com/drive/1tDpHQuYo7n1n4PggimbOvrXP_hISV95f?usp=sharing" TargetMode="External"/><Relationship Id="rId5" Type="http://schemas.openxmlformats.org/officeDocument/2006/relationships/styles" Target="styles.xml"/><Relationship Id="rId6" Type="http://schemas.openxmlformats.org/officeDocument/2006/relationships/hyperlink" Target="https://colab.research.google.com/drive/1tDpHQuYo7n1n4PggimbOvrXP_hISV95f?usp=sharing" TargetMode="External"/><Relationship Id="rId18" Type="http://schemas.openxmlformats.org/officeDocument/2006/relationships/header" Target="header1.xml"/><Relationship Id="rId7" Type="http://schemas.openxmlformats.org/officeDocument/2006/relationships/hyperlink" Target="https://colab.research.google.com/drive/1SUey6c9MSfe_Cl0_QrzRB6CbaSA7wjz8?usp=sharing"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