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554D1" w14:textId="3B3E5B26" w:rsidR="008E3AE1" w:rsidRDefault="008E3AE1" w:rsidP="00BF5F4E">
      <w:pPr>
        <w:rPr>
          <w:rFonts w:asciiTheme="minorHAnsi" w:hAnsiTheme="minorHAnsi" w:cstheme="minorHAnsi"/>
          <w:noProof/>
          <w:sz w:val="18"/>
          <w:szCs w:val="18"/>
        </w:rPr>
      </w:pPr>
      <w:r w:rsidRPr="00E00DF0">
        <w:rPr>
          <w:rFonts w:asciiTheme="minorHAnsi" w:hAnsiTheme="minorHAnsi" w:cstheme="minorHAnsi"/>
          <w:noProof/>
          <w:sz w:val="18"/>
          <w:szCs w:val="18"/>
        </w:rPr>
        <w:drawing>
          <wp:anchor distT="0" distB="0" distL="114300" distR="114300" simplePos="0" relativeHeight="251639808" behindDoc="1" locked="0" layoutInCell="1" allowOverlap="1" wp14:anchorId="013D7D22" wp14:editId="65592CF1">
            <wp:simplePos x="0" y="0"/>
            <wp:positionH relativeFrom="page">
              <wp:posOffset>210393</wp:posOffset>
            </wp:positionH>
            <wp:positionV relativeFrom="paragraph">
              <wp:posOffset>-860121</wp:posOffset>
            </wp:positionV>
            <wp:extent cx="7128083" cy="9936430"/>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7135094" cy="99462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36590E" w14:textId="360A1116" w:rsidR="00F3131C" w:rsidRPr="00E00DF0" w:rsidRDefault="00F3131C" w:rsidP="00BF5F4E">
      <w:pPr>
        <w:rPr>
          <w:rFonts w:asciiTheme="minorHAnsi" w:hAnsiTheme="minorHAnsi" w:cstheme="minorHAnsi"/>
          <w:sz w:val="18"/>
          <w:szCs w:val="18"/>
        </w:rPr>
      </w:pPr>
      <w:bookmarkStart w:id="0" w:name="_Hlk71211676"/>
      <w:bookmarkEnd w:id="0"/>
    </w:p>
    <w:p w14:paraId="2D03502B" w14:textId="5CF0C8DB" w:rsidR="00F3131C" w:rsidRPr="00E00DF0" w:rsidRDefault="00280506" w:rsidP="00BF5F4E">
      <w:pPr>
        <w:rPr>
          <w:rFonts w:asciiTheme="minorHAnsi" w:hAnsiTheme="minorHAnsi" w:cstheme="minorHAnsi"/>
          <w:sz w:val="18"/>
          <w:szCs w:val="18"/>
        </w:rPr>
      </w:pPr>
      <w:r w:rsidRPr="00E00DF0">
        <w:rPr>
          <w:rFonts w:asciiTheme="minorHAnsi" w:hAnsiTheme="minorHAnsi" w:cstheme="minorHAnsi"/>
          <w:noProof/>
          <w:sz w:val="18"/>
          <w:szCs w:val="18"/>
        </w:rPr>
        <mc:AlternateContent>
          <mc:Choice Requires="wps">
            <w:drawing>
              <wp:anchor distT="0" distB="0" distL="114300" distR="114300" simplePos="0" relativeHeight="251658240" behindDoc="0" locked="0" layoutInCell="1" allowOverlap="1" wp14:anchorId="345B9173" wp14:editId="1C81B891">
                <wp:simplePos x="0" y="0"/>
                <wp:positionH relativeFrom="column">
                  <wp:posOffset>-259715</wp:posOffset>
                </wp:positionH>
                <wp:positionV relativeFrom="paragraph">
                  <wp:posOffset>233045</wp:posOffset>
                </wp:positionV>
                <wp:extent cx="4267200" cy="148844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0" cy="1488440"/>
                        </a:xfrm>
                        <a:prstGeom prst="rect">
                          <a:avLst/>
                        </a:prstGeom>
                        <a:noFill/>
                        <a:ln w="6350">
                          <a:noFill/>
                        </a:ln>
                      </wps:spPr>
                      <wps:txbx>
                        <w:txbxContent>
                          <w:p w14:paraId="37F0E46F" w14:textId="112E2B1F" w:rsidR="00792E6D" w:rsidRPr="00A71907" w:rsidRDefault="00792E6D" w:rsidP="00B65D84">
                            <w:pPr>
                              <w:rPr>
                                <w:b/>
                                <w:color w:val="000000" w:themeColor="text1"/>
                                <w:sz w:val="40"/>
                                <w:szCs w:val="40"/>
                              </w:rPr>
                            </w:pPr>
                            <w:r w:rsidRPr="00A71907">
                              <w:rPr>
                                <w:b/>
                                <w:color w:val="000000" w:themeColor="text1"/>
                                <w:sz w:val="40"/>
                                <w:szCs w:val="40"/>
                              </w:rPr>
                              <w:t>Change Request Document for Insight EasyJet Work Assignment Automation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45B9173" id="_x0000_t202" coordsize="21600,21600" o:spt="202" path="m,l,21600r21600,l21600,xe">
                <v:stroke joinstyle="miter"/>
                <v:path gradientshapeok="t" o:connecttype="rect"/>
              </v:shapetype>
              <v:shape id="Text Box 35" o:spid="_x0000_s1026" type="#_x0000_t202" style="position:absolute;margin-left:-20.45pt;margin-top:18.35pt;width:336pt;height:11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" filled="f" stroked="f" strokeweight=".5pt">
                <v:textbox>
                  <w:txbxContent>
                    <w:p w14:paraId="37F0E46F" w14:textId="112E2B1F" w:rsidR="00792E6D" w:rsidRPr="00A71907" w:rsidRDefault="00792E6D" w:rsidP="00B65D84">
                      <w:pPr>
                        <w:rPr>
                          <w:b/>
                          <w:color w:val="000000" w:themeColor="text1"/>
                          <w:sz w:val="40"/>
                          <w:szCs w:val="40"/>
                        </w:rPr>
                      </w:pPr>
                      <w:r w:rsidRPr="00A71907">
                        <w:rPr>
                          <w:b/>
                          <w:color w:val="000000" w:themeColor="text1"/>
                          <w:sz w:val="40"/>
                          <w:szCs w:val="40"/>
                        </w:rPr>
                        <w:t>Change Request Document for Insight EasyJet Work Assignment Automation</w:t>
                      </w:r>
                    </w:p>
                  </w:txbxContent>
                </v:textbox>
              </v:shape>
            </w:pict>
          </mc:Fallback>
        </mc:AlternateContent>
      </w:r>
    </w:p>
    <w:p w14:paraId="7327528A" w14:textId="3C2D8B46" w:rsidR="00196F6A" w:rsidRPr="00E00DF0" w:rsidRDefault="00196F6A" w:rsidP="00D200AA">
      <w:pPr>
        <w:rPr>
          <w:rFonts w:asciiTheme="minorHAnsi" w:hAnsiTheme="minorHAnsi" w:cstheme="minorHAnsi"/>
          <w:sz w:val="18"/>
          <w:szCs w:val="18"/>
        </w:rPr>
      </w:pPr>
    </w:p>
    <w:p w14:paraId="46967EEE" w14:textId="2A7EC8F9" w:rsidR="00196F6A" w:rsidRPr="00E00DF0" w:rsidRDefault="00196F6A" w:rsidP="00D200AA">
      <w:pPr>
        <w:rPr>
          <w:rFonts w:asciiTheme="minorHAnsi" w:hAnsiTheme="minorHAnsi" w:cstheme="minorHAnsi"/>
          <w:sz w:val="18"/>
          <w:szCs w:val="18"/>
        </w:rPr>
      </w:pPr>
    </w:p>
    <w:p w14:paraId="1690419C" w14:textId="4EAD0A30" w:rsidR="001019F5" w:rsidRPr="00E00DF0" w:rsidRDefault="001019F5" w:rsidP="00D200AA">
      <w:pPr>
        <w:rPr>
          <w:rFonts w:asciiTheme="minorHAnsi" w:hAnsiTheme="minorHAnsi" w:cstheme="minorHAnsi"/>
          <w:sz w:val="18"/>
          <w:szCs w:val="18"/>
        </w:rPr>
      </w:pPr>
    </w:p>
    <w:p w14:paraId="3731CCA6" w14:textId="5E082E9F" w:rsidR="001019F5" w:rsidRPr="00E00DF0" w:rsidRDefault="001019F5" w:rsidP="00D200AA">
      <w:pPr>
        <w:rPr>
          <w:rFonts w:asciiTheme="minorHAnsi" w:hAnsiTheme="minorHAnsi" w:cstheme="minorHAnsi"/>
          <w:sz w:val="18"/>
          <w:szCs w:val="18"/>
        </w:rPr>
      </w:pPr>
    </w:p>
    <w:p w14:paraId="0C84C104" w14:textId="00B02CCA" w:rsidR="001019F5" w:rsidRPr="00E00DF0" w:rsidRDefault="001019F5" w:rsidP="00D200AA">
      <w:pPr>
        <w:rPr>
          <w:rFonts w:asciiTheme="minorHAnsi" w:hAnsiTheme="minorHAnsi" w:cstheme="minorHAnsi"/>
          <w:sz w:val="18"/>
          <w:szCs w:val="18"/>
        </w:rPr>
      </w:pPr>
    </w:p>
    <w:p w14:paraId="5BED7F95" w14:textId="71453DA9" w:rsidR="001019F5" w:rsidRPr="00E00DF0" w:rsidRDefault="001019F5" w:rsidP="00D200AA">
      <w:pPr>
        <w:rPr>
          <w:rFonts w:asciiTheme="minorHAnsi" w:hAnsiTheme="minorHAnsi" w:cstheme="minorHAnsi"/>
          <w:sz w:val="18"/>
          <w:szCs w:val="18"/>
        </w:rPr>
      </w:pPr>
    </w:p>
    <w:p w14:paraId="41445BC2" w14:textId="61031777" w:rsidR="000A0F80" w:rsidRPr="00E00DF0" w:rsidRDefault="000A0F80" w:rsidP="00D200AA">
      <w:pPr>
        <w:rPr>
          <w:rFonts w:asciiTheme="minorHAnsi" w:hAnsiTheme="minorHAnsi" w:cstheme="minorHAnsi"/>
          <w:sz w:val="18"/>
          <w:szCs w:val="18"/>
        </w:rPr>
      </w:pPr>
    </w:p>
    <w:p w14:paraId="7680F924" w14:textId="7E42476F" w:rsidR="006A2704" w:rsidRPr="00E00DF0" w:rsidRDefault="006A2704" w:rsidP="00A429B5">
      <w:pPr>
        <w:pStyle w:val="DocTitle"/>
        <w:rPr>
          <w:rFonts w:asciiTheme="minorHAnsi" w:hAnsiTheme="minorHAnsi" w:cstheme="minorHAnsi"/>
          <w:sz w:val="18"/>
          <w:szCs w:val="18"/>
        </w:rPr>
      </w:pPr>
    </w:p>
    <w:p w14:paraId="4CE2C7D9" w14:textId="77777777" w:rsidR="00C579A1" w:rsidRPr="00E00DF0" w:rsidRDefault="00C579A1" w:rsidP="004E6311">
      <w:pPr>
        <w:pStyle w:val="DocTitle"/>
        <w:rPr>
          <w:rFonts w:asciiTheme="minorHAnsi" w:hAnsiTheme="minorHAnsi" w:cstheme="minorHAnsi"/>
          <w:sz w:val="18"/>
          <w:szCs w:val="18"/>
        </w:rPr>
      </w:pPr>
    </w:p>
    <w:p w14:paraId="3319ADB8" w14:textId="77777777" w:rsidR="00BF4A57" w:rsidRPr="00E00DF0" w:rsidRDefault="00BF4A57" w:rsidP="00BF4A57">
      <w:pPr>
        <w:pStyle w:val="DocTitle"/>
        <w:ind w:left="0" w:right="-17"/>
        <w:jc w:val="left"/>
        <w:rPr>
          <w:rFonts w:asciiTheme="minorHAnsi" w:hAnsiTheme="minorHAnsi" w:cstheme="minorHAnsi"/>
          <w:sz w:val="18"/>
          <w:szCs w:val="18"/>
        </w:rPr>
      </w:pPr>
    </w:p>
    <w:p w14:paraId="7B2A362B" w14:textId="32135AD7" w:rsidR="00B049F4" w:rsidRDefault="00B049F4" w:rsidP="00A429B5">
      <w:pPr>
        <w:pStyle w:val="DocTitle"/>
        <w:rPr>
          <w:rFonts w:asciiTheme="minorHAnsi" w:hAnsiTheme="minorHAnsi" w:cstheme="minorHAnsi"/>
          <w:sz w:val="18"/>
          <w:szCs w:val="18"/>
        </w:rPr>
      </w:pPr>
    </w:p>
    <w:p w14:paraId="2B90AB25" w14:textId="68027764" w:rsidR="008E3AE1" w:rsidRDefault="008E3AE1" w:rsidP="00A429B5">
      <w:pPr>
        <w:pStyle w:val="DocTitle"/>
        <w:rPr>
          <w:rFonts w:asciiTheme="minorHAnsi" w:hAnsiTheme="minorHAnsi" w:cstheme="minorHAnsi"/>
          <w:sz w:val="18"/>
          <w:szCs w:val="18"/>
        </w:rPr>
      </w:pPr>
    </w:p>
    <w:p w14:paraId="41AB2613" w14:textId="5DE06C36" w:rsidR="008E3AE1" w:rsidRDefault="008E3AE1" w:rsidP="00A429B5">
      <w:pPr>
        <w:pStyle w:val="DocTitle"/>
        <w:rPr>
          <w:rFonts w:asciiTheme="minorHAnsi" w:hAnsiTheme="minorHAnsi" w:cstheme="minorHAnsi"/>
          <w:sz w:val="18"/>
          <w:szCs w:val="18"/>
        </w:rPr>
      </w:pPr>
    </w:p>
    <w:p w14:paraId="05A42E22" w14:textId="068A9204" w:rsidR="008E3AE1" w:rsidRDefault="008E3AE1" w:rsidP="00A429B5">
      <w:pPr>
        <w:pStyle w:val="DocTitle"/>
        <w:rPr>
          <w:rFonts w:asciiTheme="minorHAnsi" w:hAnsiTheme="minorHAnsi" w:cstheme="minorHAnsi"/>
          <w:sz w:val="18"/>
          <w:szCs w:val="18"/>
        </w:rPr>
      </w:pPr>
    </w:p>
    <w:p w14:paraId="0D1057C2" w14:textId="470358B6" w:rsidR="008E3AE1" w:rsidRDefault="008E3AE1" w:rsidP="00A429B5">
      <w:pPr>
        <w:pStyle w:val="DocTitle"/>
        <w:rPr>
          <w:rFonts w:asciiTheme="minorHAnsi" w:hAnsiTheme="minorHAnsi" w:cstheme="minorHAnsi"/>
          <w:sz w:val="18"/>
          <w:szCs w:val="18"/>
        </w:rPr>
      </w:pPr>
    </w:p>
    <w:p w14:paraId="666F1089" w14:textId="4DDA507A" w:rsidR="008E3AE1" w:rsidRDefault="008E3AE1" w:rsidP="00A429B5">
      <w:pPr>
        <w:pStyle w:val="DocTitle"/>
        <w:rPr>
          <w:rFonts w:asciiTheme="minorHAnsi" w:hAnsiTheme="minorHAnsi" w:cstheme="minorHAnsi"/>
          <w:sz w:val="18"/>
          <w:szCs w:val="18"/>
        </w:rPr>
      </w:pPr>
    </w:p>
    <w:p w14:paraId="4B4E4A10" w14:textId="0A5F5999" w:rsidR="008E3AE1" w:rsidRDefault="008E3AE1" w:rsidP="00A429B5">
      <w:pPr>
        <w:pStyle w:val="DocTitle"/>
        <w:rPr>
          <w:rFonts w:asciiTheme="minorHAnsi" w:hAnsiTheme="minorHAnsi" w:cstheme="minorHAnsi"/>
          <w:sz w:val="18"/>
          <w:szCs w:val="18"/>
        </w:rPr>
      </w:pPr>
    </w:p>
    <w:p w14:paraId="06FCEF78" w14:textId="307B88E1" w:rsidR="008E3AE1" w:rsidRDefault="008E3AE1" w:rsidP="00A429B5">
      <w:pPr>
        <w:pStyle w:val="DocTitle"/>
        <w:rPr>
          <w:rFonts w:asciiTheme="minorHAnsi" w:hAnsiTheme="minorHAnsi" w:cstheme="minorHAnsi"/>
          <w:sz w:val="18"/>
          <w:szCs w:val="18"/>
        </w:rPr>
      </w:pPr>
    </w:p>
    <w:p w14:paraId="0E3EF676" w14:textId="2081CDD5" w:rsidR="008E3AE1" w:rsidRDefault="008E3AE1" w:rsidP="00A429B5">
      <w:pPr>
        <w:pStyle w:val="DocTitle"/>
        <w:rPr>
          <w:rFonts w:asciiTheme="minorHAnsi" w:hAnsiTheme="minorHAnsi" w:cstheme="minorHAnsi"/>
          <w:sz w:val="18"/>
          <w:szCs w:val="18"/>
        </w:rPr>
      </w:pPr>
    </w:p>
    <w:p w14:paraId="2EC22A5D" w14:textId="69DFFE49" w:rsidR="008E3AE1" w:rsidRDefault="008E3AE1" w:rsidP="00A429B5">
      <w:pPr>
        <w:pStyle w:val="DocTitle"/>
        <w:rPr>
          <w:rFonts w:asciiTheme="minorHAnsi" w:hAnsiTheme="minorHAnsi" w:cstheme="minorHAnsi"/>
          <w:sz w:val="18"/>
          <w:szCs w:val="18"/>
        </w:rPr>
      </w:pPr>
    </w:p>
    <w:p w14:paraId="512B21D1" w14:textId="7EBD2CF5" w:rsidR="008E3AE1" w:rsidRDefault="008E3AE1" w:rsidP="00A429B5">
      <w:pPr>
        <w:pStyle w:val="DocTitle"/>
        <w:rPr>
          <w:rFonts w:asciiTheme="minorHAnsi" w:hAnsiTheme="minorHAnsi" w:cstheme="minorHAnsi"/>
          <w:sz w:val="18"/>
          <w:szCs w:val="18"/>
        </w:rPr>
      </w:pPr>
    </w:p>
    <w:p w14:paraId="3A72B1A2" w14:textId="5D156CCA" w:rsidR="008E3AE1" w:rsidRDefault="008E3AE1" w:rsidP="00A429B5">
      <w:pPr>
        <w:pStyle w:val="DocTitle"/>
        <w:rPr>
          <w:rFonts w:asciiTheme="minorHAnsi" w:hAnsiTheme="minorHAnsi" w:cstheme="minorHAnsi"/>
          <w:sz w:val="18"/>
          <w:szCs w:val="18"/>
        </w:rPr>
      </w:pPr>
    </w:p>
    <w:p w14:paraId="19FB7287" w14:textId="5E656328" w:rsidR="008E3AE1" w:rsidRDefault="008E3AE1" w:rsidP="00A429B5">
      <w:pPr>
        <w:pStyle w:val="DocTitle"/>
        <w:rPr>
          <w:rFonts w:asciiTheme="minorHAnsi" w:hAnsiTheme="minorHAnsi" w:cstheme="minorHAnsi"/>
          <w:sz w:val="18"/>
          <w:szCs w:val="18"/>
        </w:rPr>
      </w:pPr>
    </w:p>
    <w:p w14:paraId="7299E59F" w14:textId="150AFAC7" w:rsidR="008E3AE1" w:rsidRDefault="008E3AE1" w:rsidP="00A429B5">
      <w:pPr>
        <w:pStyle w:val="DocTitle"/>
        <w:rPr>
          <w:rFonts w:asciiTheme="minorHAnsi" w:hAnsiTheme="minorHAnsi" w:cstheme="minorHAnsi"/>
          <w:sz w:val="18"/>
          <w:szCs w:val="18"/>
        </w:rPr>
      </w:pPr>
    </w:p>
    <w:p w14:paraId="61435B10" w14:textId="70096C8C" w:rsidR="008E3AE1" w:rsidRDefault="008E3AE1" w:rsidP="00A429B5">
      <w:pPr>
        <w:pStyle w:val="DocTitle"/>
        <w:rPr>
          <w:rFonts w:asciiTheme="minorHAnsi" w:hAnsiTheme="minorHAnsi" w:cstheme="minorHAnsi"/>
          <w:sz w:val="18"/>
          <w:szCs w:val="18"/>
        </w:rPr>
      </w:pPr>
    </w:p>
    <w:p w14:paraId="34961ABD" w14:textId="7D8CA371" w:rsidR="008E3AE1" w:rsidRDefault="008E3AE1" w:rsidP="00A429B5">
      <w:pPr>
        <w:pStyle w:val="DocTitle"/>
        <w:rPr>
          <w:rFonts w:asciiTheme="minorHAnsi" w:hAnsiTheme="minorHAnsi" w:cstheme="minorHAnsi"/>
          <w:sz w:val="18"/>
          <w:szCs w:val="18"/>
        </w:rPr>
      </w:pPr>
    </w:p>
    <w:p w14:paraId="17671DA4" w14:textId="69E8CC28" w:rsidR="008E3AE1" w:rsidRDefault="008E3AE1" w:rsidP="00A429B5">
      <w:pPr>
        <w:pStyle w:val="DocTitle"/>
        <w:rPr>
          <w:rFonts w:asciiTheme="minorHAnsi" w:hAnsiTheme="minorHAnsi" w:cstheme="minorHAnsi"/>
          <w:sz w:val="18"/>
          <w:szCs w:val="18"/>
        </w:rPr>
      </w:pPr>
    </w:p>
    <w:p w14:paraId="22ED017C" w14:textId="795EBB8C" w:rsidR="008E3AE1" w:rsidRDefault="008E3AE1" w:rsidP="00A429B5">
      <w:pPr>
        <w:pStyle w:val="DocTitle"/>
        <w:rPr>
          <w:rFonts w:asciiTheme="minorHAnsi" w:hAnsiTheme="minorHAnsi" w:cstheme="minorHAnsi"/>
          <w:sz w:val="18"/>
          <w:szCs w:val="18"/>
        </w:rPr>
      </w:pPr>
    </w:p>
    <w:p w14:paraId="424DF154" w14:textId="43300CF1" w:rsidR="008E3AE1" w:rsidRDefault="008E3AE1" w:rsidP="00A429B5">
      <w:pPr>
        <w:pStyle w:val="DocTitle"/>
        <w:rPr>
          <w:rFonts w:asciiTheme="minorHAnsi" w:hAnsiTheme="minorHAnsi" w:cstheme="minorHAnsi"/>
          <w:sz w:val="18"/>
          <w:szCs w:val="18"/>
        </w:rPr>
      </w:pPr>
    </w:p>
    <w:p w14:paraId="256D42D5" w14:textId="6BA9B194" w:rsidR="008E3AE1" w:rsidRDefault="008E3AE1" w:rsidP="00A429B5">
      <w:pPr>
        <w:pStyle w:val="DocTitle"/>
        <w:rPr>
          <w:rFonts w:asciiTheme="minorHAnsi" w:hAnsiTheme="minorHAnsi" w:cstheme="minorHAnsi"/>
          <w:sz w:val="18"/>
          <w:szCs w:val="18"/>
        </w:rPr>
      </w:pPr>
    </w:p>
    <w:p w14:paraId="680E708D" w14:textId="0D00BFBF" w:rsidR="008E3AE1" w:rsidRDefault="008E3AE1" w:rsidP="00A429B5">
      <w:pPr>
        <w:pStyle w:val="DocTitle"/>
        <w:rPr>
          <w:rFonts w:asciiTheme="minorHAnsi" w:hAnsiTheme="minorHAnsi" w:cstheme="minorHAnsi"/>
          <w:sz w:val="18"/>
          <w:szCs w:val="18"/>
        </w:rPr>
      </w:pPr>
    </w:p>
    <w:p w14:paraId="70C8B2CA" w14:textId="5E7FD642" w:rsidR="008E3AE1" w:rsidRDefault="008E3AE1" w:rsidP="00A429B5">
      <w:pPr>
        <w:pStyle w:val="DocTitle"/>
        <w:rPr>
          <w:rFonts w:asciiTheme="minorHAnsi" w:hAnsiTheme="minorHAnsi" w:cstheme="minorHAnsi"/>
          <w:sz w:val="18"/>
          <w:szCs w:val="18"/>
        </w:rPr>
      </w:pPr>
    </w:p>
    <w:p w14:paraId="694B8AF3" w14:textId="121E787A" w:rsidR="008E3AE1" w:rsidRDefault="008E3AE1" w:rsidP="00A429B5">
      <w:pPr>
        <w:pStyle w:val="DocTitle"/>
        <w:rPr>
          <w:rFonts w:asciiTheme="minorHAnsi" w:hAnsiTheme="minorHAnsi" w:cstheme="minorHAnsi"/>
          <w:sz w:val="18"/>
          <w:szCs w:val="18"/>
        </w:rPr>
      </w:pPr>
    </w:p>
    <w:p w14:paraId="36009EE3" w14:textId="50DC37A4" w:rsidR="008E3AE1" w:rsidRDefault="008E3AE1" w:rsidP="00A429B5">
      <w:pPr>
        <w:pStyle w:val="DocTitle"/>
        <w:rPr>
          <w:rFonts w:asciiTheme="minorHAnsi" w:hAnsiTheme="minorHAnsi" w:cstheme="minorHAnsi"/>
          <w:sz w:val="18"/>
          <w:szCs w:val="18"/>
        </w:rPr>
      </w:pPr>
    </w:p>
    <w:p w14:paraId="2B4F6BDE" w14:textId="20E9DC99" w:rsidR="008E3AE1" w:rsidRDefault="008E3AE1" w:rsidP="00A429B5">
      <w:pPr>
        <w:pStyle w:val="DocTitle"/>
        <w:rPr>
          <w:rFonts w:asciiTheme="minorHAnsi" w:hAnsiTheme="minorHAnsi" w:cstheme="minorHAnsi"/>
          <w:sz w:val="18"/>
          <w:szCs w:val="18"/>
        </w:rPr>
      </w:pPr>
    </w:p>
    <w:p w14:paraId="46C08EDB" w14:textId="64354704" w:rsidR="008E3AE1" w:rsidRDefault="008E3AE1" w:rsidP="00A429B5">
      <w:pPr>
        <w:pStyle w:val="DocTitle"/>
        <w:rPr>
          <w:rFonts w:asciiTheme="minorHAnsi" w:hAnsiTheme="minorHAnsi" w:cstheme="minorHAnsi"/>
          <w:sz w:val="18"/>
          <w:szCs w:val="18"/>
        </w:rPr>
      </w:pPr>
    </w:p>
    <w:p w14:paraId="6AF24E06" w14:textId="6CA839C2" w:rsidR="008E3AE1" w:rsidRDefault="008E3AE1" w:rsidP="00A429B5">
      <w:pPr>
        <w:pStyle w:val="DocTitle"/>
        <w:rPr>
          <w:rFonts w:asciiTheme="minorHAnsi" w:hAnsiTheme="minorHAnsi" w:cstheme="minorHAnsi"/>
          <w:sz w:val="18"/>
          <w:szCs w:val="18"/>
        </w:rPr>
      </w:pPr>
    </w:p>
    <w:p w14:paraId="0CBCB1CE" w14:textId="3DFDD5B9" w:rsidR="008E3AE1" w:rsidRDefault="008E3AE1" w:rsidP="00A429B5">
      <w:pPr>
        <w:pStyle w:val="DocTitle"/>
        <w:rPr>
          <w:rFonts w:asciiTheme="minorHAnsi" w:hAnsiTheme="minorHAnsi" w:cstheme="minorHAnsi"/>
          <w:sz w:val="18"/>
          <w:szCs w:val="18"/>
        </w:rPr>
      </w:pPr>
    </w:p>
    <w:p w14:paraId="4DFCE24A" w14:textId="798200AE" w:rsidR="008E3AE1" w:rsidRDefault="008E3AE1" w:rsidP="00A429B5">
      <w:pPr>
        <w:pStyle w:val="DocTitle"/>
        <w:rPr>
          <w:rFonts w:asciiTheme="minorHAnsi" w:hAnsiTheme="minorHAnsi" w:cstheme="minorHAnsi"/>
          <w:sz w:val="18"/>
          <w:szCs w:val="18"/>
        </w:rPr>
      </w:pPr>
    </w:p>
    <w:p w14:paraId="0B60FE36" w14:textId="23051FC8" w:rsidR="008E3AE1" w:rsidRDefault="008E3AE1" w:rsidP="00A429B5">
      <w:pPr>
        <w:pStyle w:val="DocTitle"/>
        <w:rPr>
          <w:rFonts w:asciiTheme="minorHAnsi" w:hAnsiTheme="minorHAnsi" w:cstheme="minorHAnsi"/>
          <w:sz w:val="18"/>
          <w:szCs w:val="18"/>
        </w:rPr>
      </w:pPr>
    </w:p>
    <w:p w14:paraId="16A0FE0C" w14:textId="393EC34A" w:rsidR="008E3AE1" w:rsidRDefault="008E3AE1" w:rsidP="00A429B5">
      <w:pPr>
        <w:pStyle w:val="DocTitle"/>
        <w:rPr>
          <w:rFonts w:asciiTheme="minorHAnsi" w:hAnsiTheme="minorHAnsi" w:cstheme="minorHAnsi"/>
          <w:sz w:val="18"/>
          <w:szCs w:val="18"/>
        </w:rPr>
      </w:pPr>
    </w:p>
    <w:p w14:paraId="11A17A51" w14:textId="77777777" w:rsidR="00152E00" w:rsidRPr="00E00DF0" w:rsidRDefault="00152E00" w:rsidP="00D200AA">
      <w:pPr>
        <w:rPr>
          <w:rFonts w:asciiTheme="minorHAnsi" w:hAnsiTheme="minorHAnsi" w:cstheme="minorHAnsi"/>
          <w:sz w:val="18"/>
          <w:szCs w:val="18"/>
        </w:rPr>
      </w:pPr>
    </w:p>
    <w:tbl>
      <w:tblPr>
        <w:tblpPr w:leftFromText="180" w:rightFromText="180" w:vertAnchor="text" w:horzAnchor="margin" w:tblpY="-366"/>
        <w:tblW w:w="5000" w:type="pct"/>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9837"/>
      </w:tblGrid>
      <w:tr w:rsidR="008E3AE1" w:rsidRPr="00E00DF0" w14:paraId="452CA28F" w14:textId="77777777" w:rsidTr="008E3AE1">
        <w:tc>
          <w:tcPr>
            <w:tcW w:w="5000" w:type="pct"/>
          </w:tcPr>
          <w:p w14:paraId="39030D93" w14:textId="77777777" w:rsidR="008E3AE1" w:rsidRPr="00E00DF0" w:rsidRDefault="008E3AE1" w:rsidP="008E3AE1">
            <w:pPr>
              <w:pStyle w:val="PrelimsTableHeader"/>
              <w:spacing w:before="0" w:after="0" w:line="240" w:lineRule="auto"/>
              <w:rPr>
                <w:rFonts w:asciiTheme="minorHAnsi" w:hAnsiTheme="minorHAnsi" w:cstheme="minorHAnsi"/>
                <w:color w:val="800000"/>
                <w:sz w:val="18"/>
                <w:szCs w:val="18"/>
              </w:rPr>
            </w:pPr>
            <w:r w:rsidRPr="00E00DF0">
              <w:rPr>
                <w:rFonts w:asciiTheme="minorHAnsi" w:hAnsiTheme="minorHAnsi" w:cstheme="minorHAnsi"/>
                <w:sz w:val="18"/>
                <w:szCs w:val="18"/>
              </w:rPr>
              <w:t>Notices and Copyright</w:t>
            </w:r>
          </w:p>
        </w:tc>
      </w:tr>
      <w:tr w:rsidR="008E3AE1" w:rsidRPr="00E00DF0" w14:paraId="49AA5961" w14:textId="77777777" w:rsidTr="008E3AE1">
        <w:trPr>
          <w:trHeight w:val="3213"/>
        </w:trPr>
        <w:tc>
          <w:tcPr>
            <w:tcW w:w="5000" w:type="pct"/>
          </w:tcPr>
          <w:p w14:paraId="5C651FD7" w14:textId="77777777" w:rsidR="008E3AE1" w:rsidRPr="00E00DF0" w:rsidRDefault="008E3AE1" w:rsidP="008E3AE1">
            <w:pPr>
              <w:rPr>
                <w:rFonts w:asciiTheme="minorHAnsi" w:hAnsiTheme="minorHAnsi" w:cstheme="minorHAnsi"/>
                <w:i/>
                <w:iCs/>
                <w:sz w:val="18"/>
                <w:szCs w:val="18"/>
              </w:rPr>
            </w:pPr>
            <w:r w:rsidRPr="00E00DF0">
              <w:rPr>
                <w:rFonts w:asciiTheme="minorHAnsi" w:hAnsiTheme="minorHAnsi" w:cstheme="minorHAnsi"/>
                <w:i/>
                <w:iCs/>
                <w:sz w:val="18"/>
                <w:szCs w:val="18"/>
              </w:rPr>
              <w:t>This document contains information, which is the proprietary property of Teleperformance. This document is received in confidence and its contents cannot be disclosed or copied without the prior written consent of Teleperformance.</w:t>
            </w:r>
          </w:p>
          <w:p w14:paraId="2E83576B" w14:textId="77777777" w:rsidR="008E3AE1" w:rsidRPr="00E00DF0" w:rsidRDefault="008E3AE1" w:rsidP="008E3AE1">
            <w:pPr>
              <w:rPr>
                <w:rFonts w:asciiTheme="minorHAnsi" w:hAnsiTheme="minorHAnsi" w:cstheme="minorHAnsi"/>
                <w:i/>
                <w:iCs/>
                <w:sz w:val="18"/>
                <w:szCs w:val="18"/>
              </w:rPr>
            </w:pPr>
            <w:r w:rsidRPr="00E00DF0">
              <w:rPr>
                <w:rFonts w:asciiTheme="minorHAnsi" w:hAnsiTheme="minorHAnsi" w:cstheme="minorHAnsi"/>
                <w:i/>
                <w:iCs/>
                <w:sz w:val="18"/>
                <w:szCs w:val="18"/>
              </w:rPr>
              <w:t>Nothing in this document constitutes a guaranty, warranty, or license, express or implied. Teleperformance disclaims all liability for all such guaranties, warranties, and licenses, including but not limited to: Fitness for a purpose; merchantability; not infringement of intellectual property or other rights of any third party; indemnity; and all others. The reader is advised that third parties can have intellectual property rights that are relevant to this document and the technologies discussed herein and is advised to seek the advice of competent legal counsel, without obligation of Teleperformance.</w:t>
            </w:r>
          </w:p>
          <w:p w14:paraId="7FBD7551" w14:textId="77777777" w:rsidR="008E3AE1" w:rsidRPr="00E00DF0" w:rsidRDefault="008E3AE1" w:rsidP="008E3AE1">
            <w:pPr>
              <w:rPr>
                <w:rFonts w:asciiTheme="minorHAnsi" w:hAnsiTheme="minorHAnsi" w:cstheme="minorHAnsi"/>
                <w:i/>
                <w:iCs/>
                <w:sz w:val="18"/>
                <w:szCs w:val="18"/>
              </w:rPr>
            </w:pPr>
            <w:r w:rsidRPr="00E00DF0">
              <w:rPr>
                <w:rFonts w:asciiTheme="minorHAnsi" w:hAnsiTheme="minorHAnsi" w:cstheme="minorHAnsi"/>
                <w:i/>
                <w:iCs/>
                <w:sz w:val="18"/>
                <w:szCs w:val="18"/>
              </w:rPr>
              <w:t>Teleperformance retains the right to make changes to this document at any time, without notice Teleperformance makes no warranty for the use of this document and assumes no responsibility for any errors that can appear in the document nor does it make a commitment to update the information contained herein.</w:t>
            </w:r>
          </w:p>
          <w:p w14:paraId="224A8F47" w14:textId="77777777" w:rsidR="008E3AE1" w:rsidRPr="00E00DF0" w:rsidRDefault="008E3AE1" w:rsidP="008E3AE1">
            <w:pPr>
              <w:rPr>
                <w:rFonts w:asciiTheme="minorHAnsi" w:hAnsiTheme="minorHAnsi" w:cstheme="minorHAnsi"/>
                <w:b/>
                <w:bCs/>
                <w:i/>
                <w:iCs/>
                <w:sz w:val="18"/>
                <w:szCs w:val="18"/>
              </w:rPr>
            </w:pPr>
            <w:r w:rsidRPr="00E00DF0">
              <w:rPr>
                <w:rFonts w:asciiTheme="minorHAnsi" w:hAnsiTheme="minorHAnsi" w:cstheme="minorHAnsi"/>
                <w:b/>
                <w:bCs/>
                <w:i/>
                <w:iCs/>
                <w:sz w:val="18"/>
                <w:szCs w:val="18"/>
              </w:rPr>
              <w:t>COPYRIGHT</w:t>
            </w:r>
          </w:p>
          <w:p w14:paraId="21674B2C" w14:textId="77777777" w:rsidR="008E3AE1" w:rsidRPr="00E00DF0" w:rsidRDefault="008E3AE1" w:rsidP="008E3AE1">
            <w:pPr>
              <w:rPr>
                <w:rFonts w:asciiTheme="minorHAnsi" w:hAnsiTheme="minorHAnsi" w:cstheme="minorHAnsi"/>
                <w:i/>
                <w:iCs/>
                <w:sz w:val="18"/>
                <w:szCs w:val="18"/>
              </w:rPr>
            </w:pPr>
            <w:r w:rsidRPr="00E00DF0">
              <w:rPr>
                <w:rFonts w:asciiTheme="minorHAnsi" w:hAnsiTheme="minorHAnsi" w:cstheme="minorHAnsi"/>
                <w:i/>
                <w:iCs/>
                <w:sz w:val="18"/>
                <w:szCs w:val="18"/>
              </w:rPr>
              <w:t>Copyright ©Teleperformance. All rights reserved.</w:t>
            </w:r>
          </w:p>
          <w:p w14:paraId="12BB8930" w14:textId="77777777" w:rsidR="008E3AE1" w:rsidRPr="00E00DF0" w:rsidRDefault="008E3AE1" w:rsidP="008E3AE1">
            <w:pPr>
              <w:rPr>
                <w:rFonts w:asciiTheme="minorHAnsi" w:hAnsiTheme="minorHAnsi" w:cstheme="minorHAnsi"/>
                <w:b/>
                <w:bCs/>
                <w:i/>
                <w:iCs/>
                <w:sz w:val="18"/>
                <w:szCs w:val="18"/>
              </w:rPr>
            </w:pPr>
            <w:r w:rsidRPr="00E00DF0">
              <w:rPr>
                <w:rFonts w:asciiTheme="minorHAnsi" w:hAnsiTheme="minorHAnsi" w:cstheme="minorHAnsi"/>
                <w:b/>
                <w:bCs/>
                <w:i/>
                <w:iCs/>
                <w:sz w:val="18"/>
                <w:szCs w:val="18"/>
              </w:rPr>
              <w:t>TRADEMARKS</w:t>
            </w:r>
          </w:p>
          <w:p w14:paraId="3F8AC4BD" w14:textId="77777777" w:rsidR="008E3AE1" w:rsidRPr="00E00DF0" w:rsidRDefault="008E3AE1" w:rsidP="008E3AE1">
            <w:pPr>
              <w:jc w:val="both"/>
              <w:rPr>
                <w:rFonts w:asciiTheme="minorHAnsi" w:hAnsiTheme="minorHAnsi" w:cstheme="minorHAnsi"/>
                <w:sz w:val="18"/>
                <w:szCs w:val="18"/>
              </w:rPr>
            </w:pPr>
            <w:r w:rsidRPr="00E00DF0">
              <w:rPr>
                <w:rFonts w:asciiTheme="minorHAnsi" w:hAnsiTheme="minorHAnsi" w:cstheme="minorHAnsi"/>
                <w:i/>
                <w:iCs/>
                <w:sz w:val="18"/>
                <w:szCs w:val="18"/>
              </w:rPr>
              <w:t>Other product and corporate names may be trademarks of other companies and are used only for explanation and to the owners' benefit, without intent to infringe.</w:t>
            </w:r>
          </w:p>
        </w:tc>
      </w:tr>
    </w:tbl>
    <w:p w14:paraId="7BF85BE8" w14:textId="77777777" w:rsidR="00CE40C7" w:rsidRPr="00E00DF0" w:rsidRDefault="00CE40C7" w:rsidP="00CE40C7">
      <w:pPr>
        <w:pStyle w:val="Heading-NoNumber"/>
        <w:spacing w:before="0" w:after="0"/>
        <w:rPr>
          <w:rFonts w:asciiTheme="minorHAnsi" w:hAnsiTheme="minorHAnsi" w:cstheme="minorHAnsi"/>
          <w:sz w:val="18"/>
          <w:szCs w:val="18"/>
        </w:rPr>
      </w:pPr>
      <w:bookmarkStart w:id="1" w:name="_Toc508800006"/>
      <w:bookmarkStart w:id="2" w:name="_Toc159489157"/>
      <w:r w:rsidRPr="00E00DF0">
        <w:rPr>
          <w:rFonts w:asciiTheme="minorHAnsi" w:hAnsiTheme="minorHAnsi" w:cstheme="minorHAnsi"/>
          <w:sz w:val="18"/>
          <w:szCs w:val="18"/>
        </w:rPr>
        <w:t>Document Control</w:t>
      </w:r>
      <w:bookmarkEnd w:id="1"/>
    </w:p>
    <w:p w14:paraId="52C49D79" w14:textId="37B05B97" w:rsidR="00CE40C7" w:rsidRPr="00E00DF0" w:rsidRDefault="00647890" w:rsidP="00CE40C7">
      <w:pPr>
        <w:rPr>
          <w:rFonts w:asciiTheme="minorHAnsi" w:hAnsiTheme="minorHAnsi" w:cstheme="minorHAnsi"/>
          <w:b/>
          <w:sz w:val="18"/>
          <w:szCs w:val="18"/>
        </w:rPr>
      </w:pPr>
      <w:r w:rsidRPr="00E00DF0">
        <w:rPr>
          <w:rFonts w:asciiTheme="minorHAnsi" w:hAnsiTheme="minorHAnsi" w:cstheme="minorHAnsi"/>
          <w:b/>
          <w:sz w:val="18"/>
          <w:szCs w:val="18"/>
        </w:rPr>
        <w:t xml:space="preserve">Document </w:t>
      </w:r>
      <w:r w:rsidR="00310F39" w:rsidRPr="00E00DF0">
        <w:rPr>
          <w:rFonts w:asciiTheme="minorHAnsi" w:hAnsiTheme="minorHAnsi" w:cstheme="minorHAnsi"/>
          <w:b/>
          <w:sz w:val="18"/>
          <w:szCs w:val="18"/>
        </w:rPr>
        <w:t>Change</w:t>
      </w:r>
      <w:r w:rsidR="004E3CA7" w:rsidRPr="00E00DF0">
        <w:rPr>
          <w:rFonts w:asciiTheme="minorHAnsi" w:hAnsiTheme="minorHAnsi" w:cstheme="minorHAnsi"/>
          <w:b/>
          <w:sz w:val="18"/>
          <w:szCs w:val="18"/>
        </w:rPr>
        <w:t xml:space="preserve"> History</w:t>
      </w:r>
      <w:bookmarkEnd w:id="2"/>
    </w:p>
    <w:p w14:paraId="5BDA0864" w14:textId="77777777" w:rsidR="00FD7153" w:rsidRPr="00E00DF0" w:rsidRDefault="00FD7153" w:rsidP="00D200AA">
      <w:pPr>
        <w:rPr>
          <w:rFonts w:asciiTheme="minorHAnsi" w:hAnsiTheme="minorHAnsi" w:cstheme="minorHAnsi"/>
          <w:sz w:val="18"/>
          <w:szCs w:val="18"/>
        </w:rPr>
      </w:pPr>
    </w:p>
    <w:tbl>
      <w:tblPr>
        <w:tblW w:w="5292" w:type="pc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89"/>
        <w:gridCol w:w="1573"/>
        <w:gridCol w:w="1230"/>
        <w:gridCol w:w="1332"/>
        <w:gridCol w:w="1331"/>
        <w:gridCol w:w="1332"/>
        <w:gridCol w:w="1331"/>
        <w:gridCol w:w="1332"/>
      </w:tblGrid>
      <w:tr w:rsidR="00624939" w:rsidRPr="00E00DF0" w14:paraId="238CC160" w14:textId="77777777" w:rsidTr="00467B19">
        <w:trPr>
          <w:cantSplit/>
          <w:trHeight w:val="251"/>
          <w:tblHeader/>
        </w:trPr>
        <w:tc>
          <w:tcPr>
            <w:tcW w:w="989" w:type="dxa"/>
            <w:shd w:val="clear" w:color="auto" w:fill="00487E"/>
            <w:vAlign w:val="center"/>
          </w:tcPr>
          <w:p w14:paraId="5680D193" w14:textId="77777777" w:rsidR="00624939" w:rsidRPr="00E00DF0" w:rsidRDefault="00624939" w:rsidP="00F807DF">
            <w:pPr>
              <w:pStyle w:val="TableHeader"/>
              <w:rPr>
                <w:rFonts w:asciiTheme="minorHAnsi" w:hAnsiTheme="minorHAnsi" w:cstheme="minorHAnsi"/>
                <w:szCs w:val="18"/>
              </w:rPr>
            </w:pPr>
          </w:p>
        </w:tc>
        <w:tc>
          <w:tcPr>
            <w:tcW w:w="4135" w:type="dxa"/>
            <w:gridSpan w:val="3"/>
            <w:shd w:val="clear" w:color="auto" w:fill="00487E"/>
            <w:vAlign w:val="center"/>
          </w:tcPr>
          <w:p w14:paraId="26F4C7CD"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Change Details</w:t>
            </w:r>
          </w:p>
        </w:tc>
        <w:tc>
          <w:tcPr>
            <w:tcW w:w="2663" w:type="dxa"/>
            <w:gridSpan w:val="2"/>
            <w:shd w:val="clear" w:color="auto" w:fill="00487E"/>
          </w:tcPr>
          <w:p w14:paraId="17A1BD52"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Review Details</w:t>
            </w:r>
          </w:p>
        </w:tc>
        <w:tc>
          <w:tcPr>
            <w:tcW w:w="2663" w:type="dxa"/>
            <w:gridSpan w:val="2"/>
            <w:shd w:val="clear" w:color="auto" w:fill="00487E"/>
          </w:tcPr>
          <w:p w14:paraId="32E8AEF5"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Approval Details</w:t>
            </w:r>
          </w:p>
        </w:tc>
      </w:tr>
      <w:tr w:rsidR="00624939" w:rsidRPr="00E00DF0" w14:paraId="5D141990" w14:textId="77777777" w:rsidTr="00467B19">
        <w:trPr>
          <w:cantSplit/>
          <w:trHeight w:val="251"/>
          <w:tblHeader/>
        </w:trPr>
        <w:tc>
          <w:tcPr>
            <w:tcW w:w="989" w:type="dxa"/>
            <w:shd w:val="clear" w:color="auto" w:fill="00487E"/>
            <w:vAlign w:val="center"/>
          </w:tcPr>
          <w:p w14:paraId="69E34794"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Version</w:t>
            </w:r>
          </w:p>
        </w:tc>
        <w:tc>
          <w:tcPr>
            <w:tcW w:w="1573" w:type="dxa"/>
            <w:shd w:val="clear" w:color="auto" w:fill="00487E"/>
            <w:vAlign w:val="center"/>
          </w:tcPr>
          <w:p w14:paraId="4F3DF273"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Change Description</w:t>
            </w:r>
          </w:p>
        </w:tc>
        <w:tc>
          <w:tcPr>
            <w:tcW w:w="1230" w:type="dxa"/>
            <w:shd w:val="clear" w:color="auto" w:fill="00487E"/>
            <w:vAlign w:val="center"/>
          </w:tcPr>
          <w:p w14:paraId="168AFF05"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Date</w:t>
            </w:r>
          </w:p>
        </w:tc>
        <w:tc>
          <w:tcPr>
            <w:tcW w:w="1331" w:type="dxa"/>
            <w:shd w:val="clear" w:color="auto" w:fill="00487E"/>
            <w:vAlign w:val="center"/>
          </w:tcPr>
          <w:p w14:paraId="6D66231A"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Author</w:t>
            </w:r>
          </w:p>
        </w:tc>
        <w:tc>
          <w:tcPr>
            <w:tcW w:w="1331" w:type="dxa"/>
            <w:shd w:val="clear" w:color="auto" w:fill="00487E"/>
          </w:tcPr>
          <w:p w14:paraId="025D96CF"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Reviewed By</w:t>
            </w:r>
          </w:p>
        </w:tc>
        <w:tc>
          <w:tcPr>
            <w:tcW w:w="1331" w:type="dxa"/>
            <w:shd w:val="clear" w:color="auto" w:fill="00487E"/>
          </w:tcPr>
          <w:p w14:paraId="5B6F2823"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Review Date</w:t>
            </w:r>
          </w:p>
          <w:p w14:paraId="5263B59C"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dd-mm-</w:t>
            </w:r>
            <w:proofErr w:type="spellStart"/>
            <w:r w:rsidRPr="00E00DF0">
              <w:rPr>
                <w:rFonts w:asciiTheme="minorHAnsi" w:hAnsiTheme="minorHAnsi" w:cstheme="minorHAnsi"/>
                <w:szCs w:val="18"/>
              </w:rPr>
              <w:t>yyyy</w:t>
            </w:r>
            <w:proofErr w:type="spellEnd"/>
          </w:p>
        </w:tc>
        <w:tc>
          <w:tcPr>
            <w:tcW w:w="1331" w:type="dxa"/>
            <w:shd w:val="clear" w:color="auto" w:fill="00487E"/>
          </w:tcPr>
          <w:p w14:paraId="563B0BEB"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Approved By</w:t>
            </w:r>
          </w:p>
        </w:tc>
        <w:tc>
          <w:tcPr>
            <w:tcW w:w="1331" w:type="dxa"/>
            <w:shd w:val="clear" w:color="auto" w:fill="00487E"/>
          </w:tcPr>
          <w:p w14:paraId="324525F1"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Approval Date</w:t>
            </w:r>
          </w:p>
          <w:p w14:paraId="21CD53C9"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dd-mm-</w:t>
            </w:r>
            <w:proofErr w:type="spellStart"/>
            <w:r w:rsidRPr="00E00DF0">
              <w:rPr>
                <w:rFonts w:asciiTheme="minorHAnsi" w:hAnsiTheme="minorHAnsi" w:cstheme="minorHAnsi"/>
                <w:szCs w:val="18"/>
              </w:rPr>
              <w:t>yyyy</w:t>
            </w:r>
            <w:proofErr w:type="spellEnd"/>
          </w:p>
        </w:tc>
      </w:tr>
      <w:tr w:rsidR="0033218E" w:rsidRPr="00E00DF0" w14:paraId="0F316B2B" w14:textId="77777777" w:rsidTr="00467B19">
        <w:trPr>
          <w:cantSplit/>
          <w:trHeight w:val="251"/>
        </w:trPr>
        <w:tc>
          <w:tcPr>
            <w:tcW w:w="989" w:type="dxa"/>
            <w:vAlign w:val="center"/>
          </w:tcPr>
          <w:p w14:paraId="67259774" w14:textId="77777777" w:rsidR="0033218E" w:rsidRPr="00E00DF0" w:rsidRDefault="0033218E" w:rsidP="0033218E">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1.0</w:t>
            </w:r>
          </w:p>
        </w:tc>
        <w:tc>
          <w:tcPr>
            <w:tcW w:w="1573" w:type="dxa"/>
            <w:vAlign w:val="center"/>
          </w:tcPr>
          <w:p w14:paraId="28303DCB" w14:textId="77777777" w:rsidR="0033218E" w:rsidRPr="00E00DF0" w:rsidRDefault="0033218E" w:rsidP="0033218E">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Initial Draft</w:t>
            </w:r>
          </w:p>
        </w:tc>
        <w:tc>
          <w:tcPr>
            <w:tcW w:w="1230" w:type="dxa"/>
            <w:vAlign w:val="center"/>
          </w:tcPr>
          <w:p w14:paraId="5DBF69DD" w14:textId="2F249AB3" w:rsidR="0033218E" w:rsidRPr="00E00DF0" w:rsidRDefault="00DC7AAE" w:rsidP="0033218E">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1</w:t>
            </w:r>
            <w:r w:rsidR="00A124D1" w:rsidRPr="00E00DF0">
              <w:rPr>
                <w:rFonts w:asciiTheme="minorHAnsi" w:hAnsiTheme="minorHAnsi" w:cstheme="minorHAnsi"/>
                <w:sz w:val="18"/>
                <w:szCs w:val="18"/>
              </w:rPr>
              <w:t>6</w:t>
            </w:r>
            <w:r w:rsidRPr="00E00DF0">
              <w:rPr>
                <w:rFonts w:asciiTheme="minorHAnsi" w:hAnsiTheme="minorHAnsi" w:cstheme="minorHAnsi"/>
                <w:sz w:val="18"/>
                <w:szCs w:val="18"/>
              </w:rPr>
              <w:t>-0</w:t>
            </w:r>
            <w:r w:rsidR="00A124D1" w:rsidRPr="00E00DF0">
              <w:rPr>
                <w:rFonts w:asciiTheme="minorHAnsi" w:hAnsiTheme="minorHAnsi" w:cstheme="minorHAnsi"/>
                <w:sz w:val="18"/>
                <w:szCs w:val="18"/>
              </w:rPr>
              <w:t>3</w:t>
            </w:r>
            <w:r w:rsidRPr="00E00DF0">
              <w:rPr>
                <w:rFonts w:asciiTheme="minorHAnsi" w:hAnsiTheme="minorHAnsi" w:cstheme="minorHAnsi"/>
                <w:sz w:val="18"/>
                <w:szCs w:val="18"/>
              </w:rPr>
              <w:t>-202</w:t>
            </w:r>
            <w:r w:rsidR="00A124D1" w:rsidRPr="00E00DF0">
              <w:rPr>
                <w:rFonts w:asciiTheme="minorHAnsi" w:hAnsiTheme="minorHAnsi" w:cstheme="minorHAnsi"/>
                <w:sz w:val="18"/>
                <w:szCs w:val="18"/>
              </w:rPr>
              <w:t>1</w:t>
            </w:r>
          </w:p>
        </w:tc>
        <w:tc>
          <w:tcPr>
            <w:tcW w:w="1331" w:type="dxa"/>
            <w:vAlign w:val="center"/>
          </w:tcPr>
          <w:p w14:paraId="134D2A51" w14:textId="77777777" w:rsidR="0033218E" w:rsidRPr="00E00DF0" w:rsidRDefault="00503995" w:rsidP="0033218E">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Shahul Pathan</w:t>
            </w:r>
          </w:p>
        </w:tc>
        <w:tc>
          <w:tcPr>
            <w:tcW w:w="1331" w:type="dxa"/>
          </w:tcPr>
          <w:p w14:paraId="125D0F8A" w14:textId="663E5648" w:rsidR="0033218E" w:rsidRPr="00E00DF0" w:rsidRDefault="00295910" w:rsidP="00833F4A">
            <w:pPr>
              <w:pStyle w:val="Tabletext"/>
              <w:rPr>
                <w:rFonts w:asciiTheme="minorHAnsi" w:hAnsiTheme="minorHAnsi" w:cstheme="minorHAnsi"/>
                <w:sz w:val="18"/>
                <w:szCs w:val="18"/>
              </w:rPr>
            </w:pPr>
            <w:r w:rsidRPr="00E00DF0">
              <w:rPr>
                <w:rFonts w:asciiTheme="minorHAnsi" w:hAnsiTheme="minorHAnsi" w:cstheme="minorHAnsi"/>
                <w:sz w:val="18"/>
                <w:szCs w:val="18"/>
              </w:rPr>
              <w:t>Mukesh B</w:t>
            </w:r>
          </w:p>
        </w:tc>
        <w:tc>
          <w:tcPr>
            <w:tcW w:w="1331" w:type="dxa"/>
            <w:vAlign w:val="center"/>
          </w:tcPr>
          <w:p w14:paraId="1729D7C2" w14:textId="218B4FF9" w:rsidR="0033218E" w:rsidRPr="00E00DF0" w:rsidRDefault="00C4236C" w:rsidP="0033218E">
            <w:pPr>
              <w:pStyle w:val="Tabletext"/>
              <w:jc w:val="center"/>
              <w:rPr>
                <w:rFonts w:asciiTheme="minorHAnsi" w:hAnsiTheme="minorHAnsi" w:cstheme="minorHAnsi"/>
                <w:sz w:val="18"/>
                <w:szCs w:val="18"/>
              </w:rPr>
            </w:pPr>
            <w:r>
              <w:rPr>
                <w:rFonts w:asciiTheme="minorHAnsi" w:hAnsiTheme="minorHAnsi" w:cstheme="minorHAnsi"/>
                <w:sz w:val="18"/>
                <w:szCs w:val="18"/>
              </w:rPr>
              <w:t>28</w:t>
            </w:r>
            <w:r w:rsidR="00A124D1" w:rsidRPr="00E00DF0">
              <w:rPr>
                <w:rFonts w:asciiTheme="minorHAnsi" w:hAnsiTheme="minorHAnsi" w:cstheme="minorHAnsi"/>
                <w:sz w:val="18"/>
                <w:szCs w:val="18"/>
              </w:rPr>
              <w:t>-0</w:t>
            </w:r>
            <w:r>
              <w:rPr>
                <w:rFonts w:asciiTheme="minorHAnsi" w:hAnsiTheme="minorHAnsi" w:cstheme="minorHAnsi"/>
                <w:sz w:val="18"/>
                <w:szCs w:val="18"/>
              </w:rPr>
              <w:t>5</w:t>
            </w:r>
            <w:r w:rsidR="00A124D1" w:rsidRPr="00E00DF0">
              <w:rPr>
                <w:rFonts w:asciiTheme="minorHAnsi" w:hAnsiTheme="minorHAnsi" w:cstheme="minorHAnsi"/>
                <w:sz w:val="18"/>
                <w:szCs w:val="18"/>
              </w:rPr>
              <w:t>-2021</w:t>
            </w:r>
          </w:p>
        </w:tc>
        <w:tc>
          <w:tcPr>
            <w:tcW w:w="1331" w:type="dxa"/>
          </w:tcPr>
          <w:p w14:paraId="3B46F0EA" w14:textId="0080F3FB" w:rsidR="00A124D1" w:rsidRPr="00E00DF0" w:rsidRDefault="00A124D1" w:rsidP="0033218E">
            <w:pPr>
              <w:pStyle w:val="Tabletext"/>
              <w:jc w:val="center"/>
              <w:rPr>
                <w:rFonts w:asciiTheme="minorHAnsi" w:hAnsiTheme="minorHAnsi" w:cstheme="minorHAnsi"/>
                <w:sz w:val="18"/>
                <w:szCs w:val="18"/>
              </w:rPr>
            </w:pPr>
          </w:p>
        </w:tc>
        <w:tc>
          <w:tcPr>
            <w:tcW w:w="1331" w:type="dxa"/>
            <w:vAlign w:val="center"/>
          </w:tcPr>
          <w:p w14:paraId="2B9506C5" w14:textId="6E1CA645" w:rsidR="0033218E" w:rsidRPr="00E00DF0" w:rsidRDefault="0033218E" w:rsidP="0033218E">
            <w:pPr>
              <w:pStyle w:val="Tabletext"/>
              <w:jc w:val="center"/>
              <w:rPr>
                <w:rFonts w:asciiTheme="minorHAnsi" w:hAnsiTheme="minorHAnsi" w:cstheme="minorHAnsi"/>
                <w:sz w:val="18"/>
                <w:szCs w:val="18"/>
              </w:rPr>
            </w:pPr>
          </w:p>
        </w:tc>
      </w:tr>
      <w:tr w:rsidR="0033218E" w:rsidRPr="00E00DF0" w14:paraId="4B5E1B32" w14:textId="77777777" w:rsidTr="00467B19">
        <w:trPr>
          <w:cantSplit/>
          <w:trHeight w:val="251"/>
        </w:trPr>
        <w:tc>
          <w:tcPr>
            <w:tcW w:w="989" w:type="dxa"/>
            <w:vAlign w:val="center"/>
          </w:tcPr>
          <w:p w14:paraId="75E8FB8D" w14:textId="77777777" w:rsidR="0033218E" w:rsidRPr="00E00DF0" w:rsidRDefault="00D510A1" w:rsidP="0033218E">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1.1</w:t>
            </w:r>
          </w:p>
        </w:tc>
        <w:tc>
          <w:tcPr>
            <w:tcW w:w="1573" w:type="dxa"/>
            <w:vAlign w:val="center"/>
          </w:tcPr>
          <w:p w14:paraId="06075380" w14:textId="77777777" w:rsidR="0033218E" w:rsidRPr="00E00DF0" w:rsidRDefault="00D510A1" w:rsidP="0033218E">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Updated Threshold limit</w:t>
            </w:r>
          </w:p>
        </w:tc>
        <w:tc>
          <w:tcPr>
            <w:tcW w:w="1230" w:type="dxa"/>
            <w:vAlign w:val="center"/>
          </w:tcPr>
          <w:p w14:paraId="621B11F7" w14:textId="77777777" w:rsidR="0033218E" w:rsidRPr="00E00DF0" w:rsidRDefault="0033218E" w:rsidP="00503995">
            <w:pPr>
              <w:pStyle w:val="Tabletext"/>
              <w:rPr>
                <w:rFonts w:asciiTheme="minorHAnsi" w:hAnsiTheme="minorHAnsi" w:cstheme="minorHAnsi"/>
                <w:sz w:val="18"/>
                <w:szCs w:val="18"/>
              </w:rPr>
            </w:pPr>
          </w:p>
        </w:tc>
        <w:tc>
          <w:tcPr>
            <w:tcW w:w="1331" w:type="dxa"/>
            <w:vAlign w:val="center"/>
          </w:tcPr>
          <w:p w14:paraId="438D20F9" w14:textId="77777777" w:rsidR="0033218E" w:rsidRPr="00E00DF0" w:rsidRDefault="0033218E" w:rsidP="0033218E">
            <w:pPr>
              <w:pStyle w:val="Tabletext"/>
              <w:jc w:val="center"/>
              <w:rPr>
                <w:rFonts w:asciiTheme="minorHAnsi" w:hAnsiTheme="minorHAnsi" w:cstheme="minorHAnsi"/>
                <w:sz w:val="18"/>
                <w:szCs w:val="18"/>
              </w:rPr>
            </w:pPr>
          </w:p>
        </w:tc>
        <w:tc>
          <w:tcPr>
            <w:tcW w:w="1331" w:type="dxa"/>
          </w:tcPr>
          <w:p w14:paraId="1836CE0C" w14:textId="77777777" w:rsidR="0033218E" w:rsidRPr="00E00DF0" w:rsidRDefault="0033218E" w:rsidP="0033218E">
            <w:pPr>
              <w:pStyle w:val="Tabletext"/>
              <w:jc w:val="center"/>
              <w:rPr>
                <w:rFonts w:asciiTheme="minorHAnsi" w:hAnsiTheme="minorHAnsi" w:cstheme="minorHAnsi"/>
                <w:sz w:val="18"/>
                <w:szCs w:val="18"/>
              </w:rPr>
            </w:pPr>
          </w:p>
        </w:tc>
        <w:tc>
          <w:tcPr>
            <w:tcW w:w="1331" w:type="dxa"/>
          </w:tcPr>
          <w:p w14:paraId="098B50D2" w14:textId="77777777" w:rsidR="0033218E" w:rsidRPr="00E00DF0" w:rsidRDefault="0033218E" w:rsidP="0033218E">
            <w:pPr>
              <w:pStyle w:val="Tabletext"/>
              <w:jc w:val="center"/>
              <w:rPr>
                <w:rFonts w:asciiTheme="minorHAnsi" w:hAnsiTheme="minorHAnsi" w:cstheme="minorHAnsi"/>
                <w:sz w:val="18"/>
                <w:szCs w:val="18"/>
              </w:rPr>
            </w:pPr>
          </w:p>
        </w:tc>
        <w:tc>
          <w:tcPr>
            <w:tcW w:w="1331" w:type="dxa"/>
          </w:tcPr>
          <w:p w14:paraId="40A82D14" w14:textId="77777777" w:rsidR="0033218E" w:rsidRPr="00E00DF0" w:rsidRDefault="0033218E" w:rsidP="0033218E">
            <w:pPr>
              <w:pStyle w:val="Tabletext"/>
              <w:jc w:val="center"/>
              <w:rPr>
                <w:rFonts w:asciiTheme="minorHAnsi" w:hAnsiTheme="minorHAnsi" w:cstheme="minorHAnsi"/>
                <w:sz w:val="18"/>
                <w:szCs w:val="18"/>
              </w:rPr>
            </w:pPr>
          </w:p>
        </w:tc>
        <w:tc>
          <w:tcPr>
            <w:tcW w:w="1331" w:type="dxa"/>
          </w:tcPr>
          <w:p w14:paraId="0ED6393A" w14:textId="77777777" w:rsidR="0033218E" w:rsidRPr="00E00DF0" w:rsidRDefault="0033218E" w:rsidP="0033218E">
            <w:pPr>
              <w:pStyle w:val="Tabletext"/>
              <w:jc w:val="center"/>
              <w:rPr>
                <w:rFonts w:asciiTheme="minorHAnsi" w:hAnsiTheme="minorHAnsi" w:cstheme="minorHAnsi"/>
                <w:sz w:val="18"/>
                <w:szCs w:val="18"/>
              </w:rPr>
            </w:pPr>
          </w:p>
        </w:tc>
      </w:tr>
    </w:tbl>
    <w:p w14:paraId="39EBFFDF" w14:textId="77777777" w:rsidR="00115DA7" w:rsidRPr="00E00DF0" w:rsidRDefault="00115DA7" w:rsidP="00D200AA">
      <w:pPr>
        <w:rPr>
          <w:rFonts w:asciiTheme="minorHAnsi" w:hAnsiTheme="minorHAnsi" w:cstheme="minorHAnsi"/>
          <w:sz w:val="18"/>
          <w:szCs w:val="18"/>
        </w:rPr>
      </w:pPr>
    </w:p>
    <w:p w14:paraId="4E749572" w14:textId="03B68FD8" w:rsidR="00647890" w:rsidRPr="00E00DF0" w:rsidRDefault="00647890" w:rsidP="00647890">
      <w:pPr>
        <w:rPr>
          <w:rFonts w:asciiTheme="minorHAnsi" w:hAnsiTheme="minorHAnsi" w:cstheme="minorHAnsi"/>
          <w:b/>
          <w:sz w:val="18"/>
          <w:szCs w:val="18"/>
        </w:rPr>
      </w:pPr>
      <w:r w:rsidRPr="00E00DF0">
        <w:rPr>
          <w:rFonts w:asciiTheme="minorHAnsi" w:hAnsiTheme="minorHAnsi" w:cstheme="minorHAnsi"/>
          <w:b/>
          <w:sz w:val="18"/>
          <w:szCs w:val="18"/>
        </w:rPr>
        <w:t>Template Change History</w:t>
      </w:r>
    </w:p>
    <w:p w14:paraId="69961A84" w14:textId="77777777" w:rsidR="00647890" w:rsidRPr="00E00DF0" w:rsidRDefault="00647890" w:rsidP="00647890">
      <w:pPr>
        <w:rPr>
          <w:rFonts w:asciiTheme="minorHAnsi" w:hAnsiTheme="minorHAnsi" w:cstheme="minorHAnsi"/>
          <w:sz w:val="18"/>
          <w:szCs w:val="18"/>
        </w:rPr>
      </w:pPr>
    </w:p>
    <w:tbl>
      <w:tblPr>
        <w:tblW w:w="5279" w:type="pc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05"/>
        <w:gridCol w:w="1712"/>
        <w:gridCol w:w="1201"/>
        <w:gridCol w:w="1302"/>
        <w:gridCol w:w="1301"/>
        <w:gridCol w:w="1301"/>
        <w:gridCol w:w="1301"/>
        <w:gridCol w:w="1301"/>
      </w:tblGrid>
      <w:tr w:rsidR="00624939" w:rsidRPr="00E00DF0" w14:paraId="1D236B3C" w14:textId="77777777" w:rsidTr="008E3AE1">
        <w:trPr>
          <w:cantSplit/>
          <w:trHeight w:val="193"/>
          <w:tblHeader/>
        </w:trPr>
        <w:tc>
          <w:tcPr>
            <w:tcW w:w="1005" w:type="dxa"/>
            <w:shd w:val="clear" w:color="auto" w:fill="00487E"/>
            <w:vAlign w:val="center"/>
          </w:tcPr>
          <w:p w14:paraId="3E842D91" w14:textId="77777777" w:rsidR="00624939" w:rsidRPr="00E00DF0" w:rsidRDefault="00624939" w:rsidP="00F807DF">
            <w:pPr>
              <w:pStyle w:val="TableHeader"/>
              <w:rPr>
                <w:rFonts w:asciiTheme="minorHAnsi" w:hAnsiTheme="minorHAnsi" w:cstheme="minorHAnsi"/>
                <w:szCs w:val="18"/>
              </w:rPr>
            </w:pPr>
          </w:p>
        </w:tc>
        <w:tc>
          <w:tcPr>
            <w:tcW w:w="4215" w:type="dxa"/>
            <w:gridSpan w:val="3"/>
            <w:shd w:val="clear" w:color="auto" w:fill="00487E"/>
            <w:vAlign w:val="center"/>
          </w:tcPr>
          <w:p w14:paraId="6FD4F7ED"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Change Details</w:t>
            </w:r>
          </w:p>
        </w:tc>
        <w:tc>
          <w:tcPr>
            <w:tcW w:w="2602" w:type="dxa"/>
            <w:gridSpan w:val="2"/>
            <w:shd w:val="clear" w:color="auto" w:fill="00487E"/>
          </w:tcPr>
          <w:p w14:paraId="583840A6"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Review Details</w:t>
            </w:r>
          </w:p>
        </w:tc>
        <w:tc>
          <w:tcPr>
            <w:tcW w:w="2602" w:type="dxa"/>
            <w:gridSpan w:val="2"/>
            <w:shd w:val="clear" w:color="auto" w:fill="00487E"/>
          </w:tcPr>
          <w:p w14:paraId="0114FC65"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Approval Details</w:t>
            </w:r>
          </w:p>
        </w:tc>
      </w:tr>
      <w:tr w:rsidR="00624939" w:rsidRPr="00E00DF0" w14:paraId="38241208" w14:textId="77777777" w:rsidTr="008E3AE1">
        <w:trPr>
          <w:cantSplit/>
          <w:trHeight w:val="193"/>
          <w:tblHeader/>
        </w:trPr>
        <w:tc>
          <w:tcPr>
            <w:tcW w:w="1005" w:type="dxa"/>
            <w:shd w:val="clear" w:color="auto" w:fill="00487E"/>
            <w:vAlign w:val="center"/>
          </w:tcPr>
          <w:p w14:paraId="72D5ADA5"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Version</w:t>
            </w:r>
          </w:p>
        </w:tc>
        <w:tc>
          <w:tcPr>
            <w:tcW w:w="1712" w:type="dxa"/>
            <w:shd w:val="clear" w:color="auto" w:fill="00487E"/>
            <w:vAlign w:val="center"/>
          </w:tcPr>
          <w:p w14:paraId="0A7377E9"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Change Description</w:t>
            </w:r>
          </w:p>
        </w:tc>
        <w:tc>
          <w:tcPr>
            <w:tcW w:w="1201" w:type="dxa"/>
            <w:shd w:val="clear" w:color="auto" w:fill="00487E"/>
            <w:vAlign w:val="center"/>
          </w:tcPr>
          <w:p w14:paraId="0ACBE32A"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Date</w:t>
            </w:r>
          </w:p>
        </w:tc>
        <w:tc>
          <w:tcPr>
            <w:tcW w:w="1301" w:type="dxa"/>
            <w:shd w:val="clear" w:color="auto" w:fill="00487E"/>
            <w:vAlign w:val="center"/>
          </w:tcPr>
          <w:p w14:paraId="4AD67A9B"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Author</w:t>
            </w:r>
          </w:p>
        </w:tc>
        <w:tc>
          <w:tcPr>
            <w:tcW w:w="1301" w:type="dxa"/>
            <w:shd w:val="clear" w:color="auto" w:fill="00487E"/>
          </w:tcPr>
          <w:p w14:paraId="212A5691"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Reviewed By</w:t>
            </w:r>
          </w:p>
        </w:tc>
        <w:tc>
          <w:tcPr>
            <w:tcW w:w="1301" w:type="dxa"/>
            <w:shd w:val="clear" w:color="auto" w:fill="00487E"/>
          </w:tcPr>
          <w:p w14:paraId="7047AC60"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Review Date</w:t>
            </w:r>
          </w:p>
          <w:p w14:paraId="08ACC575"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dd-mm-</w:t>
            </w:r>
            <w:proofErr w:type="spellStart"/>
            <w:r w:rsidRPr="00E00DF0">
              <w:rPr>
                <w:rFonts w:asciiTheme="minorHAnsi" w:hAnsiTheme="minorHAnsi" w:cstheme="minorHAnsi"/>
                <w:szCs w:val="18"/>
              </w:rPr>
              <w:t>yyyy</w:t>
            </w:r>
            <w:proofErr w:type="spellEnd"/>
          </w:p>
        </w:tc>
        <w:tc>
          <w:tcPr>
            <w:tcW w:w="1301" w:type="dxa"/>
            <w:shd w:val="clear" w:color="auto" w:fill="00487E"/>
          </w:tcPr>
          <w:p w14:paraId="671FC03D"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Approved By</w:t>
            </w:r>
          </w:p>
        </w:tc>
        <w:tc>
          <w:tcPr>
            <w:tcW w:w="1301" w:type="dxa"/>
            <w:shd w:val="clear" w:color="auto" w:fill="00487E"/>
          </w:tcPr>
          <w:p w14:paraId="481EE0D7"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Approval Date</w:t>
            </w:r>
          </w:p>
          <w:p w14:paraId="63A47B89" w14:textId="77777777" w:rsidR="00624939" w:rsidRPr="00E00DF0" w:rsidRDefault="00624939" w:rsidP="00F807DF">
            <w:pPr>
              <w:pStyle w:val="TableHeader"/>
              <w:rPr>
                <w:rFonts w:asciiTheme="minorHAnsi" w:hAnsiTheme="minorHAnsi" w:cstheme="minorHAnsi"/>
                <w:szCs w:val="18"/>
              </w:rPr>
            </w:pPr>
            <w:r w:rsidRPr="00E00DF0">
              <w:rPr>
                <w:rFonts w:asciiTheme="minorHAnsi" w:hAnsiTheme="minorHAnsi" w:cstheme="minorHAnsi"/>
                <w:szCs w:val="18"/>
              </w:rPr>
              <w:t>dd-mm-</w:t>
            </w:r>
            <w:proofErr w:type="spellStart"/>
            <w:r w:rsidRPr="00E00DF0">
              <w:rPr>
                <w:rFonts w:asciiTheme="minorHAnsi" w:hAnsiTheme="minorHAnsi" w:cstheme="minorHAnsi"/>
                <w:szCs w:val="18"/>
              </w:rPr>
              <w:t>yyyy</w:t>
            </w:r>
            <w:proofErr w:type="spellEnd"/>
          </w:p>
        </w:tc>
      </w:tr>
      <w:tr w:rsidR="00043E34" w:rsidRPr="00E00DF0" w14:paraId="15E78E29" w14:textId="77777777" w:rsidTr="008E3AE1">
        <w:trPr>
          <w:cantSplit/>
          <w:trHeight w:val="378"/>
        </w:trPr>
        <w:tc>
          <w:tcPr>
            <w:tcW w:w="1005" w:type="dxa"/>
          </w:tcPr>
          <w:p w14:paraId="47D80AF1" w14:textId="77777777" w:rsidR="002259DD" w:rsidRPr="00E00DF0" w:rsidRDefault="002259DD" w:rsidP="002259DD">
            <w:pPr>
              <w:autoSpaceDE w:val="0"/>
              <w:autoSpaceDN w:val="0"/>
              <w:adjustRightInd w:val="0"/>
              <w:jc w:val="center"/>
              <w:rPr>
                <w:rFonts w:asciiTheme="minorHAnsi" w:hAnsiTheme="minorHAnsi" w:cstheme="minorHAnsi"/>
                <w:color w:val="000000"/>
                <w:sz w:val="18"/>
                <w:szCs w:val="18"/>
                <w:lang w:val="en-IN"/>
              </w:rPr>
            </w:pPr>
          </w:p>
          <w:p w14:paraId="5AD49FE3" w14:textId="18D1E8AE" w:rsidR="00043E34" w:rsidRPr="00E00DF0" w:rsidRDefault="00043E34" w:rsidP="002259DD">
            <w:pPr>
              <w:autoSpaceDE w:val="0"/>
              <w:autoSpaceDN w:val="0"/>
              <w:adjustRightInd w:val="0"/>
              <w:jc w:val="center"/>
              <w:rPr>
                <w:rFonts w:asciiTheme="minorHAnsi" w:hAnsiTheme="minorHAnsi" w:cstheme="minorHAnsi"/>
                <w:color w:val="000000"/>
                <w:sz w:val="18"/>
                <w:szCs w:val="18"/>
                <w:lang w:val="en-IN"/>
              </w:rPr>
            </w:pPr>
            <w:r w:rsidRPr="00E00DF0">
              <w:rPr>
                <w:rFonts w:asciiTheme="minorHAnsi" w:hAnsiTheme="minorHAnsi" w:cstheme="minorHAnsi"/>
                <w:color w:val="000000"/>
                <w:sz w:val="18"/>
                <w:szCs w:val="18"/>
                <w:lang w:val="en-IN"/>
              </w:rPr>
              <w:t>1</w:t>
            </w:r>
          </w:p>
        </w:tc>
        <w:tc>
          <w:tcPr>
            <w:tcW w:w="1712" w:type="dxa"/>
          </w:tcPr>
          <w:p w14:paraId="2A069F48" w14:textId="77777777" w:rsidR="00043E34" w:rsidRPr="00E00DF0" w:rsidRDefault="00043E34"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 xml:space="preserve">New template </w:t>
            </w:r>
          </w:p>
        </w:tc>
        <w:tc>
          <w:tcPr>
            <w:tcW w:w="1201" w:type="dxa"/>
          </w:tcPr>
          <w:p w14:paraId="5B196280" w14:textId="77777777" w:rsidR="00043E34" w:rsidRPr="00E00DF0" w:rsidRDefault="00043E34"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26-05-18</w:t>
            </w:r>
          </w:p>
        </w:tc>
        <w:tc>
          <w:tcPr>
            <w:tcW w:w="1301" w:type="dxa"/>
          </w:tcPr>
          <w:p w14:paraId="77E49E11" w14:textId="77777777" w:rsidR="00043E34" w:rsidRPr="00E00DF0" w:rsidRDefault="00043E34"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 xml:space="preserve">Amit Sarotra </w:t>
            </w:r>
          </w:p>
        </w:tc>
        <w:tc>
          <w:tcPr>
            <w:tcW w:w="1301" w:type="dxa"/>
          </w:tcPr>
          <w:p w14:paraId="1890DCA7" w14:textId="77777777" w:rsidR="00043E34" w:rsidRPr="00E00DF0" w:rsidRDefault="00043E34"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Sanjay W</w:t>
            </w:r>
          </w:p>
        </w:tc>
        <w:tc>
          <w:tcPr>
            <w:tcW w:w="1301" w:type="dxa"/>
          </w:tcPr>
          <w:p w14:paraId="086DAA7E" w14:textId="77777777" w:rsidR="00043E34" w:rsidRPr="00E00DF0" w:rsidRDefault="00043E34"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26-05-18</w:t>
            </w:r>
          </w:p>
        </w:tc>
        <w:tc>
          <w:tcPr>
            <w:tcW w:w="1301" w:type="dxa"/>
          </w:tcPr>
          <w:p w14:paraId="7232639C" w14:textId="77777777" w:rsidR="00043E34" w:rsidRPr="00E00DF0" w:rsidRDefault="00043E34"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Sriniwas N</w:t>
            </w:r>
          </w:p>
        </w:tc>
        <w:tc>
          <w:tcPr>
            <w:tcW w:w="1301" w:type="dxa"/>
          </w:tcPr>
          <w:p w14:paraId="12244E96" w14:textId="77777777" w:rsidR="00043E34" w:rsidRPr="00E00DF0" w:rsidRDefault="00043E34"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28-05-18</w:t>
            </w:r>
          </w:p>
        </w:tc>
      </w:tr>
      <w:tr w:rsidR="00624939" w:rsidRPr="00E00DF0" w14:paraId="3C067115" w14:textId="77777777" w:rsidTr="008E3AE1">
        <w:trPr>
          <w:cantSplit/>
          <w:trHeight w:val="691"/>
        </w:trPr>
        <w:tc>
          <w:tcPr>
            <w:tcW w:w="1005" w:type="dxa"/>
            <w:vAlign w:val="center"/>
          </w:tcPr>
          <w:p w14:paraId="6F45812D" w14:textId="77777777" w:rsidR="00624939" w:rsidRPr="00E00DF0" w:rsidRDefault="00115DA7" w:rsidP="00115DA7">
            <w:pPr>
              <w:autoSpaceDE w:val="0"/>
              <w:autoSpaceDN w:val="0"/>
              <w:adjustRightInd w:val="0"/>
              <w:jc w:val="center"/>
              <w:rPr>
                <w:rFonts w:asciiTheme="minorHAnsi" w:hAnsiTheme="minorHAnsi" w:cstheme="minorHAnsi"/>
                <w:color w:val="000000"/>
                <w:sz w:val="18"/>
                <w:szCs w:val="18"/>
                <w:lang w:val="en-IN"/>
              </w:rPr>
            </w:pPr>
            <w:r w:rsidRPr="00E00DF0">
              <w:rPr>
                <w:rFonts w:asciiTheme="minorHAnsi" w:hAnsiTheme="minorHAnsi" w:cstheme="minorHAnsi"/>
                <w:color w:val="000000"/>
                <w:sz w:val="18"/>
                <w:szCs w:val="18"/>
                <w:lang w:val="en-IN"/>
              </w:rPr>
              <w:t>2</w:t>
            </w:r>
          </w:p>
        </w:tc>
        <w:tc>
          <w:tcPr>
            <w:tcW w:w="1712" w:type="dxa"/>
            <w:vAlign w:val="center"/>
          </w:tcPr>
          <w:p w14:paraId="587983B9" w14:textId="77777777" w:rsidR="00624939" w:rsidRPr="00E00DF0" w:rsidRDefault="00115DA7"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Converted to Teleperformance logo &amp; format</w:t>
            </w:r>
          </w:p>
        </w:tc>
        <w:tc>
          <w:tcPr>
            <w:tcW w:w="1201" w:type="dxa"/>
            <w:vAlign w:val="center"/>
          </w:tcPr>
          <w:p w14:paraId="48BF2B18" w14:textId="77777777" w:rsidR="00624939" w:rsidRPr="00E00DF0" w:rsidRDefault="00115DA7"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24-10-18</w:t>
            </w:r>
          </w:p>
        </w:tc>
        <w:tc>
          <w:tcPr>
            <w:tcW w:w="1301" w:type="dxa"/>
            <w:vAlign w:val="center"/>
          </w:tcPr>
          <w:p w14:paraId="68E51E38" w14:textId="77777777" w:rsidR="00624939" w:rsidRPr="00E00DF0" w:rsidRDefault="00115DA7"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Sanjay Welling</w:t>
            </w:r>
          </w:p>
        </w:tc>
        <w:tc>
          <w:tcPr>
            <w:tcW w:w="1301" w:type="dxa"/>
          </w:tcPr>
          <w:p w14:paraId="38C536C4" w14:textId="77777777" w:rsidR="00624939" w:rsidRPr="00E00DF0" w:rsidRDefault="00115DA7"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Sriniwas N</w:t>
            </w:r>
          </w:p>
        </w:tc>
        <w:tc>
          <w:tcPr>
            <w:tcW w:w="1301" w:type="dxa"/>
          </w:tcPr>
          <w:p w14:paraId="00D2D0AD" w14:textId="77777777" w:rsidR="00624939" w:rsidRPr="00E00DF0" w:rsidRDefault="00115DA7"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24-10-18</w:t>
            </w:r>
          </w:p>
        </w:tc>
        <w:tc>
          <w:tcPr>
            <w:tcW w:w="1301" w:type="dxa"/>
          </w:tcPr>
          <w:p w14:paraId="329C3DA9" w14:textId="77777777" w:rsidR="00624939" w:rsidRPr="00E00DF0" w:rsidRDefault="00115DA7"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Sriniwas N</w:t>
            </w:r>
          </w:p>
        </w:tc>
        <w:tc>
          <w:tcPr>
            <w:tcW w:w="1301" w:type="dxa"/>
          </w:tcPr>
          <w:p w14:paraId="2EF65ACF" w14:textId="77777777" w:rsidR="00624939" w:rsidRPr="00E00DF0" w:rsidRDefault="00115DA7" w:rsidP="002259DD">
            <w:pPr>
              <w:pStyle w:val="Tabletext"/>
              <w:jc w:val="center"/>
              <w:rPr>
                <w:rFonts w:asciiTheme="minorHAnsi" w:hAnsiTheme="minorHAnsi" w:cstheme="minorHAnsi"/>
                <w:sz w:val="18"/>
                <w:szCs w:val="18"/>
              </w:rPr>
            </w:pPr>
            <w:r w:rsidRPr="00E00DF0">
              <w:rPr>
                <w:rFonts w:asciiTheme="minorHAnsi" w:hAnsiTheme="minorHAnsi" w:cstheme="minorHAnsi"/>
                <w:sz w:val="18"/>
                <w:szCs w:val="18"/>
              </w:rPr>
              <w:t>24-10-18</w:t>
            </w:r>
          </w:p>
        </w:tc>
      </w:tr>
    </w:tbl>
    <w:p w14:paraId="5E2D0576" w14:textId="49B8057B" w:rsidR="00C546DF" w:rsidRPr="00E00DF0" w:rsidRDefault="00C546DF" w:rsidP="00C546DF">
      <w:pPr>
        <w:pStyle w:val="Heading-NoNumber"/>
        <w:rPr>
          <w:rFonts w:asciiTheme="minorHAnsi" w:hAnsiTheme="minorHAnsi" w:cstheme="minorHAnsi"/>
          <w:sz w:val="18"/>
          <w:szCs w:val="18"/>
        </w:rPr>
      </w:pPr>
      <w:r w:rsidRPr="00E00DF0">
        <w:rPr>
          <w:rFonts w:asciiTheme="minorHAnsi" w:hAnsiTheme="minorHAnsi" w:cstheme="minorHAnsi"/>
          <w:sz w:val="18"/>
          <w:szCs w:val="18"/>
        </w:rPr>
        <w:t>General Information:</w:t>
      </w:r>
    </w:p>
    <w:tbl>
      <w:tblPr>
        <w:tblStyle w:val="TableGrid"/>
        <w:tblW w:w="0" w:type="auto"/>
        <w:tblLook w:val="04A0" w:firstRow="1" w:lastRow="0" w:firstColumn="1" w:lastColumn="0" w:noHBand="0" w:noVBand="1"/>
      </w:tblPr>
      <w:tblGrid>
        <w:gridCol w:w="3681"/>
        <w:gridCol w:w="3260"/>
        <w:gridCol w:w="2932"/>
      </w:tblGrid>
      <w:tr w:rsidR="00C546DF" w:rsidRPr="00E00DF0" w14:paraId="3781DA55" w14:textId="77777777" w:rsidTr="00414934">
        <w:tc>
          <w:tcPr>
            <w:tcW w:w="3681" w:type="dxa"/>
          </w:tcPr>
          <w:p w14:paraId="00376553" w14:textId="77777777" w:rsidR="00C546DF" w:rsidRPr="00E00DF0" w:rsidRDefault="00C546DF" w:rsidP="00F807DF">
            <w:pPr>
              <w:rPr>
                <w:rFonts w:asciiTheme="minorHAnsi" w:hAnsiTheme="minorHAnsi" w:cstheme="minorHAnsi"/>
                <w:b/>
                <w:sz w:val="18"/>
                <w:szCs w:val="18"/>
              </w:rPr>
            </w:pPr>
          </w:p>
          <w:p w14:paraId="6836D261" w14:textId="77777777" w:rsidR="00C546DF" w:rsidRPr="00E00DF0" w:rsidRDefault="00C546DF" w:rsidP="00F807DF">
            <w:pPr>
              <w:rPr>
                <w:rFonts w:asciiTheme="minorHAnsi" w:hAnsiTheme="minorHAnsi" w:cstheme="minorHAnsi"/>
                <w:b/>
                <w:sz w:val="18"/>
                <w:szCs w:val="18"/>
              </w:rPr>
            </w:pPr>
            <w:r w:rsidRPr="00E00DF0">
              <w:rPr>
                <w:rFonts w:asciiTheme="minorHAnsi" w:hAnsiTheme="minorHAnsi" w:cstheme="minorHAnsi"/>
                <w:b/>
                <w:sz w:val="18"/>
                <w:szCs w:val="18"/>
              </w:rPr>
              <w:t>CR Number:</w:t>
            </w:r>
            <w:r w:rsidR="00E41C35" w:rsidRPr="00E00DF0">
              <w:rPr>
                <w:rFonts w:asciiTheme="minorHAnsi" w:hAnsiTheme="minorHAnsi" w:cstheme="minorHAnsi"/>
                <w:b/>
                <w:sz w:val="18"/>
                <w:szCs w:val="18"/>
              </w:rPr>
              <w:t xml:space="preserve">  </w:t>
            </w:r>
          </w:p>
          <w:p w14:paraId="1A31BA0B" w14:textId="77777777" w:rsidR="00C546DF" w:rsidRPr="00E00DF0" w:rsidRDefault="00C546DF" w:rsidP="00F807DF">
            <w:pPr>
              <w:rPr>
                <w:rFonts w:asciiTheme="minorHAnsi" w:hAnsiTheme="minorHAnsi" w:cstheme="minorHAnsi"/>
                <w:b/>
                <w:sz w:val="18"/>
                <w:szCs w:val="18"/>
              </w:rPr>
            </w:pPr>
          </w:p>
        </w:tc>
        <w:tc>
          <w:tcPr>
            <w:tcW w:w="3260" w:type="dxa"/>
          </w:tcPr>
          <w:p w14:paraId="00BB01F4" w14:textId="77777777" w:rsidR="00C546DF" w:rsidRPr="00E00DF0" w:rsidRDefault="00C546DF" w:rsidP="00F807DF">
            <w:pPr>
              <w:rPr>
                <w:rFonts w:asciiTheme="minorHAnsi" w:hAnsiTheme="minorHAnsi" w:cstheme="minorHAnsi"/>
                <w:b/>
                <w:sz w:val="18"/>
                <w:szCs w:val="18"/>
              </w:rPr>
            </w:pPr>
          </w:p>
          <w:p w14:paraId="2146ABD5" w14:textId="0B42EE3C" w:rsidR="00C546DF" w:rsidRPr="00E00DF0" w:rsidRDefault="00C546DF" w:rsidP="00F807DF">
            <w:pPr>
              <w:rPr>
                <w:rFonts w:asciiTheme="minorHAnsi" w:hAnsiTheme="minorHAnsi" w:cstheme="minorHAnsi"/>
                <w:b/>
                <w:sz w:val="18"/>
                <w:szCs w:val="18"/>
              </w:rPr>
            </w:pPr>
            <w:r w:rsidRPr="00E00DF0">
              <w:rPr>
                <w:rFonts w:asciiTheme="minorHAnsi" w:hAnsiTheme="minorHAnsi" w:cstheme="minorHAnsi"/>
                <w:b/>
                <w:sz w:val="18"/>
                <w:szCs w:val="18"/>
              </w:rPr>
              <w:t xml:space="preserve">Date Submitted: </w:t>
            </w:r>
            <w:r w:rsidR="008C0226" w:rsidRPr="00E00DF0">
              <w:rPr>
                <w:rFonts w:asciiTheme="minorHAnsi" w:hAnsiTheme="minorHAnsi" w:cstheme="minorHAnsi"/>
                <w:bCs/>
                <w:sz w:val="18"/>
                <w:szCs w:val="18"/>
              </w:rPr>
              <w:t>22</w:t>
            </w:r>
            <w:r w:rsidR="00C650FB" w:rsidRPr="00E00DF0">
              <w:rPr>
                <w:rFonts w:asciiTheme="minorHAnsi" w:hAnsiTheme="minorHAnsi" w:cstheme="minorHAnsi"/>
                <w:bCs/>
                <w:sz w:val="18"/>
                <w:szCs w:val="18"/>
              </w:rPr>
              <w:t>-03-2021</w:t>
            </w:r>
          </w:p>
        </w:tc>
        <w:tc>
          <w:tcPr>
            <w:tcW w:w="2932" w:type="dxa"/>
          </w:tcPr>
          <w:p w14:paraId="2F3ADB14" w14:textId="77777777" w:rsidR="00C546DF" w:rsidRPr="00E00DF0" w:rsidRDefault="00C546DF" w:rsidP="00F807DF">
            <w:pPr>
              <w:rPr>
                <w:rFonts w:asciiTheme="minorHAnsi" w:hAnsiTheme="minorHAnsi" w:cstheme="minorHAnsi"/>
                <w:b/>
                <w:sz w:val="18"/>
                <w:szCs w:val="18"/>
              </w:rPr>
            </w:pPr>
          </w:p>
          <w:p w14:paraId="7FF3654B" w14:textId="55871131" w:rsidR="00C546DF" w:rsidRPr="00E00DF0" w:rsidRDefault="00C546DF" w:rsidP="00F807DF">
            <w:pPr>
              <w:rPr>
                <w:rFonts w:asciiTheme="minorHAnsi" w:hAnsiTheme="minorHAnsi" w:cstheme="minorHAnsi"/>
                <w:b/>
                <w:sz w:val="18"/>
                <w:szCs w:val="18"/>
              </w:rPr>
            </w:pPr>
            <w:r w:rsidRPr="00E00DF0">
              <w:rPr>
                <w:rFonts w:asciiTheme="minorHAnsi" w:hAnsiTheme="minorHAnsi" w:cstheme="minorHAnsi"/>
                <w:b/>
                <w:sz w:val="18"/>
                <w:szCs w:val="18"/>
              </w:rPr>
              <w:t xml:space="preserve">Project ID: </w:t>
            </w:r>
            <w:r w:rsidR="002259DD" w:rsidRPr="00E00DF0">
              <w:rPr>
                <w:rFonts w:asciiTheme="minorHAnsi" w:hAnsiTheme="minorHAnsi" w:cstheme="minorHAnsi"/>
                <w:b/>
                <w:sz w:val="18"/>
                <w:szCs w:val="18"/>
              </w:rPr>
              <w:t xml:space="preserve"> </w:t>
            </w:r>
            <w:r w:rsidR="00295910" w:rsidRPr="00E00DF0">
              <w:rPr>
                <w:rFonts w:asciiTheme="minorHAnsi" w:hAnsiTheme="minorHAnsi" w:cstheme="minorHAnsi"/>
                <w:b/>
                <w:sz w:val="18"/>
                <w:szCs w:val="18"/>
              </w:rPr>
              <w:t xml:space="preserve">Insight </w:t>
            </w:r>
            <w:r w:rsidR="00210A53" w:rsidRPr="00E00DF0">
              <w:rPr>
                <w:rFonts w:asciiTheme="minorHAnsi" w:hAnsiTheme="minorHAnsi" w:cstheme="minorHAnsi"/>
                <w:b/>
                <w:sz w:val="18"/>
                <w:szCs w:val="18"/>
              </w:rPr>
              <w:t>WAT</w:t>
            </w:r>
          </w:p>
        </w:tc>
      </w:tr>
      <w:tr w:rsidR="00C546DF" w:rsidRPr="00E00DF0" w14:paraId="17FC19A5" w14:textId="77777777" w:rsidTr="00414934">
        <w:trPr>
          <w:trHeight w:val="782"/>
        </w:trPr>
        <w:tc>
          <w:tcPr>
            <w:tcW w:w="3681" w:type="dxa"/>
          </w:tcPr>
          <w:p w14:paraId="0BA1B64A" w14:textId="77777777" w:rsidR="00C546DF" w:rsidRPr="00E00DF0" w:rsidRDefault="00C546DF" w:rsidP="00F807DF">
            <w:pPr>
              <w:rPr>
                <w:rFonts w:asciiTheme="minorHAnsi" w:hAnsiTheme="minorHAnsi" w:cstheme="minorHAnsi"/>
                <w:b/>
                <w:sz w:val="18"/>
                <w:szCs w:val="18"/>
              </w:rPr>
            </w:pPr>
          </w:p>
          <w:p w14:paraId="55DAEC54" w14:textId="0B5860DE" w:rsidR="00A245DE" w:rsidRPr="00E00DF0" w:rsidRDefault="00C546DF" w:rsidP="00F807DF">
            <w:pPr>
              <w:rPr>
                <w:rFonts w:asciiTheme="minorHAnsi" w:hAnsiTheme="minorHAnsi" w:cstheme="minorHAnsi"/>
                <w:b/>
                <w:sz w:val="18"/>
                <w:szCs w:val="18"/>
              </w:rPr>
            </w:pPr>
            <w:r w:rsidRPr="00E00DF0">
              <w:rPr>
                <w:rFonts w:asciiTheme="minorHAnsi" w:hAnsiTheme="minorHAnsi" w:cstheme="minorHAnsi"/>
                <w:b/>
                <w:sz w:val="18"/>
                <w:szCs w:val="18"/>
              </w:rPr>
              <w:t xml:space="preserve">Originator: </w:t>
            </w:r>
            <w:r w:rsidR="00295910" w:rsidRPr="00E00DF0">
              <w:rPr>
                <w:rFonts w:asciiTheme="minorHAnsi" w:hAnsiTheme="minorHAnsi" w:cstheme="minorHAnsi"/>
                <w:b/>
                <w:sz w:val="18"/>
                <w:szCs w:val="18"/>
              </w:rPr>
              <w:t>Mukesh B</w:t>
            </w:r>
          </w:p>
          <w:p w14:paraId="4AA93C3D" w14:textId="77777777" w:rsidR="00C546DF" w:rsidRPr="00E00DF0" w:rsidRDefault="00C546DF" w:rsidP="00F807DF">
            <w:pPr>
              <w:rPr>
                <w:rFonts w:asciiTheme="minorHAnsi" w:hAnsiTheme="minorHAnsi" w:cstheme="minorHAnsi"/>
                <w:b/>
                <w:sz w:val="18"/>
                <w:szCs w:val="18"/>
              </w:rPr>
            </w:pPr>
          </w:p>
          <w:p w14:paraId="5978D550" w14:textId="77777777" w:rsidR="00C546DF" w:rsidRPr="00E00DF0" w:rsidRDefault="00C546DF" w:rsidP="00F807DF">
            <w:pPr>
              <w:rPr>
                <w:rFonts w:asciiTheme="minorHAnsi" w:hAnsiTheme="minorHAnsi" w:cstheme="minorHAnsi"/>
                <w:b/>
                <w:sz w:val="18"/>
                <w:szCs w:val="18"/>
              </w:rPr>
            </w:pPr>
          </w:p>
        </w:tc>
        <w:tc>
          <w:tcPr>
            <w:tcW w:w="3260" w:type="dxa"/>
          </w:tcPr>
          <w:p w14:paraId="0B9C4026" w14:textId="77777777" w:rsidR="00C546DF" w:rsidRPr="00E00DF0" w:rsidRDefault="00C546DF" w:rsidP="00F807DF">
            <w:pPr>
              <w:rPr>
                <w:rFonts w:asciiTheme="minorHAnsi" w:hAnsiTheme="minorHAnsi" w:cstheme="minorHAnsi"/>
                <w:b/>
                <w:sz w:val="18"/>
                <w:szCs w:val="18"/>
              </w:rPr>
            </w:pPr>
          </w:p>
          <w:p w14:paraId="04559C5E" w14:textId="77777777" w:rsidR="00C546DF" w:rsidRPr="00E00DF0" w:rsidRDefault="00C546DF" w:rsidP="00F807DF">
            <w:pPr>
              <w:rPr>
                <w:rFonts w:asciiTheme="minorHAnsi" w:hAnsiTheme="minorHAnsi" w:cstheme="minorHAnsi"/>
                <w:b/>
                <w:sz w:val="18"/>
                <w:szCs w:val="18"/>
              </w:rPr>
            </w:pPr>
            <w:r w:rsidRPr="00E00DF0">
              <w:rPr>
                <w:rFonts w:asciiTheme="minorHAnsi" w:hAnsiTheme="minorHAnsi" w:cstheme="minorHAnsi"/>
                <w:b/>
                <w:sz w:val="18"/>
                <w:szCs w:val="18"/>
              </w:rPr>
              <w:t xml:space="preserve">Phone: </w:t>
            </w:r>
          </w:p>
        </w:tc>
        <w:tc>
          <w:tcPr>
            <w:tcW w:w="2932" w:type="dxa"/>
          </w:tcPr>
          <w:p w14:paraId="635C7C37" w14:textId="77777777" w:rsidR="00C546DF" w:rsidRPr="00E00DF0" w:rsidRDefault="00C546DF" w:rsidP="00F807DF">
            <w:pPr>
              <w:rPr>
                <w:rFonts w:asciiTheme="minorHAnsi" w:hAnsiTheme="minorHAnsi" w:cstheme="minorHAnsi"/>
                <w:b/>
                <w:sz w:val="18"/>
                <w:szCs w:val="18"/>
              </w:rPr>
            </w:pPr>
          </w:p>
          <w:p w14:paraId="6E16416A" w14:textId="77777777" w:rsidR="00A245DE" w:rsidRPr="00E00DF0" w:rsidRDefault="00C546DF" w:rsidP="00F807DF">
            <w:pPr>
              <w:rPr>
                <w:rFonts w:asciiTheme="minorHAnsi" w:hAnsiTheme="minorHAnsi" w:cstheme="minorHAnsi"/>
                <w:b/>
                <w:sz w:val="18"/>
                <w:szCs w:val="18"/>
              </w:rPr>
            </w:pPr>
            <w:r w:rsidRPr="00E00DF0">
              <w:rPr>
                <w:rFonts w:asciiTheme="minorHAnsi" w:hAnsiTheme="minorHAnsi" w:cstheme="minorHAnsi"/>
                <w:b/>
                <w:sz w:val="18"/>
                <w:szCs w:val="18"/>
              </w:rPr>
              <w:t xml:space="preserve">CR Title: </w:t>
            </w:r>
          </w:p>
          <w:p w14:paraId="66D86DE0" w14:textId="1F8E5DD0" w:rsidR="00C546DF" w:rsidRPr="00E00DF0" w:rsidRDefault="00C546DF" w:rsidP="00F807DF">
            <w:pPr>
              <w:rPr>
                <w:rFonts w:asciiTheme="minorHAnsi" w:hAnsiTheme="minorHAnsi" w:cstheme="minorHAnsi"/>
                <w:b/>
                <w:sz w:val="18"/>
                <w:szCs w:val="18"/>
              </w:rPr>
            </w:pPr>
          </w:p>
        </w:tc>
      </w:tr>
      <w:tr w:rsidR="00C546DF" w:rsidRPr="00E00DF0" w14:paraId="506CED0F" w14:textId="77777777" w:rsidTr="00414934">
        <w:tc>
          <w:tcPr>
            <w:tcW w:w="3681" w:type="dxa"/>
          </w:tcPr>
          <w:p w14:paraId="3D709EAA" w14:textId="77777777" w:rsidR="00C546DF" w:rsidRPr="00E00DF0" w:rsidRDefault="00C546DF" w:rsidP="00F807DF">
            <w:pPr>
              <w:rPr>
                <w:rFonts w:asciiTheme="minorHAnsi" w:hAnsiTheme="minorHAnsi" w:cstheme="minorHAnsi"/>
                <w:b/>
                <w:sz w:val="18"/>
                <w:szCs w:val="18"/>
              </w:rPr>
            </w:pPr>
          </w:p>
          <w:p w14:paraId="6DFAE2AA" w14:textId="249FA9E7" w:rsidR="00C546DF" w:rsidRPr="00E00DF0" w:rsidRDefault="00C546DF" w:rsidP="00295910">
            <w:pPr>
              <w:rPr>
                <w:rFonts w:asciiTheme="minorHAnsi" w:hAnsiTheme="minorHAnsi" w:cstheme="minorHAnsi"/>
                <w:b/>
                <w:sz w:val="18"/>
                <w:szCs w:val="18"/>
              </w:rPr>
            </w:pPr>
            <w:r w:rsidRPr="00E00DF0">
              <w:rPr>
                <w:rFonts w:asciiTheme="minorHAnsi" w:hAnsiTheme="minorHAnsi" w:cstheme="minorHAnsi"/>
                <w:b/>
                <w:sz w:val="18"/>
                <w:szCs w:val="18"/>
              </w:rPr>
              <w:t xml:space="preserve">Project Name: </w:t>
            </w:r>
            <w:r w:rsidR="00295910" w:rsidRPr="00E00DF0">
              <w:rPr>
                <w:rFonts w:asciiTheme="minorHAnsi" w:hAnsiTheme="minorHAnsi" w:cstheme="minorHAnsi"/>
                <w:bCs/>
                <w:sz w:val="18"/>
                <w:szCs w:val="18"/>
              </w:rPr>
              <w:t>EasyJet Auto Assignment</w:t>
            </w:r>
          </w:p>
        </w:tc>
        <w:tc>
          <w:tcPr>
            <w:tcW w:w="3260" w:type="dxa"/>
          </w:tcPr>
          <w:p w14:paraId="4CD67C22" w14:textId="77777777" w:rsidR="00C546DF" w:rsidRPr="00E00DF0" w:rsidRDefault="00C546DF" w:rsidP="00F807DF">
            <w:pPr>
              <w:rPr>
                <w:rFonts w:asciiTheme="minorHAnsi" w:hAnsiTheme="minorHAnsi" w:cstheme="minorHAnsi"/>
                <w:b/>
                <w:sz w:val="18"/>
                <w:szCs w:val="18"/>
              </w:rPr>
            </w:pPr>
          </w:p>
          <w:p w14:paraId="5B64FF3D" w14:textId="37010107" w:rsidR="00A245DE" w:rsidRPr="00E00DF0" w:rsidRDefault="00C546DF" w:rsidP="00F807DF">
            <w:pPr>
              <w:rPr>
                <w:rFonts w:asciiTheme="minorHAnsi" w:hAnsiTheme="minorHAnsi" w:cstheme="minorHAnsi"/>
                <w:b/>
                <w:sz w:val="18"/>
                <w:szCs w:val="18"/>
              </w:rPr>
            </w:pPr>
            <w:r w:rsidRPr="00E00DF0">
              <w:rPr>
                <w:rFonts w:asciiTheme="minorHAnsi" w:hAnsiTheme="minorHAnsi" w:cstheme="minorHAnsi"/>
                <w:b/>
                <w:sz w:val="18"/>
                <w:szCs w:val="18"/>
              </w:rPr>
              <w:t>Date Updated:</w:t>
            </w:r>
            <w:r w:rsidR="00833F4A" w:rsidRPr="00E00DF0">
              <w:rPr>
                <w:rFonts w:asciiTheme="minorHAnsi" w:hAnsiTheme="minorHAnsi" w:cstheme="minorHAnsi"/>
                <w:b/>
                <w:sz w:val="18"/>
                <w:szCs w:val="18"/>
              </w:rPr>
              <w:t xml:space="preserve"> </w:t>
            </w:r>
            <w:r w:rsidR="00833F4A" w:rsidRPr="00E00DF0">
              <w:rPr>
                <w:rFonts w:asciiTheme="minorHAnsi" w:hAnsiTheme="minorHAnsi" w:cstheme="minorHAnsi"/>
                <w:bCs/>
                <w:sz w:val="18"/>
                <w:szCs w:val="18"/>
              </w:rPr>
              <w:t>17</w:t>
            </w:r>
            <w:r w:rsidR="00414934" w:rsidRPr="00E00DF0">
              <w:rPr>
                <w:rFonts w:asciiTheme="minorHAnsi" w:hAnsiTheme="minorHAnsi" w:cstheme="minorHAnsi"/>
                <w:bCs/>
                <w:sz w:val="18"/>
                <w:szCs w:val="18"/>
              </w:rPr>
              <w:t>-03-2021</w:t>
            </w:r>
            <w:r w:rsidRPr="00E00DF0">
              <w:rPr>
                <w:rFonts w:asciiTheme="minorHAnsi" w:hAnsiTheme="minorHAnsi" w:cstheme="minorHAnsi"/>
                <w:b/>
                <w:sz w:val="18"/>
                <w:szCs w:val="18"/>
              </w:rPr>
              <w:t xml:space="preserve"> </w:t>
            </w:r>
          </w:p>
          <w:p w14:paraId="4CA0ADA9" w14:textId="308F4EF8" w:rsidR="00C546DF" w:rsidRPr="00E00DF0" w:rsidRDefault="00C546DF" w:rsidP="00F807DF">
            <w:pPr>
              <w:rPr>
                <w:rFonts w:asciiTheme="minorHAnsi" w:hAnsiTheme="minorHAnsi" w:cstheme="minorHAnsi"/>
                <w:b/>
                <w:sz w:val="18"/>
                <w:szCs w:val="18"/>
              </w:rPr>
            </w:pPr>
          </w:p>
        </w:tc>
        <w:tc>
          <w:tcPr>
            <w:tcW w:w="2932" w:type="dxa"/>
          </w:tcPr>
          <w:p w14:paraId="4B3318D1" w14:textId="77777777" w:rsidR="00C546DF" w:rsidRPr="00E00DF0" w:rsidRDefault="00C546DF" w:rsidP="00F807DF">
            <w:pPr>
              <w:rPr>
                <w:rFonts w:asciiTheme="minorHAnsi" w:hAnsiTheme="minorHAnsi" w:cstheme="minorHAnsi"/>
                <w:b/>
                <w:sz w:val="18"/>
                <w:szCs w:val="18"/>
              </w:rPr>
            </w:pPr>
          </w:p>
          <w:p w14:paraId="024BDD66" w14:textId="77777777" w:rsidR="00A245DE" w:rsidRPr="00E00DF0" w:rsidRDefault="00C546DF" w:rsidP="00F807DF">
            <w:pPr>
              <w:rPr>
                <w:rFonts w:asciiTheme="minorHAnsi" w:hAnsiTheme="minorHAnsi" w:cstheme="minorHAnsi"/>
                <w:b/>
                <w:sz w:val="18"/>
                <w:szCs w:val="18"/>
              </w:rPr>
            </w:pPr>
            <w:r w:rsidRPr="00E00DF0">
              <w:rPr>
                <w:rFonts w:asciiTheme="minorHAnsi" w:hAnsiTheme="minorHAnsi" w:cstheme="minorHAnsi"/>
                <w:b/>
                <w:sz w:val="18"/>
                <w:szCs w:val="18"/>
              </w:rPr>
              <w:t xml:space="preserve">Updated By: </w:t>
            </w:r>
            <w:r w:rsidR="00E41C35" w:rsidRPr="00E00DF0">
              <w:rPr>
                <w:rFonts w:asciiTheme="minorHAnsi" w:hAnsiTheme="minorHAnsi" w:cstheme="minorHAnsi"/>
                <w:b/>
                <w:sz w:val="18"/>
                <w:szCs w:val="18"/>
              </w:rPr>
              <w:t xml:space="preserve"> </w:t>
            </w:r>
          </w:p>
          <w:p w14:paraId="337952DE" w14:textId="77777777" w:rsidR="00C546DF" w:rsidRPr="00E00DF0" w:rsidRDefault="00503995" w:rsidP="00F807DF">
            <w:pPr>
              <w:rPr>
                <w:rFonts w:asciiTheme="minorHAnsi" w:hAnsiTheme="minorHAnsi" w:cstheme="minorHAnsi"/>
                <w:bCs/>
                <w:sz w:val="18"/>
                <w:szCs w:val="18"/>
              </w:rPr>
            </w:pPr>
            <w:r w:rsidRPr="00E00DF0">
              <w:rPr>
                <w:rFonts w:asciiTheme="minorHAnsi" w:hAnsiTheme="minorHAnsi" w:cstheme="minorHAnsi"/>
                <w:bCs/>
                <w:sz w:val="18"/>
                <w:szCs w:val="18"/>
              </w:rPr>
              <w:t>Shahul Pathan</w:t>
            </w:r>
          </w:p>
        </w:tc>
      </w:tr>
      <w:tr w:rsidR="00C546DF" w:rsidRPr="00E00DF0" w14:paraId="3B871890" w14:textId="77777777" w:rsidTr="00414934">
        <w:trPr>
          <w:trHeight w:val="1512"/>
        </w:trPr>
        <w:tc>
          <w:tcPr>
            <w:tcW w:w="9873" w:type="dxa"/>
            <w:gridSpan w:val="3"/>
          </w:tcPr>
          <w:p w14:paraId="7DCF4431" w14:textId="77777777" w:rsidR="00C546DF" w:rsidRPr="00E00DF0" w:rsidRDefault="00C546DF" w:rsidP="00F807DF">
            <w:pPr>
              <w:rPr>
                <w:rFonts w:asciiTheme="minorHAnsi" w:hAnsiTheme="minorHAnsi" w:cstheme="minorHAnsi"/>
                <w:b/>
                <w:sz w:val="18"/>
                <w:szCs w:val="18"/>
              </w:rPr>
            </w:pPr>
          </w:p>
          <w:p w14:paraId="137813A6" w14:textId="77777777" w:rsidR="00C546DF" w:rsidRPr="00E00DF0" w:rsidRDefault="00C546DF" w:rsidP="00F807DF">
            <w:pPr>
              <w:rPr>
                <w:rFonts w:asciiTheme="minorHAnsi" w:hAnsiTheme="minorHAnsi" w:cstheme="minorHAnsi"/>
                <w:b/>
                <w:sz w:val="18"/>
                <w:szCs w:val="18"/>
              </w:rPr>
            </w:pPr>
            <w:r w:rsidRPr="00E00DF0">
              <w:rPr>
                <w:rFonts w:asciiTheme="minorHAnsi" w:hAnsiTheme="minorHAnsi" w:cstheme="minorHAnsi"/>
                <w:b/>
                <w:sz w:val="18"/>
                <w:szCs w:val="18"/>
              </w:rPr>
              <w:t xml:space="preserve">Type of Change: </w:t>
            </w:r>
          </w:p>
          <w:p w14:paraId="009686EC" w14:textId="77777777" w:rsidR="00C546DF" w:rsidRPr="00E00DF0" w:rsidRDefault="00C546DF" w:rsidP="00F807DF">
            <w:pPr>
              <w:rPr>
                <w:rFonts w:asciiTheme="minorHAnsi" w:hAnsiTheme="minorHAnsi" w:cstheme="minorHAnsi"/>
                <w:sz w:val="18"/>
                <w:szCs w:val="18"/>
              </w:rPr>
            </w:pPr>
          </w:p>
          <w:p w14:paraId="29C2C761" w14:textId="77777777" w:rsidR="00C546DF" w:rsidRPr="00E00DF0" w:rsidRDefault="00C546DF" w:rsidP="00F807DF">
            <w:pPr>
              <w:rPr>
                <w:rFonts w:asciiTheme="minorHAnsi" w:hAnsiTheme="minorHAnsi" w:cstheme="minorHAnsi"/>
                <w:sz w:val="18"/>
                <w:szCs w:val="18"/>
              </w:rPr>
            </w:pPr>
          </w:p>
          <w:bookmarkStart w:id="3" w:name="Check1"/>
          <w:p w14:paraId="30679E32" w14:textId="48D0F0CB" w:rsidR="00C546DF" w:rsidRPr="00E00DF0" w:rsidRDefault="00C546DF" w:rsidP="00F807DF">
            <w:pPr>
              <w:rPr>
                <w:rFonts w:asciiTheme="minorHAnsi" w:hAnsiTheme="minorHAnsi" w:cstheme="minorHAnsi"/>
                <w:sz w:val="18"/>
                <w:szCs w:val="18"/>
              </w:rPr>
            </w:pPr>
            <w:r w:rsidRPr="00E00DF0">
              <w:rPr>
                <w:rFonts w:asciiTheme="minorHAnsi" w:hAnsiTheme="minorHAnsi" w:cstheme="minorHAnsi"/>
                <w:sz w:val="18"/>
                <w:szCs w:val="18"/>
              </w:rPr>
              <w:fldChar w:fldCharType="begin">
                <w:ffData>
                  <w:name w:val="Check1"/>
                  <w:enabled/>
                  <w:calcOnExit w:val="0"/>
                  <w:checkBox>
                    <w:sizeAuto/>
                    <w:default w:val="0"/>
                  </w:checkBox>
                </w:ffData>
              </w:fldChar>
            </w:r>
            <w:r w:rsidRPr="00E00DF0">
              <w:rPr>
                <w:rFonts w:asciiTheme="minorHAnsi" w:hAnsiTheme="minorHAnsi" w:cstheme="minorHAnsi"/>
                <w:sz w:val="18"/>
                <w:szCs w:val="18"/>
              </w:rPr>
              <w:instrText xml:space="preserve"> FORMCHECKBOX </w:instrText>
            </w:r>
            <w:r w:rsidR="00724B23">
              <w:rPr>
                <w:rFonts w:asciiTheme="minorHAnsi" w:hAnsiTheme="minorHAnsi" w:cstheme="minorHAnsi"/>
                <w:sz w:val="18"/>
                <w:szCs w:val="18"/>
              </w:rPr>
            </w:r>
            <w:r w:rsidR="00724B23">
              <w:rPr>
                <w:rFonts w:asciiTheme="minorHAnsi" w:hAnsiTheme="minorHAnsi" w:cstheme="minorHAnsi"/>
                <w:sz w:val="18"/>
                <w:szCs w:val="18"/>
              </w:rPr>
              <w:fldChar w:fldCharType="separate"/>
            </w:r>
            <w:r w:rsidRPr="00E00DF0">
              <w:rPr>
                <w:rFonts w:asciiTheme="minorHAnsi" w:hAnsiTheme="minorHAnsi" w:cstheme="minorHAnsi"/>
                <w:sz w:val="18"/>
                <w:szCs w:val="18"/>
              </w:rPr>
              <w:fldChar w:fldCharType="end"/>
            </w:r>
            <w:bookmarkEnd w:id="3"/>
            <w:r w:rsidRPr="00E00DF0">
              <w:rPr>
                <w:rFonts w:asciiTheme="minorHAnsi" w:hAnsiTheme="minorHAnsi" w:cstheme="minorHAnsi"/>
                <w:sz w:val="18"/>
                <w:szCs w:val="18"/>
              </w:rPr>
              <w:t xml:space="preserve">Clarify Requirements     </w:t>
            </w:r>
            <w:bookmarkStart w:id="4" w:name="Check4"/>
            <w:r w:rsidRPr="00E00DF0">
              <w:rPr>
                <w:rFonts w:asciiTheme="minorHAnsi" w:hAnsiTheme="minorHAnsi" w:cstheme="minorHAnsi"/>
                <w:sz w:val="18"/>
                <w:szCs w:val="18"/>
              </w:rPr>
              <w:fldChar w:fldCharType="begin">
                <w:ffData>
                  <w:name w:val="Check4"/>
                  <w:enabled/>
                  <w:calcOnExit w:val="0"/>
                  <w:checkBox>
                    <w:sizeAuto/>
                    <w:default w:val="0"/>
                  </w:checkBox>
                </w:ffData>
              </w:fldChar>
            </w:r>
            <w:r w:rsidRPr="00E00DF0">
              <w:rPr>
                <w:rFonts w:asciiTheme="minorHAnsi" w:hAnsiTheme="minorHAnsi" w:cstheme="minorHAnsi"/>
                <w:sz w:val="18"/>
                <w:szCs w:val="18"/>
              </w:rPr>
              <w:instrText xml:space="preserve"> FORMCHECKBOX </w:instrText>
            </w:r>
            <w:r w:rsidR="00724B23">
              <w:rPr>
                <w:rFonts w:asciiTheme="minorHAnsi" w:hAnsiTheme="minorHAnsi" w:cstheme="minorHAnsi"/>
                <w:sz w:val="18"/>
                <w:szCs w:val="18"/>
              </w:rPr>
            </w:r>
            <w:r w:rsidR="00724B23">
              <w:rPr>
                <w:rFonts w:asciiTheme="minorHAnsi" w:hAnsiTheme="minorHAnsi" w:cstheme="minorHAnsi"/>
                <w:sz w:val="18"/>
                <w:szCs w:val="18"/>
              </w:rPr>
              <w:fldChar w:fldCharType="separate"/>
            </w:r>
            <w:r w:rsidRPr="00E00DF0">
              <w:rPr>
                <w:rFonts w:asciiTheme="minorHAnsi" w:hAnsiTheme="minorHAnsi" w:cstheme="minorHAnsi"/>
                <w:sz w:val="18"/>
                <w:szCs w:val="18"/>
              </w:rPr>
              <w:fldChar w:fldCharType="end"/>
            </w:r>
            <w:bookmarkEnd w:id="4"/>
            <w:r w:rsidRPr="00E00DF0">
              <w:rPr>
                <w:rFonts w:asciiTheme="minorHAnsi" w:hAnsiTheme="minorHAnsi" w:cstheme="minorHAnsi"/>
                <w:sz w:val="18"/>
                <w:szCs w:val="18"/>
              </w:rPr>
              <w:t xml:space="preserve">Misinterpreted Requirements   </w:t>
            </w:r>
            <w:r w:rsidR="00142D50" w:rsidRPr="00E00DF0">
              <w:rPr>
                <w:rFonts w:asciiTheme="minorHAnsi" w:hAnsiTheme="minorHAnsi" w:cstheme="minorHAnsi"/>
                <w:sz w:val="18"/>
                <w:szCs w:val="18"/>
              </w:rPr>
              <w:t xml:space="preserve"> </w:t>
            </w:r>
            <w:r w:rsidR="00142D50" w:rsidRPr="00E00DF0">
              <w:rPr>
                <w:rFonts w:asciiTheme="minorHAnsi" w:hAnsiTheme="minorHAnsi" w:cstheme="minorHAnsi"/>
                <w:sz w:val="18"/>
                <w:szCs w:val="18"/>
              </w:rPr>
              <w:fldChar w:fldCharType="begin">
                <w:ffData>
                  <w:name w:val=""/>
                  <w:enabled/>
                  <w:calcOnExit w:val="0"/>
                  <w:checkBox>
                    <w:sizeAuto/>
                    <w:default w:val="1"/>
                  </w:checkBox>
                </w:ffData>
              </w:fldChar>
            </w:r>
            <w:r w:rsidR="00142D50" w:rsidRPr="00E00DF0">
              <w:rPr>
                <w:rFonts w:asciiTheme="minorHAnsi" w:hAnsiTheme="minorHAnsi" w:cstheme="minorHAnsi"/>
                <w:sz w:val="18"/>
                <w:szCs w:val="18"/>
              </w:rPr>
              <w:instrText xml:space="preserve"> FORMCHECKBOX </w:instrText>
            </w:r>
            <w:r w:rsidR="00724B23">
              <w:rPr>
                <w:rFonts w:asciiTheme="minorHAnsi" w:hAnsiTheme="minorHAnsi" w:cstheme="minorHAnsi"/>
                <w:sz w:val="18"/>
                <w:szCs w:val="18"/>
              </w:rPr>
            </w:r>
            <w:r w:rsidR="00724B23">
              <w:rPr>
                <w:rFonts w:asciiTheme="minorHAnsi" w:hAnsiTheme="minorHAnsi" w:cstheme="minorHAnsi"/>
                <w:sz w:val="18"/>
                <w:szCs w:val="18"/>
              </w:rPr>
              <w:fldChar w:fldCharType="separate"/>
            </w:r>
            <w:r w:rsidR="00142D50" w:rsidRPr="00E00DF0">
              <w:rPr>
                <w:rFonts w:asciiTheme="minorHAnsi" w:hAnsiTheme="minorHAnsi" w:cstheme="minorHAnsi"/>
                <w:sz w:val="18"/>
                <w:szCs w:val="18"/>
              </w:rPr>
              <w:fldChar w:fldCharType="end"/>
            </w:r>
            <w:r w:rsidRPr="00E00DF0">
              <w:rPr>
                <w:rFonts w:asciiTheme="minorHAnsi" w:hAnsiTheme="minorHAnsi" w:cstheme="minorHAnsi"/>
                <w:sz w:val="18"/>
                <w:szCs w:val="18"/>
              </w:rPr>
              <w:t xml:space="preserve">Add Requirements    </w:t>
            </w:r>
            <w:r w:rsidRPr="00E00DF0">
              <w:rPr>
                <w:rFonts w:asciiTheme="minorHAnsi" w:hAnsiTheme="minorHAnsi" w:cstheme="minorHAnsi"/>
                <w:sz w:val="18"/>
                <w:szCs w:val="18"/>
              </w:rPr>
              <w:fldChar w:fldCharType="begin">
                <w:ffData>
                  <w:name w:val=""/>
                  <w:enabled/>
                  <w:calcOnExit w:val="0"/>
                  <w:checkBox>
                    <w:sizeAuto/>
                    <w:default w:val="0"/>
                  </w:checkBox>
                </w:ffData>
              </w:fldChar>
            </w:r>
            <w:r w:rsidRPr="00E00DF0">
              <w:rPr>
                <w:rFonts w:asciiTheme="minorHAnsi" w:hAnsiTheme="minorHAnsi" w:cstheme="minorHAnsi"/>
                <w:sz w:val="18"/>
                <w:szCs w:val="18"/>
              </w:rPr>
              <w:instrText xml:space="preserve"> FORMCHECKBOX </w:instrText>
            </w:r>
            <w:r w:rsidR="00724B23">
              <w:rPr>
                <w:rFonts w:asciiTheme="minorHAnsi" w:hAnsiTheme="minorHAnsi" w:cstheme="minorHAnsi"/>
                <w:sz w:val="18"/>
                <w:szCs w:val="18"/>
              </w:rPr>
            </w:r>
            <w:r w:rsidR="00724B23">
              <w:rPr>
                <w:rFonts w:asciiTheme="minorHAnsi" w:hAnsiTheme="minorHAnsi" w:cstheme="minorHAnsi"/>
                <w:sz w:val="18"/>
                <w:szCs w:val="18"/>
              </w:rPr>
              <w:fldChar w:fldCharType="separate"/>
            </w:r>
            <w:r w:rsidRPr="00E00DF0">
              <w:rPr>
                <w:rFonts w:asciiTheme="minorHAnsi" w:hAnsiTheme="minorHAnsi" w:cstheme="minorHAnsi"/>
                <w:sz w:val="18"/>
                <w:szCs w:val="18"/>
              </w:rPr>
              <w:fldChar w:fldCharType="end"/>
            </w:r>
            <w:r w:rsidR="00142D50" w:rsidRPr="00E00DF0">
              <w:rPr>
                <w:rFonts w:asciiTheme="minorHAnsi" w:hAnsiTheme="minorHAnsi" w:cstheme="minorHAnsi"/>
                <w:sz w:val="18"/>
                <w:szCs w:val="18"/>
              </w:rPr>
              <w:t xml:space="preserve"> </w:t>
            </w:r>
            <w:r w:rsidRPr="00E00DF0">
              <w:rPr>
                <w:rFonts w:asciiTheme="minorHAnsi" w:hAnsiTheme="minorHAnsi" w:cstheme="minorHAnsi"/>
                <w:sz w:val="18"/>
                <w:szCs w:val="18"/>
              </w:rPr>
              <w:t>Remove Requirements</w:t>
            </w:r>
          </w:p>
          <w:p w14:paraId="122CADDC" w14:textId="77777777" w:rsidR="00C546DF" w:rsidRPr="00E00DF0" w:rsidRDefault="00C546DF" w:rsidP="00F807DF">
            <w:pPr>
              <w:rPr>
                <w:rFonts w:asciiTheme="minorHAnsi" w:hAnsiTheme="minorHAnsi" w:cstheme="minorHAnsi"/>
                <w:sz w:val="18"/>
                <w:szCs w:val="18"/>
              </w:rPr>
            </w:pPr>
          </w:p>
          <w:p w14:paraId="571689E7" w14:textId="77777777" w:rsidR="00C546DF" w:rsidRPr="00E00DF0" w:rsidRDefault="00C546DF" w:rsidP="00F807DF">
            <w:pPr>
              <w:rPr>
                <w:rFonts w:asciiTheme="minorHAnsi" w:hAnsiTheme="minorHAnsi" w:cstheme="minorHAnsi"/>
                <w:sz w:val="18"/>
                <w:szCs w:val="18"/>
              </w:rPr>
            </w:pPr>
          </w:p>
          <w:p w14:paraId="16B55539" w14:textId="77777777" w:rsidR="00C546DF" w:rsidRPr="00E00DF0" w:rsidRDefault="0033218E" w:rsidP="00F807DF">
            <w:pPr>
              <w:rPr>
                <w:rFonts w:asciiTheme="minorHAnsi" w:hAnsiTheme="minorHAnsi" w:cstheme="minorHAnsi"/>
                <w:sz w:val="18"/>
                <w:szCs w:val="18"/>
              </w:rPr>
            </w:pPr>
            <w:r w:rsidRPr="00E00DF0">
              <w:rPr>
                <w:rFonts w:asciiTheme="minorHAnsi" w:hAnsiTheme="minorHAnsi" w:cstheme="minorHAnsi"/>
                <w:sz w:val="18"/>
                <w:szCs w:val="18"/>
              </w:rPr>
              <w:fldChar w:fldCharType="begin">
                <w:ffData>
                  <w:name w:val=""/>
                  <w:enabled/>
                  <w:calcOnExit w:val="0"/>
                  <w:checkBox>
                    <w:sizeAuto/>
                    <w:default w:val="0"/>
                  </w:checkBox>
                </w:ffData>
              </w:fldChar>
            </w:r>
            <w:r w:rsidRPr="00E00DF0">
              <w:rPr>
                <w:rFonts w:asciiTheme="minorHAnsi" w:hAnsiTheme="minorHAnsi" w:cstheme="minorHAnsi"/>
                <w:sz w:val="18"/>
                <w:szCs w:val="18"/>
              </w:rPr>
              <w:instrText xml:space="preserve"> FORMCHECKBOX </w:instrText>
            </w:r>
            <w:r w:rsidR="00724B23">
              <w:rPr>
                <w:rFonts w:asciiTheme="minorHAnsi" w:hAnsiTheme="minorHAnsi" w:cstheme="minorHAnsi"/>
                <w:sz w:val="18"/>
                <w:szCs w:val="18"/>
              </w:rPr>
            </w:r>
            <w:r w:rsidR="00724B23">
              <w:rPr>
                <w:rFonts w:asciiTheme="minorHAnsi" w:hAnsiTheme="minorHAnsi" w:cstheme="minorHAnsi"/>
                <w:sz w:val="18"/>
                <w:szCs w:val="18"/>
              </w:rPr>
              <w:fldChar w:fldCharType="separate"/>
            </w:r>
            <w:r w:rsidRPr="00E00DF0">
              <w:rPr>
                <w:rFonts w:asciiTheme="minorHAnsi" w:hAnsiTheme="minorHAnsi" w:cstheme="minorHAnsi"/>
                <w:sz w:val="18"/>
                <w:szCs w:val="18"/>
              </w:rPr>
              <w:fldChar w:fldCharType="end"/>
            </w:r>
            <w:r w:rsidR="00C546DF" w:rsidRPr="00E00DF0">
              <w:rPr>
                <w:rFonts w:asciiTheme="minorHAnsi" w:hAnsiTheme="minorHAnsi" w:cstheme="minorHAnsi"/>
                <w:sz w:val="18"/>
                <w:szCs w:val="18"/>
              </w:rPr>
              <w:t xml:space="preserve">Change Approach          </w:t>
            </w:r>
            <w:r w:rsidR="00C546DF" w:rsidRPr="00E00DF0">
              <w:rPr>
                <w:rFonts w:asciiTheme="minorHAnsi" w:hAnsiTheme="minorHAnsi" w:cstheme="minorHAnsi"/>
                <w:sz w:val="18"/>
                <w:szCs w:val="18"/>
              </w:rPr>
              <w:fldChar w:fldCharType="begin">
                <w:ffData>
                  <w:name w:val="Check1"/>
                  <w:enabled/>
                  <w:calcOnExit w:val="0"/>
                  <w:checkBox>
                    <w:sizeAuto/>
                    <w:default w:val="0"/>
                  </w:checkBox>
                </w:ffData>
              </w:fldChar>
            </w:r>
            <w:r w:rsidR="00C546DF" w:rsidRPr="00E00DF0">
              <w:rPr>
                <w:rFonts w:asciiTheme="minorHAnsi" w:hAnsiTheme="minorHAnsi" w:cstheme="minorHAnsi"/>
                <w:sz w:val="18"/>
                <w:szCs w:val="18"/>
              </w:rPr>
              <w:instrText xml:space="preserve"> FORMCHECKBOX </w:instrText>
            </w:r>
            <w:r w:rsidR="00724B23">
              <w:rPr>
                <w:rFonts w:asciiTheme="minorHAnsi" w:hAnsiTheme="minorHAnsi" w:cstheme="minorHAnsi"/>
                <w:sz w:val="18"/>
                <w:szCs w:val="18"/>
              </w:rPr>
            </w:r>
            <w:r w:rsidR="00724B23">
              <w:rPr>
                <w:rFonts w:asciiTheme="minorHAnsi" w:hAnsiTheme="minorHAnsi" w:cstheme="minorHAnsi"/>
                <w:sz w:val="18"/>
                <w:szCs w:val="18"/>
              </w:rPr>
              <w:fldChar w:fldCharType="separate"/>
            </w:r>
            <w:r w:rsidR="00C546DF" w:rsidRPr="00E00DF0">
              <w:rPr>
                <w:rFonts w:asciiTheme="minorHAnsi" w:hAnsiTheme="minorHAnsi" w:cstheme="minorHAnsi"/>
                <w:sz w:val="18"/>
                <w:szCs w:val="18"/>
              </w:rPr>
              <w:fldChar w:fldCharType="end"/>
            </w:r>
            <w:r w:rsidR="00C546DF" w:rsidRPr="00E00DF0">
              <w:rPr>
                <w:rFonts w:asciiTheme="minorHAnsi" w:hAnsiTheme="minorHAnsi" w:cstheme="minorHAnsi"/>
                <w:sz w:val="18"/>
                <w:szCs w:val="18"/>
              </w:rPr>
              <w:t xml:space="preserve">Process Change     </w:t>
            </w:r>
            <w:r w:rsidR="00C546DF" w:rsidRPr="00E00DF0">
              <w:rPr>
                <w:rFonts w:asciiTheme="minorHAnsi" w:hAnsiTheme="minorHAnsi" w:cstheme="minorHAnsi"/>
                <w:sz w:val="18"/>
                <w:szCs w:val="18"/>
              </w:rPr>
              <w:fldChar w:fldCharType="begin">
                <w:ffData>
                  <w:name w:val="Check1"/>
                  <w:enabled/>
                  <w:calcOnExit w:val="0"/>
                  <w:checkBox>
                    <w:sizeAuto/>
                    <w:default w:val="0"/>
                  </w:checkBox>
                </w:ffData>
              </w:fldChar>
            </w:r>
            <w:r w:rsidR="00C546DF" w:rsidRPr="00E00DF0">
              <w:rPr>
                <w:rFonts w:asciiTheme="minorHAnsi" w:hAnsiTheme="minorHAnsi" w:cstheme="minorHAnsi"/>
                <w:sz w:val="18"/>
                <w:szCs w:val="18"/>
              </w:rPr>
              <w:instrText xml:space="preserve"> FORMCHECKBOX </w:instrText>
            </w:r>
            <w:r w:rsidR="00724B23">
              <w:rPr>
                <w:rFonts w:asciiTheme="minorHAnsi" w:hAnsiTheme="minorHAnsi" w:cstheme="minorHAnsi"/>
                <w:sz w:val="18"/>
                <w:szCs w:val="18"/>
              </w:rPr>
            </w:r>
            <w:r w:rsidR="00724B23">
              <w:rPr>
                <w:rFonts w:asciiTheme="minorHAnsi" w:hAnsiTheme="minorHAnsi" w:cstheme="minorHAnsi"/>
                <w:sz w:val="18"/>
                <w:szCs w:val="18"/>
              </w:rPr>
              <w:fldChar w:fldCharType="separate"/>
            </w:r>
            <w:r w:rsidR="00C546DF" w:rsidRPr="00E00DF0">
              <w:rPr>
                <w:rFonts w:asciiTheme="minorHAnsi" w:hAnsiTheme="minorHAnsi" w:cstheme="minorHAnsi"/>
                <w:sz w:val="18"/>
                <w:szCs w:val="18"/>
              </w:rPr>
              <w:fldChar w:fldCharType="end"/>
            </w:r>
            <w:r w:rsidR="00C546DF" w:rsidRPr="00E00DF0">
              <w:rPr>
                <w:rFonts w:asciiTheme="minorHAnsi" w:hAnsiTheme="minorHAnsi" w:cstheme="minorHAnsi"/>
                <w:sz w:val="18"/>
                <w:szCs w:val="18"/>
              </w:rPr>
              <w:t>Design error / Inadequacy</w:t>
            </w:r>
          </w:p>
          <w:p w14:paraId="459335E3" w14:textId="77777777" w:rsidR="00C546DF" w:rsidRPr="00E00DF0" w:rsidRDefault="00C546DF" w:rsidP="00F807DF">
            <w:pPr>
              <w:rPr>
                <w:rFonts w:asciiTheme="minorHAnsi" w:hAnsiTheme="minorHAnsi" w:cstheme="minorHAnsi"/>
                <w:sz w:val="18"/>
                <w:szCs w:val="18"/>
              </w:rPr>
            </w:pPr>
          </w:p>
        </w:tc>
      </w:tr>
    </w:tbl>
    <w:p w14:paraId="23718852" w14:textId="7C7936B2" w:rsidR="00CD776D" w:rsidRPr="00E00DF0" w:rsidRDefault="00CD776D" w:rsidP="00A71907">
      <w:pPr>
        <w:pStyle w:val="Heading-NoNumber"/>
        <w:rPr>
          <w:rFonts w:asciiTheme="minorHAnsi" w:hAnsiTheme="minorHAnsi" w:cstheme="minorHAnsi"/>
          <w:sz w:val="18"/>
          <w:szCs w:val="18"/>
        </w:rPr>
      </w:pPr>
      <w:r w:rsidRPr="00E00DF0">
        <w:rPr>
          <w:rFonts w:asciiTheme="minorHAnsi" w:hAnsiTheme="minorHAnsi" w:cstheme="minorHAnsi"/>
          <w:sz w:val="18"/>
          <w:szCs w:val="18"/>
        </w:rPr>
        <w:t>Proposed Change</w:t>
      </w:r>
    </w:p>
    <w:tbl>
      <w:tblPr>
        <w:tblW w:w="9953" w:type="dxa"/>
        <w:jc w:val="center"/>
        <w:tblLayout w:type="fixed"/>
        <w:tblLook w:val="0000" w:firstRow="0" w:lastRow="0" w:firstColumn="0" w:lastColumn="0" w:noHBand="0" w:noVBand="0"/>
      </w:tblPr>
      <w:tblGrid>
        <w:gridCol w:w="2649"/>
        <w:gridCol w:w="7304"/>
      </w:tblGrid>
      <w:tr w:rsidR="00CD776D" w:rsidRPr="00E00DF0" w14:paraId="3126296A" w14:textId="77777777" w:rsidTr="000B1464">
        <w:trPr>
          <w:trHeight w:val="525"/>
          <w:jc w:val="center"/>
        </w:trPr>
        <w:tc>
          <w:tcPr>
            <w:tcW w:w="2649" w:type="dxa"/>
            <w:tcBorders>
              <w:top w:val="single" w:sz="4" w:space="0" w:color="auto"/>
              <w:left w:val="single" w:sz="12" w:space="0" w:color="auto"/>
              <w:bottom w:val="single" w:sz="6" w:space="0" w:color="auto"/>
              <w:right w:val="single" w:sz="4" w:space="0" w:color="auto"/>
            </w:tcBorders>
            <w:shd w:val="clear" w:color="auto" w:fill="1F497D" w:themeFill="text2"/>
          </w:tcPr>
          <w:p w14:paraId="55877260" w14:textId="77777777" w:rsidR="00CD776D" w:rsidRPr="00E00DF0" w:rsidRDefault="00CD776D" w:rsidP="00F807DF">
            <w:pPr>
              <w:rPr>
                <w:rFonts w:asciiTheme="minorHAnsi" w:hAnsiTheme="minorHAnsi" w:cstheme="minorHAnsi"/>
                <w:b/>
                <w:color w:val="FFFFFF" w:themeColor="background1"/>
                <w:sz w:val="18"/>
                <w:szCs w:val="18"/>
                <w:u w:val="single"/>
              </w:rPr>
            </w:pPr>
          </w:p>
          <w:p w14:paraId="483BBCBE" w14:textId="77777777" w:rsidR="00CD776D" w:rsidRPr="00E00DF0" w:rsidRDefault="00CD776D" w:rsidP="00F807DF">
            <w:pPr>
              <w:rPr>
                <w:rFonts w:asciiTheme="minorHAnsi" w:hAnsiTheme="minorHAnsi" w:cstheme="minorHAnsi"/>
                <w:b/>
                <w:color w:val="FFFFFF" w:themeColor="background1"/>
                <w:sz w:val="18"/>
                <w:szCs w:val="18"/>
              </w:rPr>
            </w:pPr>
            <w:r w:rsidRPr="00E00DF0">
              <w:rPr>
                <w:rFonts w:asciiTheme="minorHAnsi" w:hAnsiTheme="minorHAnsi" w:cstheme="minorHAnsi"/>
                <w:b/>
                <w:color w:val="FFFFFF" w:themeColor="background1"/>
                <w:sz w:val="18"/>
                <w:szCs w:val="18"/>
              </w:rPr>
              <w:t>Baseline Description:</w:t>
            </w:r>
          </w:p>
        </w:tc>
        <w:tc>
          <w:tcPr>
            <w:tcW w:w="7304" w:type="dxa"/>
            <w:tcBorders>
              <w:top w:val="single" w:sz="4" w:space="0" w:color="auto"/>
              <w:left w:val="single" w:sz="4" w:space="0" w:color="auto"/>
              <w:bottom w:val="single" w:sz="6" w:space="0" w:color="auto"/>
              <w:right w:val="single" w:sz="12" w:space="0" w:color="auto"/>
            </w:tcBorders>
            <w:shd w:val="clear" w:color="auto" w:fill="auto"/>
          </w:tcPr>
          <w:p w14:paraId="36C4A622" w14:textId="79141777" w:rsidR="00CD776D" w:rsidRPr="00E00DF0" w:rsidRDefault="002259DD" w:rsidP="00477246">
            <w:pPr>
              <w:jc w:val="both"/>
              <w:rPr>
                <w:rFonts w:asciiTheme="minorHAnsi" w:hAnsiTheme="minorHAnsi" w:cstheme="minorHAnsi"/>
                <w:color w:val="1F497D" w:themeColor="text2"/>
                <w:sz w:val="18"/>
                <w:szCs w:val="18"/>
              </w:rPr>
            </w:pPr>
            <w:r w:rsidRPr="00E00DF0">
              <w:rPr>
                <w:rFonts w:asciiTheme="minorHAnsi" w:hAnsiTheme="minorHAnsi" w:cstheme="minorHAnsi"/>
                <w:color w:val="1F497D" w:themeColor="text2"/>
                <w:sz w:val="18"/>
                <w:szCs w:val="18"/>
              </w:rPr>
              <w:t xml:space="preserve">The </w:t>
            </w:r>
            <w:r w:rsidR="00EE00B7" w:rsidRPr="00E00DF0">
              <w:rPr>
                <w:rFonts w:asciiTheme="minorHAnsi" w:hAnsiTheme="minorHAnsi" w:cstheme="minorHAnsi"/>
                <w:color w:val="1F497D" w:themeColor="text2"/>
                <w:sz w:val="18"/>
                <w:szCs w:val="18"/>
              </w:rPr>
              <w:t>EasyJet operation</w:t>
            </w:r>
            <w:r w:rsidRPr="00E00DF0">
              <w:rPr>
                <w:rFonts w:asciiTheme="minorHAnsi" w:hAnsiTheme="minorHAnsi" w:cstheme="minorHAnsi"/>
                <w:color w:val="1F497D" w:themeColor="text2"/>
                <w:sz w:val="18"/>
                <w:szCs w:val="18"/>
              </w:rPr>
              <w:t xml:space="preserve"> </w:t>
            </w:r>
            <w:r w:rsidR="00A76B5D" w:rsidRPr="00E00DF0">
              <w:rPr>
                <w:rFonts w:asciiTheme="minorHAnsi" w:hAnsiTheme="minorHAnsi" w:cstheme="minorHAnsi"/>
                <w:color w:val="1F497D" w:themeColor="text2"/>
                <w:sz w:val="18"/>
                <w:szCs w:val="18"/>
              </w:rPr>
              <w:t xml:space="preserve">team requires </w:t>
            </w:r>
            <w:r w:rsidR="00EE00B7" w:rsidRPr="00E00DF0">
              <w:rPr>
                <w:rFonts w:asciiTheme="minorHAnsi" w:hAnsiTheme="minorHAnsi" w:cstheme="minorHAnsi"/>
                <w:color w:val="1F497D" w:themeColor="text2"/>
                <w:sz w:val="18"/>
                <w:szCs w:val="18"/>
              </w:rPr>
              <w:t>to automate the manual assignment of task to agents in Insight LMS</w:t>
            </w:r>
          </w:p>
        </w:tc>
      </w:tr>
      <w:tr w:rsidR="00CD776D" w:rsidRPr="00E00DF0" w14:paraId="0DC7EAE3" w14:textId="77777777" w:rsidTr="000B1464">
        <w:trPr>
          <w:trHeight w:val="528"/>
          <w:jc w:val="center"/>
        </w:trPr>
        <w:tc>
          <w:tcPr>
            <w:tcW w:w="2649" w:type="dxa"/>
            <w:tcBorders>
              <w:top w:val="single" w:sz="6" w:space="0" w:color="auto"/>
              <w:left w:val="single" w:sz="12" w:space="0" w:color="auto"/>
              <w:bottom w:val="single" w:sz="6" w:space="0" w:color="auto"/>
              <w:right w:val="single" w:sz="4" w:space="0" w:color="auto"/>
            </w:tcBorders>
            <w:shd w:val="clear" w:color="auto" w:fill="1F497D" w:themeFill="text2"/>
          </w:tcPr>
          <w:p w14:paraId="200F90CA" w14:textId="77777777" w:rsidR="00CD776D" w:rsidRPr="00E00DF0" w:rsidRDefault="00CD776D" w:rsidP="00F807DF">
            <w:pPr>
              <w:rPr>
                <w:rFonts w:asciiTheme="minorHAnsi" w:hAnsiTheme="minorHAnsi" w:cstheme="minorHAnsi"/>
                <w:b/>
                <w:color w:val="FFFFFF" w:themeColor="background1"/>
                <w:sz w:val="18"/>
                <w:szCs w:val="18"/>
                <w:u w:val="single"/>
              </w:rPr>
            </w:pPr>
          </w:p>
          <w:p w14:paraId="10326197" w14:textId="77777777" w:rsidR="00CD776D" w:rsidRPr="00E00DF0" w:rsidRDefault="00CD776D" w:rsidP="00F807DF">
            <w:pPr>
              <w:rPr>
                <w:rFonts w:asciiTheme="minorHAnsi" w:hAnsiTheme="minorHAnsi" w:cstheme="minorHAnsi"/>
                <w:b/>
                <w:color w:val="FFFFFF" w:themeColor="background1"/>
                <w:sz w:val="18"/>
                <w:szCs w:val="18"/>
              </w:rPr>
            </w:pPr>
            <w:r w:rsidRPr="00E00DF0">
              <w:rPr>
                <w:rFonts w:asciiTheme="minorHAnsi" w:hAnsiTheme="minorHAnsi" w:cstheme="minorHAnsi"/>
                <w:b/>
                <w:color w:val="FFFFFF" w:themeColor="background1"/>
                <w:sz w:val="18"/>
                <w:szCs w:val="18"/>
              </w:rPr>
              <w:t>Detail Change Description:</w:t>
            </w:r>
          </w:p>
          <w:p w14:paraId="77D686EA" w14:textId="77777777" w:rsidR="00CD776D" w:rsidRPr="00E00DF0" w:rsidRDefault="00CD776D" w:rsidP="00F807DF">
            <w:pPr>
              <w:rPr>
                <w:rFonts w:asciiTheme="minorHAnsi" w:hAnsiTheme="minorHAnsi" w:cstheme="minorHAnsi"/>
                <w:b/>
                <w:color w:val="FFFFFF" w:themeColor="background1"/>
                <w:sz w:val="18"/>
                <w:szCs w:val="18"/>
              </w:rPr>
            </w:pPr>
            <w:r w:rsidRPr="00E00DF0">
              <w:rPr>
                <w:rFonts w:asciiTheme="minorHAnsi" w:hAnsiTheme="minorHAnsi" w:cstheme="minorHAnsi"/>
                <w:b/>
                <w:color w:val="FFFFFF" w:themeColor="background1"/>
                <w:sz w:val="18"/>
                <w:szCs w:val="18"/>
              </w:rPr>
              <w:t xml:space="preserve">  </w:t>
            </w:r>
          </w:p>
        </w:tc>
        <w:tc>
          <w:tcPr>
            <w:tcW w:w="7304" w:type="dxa"/>
            <w:tcBorders>
              <w:top w:val="single" w:sz="6" w:space="0" w:color="auto"/>
              <w:left w:val="single" w:sz="4" w:space="0" w:color="auto"/>
              <w:bottom w:val="single" w:sz="4" w:space="0" w:color="auto"/>
              <w:right w:val="single" w:sz="12" w:space="0" w:color="auto"/>
            </w:tcBorders>
            <w:shd w:val="clear" w:color="auto" w:fill="auto"/>
          </w:tcPr>
          <w:p w14:paraId="7C02AD86" w14:textId="0AEFFF46" w:rsidR="00CD776D" w:rsidRPr="00E00DF0" w:rsidRDefault="000B1464" w:rsidP="00F807DF">
            <w:pPr>
              <w:pStyle w:val="Heading-NoNumber"/>
              <w:rPr>
                <w:rFonts w:asciiTheme="minorHAnsi" w:hAnsiTheme="minorHAnsi" w:cstheme="minorHAnsi"/>
                <w:b w:val="0"/>
                <w:color w:val="1F497D" w:themeColor="text2"/>
                <w:sz w:val="18"/>
                <w:szCs w:val="18"/>
              </w:rPr>
            </w:pPr>
            <w:r>
              <w:rPr>
                <w:rFonts w:asciiTheme="minorHAnsi" w:hAnsiTheme="minorHAnsi" w:cstheme="minorHAnsi"/>
                <w:b w:val="0"/>
                <w:color w:val="1F497D" w:themeColor="text2"/>
                <w:sz w:val="18"/>
                <w:szCs w:val="18"/>
              </w:rPr>
              <w:t>T</w:t>
            </w:r>
            <w:r w:rsidR="00EE00B7" w:rsidRPr="00E00DF0">
              <w:rPr>
                <w:rFonts w:asciiTheme="minorHAnsi" w:hAnsiTheme="minorHAnsi" w:cstheme="minorHAnsi"/>
                <w:b w:val="0"/>
                <w:color w:val="1F497D" w:themeColor="text2"/>
                <w:sz w:val="18"/>
                <w:szCs w:val="18"/>
              </w:rPr>
              <w:t>he EasyJet operation team currently receive</w:t>
            </w:r>
            <w:r w:rsidR="00FD34C3" w:rsidRPr="00E00DF0">
              <w:rPr>
                <w:rFonts w:asciiTheme="minorHAnsi" w:hAnsiTheme="minorHAnsi" w:cstheme="minorHAnsi"/>
                <w:b w:val="0"/>
                <w:color w:val="1F497D" w:themeColor="text2"/>
                <w:sz w:val="18"/>
                <w:szCs w:val="18"/>
              </w:rPr>
              <w:t>s</w:t>
            </w:r>
            <w:r w:rsidR="00EE00B7" w:rsidRPr="00E00DF0">
              <w:rPr>
                <w:rFonts w:asciiTheme="minorHAnsi" w:hAnsiTheme="minorHAnsi" w:cstheme="minorHAnsi"/>
                <w:b w:val="0"/>
                <w:color w:val="1F497D" w:themeColor="text2"/>
                <w:sz w:val="18"/>
                <w:szCs w:val="18"/>
              </w:rPr>
              <w:t xml:space="preserve"> an excel </w:t>
            </w:r>
            <w:r w:rsidR="006E62C5" w:rsidRPr="00E00DF0">
              <w:rPr>
                <w:rFonts w:asciiTheme="minorHAnsi" w:hAnsiTheme="minorHAnsi" w:cstheme="minorHAnsi"/>
                <w:b w:val="0"/>
                <w:color w:val="1F497D" w:themeColor="text2"/>
                <w:sz w:val="18"/>
                <w:szCs w:val="18"/>
              </w:rPr>
              <w:t xml:space="preserve">sheet </w:t>
            </w:r>
            <w:r w:rsidR="00EE00B7" w:rsidRPr="00E00DF0">
              <w:rPr>
                <w:rFonts w:asciiTheme="minorHAnsi" w:hAnsiTheme="minorHAnsi" w:cstheme="minorHAnsi"/>
                <w:b w:val="0"/>
                <w:color w:val="1F497D" w:themeColor="text2"/>
                <w:sz w:val="18"/>
                <w:szCs w:val="18"/>
              </w:rPr>
              <w:t xml:space="preserve">with all the PNR numbers which are </w:t>
            </w:r>
            <w:r w:rsidR="006E62C5" w:rsidRPr="00E00DF0">
              <w:rPr>
                <w:rFonts w:asciiTheme="minorHAnsi" w:hAnsiTheme="minorHAnsi" w:cstheme="minorHAnsi"/>
                <w:b w:val="0"/>
                <w:color w:val="1F497D" w:themeColor="text2"/>
                <w:sz w:val="18"/>
                <w:szCs w:val="18"/>
              </w:rPr>
              <w:t xml:space="preserve">required to be actioned are </w:t>
            </w:r>
            <w:r w:rsidR="00EE00B7" w:rsidRPr="00E00DF0">
              <w:rPr>
                <w:rFonts w:asciiTheme="minorHAnsi" w:hAnsiTheme="minorHAnsi" w:cstheme="minorHAnsi"/>
                <w:b w:val="0"/>
                <w:color w:val="1F497D" w:themeColor="text2"/>
                <w:sz w:val="18"/>
                <w:szCs w:val="18"/>
              </w:rPr>
              <w:t>then manually assigned to agents</w:t>
            </w:r>
            <w:r w:rsidR="00FD34C3" w:rsidRPr="00E00DF0">
              <w:rPr>
                <w:rFonts w:asciiTheme="minorHAnsi" w:hAnsiTheme="minorHAnsi" w:cstheme="minorHAnsi"/>
                <w:b w:val="0"/>
                <w:color w:val="1F497D" w:themeColor="text2"/>
                <w:sz w:val="18"/>
                <w:szCs w:val="18"/>
              </w:rPr>
              <w:t>/</w:t>
            </w:r>
            <w:r w:rsidR="00EE00B7" w:rsidRPr="00E00DF0">
              <w:rPr>
                <w:rFonts w:asciiTheme="minorHAnsi" w:hAnsiTheme="minorHAnsi" w:cstheme="minorHAnsi"/>
                <w:b w:val="0"/>
                <w:color w:val="1F497D" w:themeColor="text2"/>
                <w:sz w:val="18"/>
                <w:szCs w:val="18"/>
              </w:rPr>
              <w:t>TL on an excel sheet</w:t>
            </w:r>
            <w:r w:rsidR="00DA255D" w:rsidRPr="00E00DF0">
              <w:rPr>
                <w:rFonts w:asciiTheme="minorHAnsi" w:hAnsiTheme="minorHAnsi" w:cstheme="minorHAnsi"/>
                <w:b w:val="0"/>
                <w:color w:val="1F497D" w:themeColor="text2"/>
                <w:sz w:val="18"/>
                <w:szCs w:val="18"/>
              </w:rPr>
              <w:t xml:space="preserve">. </w:t>
            </w:r>
          </w:p>
        </w:tc>
      </w:tr>
      <w:tr w:rsidR="00CD776D" w:rsidRPr="00E00DF0" w14:paraId="3A6A6A37" w14:textId="77777777" w:rsidTr="000B1464">
        <w:trPr>
          <w:trHeight w:val="596"/>
          <w:jc w:val="center"/>
        </w:trPr>
        <w:tc>
          <w:tcPr>
            <w:tcW w:w="2649" w:type="dxa"/>
            <w:tcBorders>
              <w:top w:val="single" w:sz="6" w:space="0" w:color="auto"/>
              <w:left w:val="single" w:sz="12" w:space="0" w:color="auto"/>
              <w:bottom w:val="single" w:sz="6" w:space="0" w:color="auto"/>
              <w:right w:val="single" w:sz="4" w:space="0" w:color="auto"/>
            </w:tcBorders>
            <w:shd w:val="clear" w:color="auto" w:fill="1F497D" w:themeFill="text2"/>
          </w:tcPr>
          <w:p w14:paraId="498ACE05" w14:textId="77777777" w:rsidR="00CD776D" w:rsidRPr="00E00DF0" w:rsidRDefault="00CD776D" w:rsidP="00F807DF">
            <w:pPr>
              <w:rPr>
                <w:rFonts w:asciiTheme="minorHAnsi" w:hAnsiTheme="minorHAnsi" w:cstheme="minorHAnsi"/>
                <w:b/>
                <w:color w:val="FFFFFF" w:themeColor="background1"/>
                <w:sz w:val="18"/>
                <w:szCs w:val="18"/>
                <w:u w:val="single"/>
              </w:rPr>
            </w:pPr>
          </w:p>
          <w:p w14:paraId="6D0E8190" w14:textId="77777777" w:rsidR="00CD776D" w:rsidRPr="00E00DF0" w:rsidRDefault="00CD776D" w:rsidP="00F807DF">
            <w:pPr>
              <w:rPr>
                <w:rFonts w:asciiTheme="minorHAnsi" w:hAnsiTheme="minorHAnsi" w:cstheme="minorHAnsi"/>
                <w:b/>
                <w:color w:val="FFFFFF" w:themeColor="background1"/>
                <w:sz w:val="18"/>
                <w:szCs w:val="18"/>
              </w:rPr>
            </w:pPr>
            <w:r w:rsidRPr="00E00DF0">
              <w:rPr>
                <w:rFonts w:asciiTheme="minorHAnsi" w:hAnsiTheme="minorHAnsi" w:cstheme="minorHAnsi"/>
                <w:b/>
                <w:color w:val="FFFFFF" w:themeColor="background1"/>
                <w:sz w:val="18"/>
                <w:szCs w:val="18"/>
              </w:rPr>
              <w:t>Reason for Change:</w:t>
            </w:r>
          </w:p>
        </w:tc>
        <w:tc>
          <w:tcPr>
            <w:tcW w:w="7304" w:type="dxa"/>
            <w:tcBorders>
              <w:top w:val="single" w:sz="4" w:space="0" w:color="auto"/>
              <w:left w:val="single" w:sz="4" w:space="0" w:color="auto"/>
              <w:bottom w:val="single" w:sz="4" w:space="0" w:color="auto"/>
              <w:right w:val="single" w:sz="12" w:space="0" w:color="auto"/>
            </w:tcBorders>
            <w:shd w:val="clear" w:color="auto" w:fill="auto"/>
          </w:tcPr>
          <w:p w14:paraId="28AE1BBA" w14:textId="74950796" w:rsidR="00477246" w:rsidRPr="00E00DF0" w:rsidRDefault="006E62C5" w:rsidP="00066FEE">
            <w:pPr>
              <w:rPr>
                <w:rFonts w:asciiTheme="minorHAnsi" w:hAnsiTheme="minorHAnsi" w:cstheme="minorHAnsi"/>
                <w:color w:val="1F497D" w:themeColor="text2"/>
                <w:sz w:val="18"/>
                <w:szCs w:val="18"/>
              </w:rPr>
            </w:pPr>
            <w:r w:rsidRPr="00E00DF0">
              <w:rPr>
                <w:rFonts w:asciiTheme="minorHAnsi" w:hAnsiTheme="minorHAnsi" w:cstheme="minorHAnsi"/>
                <w:color w:val="1F497D" w:themeColor="text2"/>
                <w:sz w:val="18"/>
                <w:szCs w:val="18"/>
              </w:rPr>
              <w:t xml:space="preserve">Manual allocation of task is time consuming and AHT tacking is </w:t>
            </w:r>
            <w:r w:rsidR="00253D43" w:rsidRPr="00E00DF0">
              <w:rPr>
                <w:rFonts w:asciiTheme="minorHAnsi" w:hAnsiTheme="minorHAnsi" w:cstheme="minorHAnsi"/>
                <w:color w:val="1F497D" w:themeColor="text2"/>
                <w:sz w:val="18"/>
                <w:szCs w:val="18"/>
              </w:rPr>
              <w:t>not accurate, AHT is calculated for disposition and not for the entire process.</w:t>
            </w:r>
            <w:r w:rsidR="008C0226" w:rsidRPr="00E00DF0">
              <w:rPr>
                <w:rFonts w:asciiTheme="minorHAnsi" w:hAnsiTheme="minorHAnsi" w:cstheme="minorHAnsi"/>
                <w:color w:val="1F497D" w:themeColor="text2"/>
                <w:sz w:val="18"/>
                <w:szCs w:val="18"/>
              </w:rPr>
              <w:t xml:space="preserve"> Live Dashboard to keep a track of processed cases.</w:t>
            </w:r>
          </w:p>
        </w:tc>
      </w:tr>
      <w:tr w:rsidR="00CD776D" w:rsidRPr="00E00DF0" w14:paraId="589CE1B7" w14:textId="77777777" w:rsidTr="000B1464">
        <w:trPr>
          <w:trHeight w:val="444"/>
          <w:jc w:val="center"/>
        </w:trPr>
        <w:tc>
          <w:tcPr>
            <w:tcW w:w="2649" w:type="dxa"/>
            <w:tcBorders>
              <w:top w:val="single" w:sz="6" w:space="0" w:color="auto"/>
              <w:left w:val="single" w:sz="12" w:space="0" w:color="auto"/>
              <w:bottom w:val="single" w:sz="12" w:space="0" w:color="auto"/>
              <w:right w:val="single" w:sz="4" w:space="0" w:color="auto"/>
            </w:tcBorders>
            <w:shd w:val="clear" w:color="auto" w:fill="1F497D" w:themeFill="text2"/>
          </w:tcPr>
          <w:p w14:paraId="1F7989F0" w14:textId="77777777" w:rsidR="00CD776D" w:rsidRPr="00E00DF0" w:rsidRDefault="00CD776D" w:rsidP="00F807DF">
            <w:pPr>
              <w:rPr>
                <w:rFonts w:asciiTheme="minorHAnsi" w:hAnsiTheme="minorHAnsi" w:cstheme="minorHAnsi"/>
                <w:b/>
                <w:color w:val="FFFFFF" w:themeColor="background1"/>
                <w:sz w:val="18"/>
                <w:szCs w:val="18"/>
              </w:rPr>
            </w:pPr>
          </w:p>
          <w:p w14:paraId="14AD7A62" w14:textId="77777777" w:rsidR="00CD776D" w:rsidRPr="00E00DF0" w:rsidRDefault="00CD776D" w:rsidP="00F807DF">
            <w:pPr>
              <w:rPr>
                <w:rFonts w:asciiTheme="minorHAnsi" w:hAnsiTheme="minorHAnsi" w:cstheme="minorHAnsi"/>
                <w:b/>
                <w:color w:val="FFFFFF" w:themeColor="background1"/>
                <w:sz w:val="18"/>
                <w:szCs w:val="18"/>
                <w:u w:val="single"/>
              </w:rPr>
            </w:pPr>
            <w:r w:rsidRPr="00E00DF0">
              <w:rPr>
                <w:rFonts w:asciiTheme="minorHAnsi" w:hAnsiTheme="minorHAnsi" w:cstheme="minorHAnsi"/>
                <w:b/>
                <w:color w:val="FFFFFF" w:themeColor="background1"/>
                <w:sz w:val="18"/>
                <w:szCs w:val="18"/>
              </w:rPr>
              <w:t>CR Priority:</w:t>
            </w:r>
          </w:p>
        </w:tc>
        <w:tc>
          <w:tcPr>
            <w:tcW w:w="7304" w:type="dxa"/>
            <w:tcBorders>
              <w:top w:val="single" w:sz="4" w:space="0" w:color="auto"/>
              <w:left w:val="single" w:sz="4" w:space="0" w:color="auto"/>
              <w:bottom w:val="single" w:sz="12" w:space="0" w:color="auto"/>
              <w:right w:val="single" w:sz="12" w:space="0" w:color="auto"/>
            </w:tcBorders>
            <w:shd w:val="clear" w:color="auto" w:fill="auto"/>
          </w:tcPr>
          <w:p w14:paraId="14F6D5CD" w14:textId="77777777" w:rsidR="00477246" w:rsidRPr="00E00DF0" w:rsidRDefault="00477246" w:rsidP="00F807DF">
            <w:pPr>
              <w:rPr>
                <w:rFonts w:asciiTheme="minorHAnsi" w:hAnsiTheme="minorHAnsi" w:cstheme="minorHAnsi"/>
                <w:color w:val="1F497D" w:themeColor="text2"/>
                <w:sz w:val="18"/>
                <w:szCs w:val="18"/>
              </w:rPr>
            </w:pPr>
          </w:p>
          <w:p w14:paraId="5E3CABEF" w14:textId="3400923C" w:rsidR="00CD776D" w:rsidRPr="00E00DF0" w:rsidRDefault="00CD776D" w:rsidP="00F807DF">
            <w:pPr>
              <w:rPr>
                <w:rFonts w:asciiTheme="minorHAnsi" w:hAnsiTheme="minorHAnsi" w:cstheme="minorHAnsi"/>
                <w:color w:val="1F497D" w:themeColor="text2"/>
                <w:sz w:val="18"/>
                <w:szCs w:val="18"/>
              </w:rPr>
            </w:pPr>
            <w:r w:rsidRPr="00E00DF0">
              <w:rPr>
                <w:rFonts w:asciiTheme="minorHAnsi" w:hAnsiTheme="minorHAnsi" w:cstheme="minorHAnsi"/>
                <w:color w:val="1F497D" w:themeColor="text2"/>
                <w:sz w:val="18"/>
                <w:szCs w:val="18"/>
              </w:rPr>
              <w:t>High</w:t>
            </w:r>
          </w:p>
        </w:tc>
      </w:tr>
    </w:tbl>
    <w:p w14:paraId="44D3214A" w14:textId="75C258AE" w:rsidR="00503995" w:rsidRPr="00E00DF0" w:rsidRDefault="00503995" w:rsidP="00503995">
      <w:pPr>
        <w:pStyle w:val="Heading1"/>
        <w:keepLines/>
        <w:numPr>
          <w:ilvl w:val="0"/>
          <w:numId w:val="37"/>
        </w:numPr>
        <w:spacing w:before="240" w:after="0"/>
        <w:rPr>
          <w:rFonts w:asciiTheme="minorHAnsi" w:hAnsiTheme="minorHAnsi" w:cstheme="minorHAnsi"/>
          <w:b w:val="0"/>
          <w:bCs/>
          <w:sz w:val="18"/>
          <w:szCs w:val="18"/>
        </w:rPr>
      </w:pPr>
      <w:bookmarkStart w:id="5" w:name="_Toc216702024"/>
      <w:bookmarkEnd w:id="5"/>
      <w:r w:rsidRPr="00E00DF0">
        <w:rPr>
          <w:rFonts w:asciiTheme="minorHAnsi" w:hAnsiTheme="minorHAnsi" w:cstheme="minorHAnsi"/>
          <w:bCs/>
          <w:sz w:val="18"/>
          <w:szCs w:val="18"/>
        </w:rPr>
        <w:t>Summary</w:t>
      </w:r>
    </w:p>
    <w:p w14:paraId="72B0FA88" w14:textId="2F51BD64" w:rsidR="00503995" w:rsidRPr="00E00DF0" w:rsidRDefault="00503995" w:rsidP="00503995">
      <w:pPr>
        <w:rPr>
          <w:rFonts w:asciiTheme="minorHAnsi" w:hAnsiTheme="minorHAnsi" w:cstheme="minorHAnsi"/>
          <w:sz w:val="18"/>
          <w:szCs w:val="18"/>
        </w:rPr>
      </w:pPr>
      <w:r w:rsidRPr="00E00DF0">
        <w:rPr>
          <w:rFonts w:asciiTheme="minorHAnsi" w:hAnsiTheme="minorHAnsi" w:cstheme="minorHAnsi"/>
          <w:sz w:val="18"/>
          <w:szCs w:val="18"/>
        </w:rPr>
        <w:t>Below is summary of the understanding</w:t>
      </w:r>
      <w:r w:rsidR="00EE00B7" w:rsidRPr="00E00DF0">
        <w:rPr>
          <w:rFonts w:asciiTheme="minorHAnsi" w:hAnsiTheme="minorHAnsi" w:cstheme="minorHAnsi"/>
          <w:sz w:val="18"/>
          <w:szCs w:val="18"/>
        </w:rPr>
        <w:t xml:space="preserve"> of the change requirement proposed for Auto-assignment of task in Insight LMS for </w:t>
      </w:r>
      <w:proofErr w:type="spellStart"/>
      <w:r w:rsidR="00EE00B7" w:rsidRPr="00E00DF0">
        <w:rPr>
          <w:rFonts w:asciiTheme="minorHAnsi" w:hAnsiTheme="minorHAnsi" w:cstheme="minorHAnsi"/>
          <w:sz w:val="18"/>
          <w:szCs w:val="18"/>
        </w:rPr>
        <w:t>Easyjet</w:t>
      </w:r>
      <w:proofErr w:type="spellEnd"/>
    </w:p>
    <w:p w14:paraId="0A882DC5" w14:textId="77777777" w:rsidR="00503995" w:rsidRPr="00E00DF0" w:rsidRDefault="00503995" w:rsidP="00503995">
      <w:pPr>
        <w:rPr>
          <w:rFonts w:asciiTheme="minorHAnsi" w:hAnsiTheme="minorHAnsi" w:cstheme="minorHAnsi"/>
          <w:sz w:val="18"/>
          <w:szCs w:val="18"/>
        </w:rPr>
      </w:pPr>
    </w:p>
    <w:p w14:paraId="0426C90F" w14:textId="1F944ED6" w:rsidR="00ED4B2F" w:rsidRPr="00E00DF0" w:rsidRDefault="001A5A67" w:rsidP="00503995">
      <w:pPr>
        <w:rPr>
          <w:rFonts w:asciiTheme="minorHAnsi" w:hAnsiTheme="minorHAnsi" w:cstheme="minorHAnsi"/>
          <w:b/>
          <w:sz w:val="18"/>
          <w:szCs w:val="18"/>
        </w:rPr>
      </w:pPr>
      <w:r w:rsidRPr="00E00DF0">
        <w:rPr>
          <w:rFonts w:asciiTheme="minorHAnsi" w:hAnsiTheme="minorHAnsi" w:cstheme="minorHAnsi"/>
          <w:b/>
          <w:sz w:val="18"/>
          <w:szCs w:val="18"/>
        </w:rPr>
        <w:t>Insight LMS</w:t>
      </w:r>
      <w:r w:rsidR="004735A1" w:rsidRPr="00E00DF0">
        <w:rPr>
          <w:rFonts w:asciiTheme="minorHAnsi" w:hAnsiTheme="minorHAnsi" w:cstheme="minorHAnsi"/>
          <w:b/>
          <w:sz w:val="18"/>
          <w:szCs w:val="18"/>
        </w:rPr>
        <w:t xml:space="preserve"> </w:t>
      </w:r>
      <w:r w:rsidR="00ED4B2F" w:rsidRPr="00E00DF0">
        <w:rPr>
          <w:rFonts w:asciiTheme="minorHAnsi" w:hAnsiTheme="minorHAnsi" w:cstheme="minorHAnsi"/>
          <w:b/>
          <w:sz w:val="18"/>
          <w:szCs w:val="18"/>
        </w:rPr>
        <w:t>–</w:t>
      </w:r>
      <w:r w:rsidR="00503995" w:rsidRPr="00E00DF0">
        <w:rPr>
          <w:rFonts w:asciiTheme="minorHAnsi" w:hAnsiTheme="minorHAnsi" w:cstheme="minorHAnsi"/>
          <w:b/>
          <w:sz w:val="18"/>
          <w:szCs w:val="18"/>
        </w:rPr>
        <w:t xml:space="preserve"> </w:t>
      </w:r>
      <w:r w:rsidR="00253D43" w:rsidRPr="00E00DF0">
        <w:rPr>
          <w:rFonts w:asciiTheme="minorHAnsi" w:hAnsiTheme="minorHAnsi" w:cstheme="minorHAnsi"/>
          <w:b/>
          <w:sz w:val="18"/>
          <w:szCs w:val="18"/>
        </w:rPr>
        <w:t>Assignment Automation</w:t>
      </w:r>
      <w:r w:rsidR="00253D43" w:rsidRPr="00E00DF0">
        <w:rPr>
          <w:rFonts w:asciiTheme="minorHAnsi" w:hAnsiTheme="minorHAnsi" w:cstheme="minorHAnsi"/>
          <w:b/>
          <w:sz w:val="18"/>
          <w:szCs w:val="18"/>
        </w:rPr>
        <w:tab/>
      </w:r>
    </w:p>
    <w:p w14:paraId="323C5F54" w14:textId="5FFC5BEB" w:rsidR="00955BCE" w:rsidRPr="00E00DF0" w:rsidRDefault="00955BCE" w:rsidP="00503995">
      <w:pPr>
        <w:rPr>
          <w:rFonts w:asciiTheme="minorHAnsi" w:hAnsiTheme="minorHAnsi" w:cstheme="minorHAnsi"/>
          <w:sz w:val="18"/>
          <w:szCs w:val="18"/>
        </w:rPr>
      </w:pPr>
      <w:r w:rsidRPr="00E00DF0">
        <w:rPr>
          <w:rFonts w:asciiTheme="minorHAnsi" w:hAnsiTheme="minorHAnsi" w:cstheme="minorHAnsi"/>
          <w:sz w:val="18"/>
          <w:szCs w:val="18"/>
        </w:rPr>
        <w:t>When an easyJet customer fill a webform through website or by connecting to an agent by call or chat to get a refund back to the original mode of payment whenever flights in the booking got disrupted, cancelled, or affected due to schedule change then customer is eligible to get a full refund accordingly.</w:t>
      </w:r>
    </w:p>
    <w:p w14:paraId="6F5F3D0E" w14:textId="33B63780" w:rsidR="00955BCE" w:rsidRPr="00E00DF0" w:rsidRDefault="00955BCE" w:rsidP="00503995">
      <w:pPr>
        <w:rPr>
          <w:rFonts w:asciiTheme="minorHAnsi" w:hAnsiTheme="minorHAnsi" w:cstheme="minorHAnsi"/>
          <w:sz w:val="18"/>
          <w:szCs w:val="18"/>
        </w:rPr>
      </w:pPr>
    </w:p>
    <w:p w14:paraId="707BF540" w14:textId="7125B88F" w:rsidR="00955BCE" w:rsidRPr="00E00DF0" w:rsidRDefault="00955BCE" w:rsidP="00503995">
      <w:pPr>
        <w:rPr>
          <w:rFonts w:asciiTheme="minorHAnsi" w:hAnsiTheme="minorHAnsi" w:cstheme="minorHAnsi"/>
          <w:sz w:val="18"/>
          <w:szCs w:val="18"/>
        </w:rPr>
      </w:pPr>
      <w:r w:rsidRPr="00E00DF0">
        <w:rPr>
          <w:rFonts w:asciiTheme="minorHAnsi" w:hAnsiTheme="minorHAnsi" w:cstheme="minorHAnsi"/>
          <w:sz w:val="18"/>
          <w:szCs w:val="18"/>
        </w:rPr>
        <w:t xml:space="preserve">Currently the team receives </w:t>
      </w:r>
      <w:r w:rsidR="00730134" w:rsidRPr="00E00DF0">
        <w:rPr>
          <w:rFonts w:asciiTheme="minorHAnsi" w:hAnsiTheme="minorHAnsi" w:cstheme="minorHAnsi"/>
          <w:sz w:val="18"/>
          <w:szCs w:val="18"/>
        </w:rPr>
        <w:t xml:space="preserve">an automated excel report from the client i.e., daily, where the team assigns the cases manually to the advisors. Advisors then filter their name </w:t>
      </w:r>
      <w:r w:rsidR="00FB7D94" w:rsidRPr="00E00DF0">
        <w:rPr>
          <w:rFonts w:asciiTheme="minorHAnsi" w:hAnsiTheme="minorHAnsi" w:cstheme="minorHAnsi"/>
          <w:sz w:val="18"/>
          <w:szCs w:val="18"/>
        </w:rPr>
        <w:t>from the excel file and process the cases on client system and then dispose them on activity tracker in Insight.</w:t>
      </w:r>
      <w:r w:rsidR="00202F0E" w:rsidRPr="00E00DF0">
        <w:rPr>
          <w:rFonts w:asciiTheme="minorHAnsi" w:hAnsiTheme="minorHAnsi" w:cstheme="minorHAnsi"/>
          <w:sz w:val="18"/>
          <w:szCs w:val="18"/>
        </w:rPr>
        <w:t xml:space="preserve"> Disposition data extracted</w:t>
      </w:r>
      <w:r w:rsidR="00931AF1" w:rsidRPr="00E00DF0">
        <w:rPr>
          <w:rFonts w:asciiTheme="minorHAnsi" w:hAnsiTheme="minorHAnsi" w:cstheme="minorHAnsi"/>
          <w:sz w:val="18"/>
          <w:szCs w:val="18"/>
        </w:rPr>
        <w:t>, share the relevant outcomes with the client and for tracking purpose of the work allocation for the day.</w:t>
      </w:r>
    </w:p>
    <w:p w14:paraId="6614E67A" w14:textId="77777777" w:rsidR="00503995" w:rsidRPr="00E00DF0" w:rsidRDefault="00503995" w:rsidP="00503995">
      <w:pPr>
        <w:pStyle w:val="Heading1"/>
        <w:keepLines/>
        <w:numPr>
          <w:ilvl w:val="0"/>
          <w:numId w:val="37"/>
        </w:numPr>
        <w:spacing w:before="240" w:after="0"/>
        <w:rPr>
          <w:rFonts w:asciiTheme="minorHAnsi" w:hAnsiTheme="minorHAnsi" w:cstheme="minorHAnsi"/>
          <w:bCs/>
          <w:sz w:val="18"/>
          <w:szCs w:val="18"/>
        </w:rPr>
      </w:pPr>
      <w:r w:rsidRPr="00E00DF0">
        <w:rPr>
          <w:rFonts w:asciiTheme="minorHAnsi" w:hAnsiTheme="minorHAnsi" w:cstheme="minorHAnsi"/>
          <w:bCs/>
          <w:sz w:val="18"/>
          <w:szCs w:val="18"/>
        </w:rPr>
        <w:t xml:space="preserve">Changes Proposed: </w:t>
      </w:r>
    </w:p>
    <w:p w14:paraId="051E5BDF" w14:textId="058547AA" w:rsidR="00142D50" w:rsidRPr="00E00DF0" w:rsidRDefault="00C105A7" w:rsidP="001E7D6E">
      <w:pPr>
        <w:pStyle w:val="Heading1"/>
        <w:keepLines/>
        <w:numPr>
          <w:ilvl w:val="1"/>
          <w:numId w:val="37"/>
        </w:numPr>
        <w:spacing w:before="240" w:after="0"/>
        <w:rPr>
          <w:rFonts w:asciiTheme="minorHAnsi" w:hAnsiTheme="minorHAnsi" w:cstheme="minorHAnsi"/>
          <w:sz w:val="18"/>
          <w:szCs w:val="18"/>
        </w:rPr>
      </w:pPr>
      <w:r w:rsidRPr="00E00DF0">
        <w:rPr>
          <w:rFonts w:asciiTheme="minorHAnsi" w:hAnsiTheme="minorHAnsi" w:cstheme="minorHAnsi"/>
          <w:sz w:val="18"/>
          <w:szCs w:val="18"/>
        </w:rPr>
        <w:t>Uploading interface</w:t>
      </w:r>
    </w:p>
    <w:p w14:paraId="21D5C938" w14:textId="2FFBEECC" w:rsidR="00C105A7" w:rsidRPr="00E00DF0" w:rsidRDefault="008C0955" w:rsidP="00C105A7">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Supervisor</w:t>
      </w:r>
      <w:r w:rsidR="00C105A7" w:rsidRPr="00E00DF0">
        <w:rPr>
          <w:rFonts w:asciiTheme="minorHAnsi" w:hAnsiTheme="minorHAnsi" w:cstheme="minorHAnsi"/>
          <w:sz w:val="18"/>
          <w:szCs w:val="18"/>
        </w:rPr>
        <w:t xml:space="preserve"> should have an option to upload the </w:t>
      </w:r>
      <w:r w:rsidR="00792E6D" w:rsidRPr="00E00DF0">
        <w:rPr>
          <w:rFonts w:asciiTheme="minorHAnsi" w:hAnsiTheme="minorHAnsi" w:cstheme="minorHAnsi"/>
          <w:sz w:val="18"/>
          <w:szCs w:val="18"/>
        </w:rPr>
        <w:t xml:space="preserve">assignment </w:t>
      </w:r>
      <w:r w:rsidR="00C105A7" w:rsidRPr="00E00DF0">
        <w:rPr>
          <w:rFonts w:asciiTheme="minorHAnsi" w:hAnsiTheme="minorHAnsi" w:cstheme="minorHAnsi"/>
          <w:sz w:val="18"/>
          <w:szCs w:val="18"/>
        </w:rPr>
        <w:t>data on to the system</w:t>
      </w:r>
      <w:r w:rsidR="00B50A10" w:rsidRPr="00E00DF0">
        <w:rPr>
          <w:rFonts w:asciiTheme="minorHAnsi" w:hAnsiTheme="minorHAnsi" w:cstheme="minorHAnsi"/>
          <w:sz w:val="18"/>
          <w:szCs w:val="18"/>
        </w:rPr>
        <w:t>.</w:t>
      </w:r>
    </w:p>
    <w:p w14:paraId="75D11519" w14:textId="4DF3B259" w:rsidR="00142D50" w:rsidRPr="00E00DF0" w:rsidRDefault="009049E9" w:rsidP="00142D50">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Queue wise data to be uploaded</w:t>
      </w:r>
      <w:r w:rsidR="00076B49" w:rsidRPr="00E00DF0">
        <w:rPr>
          <w:rFonts w:asciiTheme="minorHAnsi" w:hAnsiTheme="minorHAnsi" w:cstheme="minorHAnsi"/>
          <w:sz w:val="18"/>
          <w:szCs w:val="18"/>
        </w:rPr>
        <w:t xml:space="preserve"> (</w:t>
      </w:r>
      <w:r w:rsidR="00076B49" w:rsidRPr="00E00DF0">
        <w:rPr>
          <w:rFonts w:asciiTheme="minorHAnsi" w:hAnsiTheme="minorHAnsi" w:cstheme="minorHAnsi"/>
          <w:i/>
          <w:iCs/>
          <w:color w:val="0F243E" w:themeColor="text2" w:themeShade="80"/>
          <w:sz w:val="18"/>
          <w:szCs w:val="18"/>
        </w:rPr>
        <w:t>3 queues</w:t>
      </w:r>
      <w:r w:rsidR="002C2515" w:rsidRPr="00E00DF0">
        <w:rPr>
          <w:rFonts w:asciiTheme="minorHAnsi" w:hAnsiTheme="minorHAnsi" w:cstheme="minorHAnsi"/>
          <w:sz w:val="18"/>
          <w:szCs w:val="18"/>
        </w:rPr>
        <w:t xml:space="preserve"> - </w:t>
      </w:r>
      <w:r w:rsidR="002C2515" w:rsidRPr="00E00DF0">
        <w:rPr>
          <w:rFonts w:asciiTheme="minorHAnsi" w:hAnsiTheme="minorHAnsi" w:cstheme="minorHAnsi"/>
          <w:i/>
          <w:iCs/>
          <w:color w:val="0F243E" w:themeColor="text2" w:themeShade="80"/>
          <w:sz w:val="18"/>
          <w:szCs w:val="18"/>
        </w:rPr>
        <w:t>Flight refunds, Failed vouchers &amp; OMOP</w:t>
      </w:r>
      <w:r w:rsidR="002C2515" w:rsidRPr="00E00DF0">
        <w:rPr>
          <w:rFonts w:asciiTheme="minorHAnsi" w:hAnsiTheme="minorHAnsi" w:cstheme="minorHAnsi"/>
          <w:sz w:val="18"/>
          <w:szCs w:val="18"/>
        </w:rPr>
        <w:t>)</w:t>
      </w:r>
    </w:p>
    <w:p w14:paraId="5B3979D0" w14:textId="2F5C397D" w:rsidR="00763DC4" w:rsidRPr="00E00DF0" w:rsidRDefault="00763DC4" w:rsidP="00763DC4">
      <w:pPr>
        <w:ind w:left="720"/>
        <w:rPr>
          <w:rFonts w:asciiTheme="minorHAnsi" w:hAnsiTheme="minorHAnsi" w:cstheme="minorHAnsi"/>
          <w:sz w:val="18"/>
          <w:szCs w:val="18"/>
        </w:rPr>
      </w:pPr>
      <w:r w:rsidRPr="00E00DF0">
        <w:rPr>
          <w:rFonts w:asciiTheme="minorHAnsi" w:hAnsiTheme="minorHAnsi" w:cstheme="minorHAnsi"/>
          <w:sz w:val="18"/>
          <w:szCs w:val="18"/>
        </w:rPr>
        <w:t>(</w:t>
      </w:r>
      <w:r w:rsidRPr="00E00DF0">
        <w:rPr>
          <w:rFonts w:asciiTheme="minorHAnsi" w:hAnsiTheme="minorHAnsi" w:cstheme="minorHAnsi"/>
          <w:i/>
          <w:iCs/>
          <w:color w:val="1F497D" w:themeColor="text2"/>
          <w:sz w:val="18"/>
          <w:szCs w:val="18"/>
        </w:rPr>
        <w:t>format attached below</w:t>
      </w:r>
      <w:r w:rsidRPr="00E00DF0">
        <w:rPr>
          <w:rFonts w:asciiTheme="minorHAnsi" w:hAnsiTheme="minorHAnsi" w:cstheme="minorHAnsi"/>
          <w:sz w:val="18"/>
          <w:szCs w:val="18"/>
        </w:rPr>
        <w:t>)</w:t>
      </w:r>
    </w:p>
    <w:p w14:paraId="00162D08" w14:textId="77777777" w:rsidR="00763DC4" w:rsidRPr="00E00DF0" w:rsidRDefault="00763DC4" w:rsidP="00763DC4">
      <w:pPr>
        <w:ind w:left="720"/>
        <w:rPr>
          <w:rFonts w:asciiTheme="minorHAnsi" w:hAnsiTheme="minorHAnsi" w:cstheme="minorHAnsi"/>
          <w:sz w:val="18"/>
          <w:szCs w:val="18"/>
        </w:rPr>
      </w:pPr>
    </w:p>
    <w:bookmarkStart w:id="6" w:name="_MON_1683402714"/>
    <w:bookmarkEnd w:id="6"/>
    <w:p w14:paraId="190DCC3D" w14:textId="0DAEC568" w:rsidR="00763DC4" w:rsidRPr="00E00DF0" w:rsidRDefault="00BD7C38" w:rsidP="00763DC4">
      <w:pPr>
        <w:ind w:left="720"/>
        <w:rPr>
          <w:rFonts w:asciiTheme="minorHAnsi" w:hAnsiTheme="minorHAnsi" w:cstheme="minorHAnsi"/>
          <w:sz w:val="18"/>
          <w:szCs w:val="18"/>
        </w:rPr>
      </w:pPr>
      <w:r w:rsidRPr="00E00DF0">
        <w:rPr>
          <w:rFonts w:asciiTheme="minorHAnsi" w:hAnsiTheme="minorHAnsi" w:cstheme="minorHAnsi"/>
          <w:sz w:val="18"/>
          <w:szCs w:val="18"/>
        </w:rPr>
        <w:object w:dxaOrig="1311" w:dyaOrig="849" w14:anchorId="5B3A4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43.2pt" o:ole="">
            <v:imagedata r:id="rId9" o:title=""/>
          </v:shape>
          <o:OLEObject Type="Embed" ProgID="Excel.Sheet.12" ShapeID="_x0000_i1025" DrawAspect="Icon" ObjectID="_1690652340" r:id="rId10"/>
        </w:object>
      </w:r>
      <w:bookmarkStart w:id="7" w:name="_MON_1683402661"/>
      <w:bookmarkEnd w:id="7"/>
      <w:r w:rsidR="009F3AE2" w:rsidRPr="00E00DF0">
        <w:rPr>
          <w:rFonts w:asciiTheme="minorHAnsi" w:hAnsiTheme="minorHAnsi" w:cstheme="minorHAnsi"/>
          <w:sz w:val="18"/>
          <w:szCs w:val="18"/>
        </w:rPr>
        <w:object w:dxaOrig="1534" w:dyaOrig="997" w14:anchorId="617183F4">
          <v:shape id="_x0000_i1026" type="#_x0000_t75" style="width:79.2pt;height:50.4pt" o:ole="">
            <v:imagedata r:id="rId11" o:title=""/>
          </v:shape>
          <o:OLEObject Type="Embed" ProgID="Excel.Sheet.12" ShapeID="_x0000_i1026" DrawAspect="Icon" ObjectID="_1690652341" r:id="rId12"/>
        </w:object>
      </w:r>
      <w:bookmarkStart w:id="8" w:name="_MON_1683402772"/>
      <w:bookmarkEnd w:id="8"/>
      <w:r w:rsidR="007661A0" w:rsidRPr="00E00DF0">
        <w:rPr>
          <w:rFonts w:asciiTheme="minorHAnsi" w:hAnsiTheme="minorHAnsi" w:cstheme="minorHAnsi"/>
          <w:sz w:val="18"/>
          <w:szCs w:val="18"/>
        </w:rPr>
        <w:object w:dxaOrig="1534" w:dyaOrig="997" w14:anchorId="3F65618D">
          <v:shape id="_x0000_i1027" type="#_x0000_t75" style="width:79.2pt;height:50.4pt" o:ole="">
            <v:imagedata r:id="rId13" o:title=""/>
          </v:shape>
          <o:OLEObject Type="Embed" ProgID="Excel.Sheet.12" ShapeID="_x0000_i1027" DrawAspect="Icon" ObjectID="_1690652342" r:id="rId14"/>
        </w:object>
      </w:r>
    </w:p>
    <w:p w14:paraId="4E3EEC43" w14:textId="692A5AAF" w:rsidR="00142D50" w:rsidRPr="00E00DF0" w:rsidRDefault="00D15DCC" w:rsidP="00142D50">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User should have an option to choose the queue from the drop-down list</w:t>
      </w:r>
    </w:p>
    <w:p w14:paraId="7D2C5028" w14:textId="23B0616D" w:rsidR="00142D50" w:rsidRPr="00E00DF0" w:rsidRDefault="00D15DCC" w:rsidP="00142D50">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Should have a browse option to locate and choose the file from the system</w:t>
      </w:r>
    </w:p>
    <w:p w14:paraId="784E63FE" w14:textId="4D20E474" w:rsidR="00D15DCC" w:rsidRPr="00E00DF0" w:rsidRDefault="00D15DCC" w:rsidP="00142D50">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 xml:space="preserve">Should have an option to ‘Upload’ </w:t>
      </w:r>
      <w:r w:rsidR="009017A8" w:rsidRPr="00E00DF0">
        <w:rPr>
          <w:rFonts w:asciiTheme="minorHAnsi" w:hAnsiTheme="minorHAnsi" w:cstheme="minorHAnsi"/>
          <w:sz w:val="18"/>
          <w:szCs w:val="18"/>
        </w:rPr>
        <w:t>the file</w:t>
      </w:r>
    </w:p>
    <w:p w14:paraId="5DBC60AE" w14:textId="6DFD94B1" w:rsidR="00763DC4" w:rsidRPr="00E00DF0" w:rsidRDefault="00CA62CB" w:rsidP="00763DC4">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Cases should flow in ‘FIFO’ format (</w:t>
      </w:r>
      <w:r w:rsidRPr="00E00DF0">
        <w:rPr>
          <w:rFonts w:asciiTheme="minorHAnsi" w:hAnsiTheme="minorHAnsi" w:cstheme="minorHAnsi"/>
          <w:i/>
          <w:iCs/>
          <w:color w:val="0F243E" w:themeColor="text2" w:themeShade="80"/>
          <w:sz w:val="18"/>
          <w:szCs w:val="18"/>
        </w:rPr>
        <w:t>as per date and time</w:t>
      </w:r>
      <w:r w:rsidRPr="00E00DF0">
        <w:rPr>
          <w:rFonts w:asciiTheme="minorHAnsi" w:hAnsiTheme="minorHAnsi" w:cstheme="minorHAnsi"/>
          <w:sz w:val="18"/>
          <w:szCs w:val="18"/>
        </w:rPr>
        <w:t>)</w:t>
      </w:r>
    </w:p>
    <w:p w14:paraId="452E8957" w14:textId="08385DB0" w:rsidR="00503995" w:rsidRPr="00E00DF0" w:rsidRDefault="00E82F55" w:rsidP="001E7D6E">
      <w:pPr>
        <w:pStyle w:val="Heading1"/>
        <w:keepLines/>
        <w:numPr>
          <w:ilvl w:val="1"/>
          <w:numId w:val="37"/>
        </w:numPr>
        <w:spacing w:before="240" w:after="0"/>
        <w:rPr>
          <w:rFonts w:asciiTheme="minorHAnsi" w:hAnsiTheme="minorHAnsi" w:cstheme="minorHAnsi"/>
          <w:sz w:val="18"/>
          <w:szCs w:val="18"/>
        </w:rPr>
      </w:pPr>
      <w:r w:rsidRPr="00E00DF0">
        <w:rPr>
          <w:rFonts w:asciiTheme="minorHAnsi" w:hAnsiTheme="minorHAnsi" w:cstheme="minorHAnsi"/>
          <w:sz w:val="18"/>
          <w:szCs w:val="18"/>
        </w:rPr>
        <w:lastRenderedPageBreak/>
        <w:t xml:space="preserve">Work </w:t>
      </w:r>
      <w:r w:rsidR="0005799C" w:rsidRPr="00E00DF0">
        <w:rPr>
          <w:rFonts w:asciiTheme="minorHAnsi" w:hAnsiTheme="minorHAnsi" w:cstheme="minorHAnsi"/>
          <w:sz w:val="18"/>
          <w:szCs w:val="18"/>
        </w:rPr>
        <w:t>Assignment Flow</w:t>
      </w:r>
    </w:p>
    <w:p w14:paraId="2C542D18" w14:textId="5826BF11" w:rsidR="007661A0" w:rsidRDefault="007661A0" w:rsidP="007716D6">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 xml:space="preserve">Once the agent is logged in </w:t>
      </w:r>
      <w:r w:rsidRPr="00E00DF0">
        <w:rPr>
          <w:rFonts w:asciiTheme="minorHAnsi" w:hAnsiTheme="minorHAnsi" w:cstheme="minorHAnsi"/>
          <w:sz w:val="18"/>
          <w:szCs w:val="18"/>
        </w:rPr>
        <w:t xml:space="preserve">activity tracker, </w:t>
      </w:r>
      <w:r>
        <w:rPr>
          <w:rFonts w:asciiTheme="minorHAnsi" w:hAnsiTheme="minorHAnsi" w:cstheme="minorHAnsi"/>
          <w:sz w:val="18"/>
          <w:szCs w:val="18"/>
        </w:rPr>
        <w:t>he will select the queue from the drop down</w:t>
      </w:r>
    </w:p>
    <w:p w14:paraId="30AF3597" w14:textId="73E82860" w:rsidR="003A7473" w:rsidRDefault="00AE731D" w:rsidP="007716D6">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 xml:space="preserve">Below </w:t>
      </w:r>
      <w:r w:rsidR="007716D6">
        <w:rPr>
          <w:rFonts w:asciiTheme="minorHAnsi" w:hAnsiTheme="minorHAnsi" w:cstheme="minorHAnsi"/>
          <w:sz w:val="18"/>
          <w:szCs w:val="18"/>
        </w:rPr>
        <w:t>mentioned queues will be available for the user to choose from:</w:t>
      </w:r>
    </w:p>
    <w:p w14:paraId="41B284F7" w14:textId="77777777" w:rsidR="007716D6" w:rsidRPr="00E00DF0" w:rsidRDefault="007716D6" w:rsidP="007716D6">
      <w:pPr>
        <w:pStyle w:val="ListParagraph"/>
        <w:numPr>
          <w:ilvl w:val="1"/>
          <w:numId w:val="36"/>
        </w:numPr>
        <w:rPr>
          <w:rFonts w:asciiTheme="minorHAnsi" w:hAnsiTheme="minorHAnsi" w:cstheme="minorHAnsi"/>
          <w:sz w:val="18"/>
          <w:szCs w:val="18"/>
        </w:rPr>
      </w:pPr>
      <w:r w:rsidRPr="00E00DF0">
        <w:rPr>
          <w:rFonts w:asciiTheme="minorHAnsi" w:hAnsiTheme="minorHAnsi" w:cstheme="minorHAnsi"/>
          <w:sz w:val="18"/>
          <w:szCs w:val="18"/>
        </w:rPr>
        <w:t>Flight Refund</w:t>
      </w:r>
    </w:p>
    <w:p w14:paraId="78A3C128" w14:textId="77777777" w:rsidR="007716D6" w:rsidRPr="00E00DF0" w:rsidRDefault="007716D6" w:rsidP="007716D6">
      <w:pPr>
        <w:pStyle w:val="ListParagraph"/>
        <w:numPr>
          <w:ilvl w:val="1"/>
          <w:numId w:val="36"/>
        </w:numPr>
        <w:rPr>
          <w:rFonts w:asciiTheme="minorHAnsi" w:hAnsiTheme="minorHAnsi" w:cstheme="minorHAnsi"/>
          <w:sz w:val="18"/>
          <w:szCs w:val="18"/>
        </w:rPr>
      </w:pPr>
      <w:r w:rsidRPr="00E00DF0">
        <w:rPr>
          <w:rFonts w:asciiTheme="minorHAnsi" w:hAnsiTheme="minorHAnsi" w:cstheme="minorHAnsi"/>
          <w:sz w:val="18"/>
          <w:szCs w:val="18"/>
        </w:rPr>
        <w:t>Failed Voucher</w:t>
      </w:r>
    </w:p>
    <w:p w14:paraId="3D361C09" w14:textId="77777777" w:rsidR="007716D6" w:rsidRPr="00E00DF0" w:rsidRDefault="007716D6" w:rsidP="007716D6">
      <w:pPr>
        <w:pStyle w:val="ListParagraph"/>
        <w:numPr>
          <w:ilvl w:val="1"/>
          <w:numId w:val="36"/>
        </w:numPr>
        <w:rPr>
          <w:rFonts w:asciiTheme="minorHAnsi" w:hAnsiTheme="minorHAnsi" w:cstheme="minorHAnsi"/>
          <w:sz w:val="18"/>
          <w:szCs w:val="18"/>
        </w:rPr>
      </w:pPr>
      <w:r w:rsidRPr="00E00DF0">
        <w:rPr>
          <w:rFonts w:asciiTheme="minorHAnsi" w:hAnsiTheme="minorHAnsi" w:cstheme="minorHAnsi"/>
          <w:sz w:val="18"/>
          <w:szCs w:val="18"/>
        </w:rPr>
        <w:t>OMOP</w:t>
      </w:r>
    </w:p>
    <w:p w14:paraId="1ED65B92" w14:textId="15412FE8" w:rsidR="00AE731D" w:rsidRDefault="007716D6" w:rsidP="007716D6">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 xml:space="preserve">Below two drop down fields should auto-populate </w:t>
      </w:r>
      <w:r w:rsidRPr="007716D6">
        <w:rPr>
          <w:rFonts w:asciiTheme="minorHAnsi" w:hAnsiTheme="minorHAnsi" w:cstheme="minorHAnsi"/>
          <w:i/>
          <w:iCs/>
          <w:color w:val="1F497D" w:themeColor="text2"/>
          <w:sz w:val="18"/>
          <w:szCs w:val="18"/>
        </w:rPr>
        <w:t>(can be r</w:t>
      </w:r>
      <w:r w:rsidR="00AE731D" w:rsidRPr="007716D6">
        <w:rPr>
          <w:rFonts w:asciiTheme="minorHAnsi" w:hAnsiTheme="minorHAnsi" w:cstheme="minorHAnsi"/>
          <w:i/>
          <w:iCs/>
          <w:color w:val="1F497D" w:themeColor="text2"/>
          <w:sz w:val="18"/>
          <w:szCs w:val="18"/>
        </w:rPr>
        <w:t>emove</w:t>
      </w:r>
      <w:r w:rsidRPr="007716D6">
        <w:rPr>
          <w:rFonts w:asciiTheme="minorHAnsi" w:hAnsiTheme="minorHAnsi" w:cstheme="minorHAnsi"/>
          <w:i/>
          <w:iCs/>
          <w:color w:val="1F497D" w:themeColor="text2"/>
          <w:sz w:val="18"/>
          <w:szCs w:val="18"/>
        </w:rPr>
        <w:t>d or greyed out)</w:t>
      </w:r>
    </w:p>
    <w:p w14:paraId="6B676EC0" w14:textId="27DB8389" w:rsidR="007716D6" w:rsidRDefault="007716D6" w:rsidP="007716D6">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Agent will select the queue and click start to begin with his work assigned in his queue</w:t>
      </w:r>
    </w:p>
    <w:p w14:paraId="42A514CB" w14:textId="521B8E88" w:rsidR="00AE731D" w:rsidRPr="00E00DF0" w:rsidRDefault="00AE731D" w:rsidP="00AE731D">
      <w:pPr>
        <w:rPr>
          <w:rFonts w:asciiTheme="minorHAnsi" w:hAnsiTheme="minorHAnsi" w:cstheme="minorHAnsi"/>
          <w:sz w:val="18"/>
          <w:szCs w:val="18"/>
        </w:rPr>
      </w:pPr>
    </w:p>
    <w:p w14:paraId="0637C8A2" w14:textId="50768650" w:rsidR="00AE731D" w:rsidRDefault="00AE731D" w:rsidP="007716D6">
      <w:pPr>
        <w:ind w:left="1440"/>
        <w:rPr>
          <w:rFonts w:asciiTheme="minorHAnsi" w:hAnsiTheme="minorHAnsi" w:cstheme="minorHAnsi"/>
          <w:sz w:val="18"/>
          <w:szCs w:val="18"/>
        </w:rPr>
      </w:pPr>
      <w:r w:rsidRPr="00E00DF0">
        <w:rPr>
          <w:rFonts w:asciiTheme="minorHAnsi" w:hAnsiTheme="minorHAnsi" w:cstheme="minorHAnsi"/>
          <w:noProof/>
          <w:sz w:val="18"/>
          <w:szCs w:val="18"/>
        </w:rPr>
        <w:drawing>
          <wp:inline distT="0" distB="0" distL="0" distR="0" wp14:anchorId="3C82C8EA" wp14:editId="64209164">
            <wp:extent cx="2621819" cy="3312818"/>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0619" cy="3361844"/>
                    </a:xfrm>
                    <a:prstGeom prst="rect">
                      <a:avLst/>
                    </a:prstGeom>
                  </pic:spPr>
                </pic:pic>
              </a:graphicData>
            </a:graphic>
          </wp:inline>
        </w:drawing>
      </w:r>
    </w:p>
    <w:p w14:paraId="6E0B94DC" w14:textId="77777777" w:rsidR="0083284F" w:rsidRDefault="0083284F" w:rsidP="007716D6">
      <w:pPr>
        <w:ind w:left="1440"/>
        <w:rPr>
          <w:rFonts w:asciiTheme="minorHAnsi" w:hAnsiTheme="minorHAnsi" w:cstheme="minorHAnsi"/>
          <w:sz w:val="18"/>
          <w:szCs w:val="18"/>
        </w:rPr>
      </w:pPr>
    </w:p>
    <w:p w14:paraId="6EA47BDC" w14:textId="77777777" w:rsidR="004A24BB" w:rsidRDefault="004A24BB" w:rsidP="004A24BB">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 xml:space="preserve">On clicking start he will be redirected to </w:t>
      </w:r>
      <w:r w:rsidRPr="00E00DF0">
        <w:rPr>
          <w:rFonts w:asciiTheme="minorHAnsi" w:hAnsiTheme="minorHAnsi" w:cstheme="minorHAnsi"/>
          <w:sz w:val="18"/>
          <w:szCs w:val="18"/>
        </w:rPr>
        <w:t>assignment window</w:t>
      </w:r>
      <w:r>
        <w:rPr>
          <w:rFonts w:asciiTheme="minorHAnsi" w:hAnsiTheme="minorHAnsi" w:cstheme="minorHAnsi"/>
          <w:sz w:val="18"/>
          <w:szCs w:val="18"/>
        </w:rPr>
        <w:t xml:space="preserve"> where he can see the unique PNR/data to be worked upon</w:t>
      </w:r>
    </w:p>
    <w:p w14:paraId="37309631" w14:textId="6BE126AD" w:rsidR="004A24BB" w:rsidRPr="00E00DF0" w:rsidRDefault="004A24BB" w:rsidP="004A24BB">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Work assigned will flow into his queue one at a time (FIFO)</w:t>
      </w:r>
    </w:p>
    <w:p w14:paraId="3D592D7D" w14:textId="77777777" w:rsidR="007716D6" w:rsidRPr="007716D6" w:rsidRDefault="007716D6" w:rsidP="007716D6">
      <w:pPr>
        <w:rPr>
          <w:rFonts w:asciiTheme="minorHAnsi" w:hAnsiTheme="minorHAnsi" w:cstheme="minorHAnsi"/>
          <w:sz w:val="18"/>
          <w:szCs w:val="18"/>
        </w:rPr>
      </w:pPr>
    </w:p>
    <w:p w14:paraId="77B984E7" w14:textId="09D2B087" w:rsidR="00AE731D" w:rsidRDefault="009B7AB9" w:rsidP="004A24BB">
      <w:pPr>
        <w:ind w:left="1440"/>
        <w:rPr>
          <w:rFonts w:asciiTheme="minorHAnsi" w:hAnsiTheme="minorHAnsi" w:cstheme="minorHAnsi"/>
          <w:sz w:val="18"/>
          <w:szCs w:val="18"/>
        </w:rPr>
      </w:pPr>
      <w:r w:rsidRPr="00E00DF0">
        <w:rPr>
          <w:rFonts w:asciiTheme="minorHAnsi" w:hAnsiTheme="minorHAnsi" w:cstheme="minorHAnsi"/>
          <w:noProof/>
          <w:sz w:val="18"/>
          <w:szCs w:val="18"/>
        </w:rPr>
        <mc:AlternateContent>
          <mc:Choice Requires="wps">
            <w:drawing>
              <wp:anchor distT="0" distB="0" distL="114300" distR="114300" simplePos="0" relativeHeight="251659264" behindDoc="0" locked="0" layoutInCell="1" allowOverlap="1" wp14:anchorId="5C1709BE" wp14:editId="5E0A83CC">
                <wp:simplePos x="0" y="0"/>
                <wp:positionH relativeFrom="column">
                  <wp:posOffset>3302275</wp:posOffset>
                </wp:positionH>
                <wp:positionV relativeFrom="paragraph">
                  <wp:posOffset>1085167</wp:posOffset>
                </wp:positionV>
                <wp:extent cx="2476500" cy="8286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2476500" cy="828675"/>
                        </a:xfrm>
                        <a:prstGeom prst="rect">
                          <a:avLst/>
                        </a:prstGeom>
                        <a:noFill/>
                        <a:ln>
                          <a:noFill/>
                        </a:ln>
                      </wps:spPr>
                      <wps:txbx>
                        <w:txbxContent>
                          <w:p w14:paraId="1C3D7673" w14:textId="77777777" w:rsidR="00AE731D" w:rsidRDefault="00AE731D" w:rsidP="00AE731D">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79">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 assigment should</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 under this box </w:t>
                            </w:r>
                            <w:r w:rsidRPr="00024279">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F5E66D" w14:textId="34E2CB63" w:rsidR="00AE731D" w:rsidRPr="00024279" w:rsidRDefault="00AE731D" w:rsidP="00AE731D">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it should show the queue the specialist is working on , we can replace Campaign with Queue ( Example : Queue :Flight Refund/Failed Voucher/OMOP </w:t>
                            </w:r>
                            <w:r w:rsidR="0054211B">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709BE" id="Text Box 15" o:spid="_x0000_s1027" type="#_x0000_t202" style="position:absolute;left:0;text-align:left;margin-left:260pt;margin-top:85.45pt;width:195pt;height:65.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" filled="f" stroked="f">
                <v:textbox>
                  <w:txbxContent>
                    <w:p w14:paraId="1C3D7673" w14:textId="77777777" w:rsidR="00AE731D" w:rsidRDefault="00AE731D" w:rsidP="00AE731D">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79">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 assigment should</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 under this box </w:t>
                      </w:r>
                      <w:r w:rsidRPr="00024279">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F5E66D" w14:textId="34E2CB63" w:rsidR="00AE731D" w:rsidRPr="00024279" w:rsidRDefault="00AE731D" w:rsidP="00AE731D">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it should show the queue the specialist is working on , we can replace Campaign with Queue ( Example : Queue :Flight Refund/Failed Voucher/OMOP </w:t>
                      </w:r>
                      <w:r w:rsidR="0054211B">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AE731D" w:rsidRPr="00E00DF0">
        <w:rPr>
          <w:rFonts w:asciiTheme="minorHAnsi" w:hAnsiTheme="minorHAnsi" w:cstheme="minorHAnsi"/>
          <w:noProof/>
          <w:sz w:val="18"/>
          <w:szCs w:val="18"/>
        </w:rPr>
        <w:drawing>
          <wp:inline distT="0" distB="0" distL="0" distR="0" wp14:anchorId="6B2944DE" wp14:editId="1EAA9997">
            <wp:extent cx="2432294" cy="2969777"/>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226" cy="2988008"/>
                    </a:xfrm>
                    <a:prstGeom prst="rect">
                      <a:avLst/>
                    </a:prstGeom>
                  </pic:spPr>
                </pic:pic>
              </a:graphicData>
            </a:graphic>
          </wp:inline>
        </w:drawing>
      </w:r>
    </w:p>
    <w:p w14:paraId="72CADA78" w14:textId="77777777" w:rsidR="001D6BD6" w:rsidRPr="00E00DF0" w:rsidRDefault="001D6BD6" w:rsidP="004A24BB">
      <w:pPr>
        <w:ind w:left="1440"/>
        <w:rPr>
          <w:rFonts w:asciiTheme="minorHAnsi" w:hAnsiTheme="minorHAnsi" w:cstheme="minorHAnsi"/>
          <w:sz w:val="18"/>
          <w:szCs w:val="18"/>
        </w:rPr>
      </w:pPr>
    </w:p>
    <w:p w14:paraId="371A2105" w14:textId="24C4618C" w:rsidR="004A24BB" w:rsidRDefault="004A24BB" w:rsidP="00AE731D">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 xml:space="preserve">Agent will see the details required to work on the customer query/complain </w:t>
      </w:r>
      <w:r w:rsidR="001D6BD6">
        <w:rPr>
          <w:rFonts w:asciiTheme="minorHAnsi" w:hAnsiTheme="minorHAnsi" w:cstheme="minorHAnsi"/>
          <w:sz w:val="18"/>
          <w:szCs w:val="18"/>
        </w:rPr>
        <w:t>in client system</w:t>
      </w:r>
    </w:p>
    <w:p w14:paraId="62D2C264" w14:textId="6D82A781" w:rsidR="00AE731D" w:rsidRPr="00E00DF0" w:rsidRDefault="004A24BB" w:rsidP="00AE731D">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Agent should be a</w:t>
      </w:r>
      <w:r w:rsidR="00AE731D" w:rsidRPr="00E00DF0">
        <w:rPr>
          <w:rFonts w:asciiTheme="minorHAnsi" w:hAnsiTheme="minorHAnsi" w:cstheme="minorHAnsi"/>
          <w:sz w:val="18"/>
          <w:szCs w:val="18"/>
        </w:rPr>
        <w:t>ble to copy the information</w:t>
      </w:r>
      <w:r>
        <w:rPr>
          <w:rFonts w:asciiTheme="minorHAnsi" w:hAnsiTheme="minorHAnsi" w:cstheme="minorHAnsi"/>
          <w:sz w:val="18"/>
          <w:szCs w:val="18"/>
        </w:rPr>
        <w:t xml:space="preserve"> from this window and paste on client </w:t>
      </w:r>
      <w:r w:rsidR="001D6BD6">
        <w:rPr>
          <w:rFonts w:asciiTheme="minorHAnsi" w:hAnsiTheme="minorHAnsi" w:cstheme="minorHAnsi"/>
          <w:sz w:val="18"/>
          <w:szCs w:val="18"/>
        </w:rPr>
        <w:t>system</w:t>
      </w:r>
      <w:r>
        <w:rPr>
          <w:rFonts w:asciiTheme="minorHAnsi" w:hAnsiTheme="minorHAnsi" w:cstheme="minorHAnsi"/>
          <w:sz w:val="18"/>
          <w:szCs w:val="18"/>
        </w:rPr>
        <w:t xml:space="preserve"> </w:t>
      </w:r>
    </w:p>
    <w:p w14:paraId="775CB68B" w14:textId="77777777" w:rsidR="003A7473" w:rsidRPr="00E00DF0" w:rsidRDefault="003A7473" w:rsidP="003A7473">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User should be able to view the processing information on the screen</w:t>
      </w:r>
    </w:p>
    <w:p w14:paraId="3AD3EE34" w14:textId="77777777" w:rsidR="003A7473" w:rsidRPr="00E00DF0" w:rsidRDefault="003A7473" w:rsidP="003A7473">
      <w:pPr>
        <w:pStyle w:val="ListParagraph"/>
        <w:numPr>
          <w:ilvl w:val="0"/>
          <w:numId w:val="44"/>
        </w:numPr>
        <w:spacing w:after="160" w:line="259" w:lineRule="auto"/>
        <w:rPr>
          <w:rFonts w:asciiTheme="minorHAnsi" w:hAnsiTheme="minorHAnsi" w:cstheme="minorHAnsi"/>
          <w:sz w:val="18"/>
          <w:szCs w:val="18"/>
        </w:rPr>
      </w:pPr>
      <w:r w:rsidRPr="00E00DF0">
        <w:rPr>
          <w:rFonts w:asciiTheme="minorHAnsi" w:hAnsiTheme="minorHAnsi" w:cstheme="minorHAnsi"/>
          <w:sz w:val="18"/>
          <w:szCs w:val="18"/>
        </w:rPr>
        <w:t>Request Date</w:t>
      </w:r>
    </w:p>
    <w:p w14:paraId="6F661688" w14:textId="77777777" w:rsidR="003A7473" w:rsidRPr="00E00DF0" w:rsidRDefault="003A7473" w:rsidP="003A7473">
      <w:pPr>
        <w:pStyle w:val="ListParagraph"/>
        <w:numPr>
          <w:ilvl w:val="0"/>
          <w:numId w:val="44"/>
        </w:numPr>
        <w:spacing w:after="160" w:line="259" w:lineRule="auto"/>
        <w:rPr>
          <w:rFonts w:asciiTheme="minorHAnsi" w:hAnsiTheme="minorHAnsi" w:cstheme="minorHAnsi"/>
          <w:sz w:val="18"/>
          <w:szCs w:val="18"/>
        </w:rPr>
      </w:pPr>
      <w:r w:rsidRPr="00E00DF0">
        <w:rPr>
          <w:rFonts w:asciiTheme="minorHAnsi" w:hAnsiTheme="minorHAnsi" w:cstheme="minorHAnsi"/>
          <w:sz w:val="18"/>
          <w:szCs w:val="18"/>
        </w:rPr>
        <w:t>PNR</w:t>
      </w:r>
    </w:p>
    <w:p w14:paraId="3A7B50D9" w14:textId="77777777" w:rsidR="003A7473" w:rsidRPr="00E00DF0" w:rsidRDefault="003A7473" w:rsidP="003A7473">
      <w:pPr>
        <w:pStyle w:val="ListParagraph"/>
        <w:numPr>
          <w:ilvl w:val="0"/>
          <w:numId w:val="44"/>
        </w:numPr>
        <w:spacing w:after="160" w:line="259" w:lineRule="auto"/>
        <w:rPr>
          <w:rFonts w:asciiTheme="minorHAnsi" w:hAnsiTheme="minorHAnsi" w:cstheme="minorHAnsi"/>
          <w:sz w:val="18"/>
          <w:szCs w:val="18"/>
        </w:rPr>
      </w:pPr>
      <w:r w:rsidRPr="00E00DF0">
        <w:rPr>
          <w:rFonts w:asciiTheme="minorHAnsi" w:hAnsiTheme="minorHAnsi" w:cstheme="minorHAnsi"/>
          <w:sz w:val="18"/>
          <w:szCs w:val="18"/>
        </w:rPr>
        <w:t>Customer Email Address (In Flight Refund activity)</w:t>
      </w:r>
    </w:p>
    <w:p w14:paraId="27D96EF9" w14:textId="77777777" w:rsidR="003A7473" w:rsidRPr="00E00DF0" w:rsidRDefault="003A7473" w:rsidP="003A7473">
      <w:pPr>
        <w:pStyle w:val="ListParagraph"/>
        <w:numPr>
          <w:ilvl w:val="0"/>
          <w:numId w:val="44"/>
        </w:numPr>
        <w:spacing w:after="160" w:line="259" w:lineRule="auto"/>
        <w:rPr>
          <w:rFonts w:asciiTheme="minorHAnsi" w:hAnsiTheme="minorHAnsi" w:cstheme="minorHAnsi"/>
          <w:sz w:val="18"/>
          <w:szCs w:val="18"/>
        </w:rPr>
      </w:pPr>
      <w:r w:rsidRPr="00E00DF0">
        <w:rPr>
          <w:rFonts w:asciiTheme="minorHAnsi" w:hAnsiTheme="minorHAnsi" w:cstheme="minorHAnsi"/>
          <w:sz w:val="18"/>
          <w:szCs w:val="18"/>
        </w:rPr>
        <w:t>Sectors (In Failed Voucher &amp; OMOP activity)</w:t>
      </w:r>
    </w:p>
    <w:p w14:paraId="2F1297F7" w14:textId="1E2657B5" w:rsidR="003A7473" w:rsidRPr="00E00DF0" w:rsidRDefault="003A7473" w:rsidP="003A7473">
      <w:pPr>
        <w:pStyle w:val="ListParagraph"/>
        <w:numPr>
          <w:ilvl w:val="0"/>
          <w:numId w:val="44"/>
        </w:numPr>
        <w:spacing w:after="160" w:line="259" w:lineRule="auto"/>
        <w:rPr>
          <w:rFonts w:asciiTheme="minorHAnsi" w:hAnsiTheme="minorHAnsi" w:cstheme="minorHAnsi"/>
          <w:sz w:val="18"/>
          <w:szCs w:val="18"/>
        </w:rPr>
      </w:pPr>
      <w:r w:rsidRPr="00E00DF0">
        <w:rPr>
          <w:rFonts w:asciiTheme="minorHAnsi" w:hAnsiTheme="minorHAnsi" w:cstheme="minorHAnsi"/>
          <w:sz w:val="18"/>
          <w:szCs w:val="18"/>
        </w:rPr>
        <w:t>Language</w:t>
      </w:r>
    </w:p>
    <w:p w14:paraId="525FC136" w14:textId="50482625" w:rsidR="004A24BB" w:rsidRPr="004A24BB" w:rsidRDefault="004A24BB" w:rsidP="004A24BB">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User should be able to see a single line view in case of ‘Refund’ or grid</w:t>
      </w:r>
      <w:r w:rsidR="002F4D77">
        <w:rPr>
          <w:rFonts w:asciiTheme="minorHAnsi" w:hAnsiTheme="minorHAnsi" w:cstheme="minorHAnsi"/>
          <w:sz w:val="18"/>
          <w:szCs w:val="18"/>
        </w:rPr>
        <w:t xml:space="preserve"> view</w:t>
      </w:r>
      <w:r>
        <w:rPr>
          <w:rFonts w:asciiTheme="minorHAnsi" w:hAnsiTheme="minorHAnsi" w:cstheme="minorHAnsi"/>
          <w:sz w:val="18"/>
          <w:szCs w:val="18"/>
        </w:rPr>
        <w:t xml:space="preserve"> in case of multiple sectors</w:t>
      </w:r>
    </w:p>
    <w:p w14:paraId="38507B16" w14:textId="77777777" w:rsidR="002F4D77" w:rsidRPr="00A71907" w:rsidRDefault="002F4D77" w:rsidP="002F4D77">
      <w:pPr>
        <w:pStyle w:val="Heading1"/>
        <w:keepLines/>
        <w:numPr>
          <w:ilvl w:val="1"/>
          <w:numId w:val="37"/>
        </w:numPr>
        <w:spacing w:before="240" w:after="0"/>
        <w:rPr>
          <w:rFonts w:asciiTheme="minorHAnsi" w:hAnsiTheme="minorHAnsi" w:cstheme="minorHAnsi"/>
          <w:sz w:val="18"/>
          <w:szCs w:val="18"/>
        </w:rPr>
      </w:pPr>
      <w:r w:rsidRPr="00E00DF0">
        <w:rPr>
          <w:rFonts w:asciiTheme="minorHAnsi" w:hAnsiTheme="minorHAnsi" w:cstheme="minorHAnsi"/>
          <w:sz w:val="18"/>
          <w:szCs w:val="18"/>
        </w:rPr>
        <w:t>Disposition</w:t>
      </w:r>
    </w:p>
    <w:p w14:paraId="5D65AA1A" w14:textId="0CA35B4C" w:rsidR="001D6BD6" w:rsidRDefault="001D6BD6" w:rsidP="001D6BD6">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O</w:t>
      </w:r>
      <w:r w:rsidRPr="00E00DF0">
        <w:rPr>
          <w:rFonts w:asciiTheme="minorHAnsi" w:hAnsiTheme="minorHAnsi" w:cstheme="minorHAnsi"/>
          <w:sz w:val="18"/>
          <w:szCs w:val="18"/>
        </w:rPr>
        <w:t xml:space="preserve">nce the PNR is processed </w:t>
      </w:r>
      <w:r>
        <w:rPr>
          <w:rFonts w:asciiTheme="minorHAnsi" w:hAnsiTheme="minorHAnsi" w:cstheme="minorHAnsi"/>
          <w:sz w:val="18"/>
          <w:szCs w:val="18"/>
        </w:rPr>
        <w:t>i</w:t>
      </w:r>
      <w:r w:rsidRPr="00E00DF0">
        <w:rPr>
          <w:rFonts w:asciiTheme="minorHAnsi" w:hAnsiTheme="minorHAnsi" w:cstheme="minorHAnsi"/>
          <w:sz w:val="18"/>
          <w:szCs w:val="18"/>
        </w:rPr>
        <w:t xml:space="preserve">n the client system, </w:t>
      </w:r>
      <w:r>
        <w:rPr>
          <w:rFonts w:asciiTheme="minorHAnsi" w:hAnsiTheme="minorHAnsi" w:cstheme="minorHAnsi"/>
          <w:sz w:val="18"/>
          <w:szCs w:val="18"/>
        </w:rPr>
        <w:t xml:space="preserve">he will click on change status on activity screen </w:t>
      </w:r>
    </w:p>
    <w:p w14:paraId="5EB8CAB6" w14:textId="798C8365" w:rsidR="001D6BD6" w:rsidRDefault="001D6BD6" w:rsidP="001D6BD6">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This will take the user to the disposition screen</w:t>
      </w:r>
    </w:p>
    <w:p w14:paraId="261F3B9E" w14:textId="74AEDFBC" w:rsidR="00C12EB2" w:rsidRPr="00E00DF0" w:rsidRDefault="00C12EB2" w:rsidP="00C12EB2">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 xml:space="preserve">PNR </w:t>
      </w:r>
      <w:r w:rsidRPr="00E00DF0">
        <w:rPr>
          <w:rFonts w:asciiTheme="minorHAnsi" w:hAnsiTheme="minorHAnsi" w:cstheme="minorHAnsi"/>
          <w:sz w:val="18"/>
          <w:szCs w:val="18"/>
        </w:rPr>
        <w:t xml:space="preserve">details should auto populate as per the </w:t>
      </w:r>
      <w:r>
        <w:rPr>
          <w:rFonts w:asciiTheme="minorHAnsi" w:hAnsiTheme="minorHAnsi" w:cstheme="minorHAnsi"/>
          <w:sz w:val="18"/>
          <w:szCs w:val="18"/>
        </w:rPr>
        <w:t>queue assigned</w:t>
      </w:r>
      <w:r w:rsidRPr="00E00DF0">
        <w:rPr>
          <w:rFonts w:asciiTheme="minorHAnsi" w:hAnsiTheme="minorHAnsi" w:cstheme="minorHAnsi"/>
          <w:sz w:val="18"/>
          <w:szCs w:val="18"/>
        </w:rPr>
        <w:t xml:space="preserve"> in the </w:t>
      </w:r>
      <w:r>
        <w:rPr>
          <w:rFonts w:asciiTheme="minorHAnsi" w:hAnsiTheme="minorHAnsi" w:cstheme="minorHAnsi"/>
          <w:sz w:val="18"/>
          <w:szCs w:val="18"/>
        </w:rPr>
        <w:t>following</w:t>
      </w:r>
      <w:r w:rsidRPr="00E00DF0">
        <w:rPr>
          <w:rFonts w:asciiTheme="minorHAnsi" w:hAnsiTheme="minorHAnsi" w:cstheme="minorHAnsi"/>
          <w:sz w:val="18"/>
          <w:szCs w:val="18"/>
        </w:rPr>
        <w:t xml:space="preserve"> fields</w:t>
      </w:r>
      <w:r>
        <w:rPr>
          <w:rFonts w:asciiTheme="minorHAnsi" w:hAnsiTheme="minorHAnsi" w:cstheme="minorHAnsi"/>
          <w:sz w:val="18"/>
          <w:szCs w:val="18"/>
        </w:rPr>
        <w:t xml:space="preserve"> i.e.,</w:t>
      </w:r>
      <w:r w:rsidRPr="00E00DF0">
        <w:rPr>
          <w:rFonts w:asciiTheme="minorHAnsi" w:hAnsiTheme="minorHAnsi" w:cstheme="minorHAnsi"/>
          <w:sz w:val="18"/>
          <w:szCs w:val="18"/>
        </w:rPr>
        <w:t xml:space="preserve"> Booking Reference, Language, Pax email address</w:t>
      </w:r>
      <w:r w:rsidR="00A21BAB">
        <w:rPr>
          <w:rFonts w:asciiTheme="minorHAnsi" w:hAnsiTheme="minorHAnsi" w:cstheme="minorHAnsi"/>
          <w:sz w:val="18"/>
          <w:szCs w:val="18"/>
        </w:rPr>
        <w:t xml:space="preserve"> </w:t>
      </w:r>
      <w:r w:rsidRPr="00E00DF0">
        <w:rPr>
          <w:rFonts w:asciiTheme="minorHAnsi" w:hAnsiTheme="minorHAnsi" w:cstheme="minorHAnsi"/>
          <w:sz w:val="18"/>
          <w:szCs w:val="18"/>
        </w:rPr>
        <w:t>(it will be same as Booking Reference No.)</w:t>
      </w:r>
    </w:p>
    <w:p w14:paraId="1E99A272" w14:textId="29D03421" w:rsidR="00C12EB2" w:rsidRDefault="00A21BAB" w:rsidP="001D6BD6">
      <w:pPr>
        <w:pStyle w:val="ListParagraph"/>
        <w:numPr>
          <w:ilvl w:val="0"/>
          <w:numId w:val="46"/>
        </w:numPr>
        <w:rPr>
          <w:rFonts w:asciiTheme="minorHAnsi" w:hAnsiTheme="minorHAnsi" w:cstheme="minorHAnsi"/>
          <w:sz w:val="18"/>
          <w:szCs w:val="18"/>
        </w:rPr>
      </w:pPr>
      <w:r w:rsidRPr="00E00DF0">
        <w:rPr>
          <w:rFonts w:asciiTheme="minorHAnsi" w:hAnsiTheme="minorHAnsi" w:cstheme="minorHAnsi"/>
          <w:sz w:val="18"/>
          <w:szCs w:val="18"/>
        </w:rPr>
        <w:t>Correct PNR</w:t>
      </w:r>
      <w:r>
        <w:rPr>
          <w:rFonts w:asciiTheme="minorHAnsi" w:hAnsiTheme="minorHAnsi" w:cstheme="minorHAnsi"/>
          <w:sz w:val="18"/>
          <w:szCs w:val="18"/>
        </w:rPr>
        <w:t xml:space="preserve">, </w:t>
      </w:r>
      <w:r w:rsidR="00C12EB2" w:rsidRPr="00E00DF0">
        <w:rPr>
          <w:rFonts w:asciiTheme="minorHAnsi" w:hAnsiTheme="minorHAnsi" w:cstheme="minorHAnsi"/>
          <w:sz w:val="18"/>
          <w:szCs w:val="18"/>
        </w:rPr>
        <w:t>Outcome and Comment box</w:t>
      </w:r>
      <w:r w:rsidR="00C12EB2">
        <w:rPr>
          <w:rFonts w:asciiTheme="minorHAnsi" w:hAnsiTheme="minorHAnsi" w:cstheme="minorHAnsi"/>
          <w:sz w:val="18"/>
          <w:szCs w:val="18"/>
        </w:rPr>
        <w:t xml:space="preserve"> will be filled by the agent</w:t>
      </w:r>
      <w:r>
        <w:rPr>
          <w:rFonts w:asciiTheme="minorHAnsi" w:hAnsiTheme="minorHAnsi" w:cstheme="minorHAnsi"/>
          <w:sz w:val="18"/>
          <w:szCs w:val="18"/>
        </w:rPr>
        <w:t xml:space="preserve"> as free text</w:t>
      </w:r>
    </w:p>
    <w:p w14:paraId="22FB1F49" w14:textId="762B2371" w:rsidR="00C12EB2" w:rsidRDefault="00C12EB2" w:rsidP="001D6BD6">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Agent</w:t>
      </w:r>
      <w:r w:rsidRPr="00E00DF0">
        <w:rPr>
          <w:rFonts w:asciiTheme="minorHAnsi" w:hAnsiTheme="minorHAnsi" w:cstheme="minorHAnsi"/>
          <w:sz w:val="18"/>
          <w:szCs w:val="18"/>
        </w:rPr>
        <w:t xml:space="preserve"> will select the correct outcome and put remarks in comment box</w:t>
      </w:r>
      <w:r>
        <w:rPr>
          <w:rFonts w:asciiTheme="minorHAnsi" w:hAnsiTheme="minorHAnsi" w:cstheme="minorHAnsi"/>
          <w:sz w:val="18"/>
          <w:szCs w:val="18"/>
        </w:rPr>
        <w:t xml:space="preserve"> (if required)</w:t>
      </w:r>
    </w:p>
    <w:p w14:paraId="39A228DA" w14:textId="46526598" w:rsidR="00C12EB2" w:rsidRDefault="001D6BD6" w:rsidP="001D6BD6">
      <w:pPr>
        <w:pStyle w:val="ListParagraph"/>
        <w:numPr>
          <w:ilvl w:val="0"/>
          <w:numId w:val="46"/>
        </w:numPr>
        <w:rPr>
          <w:rFonts w:asciiTheme="minorHAnsi" w:hAnsiTheme="minorHAnsi" w:cstheme="minorHAnsi"/>
          <w:sz w:val="18"/>
          <w:szCs w:val="18"/>
        </w:rPr>
      </w:pPr>
      <w:r w:rsidRPr="00E00DF0">
        <w:rPr>
          <w:rFonts w:asciiTheme="minorHAnsi" w:hAnsiTheme="minorHAnsi" w:cstheme="minorHAnsi"/>
          <w:sz w:val="18"/>
          <w:szCs w:val="18"/>
        </w:rPr>
        <w:t xml:space="preserve">All the cases </w:t>
      </w:r>
      <w:r>
        <w:rPr>
          <w:rFonts w:asciiTheme="minorHAnsi" w:hAnsiTheme="minorHAnsi" w:cstheme="minorHAnsi"/>
          <w:sz w:val="18"/>
          <w:szCs w:val="18"/>
        </w:rPr>
        <w:t xml:space="preserve">will </w:t>
      </w:r>
      <w:r w:rsidRPr="00E00DF0">
        <w:rPr>
          <w:rFonts w:asciiTheme="minorHAnsi" w:hAnsiTheme="minorHAnsi" w:cstheme="minorHAnsi"/>
          <w:sz w:val="18"/>
          <w:szCs w:val="18"/>
        </w:rPr>
        <w:t xml:space="preserve">either </w:t>
      </w:r>
      <w:r>
        <w:rPr>
          <w:rFonts w:asciiTheme="minorHAnsi" w:hAnsiTheme="minorHAnsi" w:cstheme="minorHAnsi"/>
          <w:sz w:val="18"/>
          <w:szCs w:val="18"/>
        </w:rPr>
        <w:t xml:space="preserve">be </w:t>
      </w:r>
      <w:r w:rsidRPr="00E00DF0">
        <w:rPr>
          <w:rFonts w:asciiTheme="minorHAnsi" w:hAnsiTheme="minorHAnsi" w:cstheme="minorHAnsi"/>
          <w:sz w:val="18"/>
          <w:szCs w:val="18"/>
        </w:rPr>
        <w:t>disposed as Complete</w:t>
      </w:r>
      <w:r w:rsidR="00C12EB2">
        <w:rPr>
          <w:rFonts w:asciiTheme="minorHAnsi" w:hAnsiTheme="minorHAnsi" w:cstheme="minorHAnsi"/>
          <w:sz w:val="18"/>
          <w:szCs w:val="18"/>
        </w:rPr>
        <w:t xml:space="preserve"> or</w:t>
      </w:r>
      <w:r w:rsidRPr="00E00DF0">
        <w:rPr>
          <w:rFonts w:asciiTheme="minorHAnsi" w:hAnsiTheme="minorHAnsi" w:cstheme="minorHAnsi"/>
          <w:sz w:val="18"/>
          <w:szCs w:val="18"/>
        </w:rPr>
        <w:t xml:space="preserve"> Escalated</w:t>
      </w:r>
    </w:p>
    <w:p w14:paraId="1C5F37FF" w14:textId="18D3AFA8" w:rsidR="001D6BD6" w:rsidRPr="00E00DF0" w:rsidRDefault="00C12EB2" w:rsidP="001D6BD6">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User can ‘</w:t>
      </w:r>
      <w:r w:rsidR="001D6BD6" w:rsidRPr="00E00DF0">
        <w:rPr>
          <w:rFonts w:asciiTheme="minorHAnsi" w:hAnsiTheme="minorHAnsi" w:cstheme="minorHAnsi"/>
          <w:sz w:val="18"/>
          <w:szCs w:val="18"/>
        </w:rPr>
        <w:t xml:space="preserve">Complete </w:t>
      </w:r>
      <w:r>
        <w:rPr>
          <w:rFonts w:asciiTheme="minorHAnsi" w:hAnsiTheme="minorHAnsi" w:cstheme="minorHAnsi"/>
          <w:sz w:val="18"/>
          <w:szCs w:val="18"/>
        </w:rPr>
        <w:t>and Next’ or ‘Escalated and Next’ to go back to the home screen to work on the other PNR</w:t>
      </w:r>
    </w:p>
    <w:p w14:paraId="261857C2" w14:textId="03D0BA6C" w:rsidR="001D6BD6" w:rsidRPr="00E00DF0" w:rsidRDefault="00C12EB2" w:rsidP="001D6BD6">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User can ‘‘</w:t>
      </w:r>
      <w:r w:rsidRPr="00E00DF0">
        <w:rPr>
          <w:rFonts w:asciiTheme="minorHAnsi" w:hAnsiTheme="minorHAnsi" w:cstheme="minorHAnsi"/>
          <w:sz w:val="18"/>
          <w:szCs w:val="18"/>
        </w:rPr>
        <w:t xml:space="preserve">Complete </w:t>
      </w:r>
      <w:r>
        <w:rPr>
          <w:rFonts w:asciiTheme="minorHAnsi" w:hAnsiTheme="minorHAnsi" w:cstheme="minorHAnsi"/>
          <w:sz w:val="18"/>
          <w:szCs w:val="18"/>
        </w:rPr>
        <w:t xml:space="preserve">and Walk Away’ or ‘Escalated and Away’ to go on break or logout </w:t>
      </w:r>
    </w:p>
    <w:p w14:paraId="5403D3CE" w14:textId="77777777" w:rsidR="002F4D77" w:rsidRPr="00E00DF0" w:rsidRDefault="002F4D77" w:rsidP="002F4D77">
      <w:pPr>
        <w:rPr>
          <w:rFonts w:asciiTheme="minorHAnsi" w:hAnsiTheme="minorHAnsi" w:cstheme="minorHAnsi"/>
          <w:sz w:val="18"/>
          <w:szCs w:val="18"/>
        </w:rPr>
      </w:pPr>
    </w:p>
    <w:tbl>
      <w:tblPr>
        <w:tblW w:w="5200" w:type="dxa"/>
        <w:tblInd w:w="607" w:type="dxa"/>
        <w:tblLook w:val="04A0" w:firstRow="1" w:lastRow="0" w:firstColumn="1" w:lastColumn="0" w:noHBand="0" w:noVBand="1"/>
      </w:tblPr>
      <w:tblGrid>
        <w:gridCol w:w="2790"/>
        <w:gridCol w:w="2410"/>
      </w:tblGrid>
      <w:tr w:rsidR="002F4D77" w:rsidRPr="00E00DF0" w14:paraId="0C6E8FB4" w14:textId="77777777" w:rsidTr="000754A6">
        <w:trPr>
          <w:trHeight w:val="256"/>
        </w:trPr>
        <w:tc>
          <w:tcPr>
            <w:tcW w:w="279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1E1722F" w14:textId="77777777" w:rsidR="002F4D77" w:rsidRPr="00A71907" w:rsidRDefault="002F4D77" w:rsidP="00724B23">
            <w:pPr>
              <w:jc w:val="center"/>
              <w:rPr>
                <w:rFonts w:asciiTheme="minorHAnsi" w:hAnsiTheme="minorHAnsi" w:cstheme="minorHAnsi"/>
                <w:b/>
                <w:bCs/>
                <w:color w:val="000000"/>
                <w:sz w:val="16"/>
                <w:szCs w:val="16"/>
              </w:rPr>
            </w:pPr>
            <w:r w:rsidRPr="00A71907">
              <w:rPr>
                <w:rFonts w:asciiTheme="minorHAnsi" w:hAnsiTheme="minorHAnsi" w:cstheme="minorHAnsi"/>
                <w:b/>
                <w:bCs/>
                <w:color w:val="000000"/>
                <w:sz w:val="16"/>
                <w:szCs w:val="16"/>
              </w:rPr>
              <w:t>Wrap up</w:t>
            </w:r>
          </w:p>
        </w:tc>
        <w:tc>
          <w:tcPr>
            <w:tcW w:w="2410" w:type="dxa"/>
            <w:tcBorders>
              <w:top w:val="single" w:sz="4" w:space="0" w:color="auto"/>
              <w:left w:val="nil"/>
              <w:bottom w:val="single" w:sz="4" w:space="0" w:color="auto"/>
              <w:right w:val="single" w:sz="4" w:space="0" w:color="auto"/>
            </w:tcBorders>
            <w:shd w:val="clear" w:color="000000" w:fill="BDD7EE"/>
            <w:noWrap/>
            <w:vAlign w:val="center"/>
            <w:hideMark/>
          </w:tcPr>
          <w:p w14:paraId="30E64194" w14:textId="77777777" w:rsidR="002F4D77" w:rsidRPr="00A71907" w:rsidRDefault="002F4D77" w:rsidP="00724B23">
            <w:pPr>
              <w:jc w:val="center"/>
              <w:rPr>
                <w:rFonts w:asciiTheme="minorHAnsi" w:hAnsiTheme="minorHAnsi" w:cstheme="minorHAnsi"/>
                <w:b/>
                <w:bCs/>
                <w:color w:val="000000"/>
                <w:sz w:val="16"/>
                <w:szCs w:val="16"/>
              </w:rPr>
            </w:pPr>
            <w:r w:rsidRPr="00A71907">
              <w:rPr>
                <w:rFonts w:asciiTheme="minorHAnsi" w:hAnsiTheme="minorHAnsi" w:cstheme="minorHAnsi"/>
                <w:b/>
                <w:bCs/>
                <w:color w:val="000000"/>
                <w:sz w:val="16"/>
                <w:szCs w:val="16"/>
              </w:rPr>
              <w:t xml:space="preserve">Requirement </w:t>
            </w:r>
          </w:p>
        </w:tc>
      </w:tr>
      <w:tr w:rsidR="002F4D77" w:rsidRPr="00E00DF0" w14:paraId="5C85220E" w14:textId="77777777" w:rsidTr="000754A6">
        <w:trPr>
          <w:trHeight w:val="268"/>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8BA411"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Booking reference</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7021D213"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 xml:space="preserve">Auto fill as per the assignment </w:t>
            </w:r>
          </w:p>
        </w:tc>
      </w:tr>
      <w:tr w:rsidR="002F4D77" w:rsidRPr="00E00DF0" w14:paraId="1B8F0A2F" w14:textId="77777777" w:rsidTr="000754A6">
        <w:trPr>
          <w:trHeight w:val="268"/>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8565D"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Language</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75962179"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 xml:space="preserve">Auto fill as per the assignment </w:t>
            </w:r>
          </w:p>
        </w:tc>
      </w:tr>
      <w:tr w:rsidR="002F4D77" w:rsidRPr="00E00DF0" w14:paraId="1DEA9085" w14:textId="77777777" w:rsidTr="000754A6">
        <w:trPr>
          <w:trHeight w:val="256"/>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65DDA"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Outcome</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12CB578E"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Choose Option</w:t>
            </w:r>
          </w:p>
        </w:tc>
      </w:tr>
      <w:tr w:rsidR="002F4D77" w:rsidRPr="00E00DF0" w14:paraId="2C1F7AE9" w14:textId="77777777" w:rsidTr="000754A6">
        <w:trPr>
          <w:trHeight w:val="256"/>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6FF0E"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Comment</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69639386"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Free Text</w:t>
            </w:r>
          </w:p>
        </w:tc>
      </w:tr>
      <w:tr w:rsidR="002F4D77" w:rsidRPr="00E00DF0" w14:paraId="53F92461" w14:textId="77777777" w:rsidTr="000754A6">
        <w:trPr>
          <w:trHeight w:val="256"/>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B0074"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Pax e-mail address</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770D4ABD"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 xml:space="preserve">Auto fill as per the assignment </w:t>
            </w:r>
          </w:p>
        </w:tc>
      </w:tr>
      <w:tr w:rsidR="002F4D77" w:rsidRPr="00E00DF0" w14:paraId="32306933" w14:textId="77777777" w:rsidTr="000754A6">
        <w:trPr>
          <w:trHeight w:val="256"/>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F5707D"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Correct PNR</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3DE91752" w14:textId="77777777" w:rsidR="002F4D77" w:rsidRPr="00A71907" w:rsidRDefault="002F4D77" w:rsidP="00724B23">
            <w:pPr>
              <w:jc w:val="center"/>
              <w:rPr>
                <w:rFonts w:asciiTheme="minorHAnsi" w:hAnsiTheme="minorHAnsi" w:cstheme="minorHAnsi"/>
                <w:color w:val="000000"/>
                <w:sz w:val="16"/>
                <w:szCs w:val="16"/>
              </w:rPr>
            </w:pPr>
            <w:r w:rsidRPr="00A71907">
              <w:rPr>
                <w:rFonts w:asciiTheme="minorHAnsi" w:hAnsiTheme="minorHAnsi" w:cstheme="minorHAnsi"/>
                <w:color w:val="000000"/>
                <w:sz w:val="16"/>
                <w:szCs w:val="16"/>
              </w:rPr>
              <w:t xml:space="preserve">Auto fill as per the assignment </w:t>
            </w:r>
          </w:p>
        </w:tc>
      </w:tr>
    </w:tbl>
    <w:p w14:paraId="06409D27" w14:textId="77777777" w:rsidR="002F4D77" w:rsidRPr="00E00DF0" w:rsidRDefault="002F4D77" w:rsidP="002F4D77">
      <w:pPr>
        <w:rPr>
          <w:rFonts w:asciiTheme="minorHAnsi" w:hAnsiTheme="minorHAnsi" w:cstheme="minorHAnsi"/>
          <w:sz w:val="18"/>
          <w:szCs w:val="18"/>
        </w:rPr>
      </w:pPr>
    </w:p>
    <w:tbl>
      <w:tblPr>
        <w:tblW w:w="5227" w:type="dxa"/>
        <w:tblInd w:w="607" w:type="dxa"/>
        <w:tblLook w:val="04A0" w:firstRow="1" w:lastRow="0" w:firstColumn="1" w:lastColumn="0" w:noHBand="0" w:noVBand="1"/>
      </w:tblPr>
      <w:tblGrid>
        <w:gridCol w:w="2474"/>
        <w:gridCol w:w="2753"/>
      </w:tblGrid>
      <w:tr w:rsidR="002F4D77" w:rsidRPr="00E00DF0" w14:paraId="6F7EE2C0" w14:textId="77777777" w:rsidTr="00C12EB2">
        <w:trPr>
          <w:trHeight w:val="331"/>
        </w:trPr>
        <w:tc>
          <w:tcPr>
            <w:tcW w:w="0" w:type="auto"/>
            <w:gridSpan w:val="2"/>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7D9898D" w14:textId="77777777" w:rsidR="002F4D77" w:rsidRPr="00E00DF0" w:rsidRDefault="002F4D77" w:rsidP="00724B23">
            <w:pPr>
              <w:jc w:val="center"/>
              <w:rPr>
                <w:rFonts w:asciiTheme="minorHAnsi" w:hAnsiTheme="minorHAnsi" w:cstheme="minorHAnsi"/>
                <w:b/>
                <w:bCs/>
                <w:color w:val="000000"/>
                <w:sz w:val="18"/>
                <w:szCs w:val="18"/>
              </w:rPr>
            </w:pPr>
            <w:r w:rsidRPr="00E00DF0">
              <w:rPr>
                <w:rFonts w:asciiTheme="minorHAnsi" w:hAnsiTheme="minorHAnsi" w:cstheme="minorHAnsi"/>
                <w:b/>
                <w:bCs/>
                <w:color w:val="000000"/>
                <w:sz w:val="18"/>
                <w:szCs w:val="18"/>
              </w:rPr>
              <w:t>REFUND</w:t>
            </w:r>
          </w:p>
        </w:tc>
      </w:tr>
      <w:tr w:rsidR="002F4D77" w:rsidRPr="00E00DF0" w14:paraId="6A783D85" w14:textId="77777777" w:rsidTr="00C12EB2">
        <w:trPr>
          <w:trHeight w:val="331"/>
        </w:trPr>
        <w:tc>
          <w:tcPr>
            <w:tcW w:w="0" w:type="auto"/>
            <w:tcBorders>
              <w:top w:val="nil"/>
              <w:left w:val="single" w:sz="4" w:space="0" w:color="auto"/>
              <w:bottom w:val="single" w:sz="4" w:space="0" w:color="auto"/>
              <w:right w:val="single" w:sz="4" w:space="0" w:color="auto"/>
            </w:tcBorders>
            <w:shd w:val="clear" w:color="000000" w:fill="FFE699"/>
            <w:noWrap/>
            <w:vAlign w:val="bottom"/>
            <w:hideMark/>
          </w:tcPr>
          <w:p w14:paraId="71CDDBC1" w14:textId="77777777" w:rsidR="002F4D77" w:rsidRPr="00E00DF0" w:rsidRDefault="002F4D77" w:rsidP="00724B23">
            <w:pPr>
              <w:rPr>
                <w:rFonts w:asciiTheme="minorHAnsi" w:hAnsiTheme="minorHAnsi" w:cstheme="minorHAnsi"/>
                <w:color w:val="000000"/>
                <w:sz w:val="18"/>
                <w:szCs w:val="18"/>
              </w:rPr>
            </w:pPr>
            <w:r w:rsidRPr="00E00DF0">
              <w:rPr>
                <w:rFonts w:asciiTheme="minorHAnsi" w:hAnsiTheme="minorHAnsi" w:cstheme="minorHAnsi"/>
                <w:color w:val="000000"/>
                <w:sz w:val="18"/>
                <w:szCs w:val="18"/>
              </w:rPr>
              <w:t>PNR</w:t>
            </w:r>
          </w:p>
        </w:tc>
        <w:tc>
          <w:tcPr>
            <w:tcW w:w="0" w:type="auto"/>
            <w:tcBorders>
              <w:top w:val="nil"/>
              <w:left w:val="nil"/>
              <w:bottom w:val="single" w:sz="4" w:space="0" w:color="auto"/>
              <w:right w:val="single" w:sz="4" w:space="0" w:color="auto"/>
            </w:tcBorders>
            <w:shd w:val="clear" w:color="auto" w:fill="auto"/>
            <w:noWrap/>
            <w:vAlign w:val="bottom"/>
            <w:hideMark/>
          </w:tcPr>
          <w:p w14:paraId="01746CA2" w14:textId="77777777" w:rsidR="002F4D77" w:rsidRPr="00E00DF0" w:rsidRDefault="002F4D77" w:rsidP="00724B23">
            <w:pPr>
              <w:rPr>
                <w:rFonts w:asciiTheme="minorHAnsi" w:hAnsiTheme="minorHAnsi" w:cstheme="minorHAnsi"/>
                <w:color w:val="000000"/>
                <w:sz w:val="18"/>
                <w:szCs w:val="18"/>
              </w:rPr>
            </w:pPr>
            <w:r w:rsidRPr="00E00DF0">
              <w:rPr>
                <w:rFonts w:asciiTheme="minorHAnsi" w:hAnsiTheme="minorHAnsi" w:cstheme="minorHAnsi"/>
                <w:color w:val="000000"/>
                <w:sz w:val="18"/>
                <w:szCs w:val="18"/>
              </w:rPr>
              <w:t>K1ZML17</w:t>
            </w:r>
          </w:p>
        </w:tc>
      </w:tr>
      <w:tr w:rsidR="002F4D77" w:rsidRPr="00E00DF0" w14:paraId="4A89CAEB" w14:textId="77777777" w:rsidTr="00C12EB2">
        <w:trPr>
          <w:trHeight w:val="331"/>
        </w:trPr>
        <w:tc>
          <w:tcPr>
            <w:tcW w:w="0" w:type="auto"/>
            <w:tcBorders>
              <w:top w:val="nil"/>
              <w:left w:val="single" w:sz="4" w:space="0" w:color="auto"/>
              <w:bottom w:val="single" w:sz="4" w:space="0" w:color="auto"/>
              <w:right w:val="single" w:sz="4" w:space="0" w:color="auto"/>
            </w:tcBorders>
            <w:shd w:val="clear" w:color="000000" w:fill="FFE699"/>
            <w:noWrap/>
            <w:vAlign w:val="bottom"/>
            <w:hideMark/>
          </w:tcPr>
          <w:p w14:paraId="21DCF9C7" w14:textId="77777777" w:rsidR="002F4D77" w:rsidRPr="00E00DF0" w:rsidRDefault="002F4D77" w:rsidP="00724B23">
            <w:pPr>
              <w:rPr>
                <w:rFonts w:asciiTheme="minorHAnsi" w:hAnsiTheme="minorHAnsi" w:cstheme="minorHAnsi"/>
                <w:color w:val="000000"/>
                <w:sz w:val="18"/>
                <w:szCs w:val="18"/>
              </w:rPr>
            </w:pPr>
            <w:r w:rsidRPr="00E00DF0">
              <w:rPr>
                <w:rFonts w:asciiTheme="minorHAnsi" w:hAnsiTheme="minorHAnsi" w:cstheme="minorHAnsi"/>
                <w:color w:val="000000"/>
                <w:sz w:val="18"/>
                <w:szCs w:val="18"/>
              </w:rPr>
              <w:t>Email Address</w:t>
            </w:r>
          </w:p>
        </w:tc>
        <w:tc>
          <w:tcPr>
            <w:tcW w:w="0" w:type="auto"/>
            <w:tcBorders>
              <w:top w:val="nil"/>
              <w:left w:val="nil"/>
              <w:bottom w:val="single" w:sz="4" w:space="0" w:color="auto"/>
              <w:right w:val="single" w:sz="4" w:space="0" w:color="auto"/>
            </w:tcBorders>
            <w:shd w:val="clear" w:color="auto" w:fill="auto"/>
            <w:noWrap/>
            <w:vAlign w:val="bottom"/>
            <w:hideMark/>
          </w:tcPr>
          <w:p w14:paraId="3566F9CC" w14:textId="77777777" w:rsidR="002F4D77" w:rsidRPr="00E00DF0" w:rsidRDefault="00724B23" w:rsidP="00724B23">
            <w:pPr>
              <w:rPr>
                <w:rFonts w:asciiTheme="minorHAnsi" w:hAnsiTheme="minorHAnsi" w:cstheme="minorHAnsi"/>
                <w:color w:val="0563C1"/>
                <w:sz w:val="18"/>
                <w:szCs w:val="18"/>
                <w:u w:val="single"/>
              </w:rPr>
            </w:pPr>
            <w:hyperlink r:id="rId17" w:history="1">
              <w:r w:rsidR="002F4D77" w:rsidRPr="00E00DF0">
                <w:rPr>
                  <w:rFonts w:asciiTheme="minorHAnsi" w:hAnsiTheme="minorHAnsi" w:cstheme="minorHAnsi"/>
                  <w:color w:val="0563C1"/>
                  <w:sz w:val="18"/>
                  <w:szCs w:val="18"/>
                  <w:u w:val="single"/>
                </w:rPr>
                <w:t>xyz@tracel.com</w:t>
              </w:r>
            </w:hyperlink>
          </w:p>
        </w:tc>
      </w:tr>
    </w:tbl>
    <w:p w14:paraId="233A81F9" w14:textId="77777777" w:rsidR="002F4D77" w:rsidRPr="00E00DF0" w:rsidRDefault="002F4D77" w:rsidP="002F4D77">
      <w:pPr>
        <w:rPr>
          <w:rFonts w:asciiTheme="minorHAnsi" w:hAnsiTheme="minorHAnsi" w:cstheme="minorHAnsi"/>
          <w:b/>
          <w:bCs/>
          <w:sz w:val="18"/>
          <w:szCs w:val="18"/>
        </w:rPr>
      </w:pPr>
    </w:p>
    <w:p w14:paraId="4CD3FFEA" w14:textId="37EFD661" w:rsidR="00C12EB2" w:rsidRDefault="00C12EB2" w:rsidP="00C12EB2">
      <w:pPr>
        <w:pStyle w:val="ListParagraph"/>
        <w:numPr>
          <w:ilvl w:val="0"/>
          <w:numId w:val="46"/>
        </w:numPr>
        <w:rPr>
          <w:rFonts w:asciiTheme="minorHAnsi" w:hAnsiTheme="minorHAnsi" w:cstheme="minorHAnsi"/>
          <w:sz w:val="18"/>
          <w:szCs w:val="18"/>
        </w:rPr>
      </w:pPr>
      <w:r>
        <w:rPr>
          <w:rFonts w:asciiTheme="minorHAnsi" w:hAnsiTheme="minorHAnsi" w:cstheme="minorHAnsi"/>
          <w:sz w:val="18"/>
          <w:szCs w:val="18"/>
        </w:rPr>
        <w:t xml:space="preserve">Outcomes should populate as per the queue assigned </w:t>
      </w:r>
      <w:r w:rsidRPr="00C12EB2">
        <w:rPr>
          <w:rFonts w:asciiTheme="minorHAnsi" w:hAnsiTheme="minorHAnsi" w:cstheme="minorHAnsi"/>
          <w:i/>
          <w:iCs/>
          <w:color w:val="1F497D" w:themeColor="text2"/>
          <w:sz w:val="18"/>
          <w:szCs w:val="18"/>
        </w:rPr>
        <w:t xml:space="preserve">(as per the below </w:t>
      </w:r>
      <w:r>
        <w:rPr>
          <w:rFonts w:asciiTheme="minorHAnsi" w:hAnsiTheme="minorHAnsi" w:cstheme="minorHAnsi"/>
          <w:i/>
          <w:iCs/>
          <w:color w:val="1F497D" w:themeColor="text2"/>
          <w:sz w:val="18"/>
          <w:szCs w:val="18"/>
        </w:rPr>
        <w:t>attached file</w:t>
      </w:r>
      <w:r w:rsidRPr="00C12EB2">
        <w:rPr>
          <w:rFonts w:asciiTheme="minorHAnsi" w:hAnsiTheme="minorHAnsi" w:cstheme="minorHAnsi"/>
          <w:i/>
          <w:iCs/>
          <w:color w:val="1F497D" w:themeColor="text2"/>
          <w:sz w:val="18"/>
          <w:szCs w:val="18"/>
        </w:rPr>
        <w:t>)</w:t>
      </w:r>
    </w:p>
    <w:p w14:paraId="4649A4FE" w14:textId="77777777" w:rsidR="003A7473" w:rsidRPr="00E00DF0" w:rsidRDefault="003A7473" w:rsidP="003A7473">
      <w:pPr>
        <w:rPr>
          <w:rFonts w:asciiTheme="minorHAnsi" w:hAnsiTheme="minorHAnsi" w:cstheme="minorHAnsi"/>
          <w:sz w:val="18"/>
          <w:szCs w:val="18"/>
        </w:rPr>
      </w:pPr>
    </w:p>
    <w:p w14:paraId="0836E645" w14:textId="357F9A66" w:rsidR="0054211B" w:rsidRPr="00E00DF0" w:rsidRDefault="009B7AB9" w:rsidP="00C12EB2">
      <w:pPr>
        <w:pStyle w:val="ListParagraph"/>
        <w:rPr>
          <w:rFonts w:asciiTheme="minorHAnsi" w:hAnsiTheme="minorHAnsi" w:cstheme="minorHAnsi"/>
          <w:b/>
          <w:bCs/>
          <w:sz w:val="18"/>
          <w:szCs w:val="18"/>
        </w:rPr>
      </w:pPr>
      <w:r w:rsidRPr="00E00DF0">
        <w:rPr>
          <w:rFonts w:asciiTheme="minorHAnsi" w:hAnsiTheme="minorHAnsi" w:cstheme="minorHAnsi"/>
          <w:sz w:val="18"/>
          <w:szCs w:val="18"/>
        </w:rPr>
        <w:t xml:space="preserve"> </w:t>
      </w:r>
      <w:r w:rsidR="008D7D10">
        <w:object w:dxaOrig="1534" w:dyaOrig="997" w14:anchorId="506EC531">
          <v:shape id="_x0000_i1028" type="#_x0000_t75" style="width:79.2pt;height:50.4pt" o:ole="">
            <v:imagedata r:id="rId18" o:title=""/>
          </v:shape>
          <o:OLEObject Type="Embed" ProgID="Excel.Sheet.12" ShapeID="_x0000_i1028" DrawAspect="Icon" ObjectID="_1690652343" r:id="rId19"/>
        </w:object>
      </w:r>
    </w:p>
    <w:p w14:paraId="34E53FCA" w14:textId="41FAFBC4" w:rsidR="0005799C" w:rsidRPr="00E00DF0" w:rsidRDefault="0005799C" w:rsidP="0005799C">
      <w:pPr>
        <w:pStyle w:val="Heading1"/>
        <w:keepLines/>
        <w:numPr>
          <w:ilvl w:val="1"/>
          <w:numId w:val="37"/>
        </w:numPr>
        <w:spacing w:before="240" w:after="0"/>
        <w:rPr>
          <w:rFonts w:asciiTheme="minorHAnsi" w:hAnsiTheme="minorHAnsi" w:cstheme="minorHAnsi"/>
          <w:b w:val="0"/>
          <w:bCs/>
          <w:sz w:val="18"/>
          <w:szCs w:val="18"/>
        </w:rPr>
      </w:pPr>
      <w:bookmarkStart w:id="9" w:name="_Hlk71211334"/>
      <w:r w:rsidRPr="00E00DF0">
        <w:rPr>
          <w:rFonts w:asciiTheme="minorHAnsi" w:hAnsiTheme="minorHAnsi" w:cstheme="minorHAnsi"/>
          <w:sz w:val="18"/>
          <w:szCs w:val="18"/>
        </w:rPr>
        <w:t>Aux Management</w:t>
      </w:r>
    </w:p>
    <w:p w14:paraId="50E03519" w14:textId="6A928B4F" w:rsidR="000D00EF" w:rsidRDefault="000D00EF" w:rsidP="0005799C">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 xml:space="preserve">User should start getting cases only </w:t>
      </w:r>
      <w:r w:rsidR="004C653A">
        <w:rPr>
          <w:rFonts w:asciiTheme="minorHAnsi" w:hAnsiTheme="minorHAnsi" w:cstheme="minorHAnsi"/>
          <w:sz w:val="18"/>
          <w:szCs w:val="18"/>
        </w:rPr>
        <w:t>after click ‘Start”</w:t>
      </w:r>
    </w:p>
    <w:p w14:paraId="6ECFABC0" w14:textId="2BC7E5DB" w:rsidR="0005799C" w:rsidRPr="00E00DF0" w:rsidRDefault="000D00EF" w:rsidP="0005799C">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 xml:space="preserve">User </w:t>
      </w:r>
      <w:r w:rsidR="0005799C" w:rsidRPr="00E00DF0">
        <w:rPr>
          <w:rFonts w:asciiTheme="minorHAnsi" w:hAnsiTheme="minorHAnsi" w:cstheme="minorHAnsi"/>
          <w:sz w:val="18"/>
          <w:szCs w:val="18"/>
        </w:rPr>
        <w:t>Should have option</w:t>
      </w:r>
      <w:r w:rsidRPr="00E00DF0">
        <w:rPr>
          <w:rFonts w:asciiTheme="minorHAnsi" w:hAnsiTheme="minorHAnsi" w:cstheme="minorHAnsi"/>
          <w:sz w:val="18"/>
          <w:szCs w:val="18"/>
        </w:rPr>
        <w:t xml:space="preserve"> to select other AUX</w:t>
      </w:r>
    </w:p>
    <w:p w14:paraId="41C87190" w14:textId="642AE629" w:rsidR="0089472D" w:rsidRDefault="00B351A6" w:rsidP="0054211B">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 xml:space="preserve">Workflow </w:t>
      </w:r>
      <w:r w:rsidR="000D00EF" w:rsidRPr="00E00DF0">
        <w:rPr>
          <w:rFonts w:asciiTheme="minorHAnsi" w:hAnsiTheme="minorHAnsi" w:cstheme="minorHAnsi"/>
          <w:sz w:val="18"/>
          <w:szCs w:val="18"/>
        </w:rPr>
        <w:t>should stop after selecting any other AUX except Productive AUX</w:t>
      </w:r>
      <w:bookmarkEnd w:id="9"/>
    </w:p>
    <w:p w14:paraId="5CCC950D" w14:textId="5B6BD146" w:rsidR="004C653A" w:rsidRPr="00E00DF0" w:rsidRDefault="004C653A" w:rsidP="0054211B">
      <w:pPr>
        <w:pStyle w:val="ListParagraph"/>
        <w:numPr>
          <w:ilvl w:val="0"/>
          <w:numId w:val="36"/>
        </w:numPr>
        <w:ind w:left="720"/>
        <w:rPr>
          <w:rFonts w:asciiTheme="minorHAnsi" w:hAnsiTheme="minorHAnsi" w:cstheme="minorHAnsi"/>
          <w:sz w:val="18"/>
          <w:szCs w:val="18"/>
        </w:rPr>
      </w:pPr>
      <w:r w:rsidRPr="00E00DF0">
        <w:rPr>
          <w:rFonts w:asciiTheme="minorHAnsi" w:hAnsiTheme="minorHAnsi" w:cstheme="minorHAnsi"/>
          <w:sz w:val="18"/>
          <w:szCs w:val="18"/>
        </w:rPr>
        <w:t>Productive AUX</w:t>
      </w:r>
      <w:r>
        <w:rPr>
          <w:rFonts w:asciiTheme="minorHAnsi" w:hAnsiTheme="minorHAnsi" w:cstheme="minorHAnsi"/>
          <w:sz w:val="18"/>
          <w:szCs w:val="18"/>
        </w:rPr>
        <w:t xml:space="preserve"> should be removed</w:t>
      </w:r>
    </w:p>
    <w:p w14:paraId="19204F93" w14:textId="570B36A7" w:rsidR="000D00EF" w:rsidRPr="00E00DF0" w:rsidRDefault="000D00EF" w:rsidP="003F0924">
      <w:pPr>
        <w:pStyle w:val="Heading1"/>
        <w:keepLines/>
        <w:numPr>
          <w:ilvl w:val="1"/>
          <w:numId w:val="37"/>
        </w:numPr>
        <w:spacing w:before="240" w:after="0"/>
        <w:rPr>
          <w:rFonts w:asciiTheme="minorHAnsi" w:hAnsiTheme="minorHAnsi" w:cstheme="minorHAnsi"/>
          <w:sz w:val="18"/>
          <w:szCs w:val="18"/>
        </w:rPr>
      </w:pPr>
      <w:r w:rsidRPr="00E00DF0">
        <w:rPr>
          <w:rFonts w:asciiTheme="minorHAnsi" w:hAnsiTheme="minorHAnsi" w:cstheme="minorHAnsi"/>
          <w:sz w:val="18"/>
          <w:szCs w:val="18"/>
        </w:rPr>
        <w:t xml:space="preserve">Reporting </w:t>
      </w:r>
    </w:p>
    <w:p w14:paraId="6456014A" w14:textId="7AF901EB" w:rsidR="00B553B9" w:rsidRDefault="00634596" w:rsidP="003F0924">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 xml:space="preserve">Work Group, Work Division, Work Item to be removed </w:t>
      </w:r>
      <w:r w:rsidR="00B351A6">
        <w:rPr>
          <w:rFonts w:asciiTheme="minorHAnsi" w:hAnsiTheme="minorHAnsi" w:cstheme="minorHAnsi"/>
          <w:sz w:val="18"/>
          <w:szCs w:val="18"/>
        </w:rPr>
        <w:t>from</w:t>
      </w:r>
      <w:r>
        <w:rPr>
          <w:rFonts w:asciiTheme="minorHAnsi" w:hAnsiTheme="minorHAnsi" w:cstheme="minorHAnsi"/>
          <w:sz w:val="18"/>
          <w:szCs w:val="18"/>
        </w:rPr>
        <w:t xml:space="preserve"> the existing report </w:t>
      </w:r>
    </w:p>
    <w:p w14:paraId="4AEB412B" w14:textId="41BE31E5" w:rsidR="00A71907" w:rsidRDefault="00A71907" w:rsidP="003F0924">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Activity Start and Activity End Time to be replaced by Transaction Start and Transaction End Time</w:t>
      </w:r>
    </w:p>
    <w:p w14:paraId="388CF1F6" w14:textId="26B57C8A" w:rsidR="00A71907" w:rsidRDefault="00A71907" w:rsidP="003F0924">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Wrap Up Start Time and Wrap Up End Time to be added in the report</w:t>
      </w:r>
    </w:p>
    <w:p w14:paraId="1B77939A" w14:textId="26102CFE" w:rsidR="00A71907" w:rsidRDefault="00A71907" w:rsidP="003F0924">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t xml:space="preserve">Total Time to be added in the report </w:t>
      </w:r>
    </w:p>
    <w:p w14:paraId="2701B583" w14:textId="5EDAE2A1" w:rsidR="00634596" w:rsidRDefault="00A71907" w:rsidP="003F0924">
      <w:pPr>
        <w:pStyle w:val="ListParagraph"/>
        <w:numPr>
          <w:ilvl w:val="0"/>
          <w:numId w:val="36"/>
        </w:numPr>
        <w:ind w:left="720"/>
        <w:rPr>
          <w:rFonts w:asciiTheme="minorHAnsi" w:hAnsiTheme="minorHAnsi" w:cstheme="minorHAnsi"/>
          <w:sz w:val="18"/>
          <w:szCs w:val="18"/>
        </w:rPr>
      </w:pPr>
      <w:r>
        <w:rPr>
          <w:rFonts w:asciiTheme="minorHAnsi" w:hAnsiTheme="minorHAnsi" w:cstheme="minorHAnsi"/>
          <w:sz w:val="18"/>
          <w:szCs w:val="18"/>
        </w:rPr>
        <w:lastRenderedPageBreak/>
        <w:t xml:space="preserve">Queue column needs to be added in the report </w:t>
      </w:r>
    </w:p>
    <w:p w14:paraId="0E351D66" w14:textId="77777777" w:rsidR="00A71907" w:rsidRPr="00E00DF0" w:rsidRDefault="00A71907" w:rsidP="00A71907">
      <w:pPr>
        <w:pStyle w:val="ListParagraph"/>
        <w:rPr>
          <w:rFonts w:asciiTheme="minorHAnsi" w:hAnsiTheme="minorHAnsi" w:cstheme="minorHAnsi"/>
          <w:sz w:val="18"/>
          <w:szCs w:val="18"/>
        </w:rPr>
      </w:pPr>
    </w:p>
    <w:p w14:paraId="195AF723" w14:textId="15183955" w:rsidR="00B553B9" w:rsidRPr="00E00DF0" w:rsidRDefault="00723411" w:rsidP="00B351A6">
      <w:pPr>
        <w:ind w:left="720"/>
        <w:rPr>
          <w:rFonts w:asciiTheme="minorHAnsi" w:hAnsiTheme="minorHAnsi" w:cstheme="minorHAnsi"/>
          <w:sz w:val="18"/>
          <w:szCs w:val="18"/>
        </w:rPr>
      </w:pPr>
      <w:r>
        <w:object w:dxaOrig="1534" w:dyaOrig="997" w14:anchorId="2376ECB0">
          <v:shape id="_x0000_i1029" type="#_x0000_t75" style="width:79.2pt;height:50.4pt" o:ole="">
            <v:imagedata r:id="rId20" o:title=""/>
          </v:shape>
          <o:OLEObject Type="Embed" ProgID="Excel.Sheet.8" ShapeID="_x0000_i1029" DrawAspect="Icon" ObjectID="_1690652344" r:id="rId21"/>
        </w:object>
      </w:r>
      <w:r>
        <w:object w:dxaOrig="1534" w:dyaOrig="997" w14:anchorId="5DB2ADE7">
          <v:shape id="_x0000_i1030" type="#_x0000_t75" style="width:79.2pt;height:50.4pt" o:ole="">
            <v:imagedata r:id="rId22" o:title=""/>
          </v:shape>
          <o:OLEObject Type="Embed" ProgID="Excel.Sheet.12" ShapeID="_x0000_i1030" DrawAspect="Icon" ObjectID="_1690652345" r:id="rId23"/>
        </w:object>
      </w:r>
    </w:p>
    <w:p w14:paraId="3480E157" w14:textId="61AFE4AE" w:rsidR="00FE11B9" w:rsidRPr="00FE11B9" w:rsidRDefault="006F1DD7" w:rsidP="00FE11B9">
      <w:pPr>
        <w:pStyle w:val="Heading1"/>
        <w:keepLines/>
        <w:numPr>
          <w:ilvl w:val="1"/>
          <w:numId w:val="37"/>
        </w:numPr>
        <w:spacing w:before="240" w:after="0"/>
        <w:rPr>
          <w:rFonts w:asciiTheme="minorHAnsi" w:hAnsiTheme="minorHAnsi" w:cstheme="minorHAnsi"/>
          <w:sz w:val="18"/>
          <w:szCs w:val="18"/>
        </w:rPr>
      </w:pPr>
      <w:r w:rsidRPr="00E00DF0">
        <w:rPr>
          <w:rFonts w:asciiTheme="minorHAnsi" w:hAnsiTheme="minorHAnsi" w:cstheme="minorHAnsi"/>
          <w:sz w:val="18"/>
          <w:szCs w:val="18"/>
        </w:rPr>
        <w:t>Live Dashboard</w:t>
      </w:r>
    </w:p>
    <w:p w14:paraId="44BB4FC3" w14:textId="2A140F12" w:rsidR="006170A1" w:rsidRPr="006170A1" w:rsidRDefault="006170A1" w:rsidP="006170A1">
      <w:pPr>
        <w:pStyle w:val="ListParagraph"/>
        <w:numPr>
          <w:ilvl w:val="0"/>
          <w:numId w:val="36"/>
        </w:numPr>
        <w:ind w:left="720"/>
        <w:rPr>
          <w:rFonts w:asciiTheme="minorHAnsi" w:hAnsiTheme="minorHAnsi" w:cstheme="minorHAnsi"/>
          <w:sz w:val="18"/>
          <w:szCs w:val="18"/>
        </w:rPr>
      </w:pPr>
      <w:r w:rsidRPr="006170A1">
        <w:rPr>
          <w:rFonts w:asciiTheme="minorHAnsi" w:hAnsiTheme="minorHAnsi" w:cstheme="minorHAnsi"/>
          <w:sz w:val="18"/>
          <w:szCs w:val="18"/>
        </w:rPr>
        <w:t>Team Manager should be able to view the dashboard with live no of cases processed</w:t>
      </w:r>
    </w:p>
    <w:p w14:paraId="60EFB7D1" w14:textId="75A272BE" w:rsidR="006170A1" w:rsidRDefault="006170A1" w:rsidP="006170A1">
      <w:pPr>
        <w:pStyle w:val="ListParagraph"/>
        <w:numPr>
          <w:ilvl w:val="0"/>
          <w:numId w:val="36"/>
        </w:numPr>
        <w:ind w:left="720"/>
        <w:rPr>
          <w:rFonts w:asciiTheme="minorHAnsi" w:hAnsiTheme="minorHAnsi" w:cstheme="minorHAnsi"/>
          <w:sz w:val="18"/>
          <w:szCs w:val="18"/>
        </w:rPr>
      </w:pPr>
      <w:r w:rsidRPr="006170A1">
        <w:rPr>
          <w:rFonts w:asciiTheme="minorHAnsi" w:hAnsiTheme="minorHAnsi" w:cstheme="minorHAnsi"/>
          <w:sz w:val="18"/>
          <w:szCs w:val="18"/>
        </w:rPr>
        <w:t>Team Manager Should be able to view the PNR cases completed against assigned Team Leader</w:t>
      </w:r>
    </w:p>
    <w:p w14:paraId="69169752" w14:textId="30821796" w:rsidR="00FE11B9" w:rsidRDefault="00FE11B9" w:rsidP="00FE11B9">
      <w:pPr>
        <w:pStyle w:val="ListParagraph"/>
        <w:numPr>
          <w:ilvl w:val="0"/>
          <w:numId w:val="36"/>
        </w:numPr>
        <w:ind w:left="720"/>
        <w:rPr>
          <w:rFonts w:asciiTheme="minorHAnsi" w:hAnsiTheme="minorHAnsi" w:cstheme="minorHAnsi"/>
          <w:sz w:val="18"/>
          <w:szCs w:val="18"/>
        </w:rPr>
      </w:pPr>
      <w:r w:rsidRPr="006170A1">
        <w:rPr>
          <w:rFonts w:asciiTheme="minorHAnsi" w:hAnsiTheme="minorHAnsi" w:cstheme="minorHAnsi"/>
          <w:sz w:val="18"/>
          <w:szCs w:val="18"/>
        </w:rPr>
        <w:t xml:space="preserve">Team Manager Should be able to view </w:t>
      </w:r>
      <w:r w:rsidR="00F12AB4">
        <w:rPr>
          <w:rFonts w:asciiTheme="minorHAnsi" w:hAnsiTheme="minorHAnsi" w:cstheme="minorHAnsi"/>
          <w:sz w:val="18"/>
          <w:szCs w:val="18"/>
        </w:rPr>
        <w:t>hourly</w:t>
      </w:r>
      <w:r w:rsidR="00E27555">
        <w:rPr>
          <w:rFonts w:asciiTheme="minorHAnsi" w:hAnsiTheme="minorHAnsi" w:cstheme="minorHAnsi"/>
          <w:sz w:val="18"/>
          <w:szCs w:val="18"/>
        </w:rPr>
        <w:t xml:space="preserve"> wise</w:t>
      </w:r>
      <w:r w:rsidR="00F12AB4">
        <w:rPr>
          <w:rFonts w:asciiTheme="minorHAnsi" w:hAnsiTheme="minorHAnsi" w:cstheme="minorHAnsi"/>
          <w:sz w:val="18"/>
          <w:szCs w:val="18"/>
        </w:rPr>
        <w:t xml:space="preserve"> production (should</w:t>
      </w:r>
      <w:r>
        <w:rPr>
          <w:rFonts w:asciiTheme="minorHAnsi" w:hAnsiTheme="minorHAnsi" w:cstheme="minorHAnsi"/>
          <w:sz w:val="18"/>
          <w:szCs w:val="18"/>
        </w:rPr>
        <w:t xml:space="preserve"> have filter </w:t>
      </w:r>
      <w:r w:rsidR="00F12AB4">
        <w:rPr>
          <w:rFonts w:asciiTheme="minorHAnsi" w:hAnsiTheme="minorHAnsi" w:cstheme="minorHAnsi"/>
          <w:sz w:val="18"/>
          <w:szCs w:val="18"/>
        </w:rPr>
        <w:t xml:space="preserve">to select </w:t>
      </w:r>
      <w:r>
        <w:rPr>
          <w:rFonts w:asciiTheme="minorHAnsi" w:hAnsiTheme="minorHAnsi" w:cstheme="minorHAnsi"/>
          <w:sz w:val="18"/>
          <w:szCs w:val="18"/>
        </w:rPr>
        <w:t>time range)</w:t>
      </w:r>
    </w:p>
    <w:p w14:paraId="7418E373" w14:textId="77777777" w:rsidR="00FE11B9" w:rsidRDefault="00FE11B9" w:rsidP="00FE11B9">
      <w:pPr>
        <w:pStyle w:val="ListParagraph"/>
        <w:rPr>
          <w:rFonts w:asciiTheme="minorHAnsi" w:hAnsiTheme="minorHAnsi" w:cstheme="minorHAnsi"/>
          <w:sz w:val="18"/>
          <w:szCs w:val="18"/>
        </w:rPr>
      </w:pPr>
    </w:p>
    <w:p w14:paraId="676BADCE" w14:textId="2C86149B" w:rsidR="006170A1" w:rsidRDefault="006170A1" w:rsidP="006170A1">
      <w:pPr>
        <w:pStyle w:val="ListParagraph"/>
        <w:rPr>
          <w:rFonts w:asciiTheme="minorHAnsi" w:hAnsiTheme="minorHAnsi" w:cstheme="minorHAnsi"/>
          <w:sz w:val="18"/>
          <w:szCs w:val="18"/>
        </w:rPr>
      </w:pPr>
      <w:r>
        <w:rPr>
          <w:rFonts w:asciiTheme="minorHAnsi" w:hAnsiTheme="minorHAnsi" w:cstheme="minorHAnsi"/>
          <w:sz w:val="18"/>
          <w:szCs w:val="18"/>
        </w:rPr>
        <w:t xml:space="preserve"> </w:t>
      </w:r>
      <w:r w:rsidRPr="006170A1">
        <w:rPr>
          <w:rFonts w:asciiTheme="minorHAnsi" w:hAnsiTheme="minorHAnsi" w:cstheme="minorHAnsi"/>
          <w:sz w:val="18"/>
          <w:szCs w:val="18"/>
        </w:rPr>
        <w:t>Below is the Histogram for your reference</w:t>
      </w:r>
      <w:r>
        <w:rPr>
          <w:rFonts w:asciiTheme="minorHAnsi" w:hAnsiTheme="minorHAnsi" w:cstheme="minorHAnsi"/>
          <w:sz w:val="18"/>
          <w:szCs w:val="18"/>
        </w:rPr>
        <w:t>:</w:t>
      </w:r>
    </w:p>
    <w:p w14:paraId="2C9DF7F2" w14:textId="77777777" w:rsidR="006170A1" w:rsidRDefault="006170A1" w:rsidP="006170A1">
      <w:pPr>
        <w:pStyle w:val="ListParagraph"/>
        <w:rPr>
          <w:rFonts w:asciiTheme="minorHAnsi" w:hAnsiTheme="minorHAnsi" w:cstheme="minorHAnsi"/>
          <w:sz w:val="18"/>
          <w:szCs w:val="18"/>
        </w:rPr>
      </w:pPr>
    </w:p>
    <w:p w14:paraId="05B5E817" w14:textId="2E95612B" w:rsidR="006170A1" w:rsidRDefault="006170A1" w:rsidP="006170A1">
      <w:pPr>
        <w:pStyle w:val="ListParagraph"/>
        <w:rPr>
          <w:rFonts w:asciiTheme="minorHAnsi" w:hAnsiTheme="minorHAnsi" w:cstheme="minorHAnsi"/>
          <w:sz w:val="18"/>
          <w:szCs w:val="18"/>
        </w:rPr>
      </w:pPr>
      <w:r w:rsidRPr="008C6C5C">
        <w:rPr>
          <w:noProof/>
        </w:rPr>
        <w:drawing>
          <wp:inline distT="0" distB="0" distL="0" distR="0" wp14:anchorId="33BD8BE8" wp14:editId="15D2FC36">
            <wp:extent cx="4636736" cy="1725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1044" cy="1790154"/>
                    </a:xfrm>
                    <a:prstGeom prst="rect">
                      <a:avLst/>
                    </a:prstGeom>
                  </pic:spPr>
                </pic:pic>
              </a:graphicData>
            </a:graphic>
          </wp:inline>
        </w:drawing>
      </w:r>
    </w:p>
    <w:p w14:paraId="49A4280E" w14:textId="5A22537F" w:rsidR="006170A1" w:rsidRDefault="006170A1" w:rsidP="006170A1">
      <w:pPr>
        <w:pStyle w:val="ListParagraph"/>
        <w:rPr>
          <w:rFonts w:asciiTheme="minorHAnsi" w:hAnsiTheme="minorHAnsi" w:cstheme="minorHAnsi"/>
          <w:sz w:val="18"/>
          <w:szCs w:val="18"/>
        </w:rPr>
      </w:pPr>
    </w:p>
    <w:p w14:paraId="3EB772B5" w14:textId="77777777" w:rsidR="00E401AE" w:rsidRDefault="00E401AE" w:rsidP="00E401AE">
      <w:pPr>
        <w:pStyle w:val="ListParagraph"/>
        <w:numPr>
          <w:ilvl w:val="0"/>
          <w:numId w:val="36"/>
        </w:numPr>
        <w:ind w:left="720"/>
        <w:rPr>
          <w:rFonts w:asciiTheme="minorHAnsi" w:hAnsiTheme="minorHAnsi" w:cstheme="minorHAnsi"/>
          <w:sz w:val="18"/>
          <w:szCs w:val="18"/>
        </w:rPr>
      </w:pPr>
      <w:r w:rsidRPr="008C6C5C">
        <w:rPr>
          <w:rFonts w:asciiTheme="minorHAnsi" w:hAnsiTheme="minorHAnsi" w:cstheme="minorHAnsi"/>
          <w:sz w:val="18"/>
          <w:szCs w:val="18"/>
        </w:rPr>
        <w:t>Team Manager Should be able to view the PNR cases completed against assigned</w:t>
      </w:r>
      <w:r>
        <w:rPr>
          <w:rFonts w:asciiTheme="minorHAnsi" w:hAnsiTheme="minorHAnsi" w:cstheme="minorHAnsi"/>
          <w:sz w:val="18"/>
          <w:szCs w:val="18"/>
        </w:rPr>
        <w:t xml:space="preserve"> Team leader and advisors</w:t>
      </w:r>
    </w:p>
    <w:p w14:paraId="1EB865D8" w14:textId="6952BA3F" w:rsidR="00E401AE" w:rsidRDefault="00E401AE" w:rsidP="00B43A57">
      <w:pPr>
        <w:pStyle w:val="ListParagraph"/>
        <w:rPr>
          <w:rFonts w:asciiTheme="minorHAnsi" w:hAnsiTheme="minorHAnsi" w:cstheme="minorHAnsi"/>
          <w:sz w:val="18"/>
          <w:szCs w:val="18"/>
        </w:rPr>
      </w:pPr>
      <w:r>
        <w:rPr>
          <w:rFonts w:asciiTheme="minorHAnsi" w:hAnsiTheme="minorHAnsi" w:cstheme="minorHAnsi"/>
          <w:sz w:val="18"/>
          <w:szCs w:val="18"/>
        </w:rPr>
        <w:t>Below is the Histogram for your reference</w:t>
      </w:r>
    </w:p>
    <w:p w14:paraId="551FC438" w14:textId="5FA590FF" w:rsidR="00E401AE" w:rsidRDefault="00E401AE" w:rsidP="00E401AE">
      <w:pPr>
        <w:pStyle w:val="ListParagraph"/>
        <w:rPr>
          <w:rFonts w:asciiTheme="minorHAnsi" w:hAnsiTheme="minorHAnsi" w:cstheme="minorHAnsi"/>
          <w:sz w:val="18"/>
          <w:szCs w:val="18"/>
        </w:rPr>
      </w:pPr>
    </w:p>
    <w:p w14:paraId="6DB8814B" w14:textId="5A450159" w:rsidR="00E401AE" w:rsidRDefault="00E401AE" w:rsidP="00E401AE">
      <w:pPr>
        <w:pStyle w:val="ListParagraph"/>
        <w:rPr>
          <w:rFonts w:asciiTheme="minorHAnsi" w:hAnsiTheme="minorHAnsi" w:cstheme="minorHAnsi"/>
          <w:sz w:val="18"/>
          <w:szCs w:val="18"/>
        </w:rPr>
      </w:pPr>
      <w:r w:rsidRPr="00A600D4">
        <w:rPr>
          <w:rFonts w:asciiTheme="minorHAnsi" w:hAnsiTheme="minorHAnsi" w:cstheme="minorHAnsi"/>
          <w:noProof/>
          <w:sz w:val="18"/>
          <w:szCs w:val="18"/>
        </w:rPr>
        <w:drawing>
          <wp:inline distT="0" distB="0" distL="0" distR="0" wp14:anchorId="24518AC6" wp14:editId="59CA29D5">
            <wp:extent cx="5502584" cy="196422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8693" cy="1980686"/>
                    </a:xfrm>
                    <a:prstGeom prst="rect">
                      <a:avLst/>
                    </a:prstGeom>
                  </pic:spPr>
                </pic:pic>
              </a:graphicData>
            </a:graphic>
          </wp:inline>
        </w:drawing>
      </w:r>
    </w:p>
    <w:p w14:paraId="3952DBC5" w14:textId="00B6CD98" w:rsidR="00E401AE" w:rsidRPr="00E401AE" w:rsidRDefault="00E401AE" w:rsidP="00E401AE">
      <w:pPr>
        <w:pStyle w:val="ListParagraph"/>
        <w:numPr>
          <w:ilvl w:val="0"/>
          <w:numId w:val="36"/>
        </w:numPr>
        <w:ind w:left="720"/>
        <w:rPr>
          <w:rFonts w:asciiTheme="minorHAnsi" w:hAnsiTheme="minorHAnsi" w:cstheme="minorHAnsi"/>
          <w:sz w:val="18"/>
          <w:szCs w:val="18"/>
        </w:rPr>
      </w:pPr>
      <w:r w:rsidRPr="00E401AE">
        <w:rPr>
          <w:rFonts w:asciiTheme="minorHAnsi" w:hAnsiTheme="minorHAnsi" w:cstheme="minorHAnsi"/>
          <w:sz w:val="18"/>
          <w:szCs w:val="18"/>
        </w:rPr>
        <w:t>Team Managers should have an option to apply filter (AM, Queue, TL wise, Agent wise etc.)</w:t>
      </w:r>
    </w:p>
    <w:p w14:paraId="3AC5E51D" w14:textId="506EEB5E" w:rsidR="00E401AE" w:rsidRDefault="00E401AE" w:rsidP="00E401AE">
      <w:pPr>
        <w:pStyle w:val="ListParagraph"/>
        <w:numPr>
          <w:ilvl w:val="0"/>
          <w:numId w:val="36"/>
        </w:numPr>
        <w:ind w:left="720"/>
        <w:rPr>
          <w:rFonts w:asciiTheme="minorHAnsi" w:hAnsiTheme="minorHAnsi" w:cstheme="minorHAnsi"/>
          <w:sz w:val="18"/>
          <w:szCs w:val="18"/>
        </w:rPr>
      </w:pPr>
      <w:r w:rsidRPr="00E401AE">
        <w:rPr>
          <w:rFonts w:asciiTheme="minorHAnsi" w:hAnsiTheme="minorHAnsi" w:cstheme="minorHAnsi"/>
          <w:sz w:val="18"/>
          <w:szCs w:val="18"/>
        </w:rPr>
        <w:t>Team Leaders should have an option to apply filter (Queue, TL wise, Agent wise etc.)</w:t>
      </w:r>
    </w:p>
    <w:p w14:paraId="454D4047" w14:textId="3BB3BBAD" w:rsidR="006F1DD7" w:rsidRDefault="006F1DD7" w:rsidP="006F1DD7">
      <w:pPr>
        <w:pStyle w:val="ListParagraph"/>
        <w:rPr>
          <w:rFonts w:asciiTheme="minorHAnsi" w:hAnsiTheme="minorHAnsi" w:cstheme="minorHAnsi"/>
          <w:i/>
          <w:iCs/>
          <w:color w:val="1F497D" w:themeColor="text2"/>
          <w:sz w:val="18"/>
          <w:szCs w:val="18"/>
        </w:rPr>
      </w:pPr>
      <w:r>
        <w:rPr>
          <w:rFonts w:asciiTheme="minorHAnsi" w:hAnsiTheme="minorHAnsi" w:cstheme="minorHAnsi"/>
          <w:i/>
          <w:iCs/>
          <w:color w:val="1F497D" w:themeColor="text2"/>
          <w:sz w:val="18"/>
          <w:szCs w:val="18"/>
        </w:rPr>
        <w:t>(</w:t>
      </w:r>
      <w:r w:rsidRPr="005B764B">
        <w:rPr>
          <w:rFonts w:asciiTheme="minorHAnsi" w:hAnsiTheme="minorHAnsi" w:cstheme="minorHAnsi"/>
          <w:i/>
          <w:iCs/>
          <w:color w:val="1F497D" w:themeColor="text2"/>
          <w:sz w:val="18"/>
          <w:szCs w:val="18"/>
        </w:rPr>
        <w:t>If supervisor needs more details, user can download the report</w:t>
      </w:r>
      <w:r>
        <w:rPr>
          <w:rFonts w:asciiTheme="minorHAnsi" w:hAnsiTheme="minorHAnsi" w:cstheme="minorHAnsi"/>
          <w:i/>
          <w:iCs/>
          <w:color w:val="1F497D" w:themeColor="text2"/>
          <w:sz w:val="18"/>
          <w:szCs w:val="18"/>
        </w:rPr>
        <w:t>)</w:t>
      </w:r>
    </w:p>
    <w:p w14:paraId="7933B9E1" w14:textId="77777777" w:rsidR="00E94D0A" w:rsidRDefault="00E94D0A" w:rsidP="006F1DD7">
      <w:pPr>
        <w:pStyle w:val="ListParagraph"/>
        <w:rPr>
          <w:rFonts w:asciiTheme="minorHAnsi" w:hAnsiTheme="minorHAnsi" w:cstheme="minorHAnsi"/>
          <w:i/>
          <w:iCs/>
          <w:color w:val="1F497D" w:themeColor="text2"/>
          <w:sz w:val="18"/>
          <w:szCs w:val="18"/>
        </w:rPr>
      </w:pPr>
    </w:p>
    <w:p w14:paraId="0B771F2E" w14:textId="77777777" w:rsidR="006F1DD7" w:rsidRPr="00E00DF0" w:rsidRDefault="006F1DD7" w:rsidP="006F1DD7">
      <w:pPr>
        <w:pStyle w:val="ListParagraph"/>
        <w:rPr>
          <w:rFonts w:asciiTheme="minorHAnsi" w:hAnsiTheme="minorHAnsi" w:cstheme="minorHAnsi"/>
          <w:b/>
          <w:bCs/>
          <w:sz w:val="18"/>
          <w:szCs w:val="18"/>
        </w:rPr>
      </w:pPr>
      <w:r w:rsidRPr="00E00DF0">
        <w:rPr>
          <w:rFonts w:asciiTheme="minorHAnsi" w:hAnsiTheme="minorHAnsi" w:cstheme="minorHAnsi"/>
          <w:b/>
          <w:bCs/>
          <w:sz w:val="18"/>
          <w:szCs w:val="18"/>
        </w:rPr>
        <w:t>EPH Calculation: No of transaction processed/ Productive AUX in hours</w:t>
      </w:r>
    </w:p>
    <w:p w14:paraId="73F3DAF6" w14:textId="77777777" w:rsidR="006F1DD7" w:rsidRPr="00E00DF0" w:rsidRDefault="006F1DD7" w:rsidP="006F1DD7">
      <w:pPr>
        <w:pStyle w:val="ListParagraph"/>
        <w:rPr>
          <w:rFonts w:asciiTheme="minorHAnsi" w:hAnsiTheme="minorHAnsi" w:cstheme="minorHAnsi"/>
          <w:b/>
          <w:bCs/>
          <w:sz w:val="18"/>
          <w:szCs w:val="18"/>
        </w:rPr>
      </w:pPr>
    </w:p>
    <w:tbl>
      <w:tblPr>
        <w:tblW w:w="8867" w:type="dxa"/>
        <w:tblLook w:val="04A0" w:firstRow="1" w:lastRow="0" w:firstColumn="1" w:lastColumn="0" w:noHBand="0" w:noVBand="1"/>
      </w:tblPr>
      <w:tblGrid>
        <w:gridCol w:w="6654"/>
        <w:gridCol w:w="2213"/>
      </w:tblGrid>
      <w:tr w:rsidR="006F1DD7" w:rsidRPr="00E00DF0" w14:paraId="171AD7F8" w14:textId="77777777" w:rsidTr="00724B23">
        <w:trPr>
          <w:trHeight w:val="262"/>
        </w:trPr>
        <w:tc>
          <w:tcPr>
            <w:tcW w:w="0" w:type="auto"/>
            <w:gridSpan w:val="2"/>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6D23F27F" w14:textId="77777777" w:rsidR="006F1DD7" w:rsidRPr="00E00DF0" w:rsidRDefault="006F1DD7" w:rsidP="00724B23">
            <w:pPr>
              <w:jc w:val="center"/>
              <w:rPr>
                <w:rFonts w:asciiTheme="minorHAnsi" w:hAnsiTheme="minorHAnsi" w:cstheme="minorHAnsi"/>
                <w:b/>
                <w:bCs/>
                <w:color w:val="000000"/>
                <w:sz w:val="18"/>
                <w:szCs w:val="18"/>
              </w:rPr>
            </w:pPr>
            <w:r w:rsidRPr="00E00DF0">
              <w:rPr>
                <w:rFonts w:asciiTheme="minorHAnsi" w:hAnsiTheme="minorHAnsi" w:cstheme="minorHAnsi"/>
                <w:b/>
                <w:bCs/>
                <w:color w:val="000000"/>
                <w:sz w:val="18"/>
                <w:szCs w:val="18"/>
              </w:rPr>
              <w:t xml:space="preserve">EPH (Time in </w:t>
            </w:r>
            <w:proofErr w:type="spellStart"/>
            <w:r w:rsidRPr="00E00DF0">
              <w:rPr>
                <w:rFonts w:asciiTheme="minorHAnsi" w:hAnsiTheme="minorHAnsi" w:cstheme="minorHAnsi"/>
                <w:b/>
                <w:bCs/>
                <w:color w:val="000000"/>
                <w:sz w:val="18"/>
                <w:szCs w:val="18"/>
              </w:rPr>
              <w:t>Hrs</w:t>
            </w:r>
            <w:proofErr w:type="spellEnd"/>
            <w:r w:rsidRPr="00E00DF0">
              <w:rPr>
                <w:rFonts w:asciiTheme="minorHAnsi" w:hAnsiTheme="minorHAnsi" w:cstheme="minorHAnsi"/>
                <w:b/>
                <w:bCs/>
                <w:color w:val="000000"/>
                <w:sz w:val="18"/>
                <w:szCs w:val="18"/>
              </w:rPr>
              <w:t>)</w:t>
            </w:r>
          </w:p>
        </w:tc>
      </w:tr>
      <w:tr w:rsidR="006F1DD7" w:rsidRPr="00E00DF0" w14:paraId="0E1511F8" w14:textId="77777777" w:rsidTr="00724B23">
        <w:trPr>
          <w:trHeight w:val="262"/>
        </w:trPr>
        <w:tc>
          <w:tcPr>
            <w:tcW w:w="0" w:type="auto"/>
            <w:tcBorders>
              <w:top w:val="nil"/>
              <w:left w:val="single" w:sz="4" w:space="0" w:color="auto"/>
              <w:bottom w:val="single" w:sz="4" w:space="0" w:color="auto"/>
              <w:right w:val="single" w:sz="4" w:space="0" w:color="auto"/>
            </w:tcBorders>
            <w:shd w:val="clear" w:color="000000" w:fill="00B0F0"/>
            <w:noWrap/>
            <w:vAlign w:val="center"/>
            <w:hideMark/>
          </w:tcPr>
          <w:p w14:paraId="7BDBF2DF" w14:textId="77777777" w:rsidR="006F1DD7" w:rsidRPr="00E00DF0" w:rsidRDefault="006F1DD7" w:rsidP="00724B23">
            <w:pPr>
              <w:jc w:val="center"/>
              <w:rPr>
                <w:rFonts w:asciiTheme="minorHAnsi" w:hAnsiTheme="minorHAnsi" w:cstheme="minorHAnsi"/>
                <w:b/>
                <w:bCs/>
                <w:color w:val="000000"/>
                <w:sz w:val="18"/>
                <w:szCs w:val="18"/>
              </w:rPr>
            </w:pPr>
            <w:r w:rsidRPr="00E00DF0">
              <w:rPr>
                <w:rFonts w:asciiTheme="minorHAnsi" w:hAnsiTheme="minorHAnsi" w:cstheme="minorHAnsi"/>
                <w:b/>
                <w:bCs/>
                <w:color w:val="000000"/>
                <w:sz w:val="18"/>
                <w:szCs w:val="18"/>
              </w:rPr>
              <w:t>Transaction Processed</w:t>
            </w:r>
          </w:p>
        </w:tc>
        <w:tc>
          <w:tcPr>
            <w:tcW w:w="0" w:type="auto"/>
            <w:tcBorders>
              <w:top w:val="nil"/>
              <w:left w:val="nil"/>
              <w:bottom w:val="single" w:sz="4" w:space="0" w:color="auto"/>
              <w:right w:val="single" w:sz="4" w:space="0" w:color="auto"/>
            </w:tcBorders>
            <w:shd w:val="clear" w:color="auto" w:fill="auto"/>
            <w:noWrap/>
            <w:vAlign w:val="center"/>
            <w:hideMark/>
          </w:tcPr>
          <w:p w14:paraId="4001548A" w14:textId="77777777" w:rsidR="006F1DD7" w:rsidRPr="00E00DF0" w:rsidRDefault="006F1DD7" w:rsidP="00724B23">
            <w:pPr>
              <w:jc w:val="center"/>
              <w:rPr>
                <w:rFonts w:asciiTheme="minorHAnsi" w:hAnsiTheme="minorHAnsi" w:cstheme="minorHAnsi"/>
                <w:color w:val="000000"/>
                <w:sz w:val="18"/>
                <w:szCs w:val="18"/>
              </w:rPr>
            </w:pPr>
            <w:r w:rsidRPr="00E00DF0">
              <w:rPr>
                <w:rFonts w:asciiTheme="minorHAnsi" w:hAnsiTheme="minorHAnsi" w:cstheme="minorHAnsi"/>
                <w:color w:val="000000"/>
                <w:sz w:val="18"/>
                <w:szCs w:val="18"/>
              </w:rPr>
              <w:t>100</w:t>
            </w:r>
          </w:p>
        </w:tc>
      </w:tr>
      <w:tr w:rsidR="006F1DD7" w:rsidRPr="00E00DF0" w14:paraId="20050FB0" w14:textId="77777777" w:rsidTr="00724B23">
        <w:trPr>
          <w:trHeight w:val="262"/>
        </w:trPr>
        <w:tc>
          <w:tcPr>
            <w:tcW w:w="0" w:type="auto"/>
            <w:tcBorders>
              <w:top w:val="nil"/>
              <w:left w:val="single" w:sz="4" w:space="0" w:color="auto"/>
              <w:bottom w:val="single" w:sz="4" w:space="0" w:color="auto"/>
              <w:right w:val="single" w:sz="4" w:space="0" w:color="auto"/>
            </w:tcBorders>
            <w:shd w:val="clear" w:color="000000" w:fill="00B0F0"/>
            <w:noWrap/>
            <w:vAlign w:val="center"/>
            <w:hideMark/>
          </w:tcPr>
          <w:p w14:paraId="595F16C8" w14:textId="77777777" w:rsidR="006F1DD7" w:rsidRPr="00E00DF0" w:rsidRDefault="006F1DD7" w:rsidP="00724B23">
            <w:pPr>
              <w:jc w:val="center"/>
              <w:rPr>
                <w:rFonts w:asciiTheme="minorHAnsi" w:hAnsiTheme="minorHAnsi" w:cstheme="minorHAnsi"/>
                <w:b/>
                <w:bCs/>
                <w:color w:val="000000"/>
                <w:sz w:val="18"/>
                <w:szCs w:val="18"/>
              </w:rPr>
            </w:pPr>
            <w:r w:rsidRPr="00E00DF0">
              <w:rPr>
                <w:rFonts w:asciiTheme="minorHAnsi" w:hAnsiTheme="minorHAnsi" w:cstheme="minorHAnsi"/>
                <w:b/>
                <w:bCs/>
                <w:color w:val="000000"/>
                <w:sz w:val="18"/>
                <w:szCs w:val="18"/>
              </w:rPr>
              <w:t>Productive AUX</w:t>
            </w:r>
          </w:p>
        </w:tc>
        <w:tc>
          <w:tcPr>
            <w:tcW w:w="0" w:type="auto"/>
            <w:tcBorders>
              <w:top w:val="nil"/>
              <w:left w:val="nil"/>
              <w:bottom w:val="single" w:sz="4" w:space="0" w:color="auto"/>
              <w:right w:val="single" w:sz="4" w:space="0" w:color="auto"/>
            </w:tcBorders>
            <w:shd w:val="clear" w:color="auto" w:fill="auto"/>
            <w:noWrap/>
            <w:vAlign w:val="center"/>
            <w:hideMark/>
          </w:tcPr>
          <w:p w14:paraId="2FF9DFA2" w14:textId="77777777" w:rsidR="006F1DD7" w:rsidRPr="00E00DF0" w:rsidRDefault="006F1DD7" w:rsidP="00724B23">
            <w:pPr>
              <w:jc w:val="center"/>
              <w:rPr>
                <w:rFonts w:asciiTheme="minorHAnsi" w:hAnsiTheme="minorHAnsi" w:cstheme="minorHAnsi"/>
                <w:color w:val="000000"/>
                <w:sz w:val="18"/>
                <w:szCs w:val="18"/>
              </w:rPr>
            </w:pPr>
            <w:r w:rsidRPr="00E00DF0">
              <w:rPr>
                <w:rFonts w:asciiTheme="minorHAnsi" w:hAnsiTheme="minorHAnsi" w:cstheme="minorHAnsi"/>
                <w:color w:val="000000"/>
                <w:sz w:val="18"/>
                <w:szCs w:val="18"/>
              </w:rPr>
              <w:t>6</w:t>
            </w:r>
          </w:p>
        </w:tc>
      </w:tr>
      <w:tr w:rsidR="006F1DD7" w:rsidRPr="00E00DF0" w14:paraId="40749012" w14:textId="77777777" w:rsidTr="00724B23">
        <w:trPr>
          <w:trHeight w:val="262"/>
        </w:trPr>
        <w:tc>
          <w:tcPr>
            <w:tcW w:w="0" w:type="auto"/>
            <w:tcBorders>
              <w:top w:val="nil"/>
              <w:left w:val="single" w:sz="4" w:space="0" w:color="auto"/>
              <w:bottom w:val="single" w:sz="4" w:space="0" w:color="auto"/>
              <w:right w:val="single" w:sz="4" w:space="0" w:color="auto"/>
            </w:tcBorders>
            <w:shd w:val="clear" w:color="000000" w:fill="00B0F0"/>
            <w:noWrap/>
            <w:vAlign w:val="center"/>
            <w:hideMark/>
          </w:tcPr>
          <w:p w14:paraId="7D379180" w14:textId="77777777" w:rsidR="006F1DD7" w:rsidRPr="00E00DF0" w:rsidRDefault="006F1DD7" w:rsidP="00724B23">
            <w:pPr>
              <w:jc w:val="center"/>
              <w:rPr>
                <w:rFonts w:asciiTheme="minorHAnsi" w:hAnsiTheme="minorHAnsi" w:cstheme="minorHAnsi"/>
                <w:b/>
                <w:bCs/>
                <w:color w:val="000000"/>
                <w:sz w:val="18"/>
                <w:szCs w:val="18"/>
              </w:rPr>
            </w:pPr>
            <w:r w:rsidRPr="00E00DF0">
              <w:rPr>
                <w:rFonts w:asciiTheme="minorHAnsi" w:hAnsiTheme="minorHAnsi" w:cstheme="minorHAnsi"/>
                <w:b/>
                <w:bCs/>
                <w:color w:val="000000"/>
                <w:sz w:val="18"/>
                <w:szCs w:val="18"/>
              </w:rPr>
              <w:t xml:space="preserve">EPH (1 hour/AHT) </w:t>
            </w:r>
          </w:p>
        </w:tc>
        <w:tc>
          <w:tcPr>
            <w:tcW w:w="0" w:type="auto"/>
            <w:tcBorders>
              <w:top w:val="nil"/>
              <w:left w:val="nil"/>
              <w:bottom w:val="single" w:sz="4" w:space="0" w:color="auto"/>
              <w:right w:val="single" w:sz="4" w:space="0" w:color="auto"/>
            </w:tcBorders>
            <w:shd w:val="clear" w:color="auto" w:fill="auto"/>
            <w:noWrap/>
            <w:vAlign w:val="center"/>
            <w:hideMark/>
          </w:tcPr>
          <w:p w14:paraId="57D5CF0A" w14:textId="77777777" w:rsidR="006F1DD7" w:rsidRPr="00E00DF0" w:rsidRDefault="006F1DD7" w:rsidP="00724B23">
            <w:pPr>
              <w:jc w:val="center"/>
              <w:rPr>
                <w:rFonts w:asciiTheme="minorHAnsi" w:hAnsiTheme="minorHAnsi" w:cstheme="minorHAnsi"/>
                <w:color w:val="000000"/>
                <w:sz w:val="18"/>
                <w:szCs w:val="18"/>
              </w:rPr>
            </w:pPr>
            <w:r w:rsidRPr="00E00DF0">
              <w:rPr>
                <w:rFonts w:asciiTheme="minorHAnsi" w:hAnsiTheme="minorHAnsi" w:cstheme="minorHAnsi"/>
                <w:color w:val="000000"/>
                <w:sz w:val="18"/>
                <w:szCs w:val="18"/>
              </w:rPr>
              <w:t>16.67</w:t>
            </w:r>
          </w:p>
        </w:tc>
      </w:tr>
    </w:tbl>
    <w:p w14:paraId="383C8BB2" w14:textId="77777777" w:rsidR="006F1DD7" w:rsidRPr="00E00DF0" w:rsidRDefault="006F1DD7" w:rsidP="00EE06D1">
      <w:pPr>
        <w:rPr>
          <w:rFonts w:asciiTheme="minorHAnsi" w:hAnsiTheme="minorHAnsi" w:cstheme="minorHAnsi"/>
          <w:sz w:val="18"/>
          <w:szCs w:val="18"/>
        </w:rPr>
      </w:pPr>
    </w:p>
    <w:tbl>
      <w:tblPr>
        <w:tblW w:w="8910" w:type="dxa"/>
        <w:tblInd w:w="-5" w:type="dxa"/>
        <w:tblLook w:val="04A0" w:firstRow="1" w:lastRow="0" w:firstColumn="1" w:lastColumn="0" w:noHBand="0" w:noVBand="1"/>
      </w:tblPr>
      <w:tblGrid>
        <w:gridCol w:w="2292"/>
        <w:gridCol w:w="960"/>
        <w:gridCol w:w="960"/>
        <w:gridCol w:w="1000"/>
        <w:gridCol w:w="1480"/>
        <w:gridCol w:w="2218"/>
      </w:tblGrid>
      <w:tr w:rsidR="006F1DD7" w:rsidRPr="00E00DF0" w14:paraId="2E4073C3" w14:textId="77777777" w:rsidTr="00724B23">
        <w:trPr>
          <w:trHeight w:val="300"/>
        </w:trPr>
        <w:tc>
          <w:tcPr>
            <w:tcW w:w="2292"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05C80E33" w14:textId="77777777" w:rsidR="006F1DD7" w:rsidRPr="00E00DF0" w:rsidRDefault="006F1DD7" w:rsidP="00724B23">
            <w:pPr>
              <w:jc w:val="center"/>
              <w:rPr>
                <w:rFonts w:asciiTheme="minorHAnsi" w:hAnsiTheme="minorHAnsi" w:cstheme="minorHAnsi"/>
                <w:b/>
                <w:bCs/>
                <w:color w:val="000000"/>
                <w:sz w:val="18"/>
                <w:szCs w:val="18"/>
                <w:lang w:val="en-IN" w:eastAsia="en-IN"/>
              </w:rPr>
            </w:pPr>
            <w:r w:rsidRPr="00E00DF0">
              <w:rPr>
                <w:rFonts w:asciiTheme="minorHAnsi" w:hAnsiTheme="minorHAnsi" w:cstheme="minorHAnsi"/>
                <w:b/>
                <w:bCs/>
                <w:color w:val="000000"/>
                <w:sz w:val="18"/>
                <w:szCs w:val="18"/>
                <w:lang w:val="en-IN" w:eastAsia="en-IN"/>
              </w:rPr>
              <w:lastRenderedPageBreak/>
              <w:t>Advisor</w:t>
            </w:r>
          </w:p>
        </w:tc>
        <w:tc>
          <w:tcPr>
            <w:tcW w:w="960" w:type="dxa"/>
            <w:tcBorders>
              <w:top w:val="single" w:sz="4" w:space="0" w:color="auto"/>
              <w:left w:val="nil"/>
              <w:bottom w:val="single" w:sz="4" w:space="0" w:color="auto"/>
              <w:right w:val="single" w:sz="4" w:space="0" w:color="auto"/>
            </w:tcBorders>
            <w:shd w:val="clear" w:color="000000" w:fill="F8CBAD"/>
            <w:noWrap/>
            <w:vAlign w:val="bottom"/>
            <w:hideMark/>
          </w:tcPr>
          <w:p w14:paraId="66D56888" w14:textId="77777777" w:rsidR="006F1DD7" w:rsidRPr="00E00DF0" w:rsidRDefault="006F1DD7" w:rsidP="00724B23">
            <w:pPr>
              <w:jc w:val="center"/>
              <w:rPr>
                <w:rFonts w:asciiTheme="minorHAnsi" w:hAnsiTheme="minorHAnsi" w:cstheme="minorHAnsi"/>
                <w:b/>
                <w:bCs/>
                <w:color w:val="000000"/>
                <w:sz w:val="18"/>
                <w:szCs w:val="18"/>
                <w:lang w:val="en-IN" w:eastAsia="en-IN"/>
              </w:rPr>
            </w:pPr>
            <w:r w:rsidRPr="00E00DF0">
              <w:rPr>
                <w:rFonts w:asciiTheme="minorHAnsi" w:hAnsiTheme="minorHAnsi" w:cstheme="minorHAnsi"/>
                <w:b/>
                <w:bCs/>
                <w:color w:val="000000"/>
                <w:sz w:val="18"/>
                <w:szCs w:val="18"/>
                <w:lang w:val="en-IN" w:eastAsia="en-IN"/>
              </w:rPr>
              <w:t>Date</w:t>
            </w:r>
          </w:p>
        </w:tc>
        <w:tc>
          <w:tcPr>
            <w:tcW w:w="960" w:type="dxa"/>
            <w:tcBorders>
              <w:top w:val="single" w:sz="4" w:space="0" w:color="auto"/>
              <w:left w:val="nil"/>
              <w:bottom w:val="single" w:sz="4" w:space="0" w:color="auto"/>
              <w:right w:val="single" w:sz="4" w:space="0" w:color="auto"/>
            </w:tcBorders>
            <w:shd w:val="clear" w:color="000000" w:fill="F8CBAD"/>
            <w:noWrap/>
            <w:vAlign w:val="bottom"/>
            <w:hideMark/>
          </w:tcPr>
          <w:p w14:paraId="2418177A" w14:textId="77777777" w:rsidR="006F1DD7" w:rsidRPr="00E00DF0" w:rsidRDefault="006F1DD7" w:rsidP="00724B23">
            <w:pPr>
              <w:jc w:val="center"/>
              <w:rPr>
                <w:rFonts w:asciiTheme="minorHAnsi" w:hAnsiTheme="minorHAnsi" w:cstheme="minorHAnsi"/>
                <w:b/>
                <w:bCs/>
                <w:color w:val="000000"/>
                <w:sz w:val="18"/>
                <w:szCs w:val="18"/>
                <w:lang w:val="en-IN" w:eastAsia="en-IN"/>
              </w:rPr>
            </w:pPr>
            <w:r w:rsidRPr="00E00DF0">
              <w:rPr>
                <w:rFonts w:asciiTheme="minorHAnsi" w:hAnsiTheme="minorHAnsi" w:cstheme="minorHAnsi"/>
                <w:b/>
                <w:bCs/>
                <w:color w:val="000000"/>
                <w:sz w:val="18"/>
                <w:szCs w:val="18"/>
                <w:lang w:val="en-IN" w:eastAsia="en-IN"/>
              </w:rPr>
              <w:t>Time</w:t>
            </w:r>
          </w:p>
        </w:tc>
        <w:tc>
          <w:tcPr>
            <w:tcW w:w="1000" w:type="dxa"/>
            <w:tcBorders>
              <w:top w:val="single" w:sz="4" w:space="0" w:color="auto"/>
              <w:left w:val="nil"/>
              <w:bottom w:val="single" w:sz="4" w:space="0" w:color="auto"/>
              <w:right w:val="single" w:sz="4" w:space="0" w:color="auto"/>
            </w:tcBorders>
            <w:shd w:val="clear" w:color="000000" w:fill="F8CBAD"/>
            <w:noWrap/>
            <w:vAlign w:val="bottom"/>
            <w:hideMark/>
          </w:tcPr>
          <w:p w14:paraId="4B4976A4" w14:textId="77777777" w:rsidR="006F1DD7" w:rsidRPr="00E00DF0" w:rsidRDefault="006F1DD7" w:rsidP="00724B23">
            <w:pPr>
              <w:jc w:val="center"/>
              <w:rPr>
                <w:rFonts w:asciiTheme="minorHAnsi" w:hAnsiTheme="minorHAnsi" w:cstheme="minorHAnsi"/>
                <w:b/>
                <w:bCs/>
                <w:color w:val="000000"/>
                <w:sz w:val="18"/>
                <w:szCs w:val="18"/>
                <w:lang w:val="en-IN" w:eastAsia="en-IN"/>
              </w:rPr>
            </w:pPr>
            <w:r w:rsidRPr="00E00DF0">
              <w:rPr>
                <w:rFonts w:asciiTheme="minorHAnsi" w:hAnsiTheme="minorHAnsi" w:cstheme="minorHAnsi"/>
                <w:b/>
                <w:bCs/>
                <w:color w:val="000000"/>
                <w:sz w:val="18"/>
                <w:szCs w:val="18"/>
                <w:lang w:val="en-IN" w:eastAsia="en-IN"/>
              </w:rPr>
              <w:t>Queue</w:t>
            </w:r>
          </w:p>
        </w:tc>
        <w:tc>
          <w:tcPr>
            <w:tcW w:w="1480" w:type="dxa"/>
            <w:tcBorders>
              <w:top w:val="single" w:sz="4" w:space="0" w:color="auto"/>
              <w:left w:val="nil"/>
              <w:bottom w:val="single" w:sz="4" w:space="0" w:color="auto"/>
              <w:right w:val="single" w:sz="4" w:space="0" w:color="auto"/>
            </w:tcBorders>
            <w:shd w:val="clear" w:color="000000" w:fill="F8CBAD"/>
            <w:noWrap/>
            <w:vAlign w:val="bottom"/>
            <w:hideMark/>
          </w:tcPr>
          <w:p w14:paraId="5C594AD1" w14:textId="77777777" w:rsidR="006F1DD7" w:rsidRPr="00E00DF0" w:rsidRDefault="006F1DD7" w:rsidP="00724B23">
            <w:pPr>
              <w:jc w:val="center"/>
              <w:rPr>
                <w:rFonts w:asciiTheme="minorHAnsi" w:hAnsiTheme="minorHAnsi" w:cstheme="minorHAnsi"/>
                <w:b/>
                <w:bCs/>
                <w:color w:val="000000"/>
                <w:sz w:val="18"/>
                <w:szCs w:val="18"/>
                <w:lang w:val="en-IN" w:eastAsia="en-IN"/>
              </w:rPr>
            </w:pPr>
            <w:r w:rsidRPr="00E00DF0">
              <w:rPr>
                <w:rFonts w:asciiTheme="minorHAnsi" w:hAnsiTheme="minorHAnsi" w:cstheme="minorHAnsi"/>
                <w:b/>
                <w:bCs/>
                <w:color w:val="000000"/>
                <w:sz w:val="18"/>
                <w:szCs w:val="18"/>
                <w:lang w:val="en-IN" w:eastAsia="en-IN"/>
              </w:rPr>
              <w:t>No of Cases</w:t>
            </w:r>
          </w:p>
        </w:tc>
        <w:tc>
          <w:tcPr>
            <w:tcW w:w="2218" w:type="dxa"/>
            <w:tcBorders>
              <w:top w:val="single" w:sz="4" w:space="0" w:color="auto"/>
              <w:left w:val="nil"/>
              <w:bottom w:val="single" w:sz="4" w:space="0" w:color="auto"/>
              <w:right w:val="single" w:sz="4" w:space="0" w:color="auto"/>
            </w:tcBorders>
            <w:shd w:val="clear" w:color="000000" w:fill="F8CBAD"/>
            <w:noWrap/>
            <w:vAlign w:val="bottom"/>
            <w:hideMark/>
          </w:tcPr>
          <w:p w14:paraId="68981A93" w14:textId="77777777" w:rsidR="006F1DD7" w:rsidRPr="00E00DF0" w:rsidRDefault="006F1DD7" w:rsidP="00724B23">
            <w:pPr>
              <w:jc w:val="center"/>
              <w:rPr>
                <w:rFonts w:asciiTheme="minorHAnsi" w:hAnsiTheme="minorHAnsi" w:cstheme="minorHAnsi"/>
                <w:b/>
                <w:bCs/>
                <w:color w:val="000000"/>
                <w:sz w:val="18"/>
                <w:szCs w:val="18"/>
                <w:lang w:val="en-IN" w:eastAsia="en-IN"/>
              </w:rPr>
            </w:pPr>
            <w:r w:rsidRPr="00E00DF0">
              <w:rPr>
                <w:rFonts w:asciiTheme="minorHAnsi" w:hAnsiTheme="minorHAnsi" w:cstheme="minorHAnsi"/>
                <w:b/>
                <w:bCs/>
                <w:color w:val="000000"/>
                <w:sz w:val="18"/>
                <w:szCs w:val="18"/>
                <w:lang w:val="en-IN" w:eastAsia="en-IN"/>
              </w:rPr>
              <w:t>EPH/AHT</w:t>
            </w:r>
          </w:p>
        </w:tc>
      </w:tr>
      <w:tr w:rsidR="006F1DD7" w:rsidRPr="00E00DF0" w14:paraId="531B237D" w14:textId="77777777" w:rsidTr="00724B23">
        <w:trPr>
          <w:trHeight w:val="300"/>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79A5CB11"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686C3319"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19F143E4"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57C63454"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1480" w:type="dxa"/>
            <w:tcBorders>
              <w:top w:val="nil"/>
              <w:left w:val="nil"/>
              <w:bottom w:val="single" w:sz="4" w:space="0" w:color="auto"/>
              <w:right w:val="single" w:sz="4" w:space="0" w:color="auto"/>
            </w:tcBorders>
            <w:shd w:val="clear" w:color="auto" w:fill="auto"/>
            <w:noWrap/>
            <w:vAlign w:val="bottom"/>
            <w:hideMark/>
          </w:tcPr>
          <w:p w14:paraId="69D264B0"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2218" w:type="dxa"/>
            <w:tcBorders>
              <w:top w:val="nil"/>
              <w:left w:val="nil"/>
              <w:bottom w:val="single" w:sz="4" w:space="0" w:color="auto"/>
              <w:right w:val="single" w:sz="4" w:space="0" w:color="auto"/>
            </w:tcBorders>
            <w:shd w:val="clear" w:color="auto" w:fill="auto"/>
            <w:noWrap/>
            <w:vAlign w:val="bottom"/>
            <w:hideMark/>
          </w:tcPr>
          <w:p w14:paraId="476D9C8A"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r>
      <w:tr w:rsidR="006F1DD7" w:rsidRPr="00E00DF0" w14:paraId="6C3CACBF" w14:textId="77777777" w:rsidTr="00724B23">
        <w:trPr>
          <w:trHeight w:val="300"/>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532D4594"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0AD3306F"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62F5DADA"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0CD9D6CF"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1480" w:type="dxa"/>
            <w:tcBorders>
              <w:top w:val="nil"/>
              <w:left w:val="nil"/>
              <w:bottom w:val="single" w:sz="4" w:space="0" w:color="auto"/>
              <w:right w:val="single" w:sz="4" w:space="0" w:color="auto"/>
            </w:tcBorders>
            <w:shd w:val="clear" w:color="auto" w:fill="auto"/>
            <w:noWrap/>
            <w:vAlign w:val="bottom"/>
            <w:hideMark/>
          </w:tcPr>
          <w:p w14:paraId="1C126F1C"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c>
          <w:tcPr>
            <w:tcW w:w="2218" w:type="dxa"/>
            <w:tcBorders>
              <w:top w:val="nil"/>
              <w:left w:val="nil"/>
              <w:bottom w:val="single" w:sz="4" w:space="0" w:color="auto"/>
              <w:right w:val="single" w:sz="4" w:space="0" w:color="auto"/>
            </w:tcBorders>
            <w:shd w:val="clear" w:color="auto" w:fill="auto"/>
            <w:noWrap/>
            <w:vAlign w:val="bottom"/>
            <w:hideMark/>
          </w:tcPr>
          <w:p w14:paraId="0A3D4996" w14:textId="77777777" w:rsidR="006F1DD7" w:rsidRPr="00E00DF0" w:rsidRDefault="006F1DD7" w:rsidP="00724B23">
            <w:pPr>
              <w:rPr>
                <w:rFonts w:asciiTheme="minorHAnsi" w:hAnsiTheme="minorHAnsi" w:cstheme="minorHAnsi"/>
                <w:color w:val="000000"/>
                <w:sz w:val="18"/>
                <w:szCs w:val="18"/>
                <w:lang w:val="en-IN" w:eastAsia="en-IN"/>
              </w:rPr>
            </w:pPr>
            <w:r w:rsidRPr="00E00DF0">
              <w:rPr>
                <w:rFonts w:asciiTheme="minorHAnsi" w:hAnsiTheme="minorHAnsi" w:cstheme="minorHAnsi"/>
                <w:color w:val="000000"/>
                <w:sz w:val="18"/>
                <w:szCs w:val="18"/>
                <w:lang w:val="en-IN" w:eastAsia="en-IN"/>
              </w:rPr>
              <w:t> </w:t>
            </w:r>
          </w:p>
        </w:tc>
      </w:tr>
    </w:tbl>
    <w:p w14:paraId="6DA26B01" w14:textId="4F3FD8CF" w:rsidR="007A6929" w:rsidRDefault="007A6929" w:rsidP="00DC7A8E">
      <w:pPr>
        <w:jc w:val="center"/>
        <w:rPr>
          <w:rFonts w:asciiTheme="minorHAnsi" w:hAnsiTheme="minorHAnsi" w:cstheme="minorHAnsi"/>
          <w:b/>
          <w:bCs/>
          <w:sz w:val="18"/>
          <w:szCs w:val="18"/>
        </w:rPr>
      </w:pPr>
    </w:p>
    <w:p w14:paraId="5F6D5517" w14:textId="77777777" w:rsidR="00565319" w:rsidRPr="00E00DF0" w:rsidRDefault="00565319" w:rsidP="00DC7A8E">
      <w:pPr>
        <w:jc w:val="center"/>
        <w:rPr>
          <w:rFonts w:asciiTheme="minorHAnsi" w:hAnsiTheme="minorHAnsi" w:cstheme="minorHAnsi"/>
          <w:b/>
          <w:bCs/>
          <w:sz w:val="18"/>
          <w:szCs w:val="18"/>
        </w:rPr>
      </w:pPr>
    </w:p>
    <w:p w14:paraId="74692857" w14:textId="163FAC1C" w:rsidR="0062328C" w:rsidRPr="00E00DF0" w:rsidRDefault="00E94D0A" w:rsidP="00E94D0A">
      <w:pPr>
        <w:tabs>
          <w:tab w:val="left" w:pos="2370"/>
          <w:tab w:val="center" w:pos="4941"/>
        </w:tabs>
        <w:rPr>
          <w:rFonts w:asciiTheme="minorHAnsi" w:hAnsiTheme="minorHAnsi" w:cstheme="minorHAnsi"/>
          <w:sz w:val="18"/>
          <w:szCs w:val="18"/>
        </w:rPr>
      </w:pPr>
      <w:r>
        <w:rPr>
          <w:rFonts w:asciiTheme="minorHAnsi" w:hAnsiTheme="minorHAnsi" w:cstheme="minorHAnsi"/>
          <w:b/>
          <w:bCs/>
          <w:sz w:val="18"/>
          <w:szCs w:val="18"/>
        </w:rPr>
        <w:tab/>
      </w:r>
      <w:r>
        <w:rPr>
          <w:rFonts w:asciiTheme="minorHAnsi" w:hAnsiTheme="minorHAnsi" w:cstheme="minorHAnsi"/>
          <w:b/>
          <w:bCs/>
          <w:sz w:val="18"/>
          <w:szCs w:val="18"/>
        </w:rPr>
        <w:tab/>
      </w:r>
      <w:r w:rsidR="007A6929" w:rsidRPr="00E00DF0">
        <w:rPr>
          <w:rFonts w:asciiTheme="minorHAnsi" w:hAnsiTheme="minorHAnsi" w:cstheme="minorHAnsi"/>
          <w:b/>
          <w:bCs/>
          <w:sz w:val="18"/>
          <w:szCs w:val="18"/>
        </w:rPr>
        <w:t>T</w:t>
      </w:r>
      <w:r w:rsidR="00503995" w:rsidRPr="00E00DF0">
        <w:rPr>
          <w:rFonts w:asciiTheme="minorHAnsi" w:hAnsiTheme="minorHAnsi" w:cstheme="minorHAnsi"/>
          <w:b/>
          <w:bCs/>
          <w:sz w:val="18"/>
          <w:szCs w:val="18"/>
        </w:rPr>
        <w:t>he End</w:t>
      </w:r>
    </w:p>
    <w:sectPr w:rsidR="0062328C" w:rsidRPr="00E00DF0" w:rsidSect="007B6EF1">
      <w:headerReference w:type="default" r:id="rId26"/>
      <w:footerReference w:type="default" r:id="rId27"/>
      <w:endnotePr>
        <w:numFmt w:val="chicago"/>
      </w:endnotePr>
      <w:pgSz w:w="11907" w:h="16840" w:code="9"/>
      <w:pgMar w:top="0" w:right="760" w:bottom="1985" w:left="1264" w:header="720" w:footer="3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7F465" w14:textId="77777777" w:rsidR="00FF1881" w:rsidRDefault="00FF1881">
      <w:r>
        <w:separator/>
      </w:r>
    </w:p>
  </w:endnote>
  <w:endnote w:type="continuationSeparator" w:id="0">
    <w:p w14:paraId="6A6284DA" w14:textId="77777777" w:rsidR="00FF1881" w:rsidRDefault="00FF1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89E2D" w14:textId="77777777" w:rsidR="00792E6D" w:rsidRPr="00413009" w:rsidRDefault="00792E6D" w:rsidP="00E132A3">
    <w:pPr>
      <w:pStyle w:val="Footer"/>
      <w:pBdr>
        <w:top w:val="thickThinSmallGap" w:sz="12" w:space="1" w:color="auto"/>
      </w:pBdr>
      <w:tabs>
        <w:tab w:val="clear" w:pos="4320"/>
        <w:tab w:val="clear" w:pos="8640"/>
        <w:tab w:val="center" w:pos="4962"/>
        <w:tab w:val="right" w:pos="9781"/>
      </w:tabs>
      <w:spacing w:before="60" w:after="60"/>
      <w:ind w:right="102"/>
      <w:rPr>
        <w:rFonts w:cs="Arial"/>
        <w:b/>
        <w:i/>
        <w:sz w:val="16"/>
        <w:szCs w:val="16"/>
      </w:rPr>
    </w:pPr>
    <w:r>
      <w:rPr>
        <w:rFonts w:cs="Arial"/>
        <w:b/>
        <w:i/>
        <w:sz w:val="16"/>
        <w:szCs w:val="16"/>
      </w:rPr>
      <w:t>Teleperformance Business Requirements Document</w:t>
    </w:r>
    <w:r w:rsidRPr="00413009">
      <w:rPr>
        <w:rFonts w:cs="Arial"/>
        <w:b/>
        <w:i/>
        <w:sz w:val="16"/>
        <w:szCs w:val="16"/>
      </w:rPr>
      <w:tab/>
    </w:r>
    <w:r w:rsidRPr="00413009">
      <w:rPr>
        <w:rFonts w:cs="Arial"/>
        <w:b/>
        <w:i/>
        <w:sz w:val="16"/>
        <w:szCs w:val="16"/>
      </w:rPr>
      <w:tab/>
      <w:t xml:space="preserve">Page </w:t>
    </w:r>
    <w:r w:rsidRPr="00413009">
      <w:rPr>
        <w:rFonts w:cs="Arial"/>
        <w:b/>
        <w:i/>
        <w:sz w:val="16"/>
        <w:szCs w:val="16"/>
      </w:rPr>
      <w:fldChar w:fldCharType="begin"/>
    </w:r>
    <w:r w:rsidRPr="00413009">
      <w:rPr>
        <w:rFonts w:cs="Arial"/>
        <w:b/>
        <w:i/>
        <w:sz w:val="16"/>
        <w:szCs w:val="16"/>
      </w:rPr>
      <w:instrText xml:space="preserve"> PAGE </w:instrText>
    </w:r>
    <w:r w:rsidRPr="00413009">
      <w:rPr>
        <w:rFonts w:cs="Arial"/>
        <w:b/>
        <w:i/>
        <w:sz w:val="16"/>
        <w:szCs w:val="16"/>
      </w:rPr>
      <w:fldChar w:fldCharType="separate"/>
    </w:r>
    <w:r>
      <w:rPr>
        <w:rFonts w:cs="Arial"/>
        <w:b/>
        <w:i/>
        <w:noProof/>
        <w:sz w:val="16"/>
        <w:szCs w:val="16"/>
      </w:rPr>
      <w:t>2</w:t>
    </w:r>
    <w:r w:rsidRPr="00413009">
      <w:rPr>
        <w:rFonts w:cs="Arial"/>
        <w:b/>
        <w:i/>
        <w:sz w:val="16"/>
        <w:szCs w:val="16"/>
      </w:rPr>
      <w:fldChar w:fldCharType="end"/>
    </w:r>
    <w:r w:rsidRPr="00413009">
      <w:rPr>
        <w:rFonts w:cs="Arial"/>
        <w:b/>
        <w:i/>
        <w:sz w:val="16"/>
        <w:szCs w:val="16"/>
      </w:rPr>
      <w:t xml:space="preserve"> of </w:t>
    </w:r>
    <w:r w:rsidRPr="00413009">
      <w:rPr>
        <w:rFonts w:cs="Arial"/>
        <w:b/>
        <w:i/>
        <w:sz w:val="16"/>
        <w:szCs w:val="16"/>
      </w:rPr>
      <w:fldChar w:fldCharType="begin"/>
    </w:r>
    <w:r w:rsidRPr="00413009">
      <w:rPr>
        <w:rFonts w:cs="Arial"/>
        <w:b/>
        <w:i/>
        <w:sz w:val="16"/>
        <w:szCs w:val="16"/>
      </w:rPr>
      <w:instrText xml:space="preserve"> NUMPAGES </w:instrText>
    </w:r>
    <w:r w:rsidRPr="00413009">
      <w:rPr>
        <w:rFonts w:cs="Arial"/>
        <w:b/>
        <w:i/>
        <w:sz w:val="16"/>
        <w:szCs w:val="16"/>
      </w:rPr>
      <w:fldChar w:fldCharType="separate"/>
    </w:r>
    <w:r>
      <w:rPr>
        <w:rFonts w:cs="Arial"/>
        <w:b/>
        <w:i/>
        <w:noProof/>
        <w:sz w:val="16"/>
        <w:szCs w:val="16"/>
      </w:rPr>
      <w:t>5</w:t>
    </w:r>
    <w:r w:rsidRPr="00413009">
      <w:rPr>
        <w:rFonts w:cs="Arial"/>
        <w:b/>
        <w:i/>
        <w:sz w:val="16"/>
        <w:szCs w:val="16"/>
      </w:rPr>
      <w:fldChar w:fldCharType="end"/>
    </w:r>
  </w:p>
  <w:p w14:paraId="43B91411" w14:textId="0939C922" w:rsidR="00792E6D" w:rsidRPr="00413009" w:rsidRDefault="00792E6D" w:rsidP="00B24FA9">
    <w:pPr>
      <w:pStyle w:val="Footer"/>
      <w:pBdr>
        <w:top w:val="thickThinSmallGap" w:sz="12" w:space="1" w:color="auto"/>
      </w:pBdr>
      <w:tabs>
        <w:tab w:val="clear" w:pos="4320"/>
        <w:tab w:val="clear" w:pos="8640"/>
        <w:tab w:val="center" w:pos="4962"/>
        <w:tab w:val="right" w:pos="9781"/>
      </w:tabs>
      <w:spacing w:before="60" w:after="60"/>
      <w:ind w:right="102"/>
      <w:rPr>
        <w:rFonts w:cs="Arial"/>
        <w:sz w:val="16"/>
        <w:szCs w:val="16"/>
      </w:rPr>
    </w:pPr>
    <w:r w:rsidRPr="00413009">
      <w:rPr>
        <w:rFonts w:cs="Arial"/>
        <w:sz w:val="16"/>
        <w:szCs w:val="16"/>
      </w:rPr>
      <w:t>Copyright © 20</w:t>
    </w:r>
    <w:r w:rsidR="008C0226">
      <w:rPr>
        <w:rFonts w:cs="Arial"/>
        <w:sz w:val="16"/>
        <w:szCs w:val="16"/>
      </w:rPr>
      <w:t>21</w:t>
    </w:r>
    <w:r w:rsidRPr="00413009">
      <w:rPr>
        <w:rFonts w:cs="Arial"/>
        <w:sz w:val="16"/>
        <w:szCs w:val="16"/>
      </w:rPr>
      <w:t xml:space="preserve"> by </w:t>
    </w:r>
    <w:r>
      <w:rPr>
        <w:rFonts w:cs="Arial"/>
        <w:sz w:val="16"/>
        <w:szCs w:val="16"/>
      </w:rPr>
      <w:t>Teleperformance</w:t>
    </w:r>
    <w:r w:rsidRPr="00413009">
      <w:rPr>
        <w:rFonts w:cs="Arial"/>
        <w:sz w:val="16"/>
        <w:szCs w:val="16"/>
      </w:rPr>
      <w:t>.</w:t>
    </w:r>
    <w:r w:rsidRPr="00413009">
      <w:rPr>
        <w:rFonts w:cs="Arial"/>
        <w:sz w:val="16"/>
        <w:szCs w:val="16"/>
      </w:rPr>
      <w:tab/>
    </w:r>
    <w:r w:rsidRPr="00413009">
      <w:rPr>
        <w:rFonts w:cs="Arial"/>
        <w:sz w:val="16"/>
        <w:szCs w:val="16"/>
      </w:rPr>
      <w:tab/>
      <w:t xml:space="preserve">All rights reserved.                                </w:t>
    </w:r>
    <w:r w:rsidRPr="00413009">
      <w:rPr>
        <w:rFonts w:cs="Arial"/>
        <w:color w:val="000000" w:themeColor="text1"/>
        <w:sz w:val="16"/>
        <w:szCs w:val="16"/>
      </w:rPr>
      <w:t>For Internal Use Only</w:t>
    </w:r>
  </w:p>
  <w:p w14:paraId="2E43A359" w14:textId="77777777" w:rsidR="00792E6D" w:rsidRPr="00413009" w:rsidRDefault="00792E6D">
    <w:pPr>
      <w:pStyle w:val="Footer"/>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B7259" w14:textId="77777777" w:rsidR="00FF1881" w:rsidRDefault="00FF1881">
      <w:r>
        <w:separator/>
      </w:r>
    </w:p>
  </w:footnote>
  <w:footnote w:type="continuationSeparator" w:id="0">
    <w:p w14:paraId="2A59F942" w14:textId="77777777" w:rsidR="00FF1881" w:rsidRDefault="00FF18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86" w:type="dxa"/>
      <w:jc w:val="center"/>
      <w:tblBorders>
        <w:bottom w:val="thinThickLargeGap" w:sz="2" w:space="0" w:color="auto"/>
      </w:tblBorders>
      <w:tblLook w:val="0000" w:firstRow="0" w:lastRow="0" w:firstColumn="0" w:lastColumn="0" w:noHBand="0" w:noVBand="0"/>
    </w:tblPr>
    <w:tblGrid>
      <w:gridCol w:w="2302"/>
      <w:gridCol w:w="5107"/>
      <w:gridCol w:w="2477"/>
    </w:tblGrid>
    <w:tr w:rsidR="00792E6D" w:rsidRPr="009E0825" w14:paraId="0B2AE273" w14:textId="77777777" w:rsidTr="008708FD">
      <w:trPr>
        <w:trHeight w:val="900"/>
        <w:jc w:val="center"/>
      </w:trPr>
      <w:tc>
        <w:tcPr>
          <w:tcW w:w="2302" w:type="dxa"/>
          <w:vAlign w:val="center"/>
        </w:tcPr>
        <w:p w14:paraId="29EC9193" w14:textId="77777777" w:rsidR="00792E6D" w:rsidRDefault="00792E6D" w:rsidP="00CA0602">
          <w:pPr>
            <w:pStyle w:val="Header"/>
            <w:tabs>
              <w:tab w:val="left" w:pos="6525"/>
              <w:tab w:val="right" w:pos="9180"/>
            </w:tabs>
            <w:ind w:left="-106"/>
            <w:rPr>
              <w:b/>
              <w:sz w:val="24"/>
            </w:rPr>
          </w:pPr>
        </w:p>
      </w:tc>
      <w:tc>
        <w:tcPr>
          <w:tcW w:w="5107" w:type="dxa"/>
          <w:vAlign w:val="center"/>
        </w:tcPr>
        <w:p w14:paraId="73997D01" w14:textId="2271CABB" w:rsidR="00792E6D" w:rsidRPr="00902D3D" w:rsidRDefault="00792E6D" w:rsidP="008708FD">
          <w:pPr>
            <w:pStyle w:val="Header"/>
            <w:tabs>
              <w:tab w:val="clear" w:pos="4320"/>
              <w:tab w:val="clear" w:pos="8640"/>
            </w:tabs>
            <w:ind w:left="286" w:right="-5"/>
            <w:jc w:val="center"/>
            <w:rPr>
              <w:b/>
              <w:color w:val="17365D" w:themeColor="text2" w:themeShade="BF"/>
              <w:sz w:val="24"/>
            </w:rPr>
          </w:pPr>
          <w:r w:rsidRPr="00902D3D">
            <w:rPr>
              <w:b/>
              <w:color w:val="17365D" w:themeColor="text2" w:themeShade="BF"/>
              <w:sz w:val="24"/>
            </w:rPr>
            <w:t>Quality Management System</w:t>
          </w:r>
        </w:p>
        <w:p w14:paraId="625D8FF0" w14:textId="58EB574A" w:rsidR="00792E6D" w:rsidRPr="00B6353B" w:rsidRDefault="00792E6D" w:rsidP="008708FD">
          <w:pPr>
            <w:pStyle w:val="Header"/>
            <w:tabs>
              <w:tab w:val="clear" w:pos="4320"/>
              <w:tab w:val="clear" w:pos="8640"/>
            </w:tabs>
            <w:ind w:left="286" w:right="-5"/>
            <w:jc w:val="center"/>
            <w:rPr>
              <w:rFonts w:cs="Arial"/>
              <w:color w:val="000000"/>
              <w:sz w:val="24"/>
            </w:rPr>
          </w:pPr>
          <w:r>
            <w:rPr>
              <w:rFonts w:cs="Arial"/>
              <w:color w:val="000000"/>
              <w:sz w:val="24"/>
            </w:rPr>
            <w:t>EasyJet – Assignment Automation</w:t>
          </w:r>
        </w:p>
      </w:tc>
      <w:tc>
        <w:tcPr>
          <w:tcW w:w="2477" w:type="dxa"/>
          <w:tcMar>
            <w:left w:w="0" w:type="dxa"/>
            <w:right w:w="0" w:type="dxa"/>
          </w:tcMar>
          <w:vAlign w:val="center"/>
        </w:tcPr>
        <w:p w14:paraId="3A67DEB4" w14:textId="66F12191" w:rsidR="00792E6D" w:rsidRPr="00B6353B" w:rsidRDefault="00792E6D" w:rsidP="00B35F67">
          <w:pPr>
            <w:pStyle w:val="Header"/>
            <w:tabs>
              <w:tab w:val="clear" w:pos="4320"/>
              <w:tab w:val="clear" w:pos="8640"/>
            </w:tabs>
            <w:spacing w:before="60" w:after="60"/>
            <w:ind w:left="63" w:right="103"/>
            <w:rPr>
              <w:rFonts w:cs="Arial"/>
              <w:color w:val="000000"/>
              <w:lang w:val="fr-FR"/>
            </w:rPr>
          </w:pPr>
          <w:r>
            <w:rPr>
              <w:rFonts w:cs="Arial"/>
              <w:color w:val="000000"/>
            </w:rPr>
            <w:t>Document Version: 1.0</w:t>
          </w:r>
        </w:p>
        <w:p w14:paraId="29AF8233" w14:textId="77E09DA9" w:rsidR="00792E6D" w:rsidRDefault="00792E6D" w:rsidP="00CD776D">
          <w:pPr>
            <w:pStyle w:val="Header"/>
            <w:tabs>
              <w:tab w:val="clear" w:pos="4320"/>
              <w:tab w:val="clear" w:pos="8640"/>
            </w:tabs>
            <w:spacing w:before="60" w:after="60"/>
            <w:ind w:left="63" w:right="103"/>
            <w:rPr>
              <w:rFonts w:cs="Arial"/>
              <w:color w:val="000000"/>
            </w:rPr>
          </w:pPr>
          <w:r w:rsidRPr="00B6353B">
            <w:rPr>
              <w:rFonts w:cs="Arial"/>
              <w:color w:val="000000"/>
            </w:rPr>
            <w:t>Release Date</w:t>
          </w:r>
          <w:r>
            <w:rPr>
              <w:rFonts w:cs="Arial"/>
              <w:color w:val="000000"/>
            </w:rPr>
            <w:t xml:space="preserve">: </w:t>
          </w:r>
          <w:r w:rsidR="008C0226">
            <w:rPr>
              <w:rFonts w:cs="Arial"/>
              <w:color w:val="000000"/>
            </w:rPr>
            <w:t>22</w:t>
          </w:r>
          <w:r>
            <w:rPr>
              <w:rFonts w:cs="Arial"/>
              <w:color w:val="000000"/>
            </w:rPr>
            <w:t>-0</w:t>
          </w:r>
          <w:r w:rsidR="008C0226">
            <w:rPr>
              <w:rFonts w:cs="Arial"/>
              <w:color w:val="000000"/>
            </w:rPr>
            <w:t>4</w:t>
          </w:r>
          <w:r>
            <w:rPr>
              <w:rFonts w:cs="Arial"/>
              <w:color w:val="000000"/>
            </w:rPr>
            <w:t>-202</w:t>
          </w:r>
          <w:r w:rsidR="008C0226">
            <w:rPr>
              <w:rFonts w:cs="Arial"/>
              <w:color w:val="000000"/>
            </w:rPr>
            <w:t>1</w:t>
          </w:r>
        </w:p>
        <w:p w14:paraId="3DD7642D" w14:textId="31A53358" w:rsidR="00792E6D" w:rsidRPr="00CD776D" w:rsidRDefault="00792E6D" w:rsidP="00CD776D">
          <w:pPr>
            <w:pStyle w:val="Header"/>
            <w:tabs>
              <w:tab w:val="clear" w:pos="4320"/>
              <w:tab w:val="clear" w:pos="8640"/>
            </w:tabs>
            <w:spacing w:before="60" w:after="60"/>
            <w:ind w:left="63" w:right="103"/>
            <w:rPr>
              <w:rFonts w:cs="Arial"/>
              <w:color w:val="000000"/>
            </w:rPr>
          </w:pPr>
        </w:p>
      </w:tc>
    </w:tr>
  </w:tbl>
  <w:p w14:paraId="073E0FED" w14:textId="77777777" w:rsidR="00792E6D" w:rsidRPr="009E0825" w:rsidRDefault="00792E6D" w:rsidP="00DE4622">
    <w:pPr>
      <w:pStyle w:val="Header"/>
      <w:tabs>
        <w:tab w:val="clear" w:pos="8640"/>
        <w:tab w:val="left" w:pos="6525"/>
        <w:tab w:val="right" w:pos="9180"/>
      </w:tabs>
      <w:ind w:left="-360" w:right="-174"/>
      <w:rPr>
        <w:lang w:val="fr-FR"/>
      </w:rPr>
    </w:pPr>
    <w:r>
      <w:rPr>
        <w:b/>
        <w:noProof/>
        <w:sz w:val="24"/>
      </w:rPr>
      <w:drawing>
        <wp:anchor distT="0" distB="0" distL="114300" distR="114300" simplePos="0" relativeHeight="251676672" behindDoc="0" locked="0" layoutInCell="1" allowOverlap="1" wp14:anchorId="4616CBA2" wp14:editId="0190604E">
          <wp:simplePos x="0" y="0"/>
          <wp:positionH relativeFrom="column">
            <wp:posOffset>-183515</wp:posOffset>
          </wp:positionH>
          <wp:positionV relativeFrom="paragraph">
            <wp:posOffset>-717550</wp:posOffset>
          </wp:positionV>
          <wp:extent cx="838200" cy="487062"/>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7927" cy="49271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AF48D5F6"/>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8BB200A"/>
    <w:multiLevelType w:val="hybridMultilevel"/>
    <w:tmpl w:val="CF48B120"/>
    <w:lvl w:ilvl="0" w:tplc="0409000F">
      <w:start w:val="1"/>
      <w:numFmt w:val="bullet"/>
      <w:pStyle w:val="Bulletlist2"/>
      <w:lvlText w:val=""/>
      <w:lvlJc w:val="left"/>
      <w:pPr>
        <w:tabs>
          <w:tab w:val="num" w:pos="1587"/>
        </w:tabs>
        <w:ind w:left="1587" w:hanging="368"/>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ED402D"/>
    <w:multiLevelType w:val="hybridMultilevel"/>
    <w:tmpl w:val="98E652A6"/>
    <w:lvl w:ilvl="0" w:tplc="43F46F7A">
      <w:start w:val="1"/>
      <w:numFmt w:val="bullet"/>
      <w:pStyle w:val="Bulletlist3"/>
      <w:lvlText w:val=""/>
      <w:lvlJc w:val="left"/>
      <w:pPr>
        <w:tabs>
          <w:tab w:val="num" w:pos="1956"/>
        </w:tabs>
        <w:ind w:left="1956" w:hanging="36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2040D3"/>
    <w:multiLevelType w:val="hybridMultilevel"/>
    <w:tmpl w:val="1C74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22B00"/>
    <w:multiLevelType w:val="hybridMultilevel"/>
    <w:tmpl w:val="318AF414"/>
    <w:lvl w:ilvl="0" w:tplc="0409000F">
      <w:start w:val="1"/>
      <w:numFmt w:val="decimal"/>
      <w:pStyle w:val="Tablenumlist1"/>
      <w:lvlText w:val="%1)"/>
      <w:lvlJc w:val="left"/>
      <w:pPr>
        <w:tabs>
          <w:tab w:val="num" w:pos="417"/>
        </w:tabs>
        <w:ind w:left="414"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5521999"/>
    <w:multiLevelType w:val="hybridMultilevel"/>
    <w:tmpl w:val="09C2CE44"/>
    <w:lvl w:ilvl="0" w:tplc="AB5ED49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 w15:restartNumberingAfterBreak="0">
    <w:nsid w:val="1F233FB3"/>
    <w:multiLevelType w:val="hybridMultilevel"/>
    <w:tmpl w:val="EF30BB54"/>
    <w:lvl w:ilvl="0" w:tplc="40090001">
      <w:start w:val="1"/>
      <w:numFmt w:val="lowerRoman"/>
      <w:pStyle w:val="Numberedlist2"/>
      <w:lvlText w:val="%1."/>
      <w:lvlJc w:val="right"/>
      <w:pPr>
        <w:tabs>
          <w:tab w:val="num" w:pos="1673"/>
        </w:tabs>
        <w:ind w:left="1673" w:hanging="369"/>
      </w:pPr>
      <w:rPr>
        <w:rFonts w:hint="default"/>
      </w:rPr>
    </w:lvl>
    <w:lvl w:ilvl="1" w:tplc="40090003" w:tentative="1">
      <w:start w:val="1"/>
      <w:numFmt w:val="lowerLetter"/>
      <w:lvlText w:val="%2."/>
      <w:lvlJc w:val="left"/>
      <w:pPr>
        <w:tabs>
          <w:tab w:val="num" w:pos="1440"/>
        </w:tabs>
        <w:ind w:left="1440" w:hanging="360"/>
      </w:pPr>
    </w:lvl>
    <w:lvl w:ilvl="2" w:tplc="40090005" w:tentative="1">
      <w:start w:val="1"/>
      <w:numFmt w:val="lowerRoman"/>
      <w:lvlText w:val="%3."/>
      <w:lvlJc w:val="right"/>
      <w:pPr>
        <w:tabs>
          <w:tab w:val="num" w:pos="2160"/>
        </w:tabs>
        <w:ind w:left="2160" w:hanging="180"/>
      </w:pPr>
    </w:lvl>
    <w:lvl w:ilvl="3" w:tplc="40090001" w:tentative="1">
      <w:start w:val="1"/>
      <w:numFmt w:val="decimal"/>
      <w:lvlText w:val="%4."/>
      <w:lvlJc w:val="left"/>
      <w:pPr>
        <w:tabs>
          <w:tab w:val="num" w:pos="2880"/>
        </w:tabs>
        <w:ind w:left="2880" w:hanging="360"/>
      </w:pPr>
    </w:lvl>
    <w:lvl w:ilvl="4" w:tplc="40090003" w:tentative="1">
      <w:start w:val="1"/>
      <w:numFmt w:val="lowerLetter"/>
      <w:lvlText w:val="%5."/>
      <w:lvlJc w:val="left"/>
      <w:pPr>
        <w:tabs>
          <w:tab w:val="num" w:pos="3600"/>
        </w:tabs>
        <w:ind w:left="3600" w:hanging="360"/>
      </w:pPr>
    </w:lvl>
    <w:lvl w:ilvl="5" w:tplc="40090005" w:tentative="1">
      <w:start w:val="1"/>
      <w:numFmt w:val="lowerRoman"/>
      <w:lvlText w:val="%6."/>
      <w:lvlJc w:val="right"/>
      <w:pPr>
        <w:tabs>
          <w:tab w:val="num" w:pos="4320"/>
        </w:tabs>
        <w:ind w:left="4320" w:hanging="180"/>
      </w:pPr>
    </w:lvl>
    <w:lvl w:ilvl="6" w:tplc="40090001" w:tentative="1">
      <w:start w:val="1"/>
      <w:numFmt w:val="decimal"/>
      <w:lvlText w:val="%7."/>
      <w:lvlJc w:val="left"/>
      <w:pPr>
        <w:tabs>
          <w:tab w:val="num" w:pos="5040"/>
        </w:tabs>
        <w:ind w:left="5040" w:hanging="360"/>
      </w:pPr>
    </w:lvl>
    <w:lvl w:ilvl="7" w:tplc="40090003" w:tentative="1">
      <w:start w:val="1"/>
      <w:numFmt w:val="lowerLetter"/>
      <w:lvlText w:val="%8."/>
      <w:lvlJc w:val="left"/>
      <w:pPr>
        <w:tabs>
          <w:tab w:val="num" w:pos="5760"/>
        </w:tabs>
        <w:ind w:left="5760" w:hanging="360"/>
      </w:pPr>
    </w:lvl>
    <w:lvl w:ilvl="8" w:tplc="40090005" w:tentative="1">
      <w:start w:val="1"/>
      <w:numFmt w:val="lowerRoman"/>
      <w:lvlText w:val="%9."/>
      <w:lvlJc w:val="right"/>
      <w:pPr>
        <w:tabs>
          <w:tab w:val="num" w:pos="6480"/>
        </w:tabs>
        <w:ind w:left="6480" w:hanging="180"/>
      </w:pPr>
    </w:lvl>
  </w:abstractNum>
  <w:abstractNum w:abstractNumId="7" w15:restartNumberingAfterBreak="0">
    <w:nsid w:val="21392F28"/>
    <w:multiLevelType w:val="multilevel"/>
    <w:tmpl w:val="40C67A16"/>
    <w:lvl w:ilvl="0">
      <w:start w:val="1"/>
      <w:numFmt w:val="decimal"/>
      <w:lvlText w:val="%1"/>
      <w:lvlJc w:val="left"/>
      <w:pPr>
        <w:tabs>
          <w:tab w:val="num" w:pos="1134"/>
        </w:tabs>
        <w:ind w:left="1134" w:hanging="567"/>
      </w:pPr>
      <w:rPr>
        <w:rFonts w:hint="default"/>
      </w:rPr>
    </w:lvl>
    <w:lvl w:ilvl="1">
      <w:start w:val="1"/>
      <w:numFmt w:val="decimal"/>
      <w:pStyle w:val="Style1"/>
      <w:lvlText w:val="%1.%2"/>
      <w:lvlJc w:val="left"/>
      <w:pPr>
        <w:tabs>
          <w:tab w:val="num" w:pos="0"/>
        </w:tabs>
        <w:ind w:left="567" w:firstLine="0"/>
      </w:pPr>
      <w:rPr>
        <w:rFonts w:ascii="Arial Bold" w:hAnsi="Arial Bold" w:hint="default"/>
        <w:b/>
        <w:i w:val="0"/>
        <w:sz w:val="22"/>
        <w:szCs w:val="22"/>
      </w:rPr>
    </w:lvl>
    <w:lvl w:ilvl="2">
      <w:start w:val="1"/>
      <w:numFmt w:val="decimal"/>
      <w:lvlText w:val="%1.%2.%3"/>
      <w:lvlJc w:val="left"/>
      <w:pPr>
        <w:tabs>
          <w:tab w:val="num" w:pos="0"/>
        </w:tabs>
        <w:ind w:left="567" w:firstLine="0"/>
      </w:pPr>
      <w:rPr>
        <w:rFonts w:hint="default"/>
      </w:rPr>
    </w:lvl>
    <w:lvl w:ilvl="3">
      <w:start w:val="1"/>
      <w:numFmt w:val="decimal"/>
      <w:pStyle w:val="Heading4"/>
      <w:lvlText w:val="%1.%2.%3.%4"/>
      <w:lvlJc w:val="left"/>
      <w:pPr>
        <w:tabs>
          <w:tab w:val="num" w:pos="1431"/>
        </w:tabs>
        <w:ind w:left="1431" w:hanging="864"/>
      </w:pPr>
      <w:rPr>
        <w:rFonts w:hint="default"/>
      </w:rPr>
    </w:lvl>
    <w:lvl w:ilvl="4">
      <w:start w:val="1"/>
      <w:numFmt w:val="decimal"/>
      <w:pStyle w:val="Heading5"/>
      <w:lvlText w:val="%1.%2.%3.%4.%5"/>
      <w:lvlJc w:val="left"/>
      <w:pPr>
        <w:tabs>
          <w:tab w:val="num" w:pos="1575"/>
        </w:tabs>
        <w:ind w:left="1575" w:hanging="1008"/>
      </w:pPr>
      <w:rPr>
        <w:rFonts w:hint="default"/>
      </w:rPr>
    </w:lvl>
    <w:lvl w:ilvl="5">
      <w:start w:val="1"/>
      <w:numFmt w:val="decimal"/>
      <w:pStyle w:val="Heading6"/>
      <w:lvlText w:val="%1.%2.%3.%4.%5.%6"/>
      <w:lvlJc w:val="left"/>
      <w:pPr>
        <w:tabs>
          <w:tab w:val="num" w:pos="1719"/>
        </w:tabs>
        <w:ind w:left="1719" w:hanging="1152"/>
      </w:pPr>
      <w:rPr>
        <w:rFonts w:hint="default"/>
      </w:rPr>
    </w:lvl>
    <w:lvl w:ilvl="6">
      <w:start w:val="1"/>
      <w:numFmt w:val="decimal"/>
      <w:pStyle w:val="Heading7"/>
      <w:lvlText w:val="%1.%2.%3.%4.%5.%6.%7"/>
      <w:lvlJc w:val="left"/>
      <w:pPr>
        <w:tabs>
          <w:tab w:val="num" w:pos="1863"/>
        </w:tabs>
        <w:ind w:left="1863" w:hanging="1296"/>
      </w:pPr>
      <w:rPr>
        <w:rFonts w:hint="default"/>
      </w:rPr>
    </w:lvl>
    <w:lvl w:ilvl="7">
      <w:start w:val="1"/>
      <w:numFmt w:val="decimal"/>
      <w:pStyle w:val="Heading8"/>
      <w:lvlText w:val="%1.%2.%3.%4.%5.%6.%7.%8"/>
      <w:lvlJc w:val="left"/>
      <w:pPr>
        <w:tabs>
          <w:tab w:val="num" w:pos="2007"/>
        </w:tabs>
        <w:ind w:left="2007" w:hanging="1440"/>
      </w:pPr>
      <w:rPr>
        <w:rFonts w:hint="default"/>
      </w:rPr>
    </w:lvl>
    <w:lvl w:ilvl="8">
      <w:start w:val="1"/>
      <w:numFmt w:val="decimal"/>
      <w:pStyle w:val="Heading9"/>
      <w:lvlText w:val="%1.%2.%3.%4.%5.%6.%7.%8.%9"/>
      <w:lvlJc w:val="left"/>
      <w:pPr>
        <w:tabs>
          <w:tab w:val="num" w:pos="2151"/>
        </w:tabs>
        <w:ind w:left="2151" w:hanging="1584"/>
      </w:pPr>
      <w:rPr>
        <w:rFonts w:hint="default"/>
      </w:rPr>
    </w:lvl>
  </w:abstractNum>
  <w:abstractNum w:abstractNumId="8" w15:restartNumberingAfterBreak="0">
    <w:nsid w:val="279A7032"/>
    <w:multiLevelType w:val="hybridMultilevel"/>
    <w:tmpl w:val="056C7ECC"/>
    <w:lvl w:ilvl="0" w:tplc="D5DCD1D4">
      <w:start w:val="1"/>
      <w:numFmt w:val="decimal"/>
      <w:pStyle w:val="Numberedlist1"/>
      <w:lvlText w:val="%1."/>
      <w:lvlJc w:val="left"/>
      <w:pPr>
        <w:tabs>
          <w:tab w:val="num" w:pos="1219"/>
        </w:tabs>
        <w:ind w:left="1219" w:hanging="368"/>
      </w:pPr>
      <w:rPr>
        <w:rFonts w:hint="default"/>
      </w:rPr>
    </w:lvl>
    <w:lvl w:ilvl="1" w:tplc="48461BE2" w:tentative="1">
      <w:start w:val="1"/>
      <w:numFmt w:val="lowerLetter"/>
      <w:lvlText w:val="%2."/>
      <w:lvlJc w:val="left"/>
      <w:pPr>
        <w:tabs>
          <w:tab w:val="num" w:pos="1440"/>
        </w:tabs>
        <w:ind w:left="1440" w:hanging="360"/>
      </w:pPr>
    </w:lvl>
    <w:lvl w:ilvl="2" w:tplc="EC02B326" w:tentative="1">
      <w:start w:val="1"/>
      <w:numFmt w:val="lowerRoman"/>
      <w:lvlText w:val="%3."/>
      <w:lvlJc w:val="right"/>
      <w:pPr>
        <w:tabs>
          <w:tab w:val="num" w:pos="2160"/>
        </w:tabs>
        <w:ind w:left="2160" w:hanging="180"/>
      </w:pPr>
    </w:lvl>
    <w:lvl w:ilvl="3" w:tplc="3F6A151E" w:tentative="1">
      <w:start w:val="1"/>
      <w:numFmt w:val="decimal"/>
      <w:lvlText w:val="%4."/>
      <w:lvlJc w:val="left"/>
      <w:pPr>
        <w:tabs>
          <w:tab w:val="num" w:pos="2880"/>
        </w:tabs>
        <w:ind w:left="2880" w:hanging="360"/>
      </w:pPr>
    </w:lvl>
    <w:lvl w:ilvl="4" w:tplc="886C0540" w:tentative="1">
      <w:start w:val="1"/>
      <w:numFmt w:val="lowerLetter"/>
      <w:lvlText w:val="%5."/>
      <w:lvlJc w:val="left"/>
      <w:pPr>
        <w:tabs>
          <w:tab w:val="num" w:pos="3600"/>
        </w:tabs>
        <w:ind w:left="3600" w:hanging="360"/>
      </w:pPr>
    </w:lvl>
    <w:lvl w:ilvl="5" w:tplc="C71ABCAA" w:tentative="1">
      <w:start w:val="1"/>
      <w:numFmt w:val="lowerRoman"/>
      <w:lvlText w:val="%6."/>
      <w:lvlJc w:val="right"/>
      <w:pPr>
        <w:tabs>
          <w:tab w:val="num" w:pos="4320"/>
        </w:tabs>
        <w:ind w:left="4320" w:hanging="180"/>
      </w:pPr>
    </w:lvl>
    <w:lvl w:ilvl="6" w:tplc="6608B3D6" w:tentative="1">
      <w:start w:val="1"/>
      <w:numFmt w:val="decimal"/>
      <w:lvlText w:val="%7."/>
      <w:lvlJc w:val="left"/>
      <w:pPr>
        <w:tabs>
          <w:tab w:val="num" w:pos="5040"/>
        </w:tabs>
        <w:ind w:left="5040" w:hanging="360"/>
      </w:pPr>
    </w:lvl>
    <w:lvl w:ilvl="7" w:tplc="8F84689C" w:tentative="1">
      <w:start w:val="1"/>
      <w:numFmt w:val="lowerLetter"/>
      <w:lvlText w:val="%8."/>
      <w:lvlJc w:val="left"/>
      <w:pPr>
        <w:tabs>
          <w:tab w:val="num" w:pos="5760"/>
        </w:tabs>
        <w:ind w:left="5760" w:hanging="360"/>
      </w:pPr>
    </w:lvl>
    <w:lvl w:ilvl="8" w:tplc="99026FC8" w:tentative="1">
      <w:start w:val="1"/>
      <w:numFmt w:val="lowerRoman"/>
      <w:lvlText w:val="%9."/>
      <w:lvlJc w:val="right"/>
      <w:pPr>
        <w:tabs>
          <w:tab w:val="num" w:pos="6480"/>
        </w:tabs>
        <w:ind w:left="6480" w:hanging="180"/>
      </w:pPr>
    </w:lvl>
  </w:abstractNum>
  <w:abstractNum w:abstractNumId="9" w15:restartNumberingAfterBreak="0">
    <w:nsid w:val="27AE090E"/>
    <w:multiLevelType w:val="hybridMultilevel"/>
    <w:tmpl w:val="2C9006D8"/>
    <w:lvl w:ilvl="0" w:tplc="75803332">
      <w:start w:val="1"/>
      <w:numFmt w:val="bullet"/>
      <w:pStyle w:val="ProcessBody-Level1Bullet"/>
      <w:lvlText w:val=""/>
      <w:lvlJc w:val="left"/>
      <w:pPr>
        <w:tabs>
          <w:tab w:val="num" w:pos="1333"/>
        </w:tabs>
        <w:ind w:left="1333" w:hanging="340"/>
      </w:pPr>
      <w:rPr>
        <w:rFonts w:ascii="Symbol" w:hAnsi="Symbol" w:hint="default"/>
        <w:color w:val="auto"/>
        <w:sz w:val="22"/>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8377547"/>
    <w:multiLevelType w:val="multilevel"/>
    <w:tmpl w:val="F3D86E9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B102DC4"/>
    <w:multiLevelType w:val="hybridMultilevel"/>
    <w:tmpl w:val="CCCAE8BE"/>
    <w:lvl w:ilvl="0" w:tplc="D8500866">
      <w:start w:val="1"/>
      <w:numFmt w:val="lowerRoman"/>
      <w:pStyle w:val="Tablenumlist2"/>
      <w:lvlText w:val="%1."/>
      <w:lvlJc w:val="right"/>
      <w:pPr>
        <w:tabs>
          <w:tab w:val="num" w:pos="885"/>
        </w:tabs>
        <w:ind w:left="885" w:hanging="35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CAC7812"/>
    <w:multiLevelType w:val="multilevel"/>
    <w:tmpl w:val="2C38EC42"/>
    <w:lvl w:ilvl="0">
      <w:start w:val="3"/>
      <w:numFmt w:val="decimal"/>
      <w:lvlText w:val="%1."/>
      <w:lvlJc w:val="left"/>
      <w:pPr>
        <w:tabs>
          <w:tab w:val="num" w:pos="720"/>
        </w:tabs>
        <w:ind w:left="720" w:hanging="360"/>
      </w:pPr>
    </w:lvl>
    <w:lvl w:ilvl="1">
      <w:start w:val="2"/>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CF273D2"/>
    <w:multiLevelType w:val="multilevel"/>
    <w:tmpl w:val="A84612C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heme="majorHAnsi" w:hAnsiTheme="majorHAnsi" w:cstheme="minorHAnsi" w:hint="default"/>
        <w:b w:val="0"/>
        <w:sz w:val="24"/>
        <w:szCs w:val="24"/>
      </w:rPr>
    </w:lvl>
    <w:lvl w:ilvl="2">
      <w:start w:val="1"/>
      <w:numFmt w:val="decimal"/>
      <w:isLgl/>
      <w:lvlText w:val="%1.%2.%3"/>
      <w:lvlJc w:val="left"/>
      <w:pPr>
        <w:ind w:left="1440" w:hanging="720"/>
      </w:pPr>
      <w:rPr>
        <w:rFonts w:asciiTheme="minorHAnsi" w:hAnsiTheme="minorHAnsi" w:cstheme="minorHAnsi" w:hint="default"/>
        <w:b w:val="0"/>
        <w:sz w:val="28"/>
      </w:rPr>
    </w:lvl>
    <w:lvl w:ilvl="3">
      <w:start w:val="1"/>
      <w:numFmt w:val="decimal"/>
      <w:isLgl/>
      <w:lvlText w:val="%1.%2.%3.%4"/>
      <w:lvlJc w:val="left"/>
      <w:pPr>
        <w:ind w:left="2160" w:hanging="1080"/>
      </w:pPr>
      <w:rPr>
        <w:rFonts w:asciiTheme="minorHAnsi" w:hAnsiTheme="minorHAnsi" w:cstheme="minorHAnsi" w:hint="default"/>
        <w:b w:val="0"/>
        <w:sz w:val="28"/>
      </w:rPr>
    </w:lvl>
    <w:lvl w:ilvl="4">
      <w:start w:val="1"/>
      <w:numFmt w:val="decimal"/>
      <w:isLgl/>
      <w:lvlText w:val="%1.%2.%3.%4.%5"/>
      <w:lvlJc w:val="left"/>
      <w:pPr>
        <w:ind w:left="2880" w:hanging="1440"/>
      </w:pPr>
      <w:rPr>
        <w:rFonts w:asciiTheme="minorHAnsi" w:hAnsiTheme="minorHAnsi" w:cstheme="minorHAnsi" w:hint="default"/>
        <w:b w:val="0"/>
        <w:sz w:val="28"/>
      </w:rPr>
    </w:lvl>
    <w:lvl w:ilvl="5">
      <w:start w:val="1"/>
      <w:numFmt w:val="decimal"/>
      <w:isLgl/>
      <w:lvlText w:val="%1.%2.%3.%4.%5.%6"/>
      <w:lvlJc w:val="left"/>
      <w:pPr>
        <w:ind w:left="3240" w:hanging="1440"/>
      </w:pPr>
      <w:rPr>
        <w:rFonts w:asciiTheme="minorHAnsi" w:hAnsiTheme="minorHAnsi" w:cstheme="minorHAnsi" w:hint="default"/>
        <w:b w:val="0"/>
        <w:sz w:val="28"/>
      </w:rPr>
    </w:lvl>
    <w:lvl w:ilvl="6">
      <w:start w:val="1"/>
      <w:numFmt w:val="decimal"/>
      <w:isLgl/>
      <w:lvlText w:val="%1.%2.%3.%4.%5.%6.%7"/>
      <w:lvlJc w:val="left"/>
      <w:pPr>
        <w:ind w:left="3960" w:hanging="1800"/>
      </w:pPr>
      <w:rPr>
        <w:rFonts w:asciiTheme="minorHAnsi" w:hAnsiTheme="minorHAnsi" w:cstheme="minorHAnsi" w:hint="default"/>
        <w:b w:val="0"/>
        <w:sz w:val="28"/>
      </w:rPr>
    </w:lvl>
    <w:lvl w:ilvl="7">
      <w:start w:val="1"/>
      <w:numFmt w:val="decimal"/>
      <w:isLgl/>
      <w:lvlText w:val="%1.%2.%3.%4.%5.%6.%7.%8"/>
      <w:lvlJc w:val="left"/>
      <w:pPr>
        <w:ind w:left="4320" w:hanging="1800"/>
      </w:pPr>
      <w:rPr>
        <w:rFonts w:asciiTheme="minorHAnsi" w:hAnsiTheme="minorHAnsi" w:cstheme="minorHAnsi" w:hint="default"/>
        <w:b w:val="0"/>
        <w:sz w:val="28"/>
      </w:rPr>
    </w:lvl>
    <w:lvl w:ilvl="8">
      <w:start w:val="1"/>
      <w:numFmt w:val="decimal"/>
      <w:isLgl/>
      <w:lvlText w:val="%1.%2.%3.%4.%5.%6.%7.%8.%9"/>
      <w:lvlJc w:val="left"/>
      <w:pPr>
        <w:ind w:left="5040" w:hanging="2160"/>
      </w:pPr>
      <w:rPr>
        <w:rFonts w:asciiTheme="minorHAnsi" w:hAnsiTheme="minorHAnsi" w:cstheme="minorHAnsi" w:hint="default"/>
        <w:b w:val="0"/>
        <w:sz w:val="28"/>
      </w:rPr>
    </w:lvl>
  </w:abstractNum>
  <w:abstractNum w:abstractNumId="14" w15:restartNumberingAfterBreak="0">
    <w:nsid w:val="2E232540"/>
    <w:multiLevelType w:val="multilevel"/>
    <w:tmpl w:val="9410C16A"/>
    <w:lvl w:ilvl="0">
      <w:start w:val="2"/>
      <w:numFmt w:val="decimal"/>
      <w:lvlText w:val="%1."/>
      <w:lvlJc w:val="left"/>
      <w:pPr>
        <w:tabs>
          <w:tab w:val="num" w:pos="720"/>
        </w:tabs>
        <w:ind w:left="720" w:hanging="360"/>
      </w:pPr>
    </w:lvl>
    <w:lvl w:ilvl="1">
      <w:start w:val="2"/>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1012565"/>
    <w:multiLevelType w:val="hybridMultilevel"/>
    <w:tmpl w:val="A33A4F26"/>
    <w:lvl w:ilvl="0" w:tplc="04090001">
      <w:start w:val="1"/>
      <w:numFmt w:val="bullet"/>
      <w:pStyle w:val="Tablebulletlist2"/>
      <w:lvlText w:val=""/>
      <w:lvlJc w:val="left"/>
      <w:pPr>
        <w:tabs>
          <w:tab w:val="num" w:pos="774"/>
        </w:tabs>
        <w:ind w:left="771" w:hanging="35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C5769B"/>
    <w:multiLevelType w:val="multilevel"/>
    <w:tmpl w:val="E75669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DE3728A"/>
    <w:multiLevelType w:val="multilevel"/>
    <w:tmpl w:val="B6B0213C"/>
    <w:lvl w:ilvl="0">
      <w:start w:val="1"/>
      <w:numFmt w:val="decimal"/>
      <w:lvlText w:val="%1."/>
      <w:lvlJc w:val="left"/>
      <w:pPr>
        <w:tabs>
          <w:tab w:val="num" w:pos="680"/>
        </w:tabs>
        <w:ind w:left="0" w:firstLine="360"/>
      </w:pPr>
      <w:rPr>
        <w:rFonts w:hint="default"/>
        <w:caps w:val="0"/>
        <w:strike w:val="0"/>
        <w:dstrike w:val="0"/>
        <w:vanish w:val="0"/>
        <w:color w:val="auto"/>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031"/>
        </w:tabs>
        <w:ind w:left="540" w:firstLine="0"/>
      </w:pPr>
      <w:rPr>
        <w:rFonts w:ascii="Arial Bold" w:hAnsi="Arial Bold" w:hint="default"/>
        <w:b/>
        <w:i w:val="0"/>
        <w:caps w:val="0"/>
        <w:strike w:val="0"/>
        <w:dstrike w:val="0"/>
        <w:vanish w:val="0"/>
        <w:color w:val="00000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07"/>
        </w:tabs>
        <w:ind w:left="36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2E6210A"/>
    <w:multiLevelType w:val="singleLevel"/>
    <w:tmpl w:val="4B08FB84"/>
    <w:lvl w:ilvl="0">
      <w:start w:val="1"/>
      <w:numFmt w:val="bullet"/>
      <w:pStyle w:val="Bulleted1"/>
      <w:lvlText w:val=""/>
      <w:lvlJc w:val="left"/>
      <w:pPr>
        <w:tabs>
          <w:tab w:val="num" w:pos="720"/>
        </w:tabs>
        <w:ind w:left="360" w:firstLine="0"/>
      </w:pPr>
      <w:rPr>
        <w:rFonts w:ascii="Symbol" w:hAnsi="Symbol" w:hint="default"/>
      </w:rPr>
    </w:lvl>
  </w:abstractNum>
  <w:abstractNum w:abstractNumId="19" w15:restartNumberingAfterBreak="0">
    <w:nsid w:val="4371054B"/>
    <w:multiLevelType w:val="hybridMultilevel"/>
    <w:tmpl w:val="823496A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3C055A7"/>
    <w:multiLevelType w:val="multilevel"/>
    <w:tmpl w:val="B6B0213C"/>
    <w:lvl w:ilvl="0">
      <w:start w:val="1"/>
      <w:numFmt w:val="decimal"/>
      <w:lvlText w:val="%1."/>
      <w:lvlJc w:val="left"/>
      <w:pPr>
        <w:tabs>
          <w:tab w:val="num" w:pos="680"/>
        </w:tabs>
        <w:ind w:left="0" w:firstLine="360"/>
      </w:pPr>
      <w:rPr>
        <w:rFonts w:hint="default"/>
        <w:caps w:val="0"/>
        <w:strike w:val="0"/>
        <w:dstrike w:val="0"/>
        <w:vanish w:val="0"/>
        <w:color w:val="auto"/>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031"/>
        </w:tabs>
        <w:ind w:left="540" w:firstLine="0"/>
      </w:pPr>
      <w:rPr>
        <w:rFonts w:ascii="Arial Bold" w:hAnsi="Arial Bold" w:hint="default"/>
        <w:b/>
        <w:i w:val="0"/>
        <w:caps w:val="0"/>
        <w:strike w:val="0"/>
        <w:dstrike w:val="0"/>
        <w:vanish w:val="0"/>
        <w:color w:val="00000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07"/>
        </w:tabs>
        <w:ind w:left="36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1" w15:restartNumberingAfterBreak="0">
    <w:nsid w:val="475E2EF2"/>
    <w:multiLevelType w:val="multilevel"/>
    <w:tmpl w:val="769A657E"/>
    <w:lvl w:ilvl="0">
      <w:start w:val="1"/>
      <w:numFmt w:val="decimal"/>
      <w:pStyle w:val="Heading1"/>
      <w:lvlText w:val="%1"/>
      <w:lvlJc w:val="right"/>
      <w:pPr>
        <w:tabs>
          <w:tab w:val="num" w:pos="680"/>
        </w:tabs>
        <w:ind w:left="0" w:firstLine="360"/>
      </w:pPr>
      <w:rPr>
        <w:rFonts w:ascii="Arial" w:hAnsi="Arial" w:hint="default"/>
        <w:caps w:val="0"/>
        <w:strike w:val="0"/>
        <w:dstrike w:val="0"/>
        <w:vanish w:val="0"/>
        <w:color w:val="auto"/>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tabs>
          <w:tab w:val="num" w:pos="1031"/>
        </w:tabs>
        <w:ind w:left="540" w:firstLine="0"/>
      </w:pPr>
      <w:rPr>
        <w:rFonts w:ascii="Arial Bold" w:hAnsi="Arial Bold" w:hint="default"/>
        <w:b/>
        <w:i w:val="0"/>
        <w:caps w:val="0"/>
        <w:strike w:val="0"/>
        <w:dstrike w:val="0"/>
        <w:vanish w:val="0"/>
        <w:color w:val="00000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207"/>
        </w:tabs>
        <w:ind w:left="36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2" w15:restartNumberingAfterBreak="0">
    <w:nsid w:val="48010EE8"/>
    <w:multiLevelType w:val="hybridMultilevel"/>
    <w:tmpl w:val="22D6D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E1E4D"/>
    <w:multiLevelType w:val="multilevel"/>
    <w:tmpl w:val="32B4899A"/>
    <w:styleLink w:val="Tabletext-bullet"/>
    <w:lvl w:ilvl="0">
      <w:start w:val="1"/>
      <w:numFmt w:val="bullet"/>
      <w:lvlText w:val=""/>
      <w:lvlJc w:val="left"/>
      <w:pPr>
        <w:tabs>
          <w:tab w:val="num" w:pos="0"/>
        </w:tabs>
        <w:ind w:left="170" w:hanging="17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E04AC0"/>
    <w:multiLevelType w:val="hybridMultilevel"/>
    <w:tmpl w:val="8F24D1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0C28B2"/>
    <w:multiLevelType w:val="multilevel"/>
    <w:tmpl w:val="32B4899A"/>
    <w:numStyleLink w:val="Tabletext-bullet"/>
  </w:abstractNum>
  <w:abstractNum w:abstractNumId="26" w15:restartNumberingAfterBreak="0">
    <w:nsid w:val="4DE756C3"/>
    <w:multiLevelType w:val="singleLevel"/>
    <w:tmpl w:val="7C02D048"/>
    <w:lvl w:ilvl="0">
      <w:start w:val="1"/>
      <w:numFmt w:val="bullet"/>
      <w:pStyle w:val="TableText-bullet0"/>
      <w:lvlText w:val=""/>
      <w:lvlJc w:val="left"/>
      <w:pPr>
        <w:tabs>
          <w:tab w:val="num" w:pos="340"/>
        </w:tabs>
        <w:ind w:left="340" w:hanging="340"/>
      </w:pPr>
      <w:rPr>
        <w:rFonts w:ascii="Symbol" w:hAnsi="Symbol" w:hint="default"/>
        <w:color w:val="auto"/>
        <w:sz w:val="22"/>
      </w:rPr>
    </w:lvl>
  </w:abstractNum>
  <w:abstractNum w:abstractNumId="27" w15:restartNumberingAfterBreak="0">
    <w:nsid w:val="55B11DB0"/>
    <w:multiLevelType w:val="singleLevel"/>
    <w:tmpl w:val="B88EB44A"/>
    <w:lvl w:ilvl="0">
      <w:start w:val="1"/>
      <w:numFmt w:val="bullet"/>
      <w:pStyle w:val="BodyText"/>
      <w:lvlText w:val=""/>
      <w:lvlJc w:val="left"/>
      <w:pPr>
        <w:tabs>
          <w:tab w:val="num" w:pos="360"/>
        </w:tabs>
        <w:ind w:left="144" w:hanging="144"/>
      </w:pPr>
      <w:rPr>
        <w:rFonts w:ascii="Wingdings" w:hAnsi="Wingdings" w:hint="default"/>
      </w:rPr>
    </w:lvl>
  </w:abstractNum>
  <w:abstractNum w:abstractNumId="28" w15:restartNumberingAfterBreak="0">
    <w:nsid w:val="5B162CAC"/>
    <w:multiLevelType w:val="multilevel"/>
    <w:tmpl w:val="DBC00DE4"/>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C865223"/>
    <w:multiLevelType w:val="hybridMultilevel"/>
    <w:tmpl w:val="2940D378"/>
    <w:lvl w:ilvl="0" w:tplc="A502B5E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DD74875"/>
    <w:multiLevelType w:val="hybridMultilevel"/>
    <w:tmpl w:val="DA9C1BBE"/>
    <w:lvl w:ilvl="0" w:tplc="40090001">
      <w:start w:val="1"/>
      <w:numFmt w:val="bullet"/>
      <w:lvlText w:val=""/>
      <w:lvlJc w:val="left"/>
      <w:pPr>
        <w:ind w:left="54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tentative="1">
      <w:start w:val="1"/>
      <w:numFmt w:val="bullet"/>
      <w:lvlText w:val=""/>
      <w:lvlJc w:val="left"/>
      <w:pPr>
        <w:ind w:left="4131" w:hanging="360"/>
      </w:pPr>
      <w:rPr>
        <w:rFonts w:ascii="Wingdings" w:hAnsi="Wingdings" w:hint="default"/>
      </w:rPr>
    </w:lvl>
    <w:lvl w:ilvl="3" w:tplc="40090001" w:tentative="1">
      <w:start w:val="1"/>
      <w:numFmt w:val="bullet"/>
      <w:lvlText w:val=""/>
      <w:lvlJc w:val="left"/>
      <w:pPr>
        <w:ind w:left="4851" w:hanging="360"/>
      </w:pPr>
      <w:rPr>
        <w:rFonts w:ascii="Symbol" w:hAnsi="Symbol" w:hint="default"/>
      </w:rPr>
    </w:lvl>
    <w:lvl w:ilvl="4" w:tplc="40090003" w:tentative="1">
      <w:start w:val="1"/>
      <w:numFmt w:val="bullet"/>
      <w:lvlText w:val="o"/>
      <w:lvlJc w:val="left"/>
      <w:pPr>
        <w:ind w:left="5571" w:hanging="360"/>
      </w:pPr>
      <w:rPr>
        <w:rFonts w:ascii="Courier New" w:hAnsi="Courier New" w:cs="Courier New" w:hint="default"/>
      </w:rPr>
    </w:lvl>
    <w:lvl w:ilvl="5" w:tplc="40090005" w:tentative="1">
      <w:start w:val="1"/>
      <w:numFmt w:val="bullet"/>
      <w:lvlText w:val=""/>
      <w:lvlJc w:val="left"/>
      <w:pPr>
        <w:ind w:left="6291" w:hanging="360"/>
      </w:pPr>
      <w:rPr>
        <w:rFonts w:ascii="Wingdings" w:hAnsi="Wingdings" w:hint="default"/>
      </w:rPr>
    </w:lvl>
    <w:lvl w:ilvl="6" w:tplc="40090001" w:tentative="1">
      <w:start w:val="1"/>
      <w:numFmt w:val="bullet"/>
      <w:lvlText w:val=""/>
      <w:lvlJc w:val="left"/>
      <w:pPr>
        <w:ind w:left="7011" w:hanging="360"/>
      </w:pPr>
      <w:rPr>
        <w:rFonts w:ascii="Symbol" w:hAnsi="Symbol" w:hint="default"/>
      </w:rPr>
    </w:lvl>
    <w:lvl w:ilvl="7" w:tplc="40090003" w:tentative="1">
      <w:start w:val="1"/>
      <w:numFmt w:val="bullet"/>
      <w:lvlText w:val="o"/>
      <w:lvlJc w:val="left"/>
      <w:pPr>
        <w:ind w:left="7731" w:hanging="360"/>
      </w:pPr>
      <w:rPr>
        <w:rFonts w:ascii="Courier New" w:hAnsi="Courier New" w:cs="Courier New" w:hint="default"/>
      </w:rPr>
    </w:lvl>
    <w:lvl w:ilvl="8" w:tplc="40090005" w:tentative="1">
      <w:start w:val="1"/>
      <w:numFmt w:val="bullet"/>
      <w:lvlText w:val=""/>
      <w:lvlJc w:val="left"/>
      <w:pPr>
        <w:ind w:left="8451" w:hanging="360"/>
      </w:pPr>
      <w:rPr>
        <w:rFonts w:ascii="Wingdings" w:hAnsi="Wingdings" w:hint="default"/>
      </w:rPr>
    </w:lvl>
  </w:abstractNum>
  <w:abstractNum w:abstractNumId="31" w15:restartNumberingAfterBreak="0">
    <w:nsid w:val="604201FF"/>
    <w:multiLevelType w:val="hybridMultilevel"/>
    <w:tmpl w:val="F0DCAD6C"/>
    <w:lvl w:ilvl="0" w:tplc="C616DA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5146E9D"/>
    <w:multiLevelType w:val="hybridMultilevel"/>
    <w:tmpl w:val="88769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7E03D76"/>
    <w:multiLevelType w:val="hybridMultilevel"/>
    <w:tmpl w:val="33C206B4"/>
    <w:lvl w:ilvl="0" w:tplc="0409000F">
      <w:start w:val="1"/>
      <w:numFmt w:val="lowerLetter"/>
      <w:pStyle w:val="Numberedlist3"/>
      <w:lvlText w:val="%1)"/>
      <w:lvlJc w:val="left"/>
      <w:pPr>
        <w:tabs>
          <w:tab w:val="num" w:pos="2041"/>
        </w:tabs>
        <w:ind w:left="2041"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F59012E"/>
    <w:multiLevelType w:val="hybridMultilevel"/>
    <w:tmpl w:val="77A0B42A"/>
    <w:lvl w:ilvl="0" w:tplc="0409000F">
      <w:start w:val="1"/>
      <w:numFmt w:val="decimal"/>
      <w:pStyle w:val="TableForma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120FC"/>
    <w:multiLevelType w:val="hybridMultilevel"/>
    <w:tmpl w:val="4658F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B02C8D"/>
    <w:multiLevelType w:val="hybridMultilevel"/>
    <w:tmpl w:val="D624AD1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4BC1A43"/>
    <w:multiLevelType w:val="singleLevel"/>
    <w:tmpl w:val="7C8EC5EA"/>
    <w:lvl w:ilvl="0">
      <w:start w:val="1"/>
      <w:numFmt w:val="bullet"/>
      <w:pStyle w:val="ProcessBody-Bullet"/>
      <w:lvlText w:val=""/>
      <w:lvlJc w:val="left"/>
      <w:pPr>
        <w:tabs>
          <w:tab w:val="num" w:pos="340"/>
        </w:tabs>
        <w:ind w:left="340" w:hanging="340"/>
      </w:pPr>
      <w:rPr>
        <w:rFonts w:ascii="Symbol" w:hAnsi="Symbol" w:hint="default"/>
        <w:color w:val="auto"/>
        <w:sz w:val="22"/>
      </w:rPr>
    </w:lvl>
  </w:abstractNum>
  <w:abstractNum w:abstractNumId="38" w15:restartNumberingAfterBreak="0">
    <w:nsid w:val="7AAF63F0"/>
    <w:multiLevelType w:val="hybridMultilevel"/>
    <w:tmpl w:val="CECE4420"/>
    <w:lvl w:ilvl="0" w:tplc="0409000F">
      <w:start w:val="1"/>
      <w:numFmt w:val="bullet"/>
      <w:pStyle w:val="Tablebulletlist1"/>
      <w:lvlText w:val=""/>
      <w:lvlJc w:val="left"/>
      <w:pPr>
        <w:tabs>
          <w:tab w:val="num" w:pos="417"/>
        </w:tabs>
        <w:ind w:left="414" w:hanging="357"/>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F5815D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7"/>
  </w:num>
  <w:num w:numId="2">
    <w:abstractNumId w:val="8"/>
  </w:num>
  <w:num w:numId="3">
    <w:abstractNumId w:val="6"/>
  </w:num>
  <w:num w:numId="4">
    <w:abstractNumId w:val="33"/>
  </w:num>
  <w:num w:numId="5">
    <w:abstractNumId w:val="1"/>
  </w:num>
  <w:num w:numId="6">
    <w:abstractNumId w:val="2"/>
  </w:num>
  <w:num w:numId="7">
    <w:abstractNumId w:val="4"/>
  </w:num>
  <w:num w:numId="8">
    <w:abstractNumId w:val="38"/>
  </w:num>
  <w:num w:numId="9">
    <w:abstractNumId w:val="15"/>
  </w:num>
  <w:num w:numId="10">
    <w:abstractNumId w:val="11"/>
  </w:num>
  <w:num w:numId="11">
    <w:abstractNumId w:val="27"/>
  </w:num>
  <w:num w:numId="12">
    <w:abstractNumId w:val="37"/>
  </w:num>
  <w:num w:numId="13">
    <w:abstractNumId w:val="9"/>
  </w:num>
  <w:num w:numId="14">
    <w:abstractNumId w:val="26"/>
  </w:num>
  <w:num w:numId="15">
    <w:abstractNumId w:val="23"/>
  </w:num>
  <w:num w:numId="16">
    <w:abstractNumId w:val="39"/>
  </w:num>
  <w:num w:numId="17">
    <w:abstractNumId w:val="0"/>
  </w:num>
  <w:num w:numId="18">
    <w:abstractNumId w:val="21"/>
  </w:num>
  <w:num w:numId="19">
    <w:abstractNumId w:val="17"/>
  </w:num>
  <w:num w:numId="20">
    <w:abstractNumId w:val="34"/>
  </w:num>
  <w:num w:numId="21">
    <w:abstractNumId w:val="18"/>
  </w:num>
  <w:num w:numId="22">
    <w:abstractNumId w:val="36"/>
  </w:num>
  <w:num w:numId="23">
    <w:abstractNumId w:val="20"/>
  </w:num>
  <w:num w:numId="24">
    <w:abstractNumId w:val="21"/>
  </w:num>
  <w:num w:numId="25">
    <w:abstractNumId w:val="21"/>
  </w:num>
  <w:num w:numId="26">
    <w:abstractNumId w:val="5"/>
  </w:num>
  <w:num w:numId="27">
    <w:abstractNumId w:val="32"/>
  </w:num>
  <w:num w:numId="28">
    <w:abstractNumId w:val="24"/>
  </w:num>
  <w:num w:numId="29">
    <w:abstractNumId w:val="29"/>
  </w:num>
  <w:num w:numId="30">
    <w:abstractNumId w:val="31"/>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13"/>
  </w:num>
  <w:num w:numId="38">
    <w:abstractNumId w:val="21"/>
  </w:num>
  <w:num w:numId="39">
    <w:abstractNumId w:val="21"/>
  </w:num>
  <w:num w:numId="40">
    <w:abstractNumId w:val="21"/>
  </w:num>
  <w:num w:numId="41">
    <w:abstractNumId w:val="21"/>
  </w:num>
  <w:num w:numId="42">
    <w:abstractNumId w:val="21"/>
  </w:num>
  <w:num w:numId="43">
    <w:abstractNumId w:val="3"/>
  </w:num>
  <w:num w:numId="44">
    <w:abstractNumId w:val="19"/>
  </w:num>
  <w:num w:numId="45">
    <w:abstractNumId w:val="19"/>
  </w:num>
  <w:num w:numId="46">
    <w:abstractNumId w:val="35"/>
  </w:num>
  <w:num w:numId="47">
    <w:abstractNumId w:val="22"/>
  </w:num>
  <w:num w:numId="48">
    <w:abstractNumId w:val="21"/>
  </w:num>
  <w:num w:numId="49">
    <w:abstractNumId w:val="21"/>
  </w:num>
  <w:num w:numId="50">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28D"/>
    <w:rsid w:val="00000560"/>
    <w:rsid w:val="00001CCD"/>
    <w:rsid w:val="00004956"/>
    <w:rsid w:val="00004E1D"/>
    <w:rsid w:val="00006CC2"/>
    <w:rsid w:val="00007A59"/>
    <w:rsid w:val="00007D6E"/>
    <w:rsid w:val="00007ED6"/>
    <w:rsid w:val="000110D6"/>
    <w:rsid w:val="000118B1"/>
    <w:rsid w:val="00013F1B"/>
    <w:rsid w:val="00014369"/>
    <w:rsid w:val="000151A6"/>
    <w:rsid w:val="000159F9"/>
    <w:rsid w:val="00017FB0"/>
    <w:rsid w:val="00020F62"/>
    <w:rsid w:val="00021F4D"/>
    <w:rsid w:val="000225AE"/>
    <w:rsid w:val="000225D4"/>
    <w:rsid w:val="000253EF"/>
    <w:rsid w:val="00026D92"/>
    <w:rsid w:val="00027BCC"/>
    <w:rsid w:val="00034B0C"/>
    <w:rsid w:val="000354B6"/>
    <w:rsid w:val="00035D90"/>
    <w:rsid w:val="00037C95"/>
    <w:rsid w:val="00043E34"/>
    <w:rsid w:val="00045556"/>
    <w:rsid w:val="00045FAA"/>
    <w:rsid w:val="0004693D"/>
    <w:rsid w:val="00046D95"/>
    <w:rsid w:val="00052736"/>
    <w:rsid w:val="0005279F"/>
    <w:rsid w:val="00053155"/>
    <w:rsid w:val="00054423"/>
    <w:rsid w:val="00054849"/>
    <w:rsid w:val="00055CC7"/>
    <w:rsid w:val="0005799C"/>
    <w:rsid w:val="000641EA"/>
    <w:rsid w:val="00064D23"/>
    <w:rsid w:val="0006511A"/>
    <w:rsid w:val="00065811"/>
    <w:rsid w:val="00066FEE"/>
    <w:rsid w:val="000673B9"/>
    <w:rsid w:val="0007140B"/>
    <w:rsid w:val="0007211B"/>
    <w:rsid w:val="0007248E"/>
    <w:rsid w:val="000754A6"/>
    <w:rsid w:val="00076B49"/>
    <w:rsid w:val="00077766"/>
    <w:rsid w:val="00081151"/>
    <w:rsid w:val="00084E17"/>
    <w:rsid w:val="000869D9"/>
    <w:rsid w:val="00087210"/>
    <w:rsid w:val="00087829"/>
    <w:rsid w:val="00091AE0"/>
    <w:rsid w:val="000921FE"/>
    <w:rsid w:val="000926F1"/>
    <w:rsid w:val="00092B54"/>
    <w:rsid w:val="000943E2"/>
    <w:rsid w:val="00094DC5"/>
    <w:rsid w:val="00094E92"/>
    <w:rsid w:val="00096550"/>
    <w:rsid w:val="000A0F80"/>
    <w:rsid w:val="000A11AC"/>
    <w:rsid w:val="000A467A"/>
    <w:rsid w:val="000B1464"/>
    <w:rsid w:val="000B22AF"/>
    <w:rsid w:val="000B4AFB"/>
    <w:rsid w:val="000B62E4"/>
    <w:rsid w:val="000B69F4"/>
    <w:rsid w:val="000B6EE1"/>
    <w:rsid w:val="000C1D5E"/>
    <w:rsid w:val="000D00EF"/>
    <w:rsid w:val="000D1845"/>
    <w:rsid w:val="000D5845"/>
    <w:rsid w:val="000E121F"/>
    <w:rsid w:val="000E15C9"/>
    <w:rsid w:val="000E2760"/>
    <w:rsid w:val="000E45BA"/>
    <w:rsid w:val="000E7E92"/>
    <w:rsid w:val="000F15F8"/>
    <w:rsid w:val="000F2332"/>
    <w:rsid w:val="000F26D0"/>
    <w:rsid w:val="000F3795"/>
    <w:rsid w:val="000F4447"/>
    <w:rsid w:val="000F47D9"/>
    <w:rsid w:val="000F4933"/>
    <w:rsid w:val="000F5521"/>
    <w:rsid w:val="000F6C4F"/>
    <w:rsid w:val="000F6D14"/>
    <w:rsid w:val="000F7F1E"/>
    <w:rsid w:val="001005DA"/>
    <w:rsid w:val="001019F5"/>
    <w:rsid w:val="001048DE"/>
    <w:rsid w:val="00113920"/>
    <w:rsid w:val="00114072"/>
    <w:rsid w:val="00114FEF"/>
    <w:rsid w:val="00115B35"/>
    <w:rsid w:val="00115DA7"/>
    <w:rsid w:val="00116395"/>
    <w:rsid w:val="001177F7"/>
    <w:rsid w:val="0012129D"/>
    <w:rsid w:val="001214BF"/>
    <w:rsid w:val="00121FF2"/>
    <w:rsid w:val="001247FC"/>
    <w:rsid w:val="0012502C"/>
    <w:rsid w:val="001257CB"/>
    <w:rsid w:val="0012609D"/>
    <w:rsid w:val="00127445"/>
    <w:rsid w:val="001274D1"/>
    <w:rsid w:val="00133A26"/>
    <w:rsid w:val="0013460C"/>
    <w:rsid w:val="00136F8F"/>
    <w:rsid w:val="00140286"/>
    <w:rsid w:val="00140C9D"/>
    <w:rsid w:val="0014190B"/>
    <w:rsid w:val="0014289E"/>
    <w:rsid w:val="00142D50"/>
    <w:rsid w:val="001440A9"/>
    <w:rsid w:val="00146931"/>
    <w:rsid w:val="001470F2"/>
    <w:rsid w:val="00150AAC"/>
    <w:rsid w:val="00152B8A"/>
    <w:rsid w:val="00152E00"/>
    <w:rsid w:val="00153EE2"/>
    <w:rsid w:val="00155A25"/>
    <w:rsid w:val="001615A5"/>
    <w:rsid w:val="001631E3"/>
    <w:rsid w:val="00165C2C"/>
    <w:rsid w:val="00166F00"/>
    <w:rsid w:val="0017079B"/>
    <w:rsid w:val="00170CFB"/>
    <w:rsid w:val="00172797"/>
    <w:rsid w:val="001729CF"/>
    <w:rsid w:val="00173D38"/>
    <w:rsid w:val="00173F49"/>
    <w:rsid w:val="0017724E"/>
    <w:rsid w:val="00180292"/>
    <w:rsid w:val="00185BEB"/>
    <w:rsid w:val="00190AA8"/>
    <w:rsid w:val="00190F21"/>
    <w:rsid w:val="00192680"/>
    <w:rsid w:val="001955C5"/>
    <w:rsid w:val="00196F6A"/>
    <w:rsid w:val="00197AF3"/>
    <w:rsid w:val="001A001C"/>
    <w:rsid w:val="001A061B"/>
    <w:rsid w:val="001A0E78"/>
    <w:rsid w:val="001A20F7"/>
    <w:rsid w:val="001A462F"/>
    <w:rsid w:val="001A5A67"/>
    <w:rsid w:val="001B10A7"/>
    <w:rsid w:val="001B58AB"/>
    <w:rsid w:val="001B67D7"/>
    <w:rsid w:val="001B70BC"/>
    <w:rsid w:val="001C01F5"/>
    <w:rsid w:val="001C0F8A"/>
    <w:rsid w:val="001C3822"/>
    <w:rsid w:val="001C52AE"/>
    <w:rsid w:val="001C537F"/>
    <w:rsid w:val="001C6824"/>
    <w:rsid w:val="001D0DF7"/>
    <w:rsid w:val="001D1761"/>
    <w:rsid w:val="001D268C"/>
    <w:rsid w:val="001D659C"/>
    <w:rsid w:val="001D6BD6"/>
    <w:rsid w:val="001D7F08"/>
    <w:rsid w:val="001E012E"/>
    <w:rsid w:val="001E0E76"/>
    <w:rsid w:val="001E2FCB"/>
    <w:rsid w:val="001E720B"/>
    <w:rsid w:val="001E7693"/>
    <w:rsid w:val="001E7D6E"/>
    <w:rsid w:val="001F0F87"/>
    <w:rsid w:val="001F16C7"/>
    <w:rsid w:val="001F4A77"/>
    <w:rsid w:val="002004FE"/>
    <w:rsid w:val="00201AEC"/>
    <w:rsid w:val="00201B2D"/>
    <w:rsid w:val="00202F0E"/>
    <w:rsid w:val="002039AC"/>
    <w:rsid w:val="00205F9A"/>
    <w:rsid w:val="00206115"/>
    <w:rsid w:val="00210A53"/>
    <w:rsid w:val="00210D09"/>
    <w:rsid w:val="00210EC1"/>
    <w:rsid w:val="00211AEE"/>
    <w:rsid w:val="002127BF"/>
    <w:rsid w:val="002156C1"/>
    <w:rsid w:val="00217D3B"/>
    <w:rsid w:val="002203EF"/>
    <w:rsid w:val="00220725"/>
    <w:rsid w:val="00220B14"/>
    <w:rsid w:val="0022148C"/>
    <w:rsid w:val="0022312B"/>
    <w:rsid w:val="0022352D"/>
    <w:rsid w:val="00223CDD"/>
    <w:rsid w:val="00223E9A"/>
    <w:rsid w:val="00224B85"/>
    <w:rsid w:val="002257FC"/>
    <w:rsid w:val="002259DD"/>
    <w:rsid w:val="00230CF4"/>
    <w:rsid w:val="002316B8"/>
    <w:rsid w:val="00232E73"/>
    <w:rsid w:val="00236402"/>
    <w:rsid w:val="00240430"/>
    <w:rsid w:val="0024251F"/>
    <w:rsid w:val="0024775E"/>
    <w:rsid w:val="0025136F"/>
    <w:rsid w:val="00251895"/>
    <w:rsid w:val="002527DE"/>
    <w:rsid w:val="0025383D"/>
    <w:rsid w:val="00253B7D"/>
    <w:rsid w:val="00253D43"/>
    <w:rsid w:val="00260606"/>
    <w:rsid w:val="00262102"/>
    <w:rsid w:val="002627FC"/>
    <w:rsid w:val="00262D0D"/>
    <w:rsid w:val="002664CB"/>
    <w:rsid w:val="00267D84"/>
    <w:rsid w:val="00271028"/>
    <w:rsid w:val="00271148"/>
    <w:rsid w:val="002711CC"/>
    <w:rsid w:val="0027197A"/>
    <w:rsid w:val="002742BF"/>
    <w:rsid w:val="00275F83"/>
    <w:rsid w:val="00276161"/>
    <w:rsid w:val="002761A0"/>
    <w:rsid w:val="00276366"/>
    <w:rsid w:val="00276C69"/>
    <w:rsid w:val="00280506"/>
    <w:rsid w:val="0028080C"/>
    <w:rsid w:val="00286DDE"/>
    <w:rsid w:val="002879D5"/>
    <w:rsid w:val="00290A74"/>
    <w:rsid w:val="00290F0C"/>
    <w:rsid w:val="0029172D"/>
    <w:rsid w:val="0029211E"/>
    <w:rsid w:val="00295910"/>
    <w:rsid w:val="002A141C"/>
    <w:rsid w:val="002A1EC0"/>
    <w:rsid w:val="002A22B0"/>
    <w:rsid w:val="002A2AE8"/>
    <w:rsid w:val="002A2D3C"/>
    <w:rsid w:val="002A3FA3"/>
    <w:rsid w:val="002A4645"/>
    <w:rsid w:val="002A48B1"/>
    <w:rsid w:val="002A6A9A"/>
    <w:rsid w:val="002B0158"/>
    <w:rsid w:val="002B0ECB"/>
    <w:rsid w:val="002B1725"/>
    <w:rsid w:val="002B3330"/>
    <w:rsid w:val="002B73BA"/>
    <w:rsid w:val="002B79B9"/>
    <w:rsid w:val="002C0E69"/>
    <w:rsid w:val="002C1946"/>
    <w:rsid w:val="002C2515"/>
    <w:rsid w:val="002C2CA0"/>
    <w:rsid w:val="002C5597"/>
    <w:rsid w:val="002C569E"/>
    <w:rsid w:val="002C5E79"/>
    <w:rsid w:val="002C61C0"/>
    <w:rsid w:val="002C7376"/>
    <w:rsid w:val="002C7ED1"/>
    <w:rsid w:val="002D1888"/>
    <w:rsid w:val="002D1FF9"/>
    <w:rsid w:val="002D33FE"/>
    <w:rsid w:val="002D41E0"/>
    <w:rsid w:val="002D5EFB"/>
    <w:rsid w:val="002E0FCB"/>
    <w:rsid w:val="002E4105"/>
    <w:rsid w:val="002F116F"/>
    <w:rsid w:val="002F11E0"/>
    <w:rsid w:val="002F1F4F"/>
    <w:rsid w:val="002F234C"/>
    <w:rsid w:val="002F3A44"/>
    <w:rsid w:val="002F4D77"/>
    <w:rsid w:val="002F604B"/>
    <w:rsid w:val="002F6924"/>
    <w:rsid w:val="002F7D7C"/>
    <w:rsid w:val="00300D19"/>
    <w:rsid w:val="00304A1F"/>
    <w:rsid w:val="00305794"/>
    <w:rsid w:val="00305D8F"/>
    <w:rsid w:val="00307532"/>
    <w:rsid w:val="00310724"/>
    <w:rsid w:val="00310F39"/>
    <w:rsid w:val="0031416B"/>
    <w:rsid w:val="003149AF"/>
    <w:rsid w:val="00315572"/>
    <w:rsid w:val="00316C21"/>
    <w:rsid w:val="00316F39"/>
    <w:rsid w:val="003217E5"/>
    <w:rsid w:val="00322F85"/>
    <w:rsid w:val="00324C2E"/>
    <w:rsid w:val="003262B8"/>
    <w:rsid w:val="00327884"/>
    <w:rsid w:val="00330E7C"/>
    <w:rsid w:val="0033218E"/>
    <w:rsid w:val="00332AAE"/>
    <w:rsid w:val="00333218"/>
    <w:rsid w:val="0033415E"/>
    <w:rsid w:val="00335D63"/>
    <w:rsid w:val="0033649A"/>
    <w:rsid w:val="0033762B"/>
    <w:rsid w:val="00337928"/>
    <w:rsid w:val="00340C7F"/>
    <w:rsid w:val="00340EBE"/>
    <w:rsid w:val="00340F54"/>
    <w:rsid w:val="00340F89"/>
    <w:rsid w:val="00341341"/>
    <w:rsid w:val="00344CC4"/>
    <w:rsid w:val="00346AC0"/>
    <w:rsid w:val="00347676"/>
    <w:rsid w:val="00350B8C"/>
    <w:rsid w:val="003520DE"/>
    <w:rsid w:val="003522FE"/>
    <w:rsid w:val="00352F44"/>
    <w:rsid w:val="003536EC"/>
    <w:rsid w:val="00354178"/>
    <w:rsid w:val="0035425D"/>
    <w:rsid w:val="00354358"/>
    <w:rsid w:val="00354F73"/>
    <w:rsid w:val="00355BCF"/>
    <w:rsid w:val="00356A84"/>
    <w:rsid w:val="00356C49"/>
    <w:rsid w:val="003574F7"/>
    <w:rsid w:val="00361C2F"/>
    <w:rsid w:val="0036285F"/>
    <w:rsid w:val="003638FF"/>
    <w:rsid w:val="003674A4"/>
    <w:rsid w:val="0037064B"/>
    <w:rsid w:val="00370EFC"/>
    <w:rsid w:val="0037282B"/>
    <w:rsid w:val="00374490"/>
    <w:rsid w:val="00374FDE"/>
    <w:rsid w:val="003753BC"/>
    <w:rsid w:val="0037613A"/>
    <w:rsid w:val="00376997"/>
    <w:rsid w:val="00377F34"/>
    <w:rsid w:val="0038087C"/>
    <w:rsid w:val="00381B50"/>
    <w:rsid w:val="00382301"/>
    <w:rsid w:val="00382F71"/>
    <w:rsid w:val="003832B3"/>
    <w:rsid w:val="003848C8"/>
    <w:rsid w:val="003862DD"/>
    <w:rsid w:val="00386DD3"/>
    <w:rsid w:val="003913BE"/>
    <w:rsid w:val="0039282F"/>
    <w:rsid w:val="0039292E"/>
    <w:rsid w:val="003937D7"/>
    <w:rsid w:val="003953DB"/>
    <w:rsid w:val="00396EAD"/>
    <w:rsid w:val="003A34FB"/>
    <w:rsid w:val="003A6E03"/>
    <w:rsid w:val="003A70ED"/>
    <w:rsid w:val="003A713F"/>
    <w:rsid w:val="003A7473"/>
    <w:rsid w:val="003B23D3"/>
    <w:rsid w:val="003B30D6"/>
    <w:rsid w:val="003B4E80"/>
    <w:rsid w:val="003B6A15"/>
    <w:rsid w:val="003C1200"/>
    <w:rsid w:val="003C2593"/>
    <w:rsid w:val="003C27CC"/>
    <w:rsid w:val="003C4343"/>
    <w:rsid w:val="003C46C5"/>
    <w:rsid w:val="003C638F"/>
    <w:rsid w:val="003C6A7E"/>
    <w:rsid w:val="003C791C"/>
    <w:rsid w:val="003C7E66"/>
    <w:rsid w:val="003D2BEB"/>
    <w:rsid w:val="003D3807"/>
    <w:rsid w:val="003D644A"/>
    <w:rsid w:val="003D6EE6"/>
    <w:rsid w:val="003E15C6"/>
    <w:rsid w:val="003E1C6D"/>
    <w:rsid w:val="003E2F8F"/>
    <w:rsid w:val="003E35BB"/>
    <w:rsid w:val="003E3FE0"/>
    <w:rsid w:val="003E453F"/>
    <w:rsid w:val="003E491B"/>
    <w:rsid w:val="003E4D98"/>
    <w:rsid w:val="003E4D9E"/>
    <w:rsid w:val="003E59C0"/>
    <w:rsid w:val="003F015C"/>
    <w:rsid w:val="003F0924"/>
    <w:rsid w:val="003F0AAC"/>
    <w:rsid w:val="003F225E"/>
    <w:rsid w:val="003F342F"/>
    <w:rsid w:val="003F3A62"/>
    <w:rsid w:val="003F5149"/>
    <w:rsid w:val="00402A31"/>
    <w:rsid w:val="00404DFB"/>
    <w:rsid w:val="00406880"/>
    <w:rsid w:val="00406D77"/>
    <w:rsid w:val="0040731C"/>
    <w:rsid w:val="00407F88"/>
    <w:rsid w:val="004106BA"/>
    <w:rsid w:val="0041082C"/>
    <w:rsid w:val="00413009"/>
    <w:rsid w:val="00413E0B"/>
    <w:rsid w:val="00414934"/>
    <w:rsid w:val="00415555"/>
    <w:rsid w:val="00415F6D"/>
    <w:rsid w:val="004162F7"/>
    <w:rsid w:val="0041670A"/>
    <w:rsid w:val="00421208"/>
    <w:rsid w:val="0042337F"/>
    <w:rsid w:val="00423CB9"/>
    <w:rsid w:val="00426FE1"/>
    <w:rsid w:val="00427123"/>
    <w:rsid w:val="004304F0"/>
    <w:rsid w:val="00431EF7"/>
    <w:rsid w:val="00435CF6"/>
    <w:rsid w:val="00436582"/>
    <w:rsid w:val="00443CE1"/>
    <w:rsid w:val="00444F6E"/>
    <w:rsid w:val="0044677A"/>
    <w:rsid w:val="0044743B"/>
    <w:rsid w:val="004518EA"/>
    <w:rsid w:val="004534FF"/>
    <w:rsid w:val="00454034"/>
    <w:rsid w:val="004549FD"/>
    <w:rsid w:val="00454DE5"/>
    <w:rsid w:val="0045555C"/>
    <w:rsid w:val="00455786"/>
    <w:rsid w:val="004557C8"/>
    <w:rsid w:val="004569CF"/>
    <w:rsid w:val="0045728F"/>
    <w:rsid w:val="004610D9"/>
    <w:rsid w:val="00462D8B"/>
    <w:rsid w:val="00463AE7"/>
    <w:rsid w:val="00465F2E"/>
    <w:rsid w:val="004677E9"/>
    <w:rsid w:val="00467B19"/>
    <w:rsid w:val="0047077C"/>
    <w:rsid w:val="0047144B"/>
    <w:rsid w:val="00471684"/>
    <w:rsid w:val="00471E98"/>
    <w:rsid w:val="00472BC6"/>
    <w:rsid w:val="00473363"/>
    <w:rsid w:val="004735A1"/>
    <w:rsid w:val="00477246"/>
    <w:rsid w:val="00480047"/>
    <w:rsid w:val="004800C5"/>
    <w:rsid w:val="00480376"/>
    <w:rsid w:val="00482F13"/>
    <w:rsid w:val="00486CA3"/>
    <w:rsid w:val="00487450"/>
    <w:rsid w:val="004900E0"/>
    <w:rsid w:val="004908D2"/>
    <w:rsid w:val="004920CB"/>
    <w:rsid w:val="00492F0F"/>
    <w:rsid w:val="00493213"/>
    <w:rsid w:val="004949A8"/>
    <w:rsid w:val="00494D5B"/>
    <w:rsid w:val="00494DC8"/>
    <w:rsid w:val="00495C02"/>
    <w:rsid w:val="004A0667"/>
    <w:rsid w:val="004A0C13"/>
    <w:rsid w:val="004A13FF"/>
    <w:rsid w:val="004A197C"/>
    <w:rsid w:val="004A244A"/>
    <w:rsid w:val="004A24BB"/>
    <w:rsid w:val="004A263B"/>
    <w:rsid w:val="004A5525"/>
    <w:rsid w:val="004A6E83"/>
    <w:rsid w:val="004B165D"/>
    <w:rsid w:val="004B1E47"/>
    <w:rsid w:val="004B29AC"/>
    <w:rsid w:val="004B36B8"/>
    <w:rsid w:val="004C278B"/>
    <w:rsid w:val="004C2A0B"/>
    <w:rsid w:val="004C30BD"/>
    <w:rsid w:val="004C653A"/>
    <w:rsid w:val="004C70D8"/>
    <w:rsid w:val="004D0D0A"/>
    <w:rsid w:val="004D11F9"/>
    <w:rsid w:val="004D3995"/>
    <w:rsid w:val="004D5D3F"/>
    <w:rsid w:val="004D6B2C"/>
    <w:rsid w:val="004E22F5"/>
    <w:rsid w:val="004E3CA7"/>
    <w:rsid w:val="004E6311"/>
    <w:rsid w:val="004E757A"/>
    <w:rsid w:val="004F3A1A"/>
    <w:rsid w:val="004F4B98"/>
    <w:rsid w:val="004F63E9"/>
    <w:rsid w:val="004F662C"/>
    <w:rsid w:val="0050085F"/>
    <w:rsid w:val="00500B90"/>
    <w:rsid w:val="00501C80"/>
    <w:rsid w:val="00502174"/>
    <w:rsid w:val="0050272F"/>
    <w:rsid w:val="005036D5"/>
    <w:rsid w:val="00503995"/>
    <w:rsid w:val="00503AB1"/>
    <w:rsid w:val="0050533C"/>
    <w:rsid w:val="005059AA"/>
    <w:rsid w:val="0050792C"/>
    <w:rsid w:val="00511F75"/>
    <w:rsid w:val="00514498"/>
    <w:rsid w:val="005152F3"/>
    <w:rsid w:val="00515525"/>
    <w:rsid w:val="0051589E"/>
    <w:rsid w:val="005166D4"/>
    <w:rsid w:val="00516D09"/>
    <w:rsid w:val="00516F04"/>
    <w:rsid w:val="005176D9"/>
    <w:rsid w:val="005219F1"/>
    <w:rsid w:val="00522116"/>
    <w:rsid w:val="00522978"/>
    <w:rsid w:val="00523085"/>
    <w:rsid w:val="005248BC"/>
    <w:rsid w:val="005262EA"/>
    <w:rsid w:val="005269E3"/>
    <w:rsid w:val="00526F3C"/>
    <w:rsid w:val="00527908"/>
    <w:rsid w:val="00527AAF"/>
    <w:rsid w:val="005324E3"/>
    <w:rsid w:val="005327C2"/>
    <w:rsid w:val="00532841"/>
    <w:rsid w:val="00532C42"/>
    <w:rsid w:val="00533CBF"/>
    <w:rsid w:val="0053511C"/>
    <w:rsid w:val="0053574D"/>
    <w:rsid w:val="00537D3F"/>
    <w:rsid w:val="005407A6"/>
    <w:rsid w:val="0054211B"/>
    <w:rsid w:val="00542E73"/>
    <w:rsid w:val="0055073E"/>
    <w:rsid w:val="0055185D"/>
    <w:rsid w:val="0055234E"/>
    <w:rsid w:val="00554C5F"/>
    <w:rsid w:val="00556262"/>
    <w:rsid w:val="00556664"/>
    <w:rsid w:val="005571BD"/>
    <w:rsid w:val="00560E15"/>
    <w:rsid w:val="005613DA"/>
    <w:rsid w:val="00561BFE"/>
    <w:rsid w:val="00563A84"/>
    <w:rsid w:val="00565319"/>
    <w:rsid w:val="005658A6"/>
    <w:rsid w:val="00565A3A"/>
    <w:rsid w:val="00570204"/>
    <w:rsid w:val="00570930"/>
    <w:rsid w:val="00571D3F"/>
    <w:rsid w:val="00572682"/>
    <w:rsid w:val="00572737"/>
    <w:rsid w:val="00575843"/>
    <w:rsid w:val="00575F6C"/>
    <w:rsid w:val="0058028D"/>
    <w:rsid w:val="005818E9"/>
    <w:rsid w:val="005834DE"/>
    <w:rsid w:val="00583C98"/>
    <w:rsid w:val="005840A1"/>
    <w:rsid w:val="00584804"/>
    <w:rsid w:val="005854C4"/>
    <w:rsid w:val="00585536"/>
    <w:rsid w:val="0058567E"/>
    <w:rsid w:val="00587E60"/>
    <w:rsid w:val="00590FED"/>
    <w:rsid w:val="00591F31"/>
    <w:rsid w:val="00592A45"/>
    <w:rsid w:val="005A1D98"/>
    <w:rsid w:val="005A2832"/>
    <w:rsid w:val="005A3307"/>
    <w:rsid w:val="005A38F4"/>
    <w:rsid w:val="005A3DC6"/>
    <w:rsid w:val="005A3F29"/>
    <w:rsid w:val="005A6FEA"/>
    <w:rsid w:val="005A7900"/>
    <w:rsid w:val="005B4597"/>
    <w:rsid w:val="005B5027"/>
    <w:rsid w:val="005B5522"/>
    <w:rsid w:val="005B5731"/>
    <w:rsid w:val="005B764B"/>
    <w:rsid w:val="005C0245"/>
    <w:rsid w:val="005C4B89"/>
    <w:rsid w:val="005C51AD"/>
    <w:rsid w:val="005C5618"/>
    <w:rsid w:val="005C5CDC"/>
    <w:rsid w:val="005C7965"/>
    <w:rsid w:val="005D051B"/>
    <w:rsid w:val="005D2B5E"/>
    <w:rsid w:val="005D3631"/>
    <w:rsid w:val="005D36F1"/>
    <w:rsid w:val="005D3F64"/>
    <w:rsid w:val="005D513A"/>
    <w:rsid w:val="005E1209"/>
    <w:rsid w:val="005E53E1"/>
    <w:rsid w:val="005E7320"/>
    <w:rsid w:val="005F331C"/>
    <w:rsid w:val="005F36A3"/>
    <w:rsid w:val="005F4E7D"/>
    <w:rsid w:val="005F5FB0"/>
    <w:rsid w:val="00601BED"/>
    <w:rsid w:val="0060534C"/>
    <w:rsid w:val="0060718E"/>
    <w:rsid w:val="006101CB"/>
    <w:rsid w:val="00610D11"/>
    <w:rsid w:val="006123CB"/>
    <w:rsid w:val="00614145"/>
    <w:rsid w:val="00615072"/>
    <w:rsid w:val="0061645A"/>
    <w:rsid w:val="006170A1"/>
    <w:rsid w:val="0062032D"/>
    <w:rsid w:val="00622ECD"/>
    <w:rsid w:val="0062328C"/>
    <w:rsid w:val="00624939"/>
    <w:rsid w:val="006310F4"/>
    <w:rsid w:val="00634596"/>
    <w:rsid w:val="0063469F"/>
    <w:rsid w:val="00641BF3"/>
    <w:rsid w:val="00642481"/>
    <w:rsid w:val="00644683"/>
    <w:rsid w:val="006448B4"/>
    <w:rsid w:val="006452AD"/>
    <w:rsid w:val="00647324"/>
    <w:rsid w:val="00647890"/>
    <w:rsid w:val="00650483"/>
    <w:rsid w:val="00650752"/>
    <w:rsid w:val="00654156"/>
    <w:rsid w:val="006543DD"/>
    <w:rsid w:val="006556C1"/>
    <w:rsid w:val="0065672C"/>
    <w:rsid w:val="00657E13"/>
    <w:rsid w:val="00660CE5"/>
    <w:rsid w:val="006619A2"/>
    <w:rsid w:val="0066387C"/>
    <w:rsid w:val="00664886"/>
    <w:rsid w:val="0066557E"/>
    <w:rsid w:val="0066571D"/>
    <w:rsid w:val="0066735F"/>
    <w:rsid w:val="00670232"/>
    <w:rsid w:val="00672131"/>
    <w:rsid w:val="00672C30"/>
    <w:rsid w:val="006737DF"/>
    <w:rsid w:val="00673ED3"/>
    <w:rsid w:val="0067724F"/>
    <w:rsid w:val="0068078C"/>
    <w:rsid w:val="00681567"/>
    <w:rsid w:val="00681B78"/>
    <w:rsid w:val="00683B66"/>
    <w:rsid w:val="00683E4C"/>
    <w:rsid w:val="006844B2"/>
    <w:rsid w:val="00686904"/>
    <w:rsid w:val="00686C4B"/>
    <w:rsid w:val="00691CD6"/>
    <w:rsid w:val="0069281F"/>
    <w:rsid w:val="00693033"/>
    <w:rsid w:val="00697C6B"/>
    <w:rsid w:val="006A1847"/>
    <w:rsid w:val="006A20B7"/>
    <w:rsid w:val="006A2704"/>
    <w:rsid w:val="006A39EB"/>
    <w:rsid w:val="006A3C18"/>
    <w:rsid w:val="006A3DB1"/>
    <w:rsid w:val="006A575F"/>
    <w:rsid w:val="006A6839"/>
    <w:rsid w:val="006A6CBA"/>
    <w:rsid w:val="006A70D4"/>
    <w:rsid w:val="006A71ED"/>
    <w:rsid w:val="006A7B6D"/>
    <w:rsid w:val="006A7BE8"/>
    <w:rsid w:val="006A7E1D"/>
    <w:rsid w:val="006B0137"/>
    <w:rsid w:val="006B2457"/>
    <w:rsid w:val="006B6482"/>
    <w:rsid w:val="006B6929"/>
    <w:rsid w:val="006C0B69"/>
    <w:rsid w:val="006C164A"/>
    <w:rsid w:val="006C2351"/>
    <w:rsid w:val="006C2BE7"/>
    <w:rsid w:val="006C4AF9"/>
    <w:rsid w:val="006C5EE7"/>
    <w:rsid w:val="006D1138"/>
    <w:rsid w:val="006D1664"/>
    <w:rsid w:val="006D2AFE"/>
    <w:rsid w:val="006D2B40"/>
    <w:rsid w:val="006D3570"/>
    <w:rsid w:val="006D493C"/>
    <w:rsid w:val="006D6C0E"/>
    <w:rsid w:val="006D6C70"/>
    <w:rsid w:val="006D7F73"/>
    <w:rsid w:val="006E09E0"/>
    <w:rsid w:val="006E1571"/>
    <w:rsid w:val="006E187C"/>
    <w:rsid w:val="006E1CF8"/>
    <w:rsid w:val="006E1D30"/>
    <w:rsid w:val="006E267B"/>
    <w:rsid w:val="006E3916"/>
    <w:rsid w:val="006E44C7"/>
    <w:rsid w:val="006E5CC5"/>
    <w:rsid w:val="006E5F5A"/>
    <w:rsid w:val="006E62C5"/>
    <w:rsid w:val="006E62D6"/>
    <w:rsid w:val="006F1DD7"/>
    <w:rsid w:val="006F1EFF"/>
    <w:rsid w:val="006F2691"/>
    <w:rsid w:val="006F2698"/>
    <w:rsid w:val="006F278C"/>
    <w:rsid w:val="006F2B13"/>
    <w:rsid w:val="006F30C5"/>
    <w:rsid w:val="006F329E"/>
    <w:rsid w:val="006F3399"/>
    <w:rsid w:val="006F41BF"/>
    <w:rsid w:val="006F562A"/>
    <w:rsid w:val="006F7F79"/>
    <w:rsid w:val="00700B91"/>
    <w:rsid w:val="007010EF"/>
    <w:rsid w:val="0070158D"/>
    <w:rsid w:val="00702910"/>
    <w:rsid w:val="00704232"/>
    <w:rsid w:val="00705892"/>
    <w:rsid w:val="00705CB3"/>
    <w:rsid w:val="00706746"/>
    <w:rsid w:val="00706A55"/>
    <w:rsid w:val="00706DA1"/>
    <w:rsid w:val="007116F3"/>
    <w:rsid w:val="00712F06"/>
    <w:rsid w:val="007169F0"/>
    <w:rsid w:val="007175BD"/>
    <w:rsid w:val="00721D70"/>
    <w:rsid w:val="00722ACB"/>
    <w:rsid w:val="00723411"/>
    <w:rsid w:val="00723E16"/>
    <w:rsid w:val="0072455A"/>
    <w:rsid w:val="00724B23"/>
    <w:rsid w:val="00730134"/>
    <w:rsid w:val="00730497"/>
    <w:rsid w:val="00730FB1"/>
    <w:rsid w:val="00731075"/>
    <w:rsid w:val="00731DD7"/>
    <w:rsid w:val="00734DD2"/>
    <w:rsid w:val="007352C3"/>
    <w:rsid w:val="0074187A"/>
    <w:rsid w:val="00742460"/>
    <w:rsid w:val="00745152"/>
    <w:rsid w:val="00745787"/>
    <w:rsid w:val="00750D26"/>
    <w:rsid w:val="0075413E"/>
    <w:rsid w:val="007542A3"/>
    <w:rsid w:val="0075504C"/>
    <w:rsid w:val="007566BA"/>
    <w:rsid w:val="0075732C"/>
    <w:rsid w:val="00757E72"/>
    <w:rsid w:val="007603C7"/>
    <w:rsid w:val="00761199"/>
    <w:rsid w:val="00763937"/>
    <w:rsid w:val="00763993"/>
    <w:rsid w:val="00763B55"/>
    <w:rsid w:val="00763DC4"/>
    <w:rsid w:val="00764D40"/>
    <w:rsid w:val="007661A0"/>
    <w:rsid w:val="007665B1"/>
    <w:rsid w:val="00770225"/>
    <w:rsid w:val="00770662"/>
    <w:rsid w:val="00770DA2"/>
    <w:rsid w:val="007716B4"/>
    <w:rsid w:val="007716D6"/>
    <w:rsid w:val="007720A1"/>
    <w:rsid w:val="0077393C"/>
    <w:rsid w:val="00774177"/>
    <w:rsid w:val="00774883"/>
    <w:rsid w:val="00774EEB"/>
    <w:rsid w:val="00775E38"/>
    <w:rsid w:val="00777B5C"/>
    <w:rsid w:val="0078085E"/>
    <w:rsid w:val="00780BE9"/>
    <w:rsid w:val="00780FCA"/>
    <w:rsid w:val="00781A52"/>
    <w:rsid w:val="00781B64"/>
    <w:rsid w:val="00782746"/>
    <w:rsid w:val="00782987"/>
    <w:rsid w:val="00785ABF"/>
    <w:rsid w:val="00785F8A"/>
    <w:rsid w:val="007864AF"/>
    <w:rsid w:val="00786BBE"/>
    <w:rsid w:val="00790F26"/>
    <w:rsid w:val="00791F22"/>
    <w:rsid w:val="00792E6D"/>
    <w:rsid w:val="00793982"/>
    <w:rsid w:val="00793C3D"/>
    <w:rsid w:val="00794D6C"/>
    <w:rsid w:val="00795FAE"/>
    <w:rsid w:val="007969CF"/>
    <w:rsid w:val="00796FD5"/>
    <w:rsid w:val="00797AE8"/>
    <w:rsid w:val="007A1D62"/>
    <w:rsid w:val="007A4F22"/>
    <w:rsid w:val="007A5894"/>
    <w:rsid w:val="007A6929"/>
    <w:rsid w:val="007A69D7"/>
    <w:rsid w:val="007A7725"/>
    <w:rsid w:val="007B0B8C"/>
    <w:rsid w:val="007B46A6"/>
    <w:rsid w:val="007B6922"/>
    <w:rsid w:val="007B6E00"/>
    <w:rsid w:val="007B6EF1"/>
    <w:rsid w:val="007B78B5"/>
    <w:rsid w:val="007B78F9"/>
    <w:rsid w:val="007C03E5"/>
    <w:rsid w:val="007C0B05"/>
    <w:rsid w:val="007C36E6"/>
    <w:rsid w:val="007C3AA8"/>
    <w:rsid w:val="007C3D36"/>
    <w:rsid w:val="007D2E3B"/>
    <w:rsid w:val="007D3E48"/>
    <w:rsid w:val="007D6EBB"/>
    <w:rsid w:val="007D7098"/>
    <w:rsid w:val="007E014F"/>
    <w:rsid w:val="007E0DC0"/>
    <w:rsid w:val="007E0FCD"/>
    <w:rsid w:val="007E176C"/>
    <w:rsid w:val="007E24B7"/>
    <w:rsid w:val="007E38A6"/>
    <w:rsid w:val="007E3F43"/>
    <w:rsid w:val="007E4411"/>
    <w:rsid w:val="007E5412"/>
    <w:rsid w:val="007E6B7F"/>
    <w:rsid w:val="007E76B5"/>
    <w:rsid w:val="007E7C55"/>
    <w:rsid w:val="007F09CE"/>
    <w:rsid w:val="007F1880"/>
    <w:rsid w:val="007F1ED7"/>
    <w:rsid w:val="007F67C6"/>
    <w:rsid w:val="00801650"/>
    <w:rsid w:val="00802463"/>
    <w:rsid w:val="008024E8"/>
    <w:rsid w:val="00807329"/>
    <w:rsid w:val="008076C2"/>
    <w:rsid w:val="008102DD"/>
    <w:rsid w:val="00810D5F"/>
    <w:rsid w:val="00810E12"/>
    <w:rsid w:val="008112C2"/>
    <w:rsid w:val="008115EC"/>
    <w:rsid w:val="00811913"/>
    <w:rsid w:val="00812721"/>
    <w:rsid w:val="008134D4"/>
    <w:rsid w:val="0081498E"/>
    <w:rsid w:val="0081623A"/>
    <w:rsid w:val="00817E95"/>
    <w:rsid w:val="00826464"/>
    <w:rsid w:val="00827B2D"/>
    <w:rsid w:val="00830EA0"/>
    <w:rsid w:val="008310FA"/>
    <w:rsid w:val="0083284F"/>
    <w:rsid w:val="00833F4A"/>
    <w:rsid w:val="00834E68"/>
    <w:rsid w:val="008366EE"/>
    <w:rsid w:val="00836A99"/>
    <w:rsid w:val="0083796B"/>
    <w:rsid w:val="00841C61"/>
    <w:rsid w:val="008422A0"/>
    <w:rsid w:val="008422C3"/>
    <w:rsid w:val="00843E2F"/>
    <w:rsid w:val="0084530C"/>
    <w:rsid w:val="0084730D"/>
    <w:rsid w:val="0085010F"/>
    <w:rsid w:val="00851B00"/>
    <w:rsid w:val="008526C5"/>
    <w:rsid w:val="008530C5"/>
    <w:rsid w:val="008559C8"/>
    <w:rsid w:val="008559CF"/>
    <w:rsid w:val="00860E5A"/>
    <w:rsid w:val="00864048"/>
    <w:rsid w:val="00865CC6"/>
    <w:rsid w:val="00865E01"/>
    <w:rsid w:val="00867149"/>
    <w:rsid w:val="00867200"/>
    <w:rsid w:val="008673B0"/>
    <w:rsid w:val="00870820"/>
    <w:rsid w:val="008708FD"/>
    <w:rsid w:val="008719F4"/>
    <w:rsid w:val="00872ADC"/>
    <w:rsid w:val="00872DDA"/>
    <w:rsid w:val="00874AA6"/>
    <w:rsid w:val="0087654A"/>
    <w:rsid w:val="00876612"/>
    <w:rsid w:val="00876AF7"/>
    <w:rsid w:val="008826C9"/>
    <w:rsid w:val="00892748"/>
    <w:rsid w:val="0089472D"/>
    <w:rsid w:val="0089493C"/>
    <w:rsid w:val="008959FD"/>
    <w:rsid w:val="00895B0C"/>
    <w:rsid w:val="00896092"/>
    <w:rsid w:val="00896898"/>
    <w:rsid w:val="008970D7"/>
    <w:rsid w:val="008A155C"/>
    <w:rsid w:val="008A183E"/>
    <w:rsid w:val="008A2C1A"/>
    <w:rsid w:val="008A30E3"/>
    <w:rsid w:val="008A3D5A"/>
    <w:rsid w:val="008A4615"/>
    <w:rsid w:val="008A4812"/>
    <w:rsid w:val="008A6199"/>
    <w:rsid w:val="008A619B"/>
    <w:rsid w:val="008A6F95"/>
    <w:rsid w:val="008A7161"/>
    <w:rsid w:val="008B0B7B"/>
    <w:rsid w:val="008B1CA6"/>
    <w:rsid w:val="008B2CDC"/>
    <w:rsid w:val="008B3FAA"/>
    <w:rsid w:val="008B48A1"/>
    <w:rsid w:val="008B58EA"/>
    <w:rsid w:val="008B6730"/>
    <w:rsid w:val="008B6867"/>
    <w:rsid w:val="008C0226"/>
    <w:rsid w:val="008C0955"/>
    <w:rsid w:val="008C0CA8"/>
    <w:rsid w:val="008C1647"/>
    <w:rsid w:val="008C23C0"/>
    <w:rsid w:val="008C2FEC"/>
    <w:rsid w:val="008C450A"/>
    <w:rsid w:val="008C4E78"/>
    <w:rsid w:val="008C54FA"/>
    <w:rsid w:val="008D2B7F"/>
    <w:rsid w:val="008D3E74"/>
    <w:rsid w:val="008D40A3"/>
    <w:rsid w:val="008D46DC"/>
    <w:rsid w:val="008D636E"/>
    <w:rsid w:val="008D6E0F"/>
    <w:rsid w:val="008D7D10"/>
    <w:rsid w:val="008E36B5"/>
    <w:rsid w:val="008E3AE1"/>
    <w:rsid w:val="008E5837"/>
    <w:rsid w:val="008E5BFC"/>
    <w:rsid w:val="008E63EC"/>
    <w:rsid w:val="008E6EA4"/>
    <w:rsid w:val="008E75B1"/>
    <w:rsid w:val="008F05FC"/>
    <w:rsid w:val="008F4A92"/>
    <w:rsid w:val="008F51E5"/>
    <w:rsid w:val="009017A8"/>
    <w:rsid w:val="00902D3D"/>
    <w:rsid w:val="009036FD"/>
    <w:rsid w:val="009049E9"/>
    <w:rsid w:val="00911697"/>
    <w:rsid w:val="0091191A"/>
    <w:rsid w:val="009125E8"/>
    <w:rsid w:val="00913F8C"/>
    <w:rsid w:val="0091593E"/>
    <w:rsid w:val="00916D1B"/>
    <w:rsid w:val="009179FC"/>
    <w:rsid w:val="00917A3E"/>
    <w:rsid w:val="009214D5"/>
    <w:rsid w:val="009216A5"/>
    <w:rsid w:val="00921CE4"/>
    <w:rsid w:val="0092263F"/>
    <w:rsid w:val="00923133"/>
    <w:rsid w:val="009242C3"/>
    <w:rsid w:val="00930934"/>
    <w:rsid w:val="009317D4"/>
    <w:rsid w:val="00931AF1"/>
    <w:rsid w:val="00932471"/>
    <w:rsid w:val="00934093"/>
    <w:rsid w:val="009359CF"/>
    <w:rsid w:val="00936325"/>
    <w:rsid w:val="0094085D"/>
    <w:rsid w:val="0094094B"/>
    <w:rsid w:val="00941D3E"/>
    <w:rsid w:val="0094348D"/>
    <w:rsid w:val="00943571"/>
    <w:rsid w:val="00943DEA"/>
    <w:rsid w:val="00944C43"/>
    <w:rsid w:val="0094542B"/>
    <w:rsid w:val="009459C5"/>
    <w:rsid w:val="009463CB"/>
    <w:rsid w:val="009503BB"/>
    <w:rsid w:val="00950E82"/>
    <w:rsid w:val="0095107B"/>
    <w:rsid w:val="00952A0F"/>
    <w:rsid w:val="00953498"/>
    <w:rsid w:val="00955BCE"/>
    <w:rsid w:val="009562CF"/>
    <w:rsid w:val="00956742"/>
    <w:rsid w:val="00956D30"/>
    <w:rsid w:val="00957882"/>
    <w:rsid w:val="00961B43"/>
    <w:rsid w:val="00962B83"/>
    <w:rsid w:val="00962C7B"/>
    <w:rsid w:val="00964F2F"/>
    <w:rsid w:val="00965624"/>
    <w:rsid w:val="00965B47"/>
    <w:rsid w:val="00972EF3"/>
    <w:rsid w:val="0097455A"/>
    <w:rsid w:val="00975C69"/>
    <w:rsid w:val="00977E53"/>
    <w:rsid w:val="009826AB"/>
    <w:rsid w:val="00982C8F"/>
    <w:rsid w:val="009834B1"/>
    <w:rsid w:val="00983CA7"/>
    <w:rsid w:val="00985E70"/>
    <w:rsid w:val="00986F50"/>
    <w:rsid w:val="00990938"/>
    <w:rsid w:val="00990AE3"/>
    <w:rsid w:val="00991909"/>
    <w:rsid w:val="0099191E"/>
    <w:rsid w:val="00992CB0"/>
    <w:rsid w:val="00994B05"/>
    <w:rsid w:val="009976B7"/>
    <w:rsid w:val="009A135B"/>
    <w:rsid w:val="009A3688"/>
    <w:rsid w:val="009A3A72"/>
    <w:rsid w:val="009A7016"/>
    <w:rsid w:val="009B04C9"/>
    <w:rsid w:val="009B7AB9"/>
    <w:rsid w:val="009C0F9A"/>
    <w:rsid w:val="009C1044"/>
    <w:rsid w:val="009C23A6"/>
    <w:rsid w:val="009C2CF3"/>
    <w:rsid w:val="009C34A8"/>
    <w:rsid w:val="009C510D"/>
    <w:rsid w:val="009C54BE"/>
    <w:rsid w:val="009D01E9"/>
    <w:rsid w:val="009D17CE"/>
    <w:rsid w:val="009D18DB"/>
    <w:rsid w:val="009D18FE"/>
    <w:rsid w:val="009D4034"/>
    <w:rsid w:val="009D4283"/>
    <w:rsid w:val="009D46C8"/>
    <w:rsid w:val="009D4F93"/>
    <w:rsid w:val="009D5275"/>
    <w:rsid w:val="009D5AF0"/>
    <w:rsid w:val="009D62A4"/>
    <w:rsid w:val="009D700A"/>
    <w:rsid w:val="009E0825"/>
    <w:rsid w:val="009E3398"/>
    <w:rsid w:val="009E3E68"/>
    <w:rsid w:val="009E485D"/>
    <w:rsid w:val="009E52B2"/>
    <w:rsid w:val="009E651E"/>
    <w:rsid w:val="009E6A5F"/>
    <w:rsid w:val="009E6BD0"/>
    <w:rsid w:val="009F3AE2"/>
    <w:rsid w:val="009F59D5"/>
    <w:rsid w:val="009F6C39"/>
    <w:rsid w:val="009F79F7"/>
    <w:rsid w:val="009F7AEA"/>
    <w:rsid w:val="009F7D86"/>
    <w:rsid w:val="00A000D4"/>
    <w:rsid w:val="00A05732"/>
    <w:rsid w:val="00A124D1"/>
    <w:rsid w:val="00A1399B"/>
    <w:rsid w:val="00A1403C"/>
    <w:rsid w:val="00A1464D"/>
    <w:rsid w:val="00A15805"/>
    <w:rsid w:val="00A15CCA"/>
    <w:rsid w:val="00A17116"/>
    <w:rsid w:val="00A17ED6"/>
    <w:rsid w:val="00A20803"/>
    <w:rsid w:val="00A20D7D"/>
    <w:rsid w:val="00A20D93"/>
    <w:rsid w:val="00A21BAB"/>
    <w:rsid w:val="00A245DE"/>
    <w:rsid w:val="00A26C83"/>
    <w:rsid w:val="00A274B8"/>
    <w:rsid w:val="00A30388"/>
    <w:rsid w:val="00A303E0"/>
    <w:rsid w:val="00A316AC"/>
    <w:rsid w:val="00A33146"/>
    <w:rsid w:val="00A331C4"/>
    <w:rsid w:val="00A3335F"/>
    <w:rsid w:val="00A353E6"/>
    <w:rsid w:val="00A359BB"/>
    <w:rsid w:val="00A403E3"/>
    <w:rsid w:val="00A41537"/>
    <w:rsid w:val="00A429B5"/>
    <w:rsid w:val="00A51AD8"/>
    <w:rsid w:val="00A528F3"/>
    <w:rsid w:val="00A5300B"/>
    <w:rsid w:val="00A537BB"/>
    <w:rsid w:val="00A569EE"/>
    <w:rsid w:val="00A614B7"/>
    <w:rsid w:val="00A63311"/>
    <w:rsid w:val="00A646F7"/>
    <w:rsid w:val="00A66E9E"/>
    <w:rsid w:val="00A6752A"/>
    <w:rsid w:val="00A71907"/>
    <w:rsid w:val="00A7230A"/>
    <w:rsid w:val="00A725B3"/>
    <w:rsid w:val="00A739C8"/>
    <w:rsid w:val="00A73FFB"/>
    <w:rsid w:val="00A76B5D"/>
    <w:rsid w:val="00A77EA3"/>
    <w:rsid w:val="00A8004F"/>
    <w:rsid w:val="00A83102"/>
    <w:rsid w:val="00A84F4F"/>
    <w:rsid w:val="00A85072"/>
    <w:rsid w:val="00A85075"/>
    <w:rsid w:val="00A86E34"/>
    <w:rsid w:val="00A91D2E"/>
    <w:rsid w:val="00A9270A"/>
    <w:rsid w:val="00A9449D"/>
    <w:rsid w:val="00A9628F"/>
    <w:rsid w:val="00AA0FDA"/>
    <w:rsid w:val="00AA2776"/>
    <w:rsid w:val="00AA41AF"/>
    <w:rsid w:val="00AA5354"/>
    <w:rsid w:val="00AA6EC2"/>
    <w:rsid w:val="00AA7722"/>
    <w:rsid w:val="00AA7B6D"/>
    <w:rsid w:val="00AB0FF4"/>
    <w:rsid w:val="00AB4A2A"/>
    <w:rsid w:val="00AB534E"/>
    <w:rsid w:val="00AB6CF4"/>
    <w:rsid w:val="00AC037D"/>
    <w:rsid w:val="00AC0E76"/>
    <w:rsid w:val="00AC0F05"/>
    <w:rsid w:val="00AC1E8F"/>
    <w:rsid w:val="00AC2771"/>
    <w:rsid w:val="00AC4C6D"/>
    <w:rsid w:val="00AC5BAE"/>
    <w:rsid w:val="00AC5C54"/>
    <w:rsid w:val="00AC79A0"/>
    <w:rsid w:val="00AD161B"/>
    <w:rsid w:val="00AD223A"/>
    <w:rsid w:val="00AD5D8D"/>
    <w:rsid w:val="00AD5E43"/>
    <w:rsid w:val="00AD719C"/>
    <w:rsid w:val="00AE0534"/>
    <w:rsid w:val="00AE0AD0"/>
    <w:rsid w:val="00AE1D61"/>
    <w:rsid w:val="00AE2701"/>
    <w:rsid w:val="00AE29B7"/>
    <w:rsid w:val="00AE31CB"/>
    <w:rsid w:val="00AE3A43"/>
    <w:rsid w:val="00AE511C"/>
    <w:rsid w:val="00AE62C2"/>
    <w:rsid w:val="00AE68C8"/>
    <w:rsid w:val="00AE731D"/>
    <w:rsid w:val="00AE78BA"/>
    <w:rsid w:val="00AF2520"/>
    <w:rsid w:val="00AF2C3D"/>
    <w:rsid w:val="00AF7956"/>
    <w:rsid w:val="00AF7BFB"/>
    <w:rsid w:val="00B005CF"/>
    <w:rsid w:val="00B03410"/>
    <w:rsid w:val="00B049F4"/>
    <w:rsid w:val="00B04EFC"/>
    <w:rsid w:val="00B074D4"/>
    <w:rsid w:val="00B12730"/>
    <w:rsid w:val="00B13F5F"/>
    <w:rsid w:val="00B144C4"/>
    <w:rsid w:val="00B17D6A"/>
    <w:rsid w:val="00B17DA1"/>
    <w:rsid w:val="00B20188"/>
    <w:rsid w:val="00B2217F"/>
    <w:rsid w:val="00B225D1"/>
    <w:rsid w:val="00B24FA9"/>
    <w:rsid w:val="00B25192"/>
    <w:rsid w:val="00B31336"/>
    <w:rsid w:val="00B31E3E"/>
    <w:rsid w:val="00B328D0"/>
    <w:rsid w:val="00B33502"/>
    <w:rsid w:val="00B3406D"/>
    <w:rsid w:val="00B351A6"/>
    <w:rsid w:val="00B35F67"/>
    <w:rsid w:val="00B41683"/>
    <w:rsid w:val="00B418F2"/>
    <w:rsid w:val="00B43A57"/>
    <w:rsid w:val="00B45272"/>
    <w:rsid w:val="00B46447"/>
    <w:rsid w:val="00B46E90"/>
    <w:rsid w:val="00B472C2"/>
    <w:rsid w:val="00B47841"/>
    <w:rsid w:val="00B50A10"/>
    <w:rsid w:val="00B50B01"/>
    <w:rsid w:val="00B553B9"/>
    <w:rsid w:val="00B55710"/>
    <w:rsid w:val="00B55963"/>
    <w:rsid w:val="00B563D3"/>
    <w:rsid w:val="00B56526"/>
    <w:rsid w:val="00B611C2"/>
    <w:rsid w:val="00B62FE2"/>
    <w:rsid w:val="00B6353B"/>
    <w:rsid w:val="00B64689"/>
    <w:rsid w:val="00B64F2F"/>
    <w:rsid w:val="00B65A31"/>
    <w:rsid w:val="00B65D84"/>
    <w:rsid w:val="00B66E78"/>
    <w:rsid w:val="00B70895"/>
    <w:rsid w:val="00B71A30"/>
    <w:rsid w:val="00B74486"/>
    <w:rsid w:val="00B7612B"/>
    <w:rsid w:val="00B76BEE"/>
    <w:rsid w:val="00B86222"/>
    <w:rsid w:val="00B91EDD"/>
    <w:rsid w:val="00B9417A"/>
    <w:rsid w:val="00B979BE"/>
    <w:rsid w:val="00BA08BE"/>
    <w:rsid w:val="00BA0981"/>
    <w:rsid w:val="00BA1621"/>
    <w:rsid w:val="00BA5061"/>
    <w:rsid w:val="00BA661E"/>
    <w:rsid w:val="00BB1A87"/>
    <w:rsid w:val="00BB3284"/>
    <w:rsid w:val="00BB3A95"/>
    <w:rsid w:val="00BB3AFE"/>
    <w:rsid w:val="00BB3C54"/>
    <w:rsid w:val="00BB5695"/>
    <w:rsid w:val="00BB5DC2"/>
    <w:rsid w:val="00BB6ECB"/>
    <w:rsid w:val="00BB7B55"/>
    <w:rsid w:val="00BC0921"/>
    <w:rsid w:val="00BC0F9E"/>
    <w:rsid w:val="00BC0FAB"/>
    <w:rsid w:val="00BC11F6"/>
    <w:rsid w:val="00BC2FCE"/>
    <w:rsid w:val="00BC3C9E"/>
    <w:rsid w:val="00BC4E5A"/>
    <w:rsid w:val="00BC5CDB"/>
    <w:rsid w:val="00BC6128"/>
    <w:rsid w:val="00BD1215"/>
    <w:rsid w:val="00BD2D11"/>
    <w:rsid w:val="00BD3D28"/>
    <w:rsid w:val="00BD46C3"/>
    <w:rsid w:val="00BD7C38"/>
    <w:rsid w:val="00BE11A2"/>
    <w:rsid w:val="00BE15B0"/>
    <w:rsid w:val="00BE3D7F"/>
    <w:rsid w:val="00BE4C6A"/>
    <w:rsid w:val="00BE57C9"/>
    <w:rsid w:val="00BE5AFE"/>
    <w:rsid w:val="00BE6AD9"/>
    <w:rsid w:val="00BF1F9A"/>
    <w:rsid w:val="00BF220F"/>
    <w:rsid w:val="00BF2B27"/>
    <w:rsid w:val="00BF31EA"/>
    <w:rsid w:val="00BF3AFB"/>
    <w:rsid w:val="00BF4A57"/>
    <w:rsid w:val="00BF54D1"/>
    <w:rsid w:val="00BF5F4E"/>
    <w:rsid w:val="00BF5F81"/>
    <w:rsid w:val="00BF667D"/>
    <w:rsid w:val="00BF7C0D"/>
    <w:rsid w:val="00C002C5"/>
    <w:rsid w:val="00C02D24"/>
    <w:rsid w:val="00C06917"/>
    <w:rsid w:val="00C06ADF"/>
    <w:rsid w:val="00C07349"/>
    <w:rsid w:val="00C105A7"/>
    <w:rsid w:val="00C12EB2"/>
    <w:rsid w:val="00C14BF2"/>
    <w:rsid w:val="00C16825"/>
    <w:rsid w:val="00C16B44"/>
    <w:rsid w:val="00C23B38"/>
    <w:rsid w:val="00C2550A"/>
    <w:rsid w:val="00C2781E"/>
    <w:rsid w:val="00C278C7"/>
    <w:rsid w:val="00C31A55"/>
    <w:rsid w:val="00C3224E"/>
    <w:rsid w:val="00C32817"/>
    <w:rsid w:val="00C35BE5"/>
    <w:rsid w:val="00C36AF0"/>
    <w:rsid w:val="00C36BEE"/>
    <w:rsid w:val="00C40417"/>
    <w:rsid w:val="00C41981"/>
    <w:rsid w:val="00C41A87"/>
    <w:rsid w:val="00C4236C"/>
    <w:rsid w:val="00C437C0"/>
    <w:rsid w:val="00C45641"/>
    <w:rsid w:val="00C45A2C"/>
    <w:rsid w:val="00C45E09"/>
    <w:rsid w:val="00C46950"/>
    <w:rsid w:val="00C5120D"/>
    <w:rsid w:val="00C51DD5"/>
    <w:rsid w:val="00C52638"/>
    <w:rsid w:val="00C52E17"/>
    <w:rsid w:val="00C546DF"/>
    <w:rsid w:val="00C55060"/>
    <w:rsid w:val="00C5553A"/>
    <w:rsid w:val="00C560C1"/>
    <w:rsid w:val="00C562CE"/>
    <w:rsid w:val="00C57078"/>
    <w:rsid w:val="00C579A1"/>
    <w:rsid w:val="00C606A4"/>
    <w:rsid w:val="00C61CE2"/>
    <w:rsid w:val="00C621E4"/>
    <w:rsid w:val="00C62D87"/>
    <w:rsid w:val="00C63A1B"/>
    <w:rsid w:val="00C642E2"/>
    <w:rsid w:val="00C64941"/>
    <w:rsid w:val="00C650FB"/>
    <w:rsid w:val="00C65E38"/>
    <w:rsid w:val="00C6796E"/>
    <w:rsid w:val="00C71DE3"/>
    <w:rsid w:val="00C76C28"/>
    <w:rsid w:val="00C80154"/>
    <w:rsid w:val="00C80E41"/>
    <w:rsid w:val="00C81004"/>
    <w:rsid w:val="00C817A6"/>
    <w:rsid w:val="00C823F8"/>
    <w:rsid w:val="00C8248D"/>
    <w:rsid w:val="00C82B3E"/>
    <w:rsid w:val="00C83204"/>
    <w:rsid w:val="00C832A9"/>
    <w:rsid w:val="00C8341C"/>
    <w:rsid w:val="00C83A47"/>
    <w:rsid w:val="00C83BEE"/>
    <w:rsid w:val="00C84DBE"/>
    <w:rsid w:val="00C85E27"/>
    <w:rsid w:val="00C87132"/>
    <w:rsid w:val="00C87EBB"/>
    <w:rsid w:val="00C91975"/>
    <w:rsid w:val="00C919A6"/>
    <w:rsid w:val="00C93415"/>
    <w:rsid w:val="00C93466"/>
    <w:rsid w:val="00C95024"/>
    <w:rsid w:val="00C95592"/>
    <w:rsid w:val="00C97F6E"/>
    <w:rsid w:val="00CA0198"/>
    <w:rsid w:val="00CA0602"/>
    <w:rsid w:val="00CA0C2E"/>
    <w:rsid w:val="00CA3031"/>
    <w:rsid w:val="00CA3AC8"/>
    <w:rsid w:val="00CA4862"/>
    <w:rsid w:val="00CA61F9"/>
    <w:rsid w:val="00CA62CB"/>
    <w:rsid w:val="00CB0B72"/>
    <w:rsid w:val="00CB2303"/>
    <w:rsid w:val="00CB7E95"/>
    <w:rsid w:val="00CC36DB"/>
    <w:rsid w:val="00CC39D5"/>
    <w:rsid w:val="00CC5A0A"/>
    <w:rsid w:val="00CC5F4D"/>
    <w:rsid w:val="00CC79CB"/>
    <w:rsid w:val="00CC7BBB"/>
    <w:rsid w:val="00CD2FB8"/>
    <w:rsid w:val="00CD443E"/>
    <w:rsid w:val="00CD477C"/>
    <w:rsid w:val="00CD57A4"/>
    <w:rsid w:val="00CD66A7"/>
    <w:rsid w:val="00CD776D"/>
    <w:rsid w:val="00CD78D4"/>
    <w:rsid w:val="00CE198A"/>
    <w:rsid w:val="00CE40C7"/>
    <w:rsid w:val="00CE4D49"/>
    <w:rsid w:val="00CE58AF"/>
    <w:rsid w:val="00CF0F60"/>
    <w:rsid w:val="00CF43EF"/>
    <w:rsid w:val="00CF6AD3"/>
    <w:rsid w:val="00CF76AA"/>
    <w:rsid w:val="00D02904"/>
    <w:rsid w:val="00D05327"/>
    <w:rsid w:val="00D053F3"/>
    <w:rsid w:val="00D06286"/>
    <w:rsid w:val="00D06CB8"/>
    <w:rsid w:val="00D07951"/>
    <w:rsid w:val="00D101BA"/>
    <w:rsid w:val="00D111EF"/>
    <w:rsid w:val="00D159B9"/>
    <w:rsid w:val="00D15C30"/>
    <w:rsid w:val="00D15DCC"/>
    <w:rsid w:val="00D17C6C"/>
    <w:rsid w:val="00D200AA"/>
    <w:rsid w:val="00D20233"/>
    <w:rsid w:val="00D23B5E"/>
    <w:rsid w:val="00D26395"/>
    <w:rsid w:val="00D31101"/>
    <w:rsid w:val="00D3497C"/>
    <w:rsid w:val="00D35DFD"/>
    <w:rsid w:val="00D37DEF"/>
    <w:rsid w:val="00D37EBF"/>
    <w:rsid w:val="00D40F8B"/>
    <w:rsid w:val="00D411B5"/>
    <w:rsid w:val="00D4208A"/>
    <w:rsid w:val="00D427D8"/>
    <w:rsid w:val="00D43FD9"/>
    <w:rsid w:val="00D443F4"/>
    <w:rsid w:val="00D46DA3"/>
    <w:rsid w:val="00D474A5"/>
    <w:rsid w:val="00D47F20"/>
    <w:rsid w:val="00D510A1"/>
    <w:rsid w:val="00D51B9D"/>
    <w:rsid w:val="00D54AF6"/>
    <w:rsid w:val="00D54CF3"/>
    <w:rsid w:val="00D564FC"/>
    <w:rsid w:val="00D56B0E"/>
    <w:rsid w:val="00D60740"/>
    <w:rsid w:val="00D62616"/>
    <w:rsid w:val="00D64007"/>
    <w:rsid w:val="00D641B6"/>
    <w:rsid w:val="00D64923"/>
    <w:rsid w:val="00D65569"/>
    <w:rsid w:val="00D65E68"/>
    <w:rsid w:val="00D70D5E"/>
    <w:rsid w:val="00D71899"/>
    <w:rsid w:val="00D72974"/>
    <w:rsid w:val="00D747F0"/>
    <w:rsid w:val="00D74CC7"/>
    <w:rsid w:val="00D82C09"/>
    <w:rsid w:val="00D87487"/>
    <w:rsid w:val="00D87CFB"/>
    <w:rsid w:val="00D9195F"/>
    <w:rsid w:val="00D927C5"/>
    <w:rsid w:val="00D9717B"/>
    <w:rsid w:val="00DA2537"/>
    <w:rsid w:val="00DA255D"/>
    <w:rsid w:val="00DA2AFD"/>
    <w:rsid w:val="00DA37E7"/>
    <w:rsid w:val="00DA5542"/>
    <w:rsid w:val="00DA7921"/>
    <w:rsid w:val="00DB238B"/>
    <w:rsid w:val="00DB35CE"/>
    <w:rsid w:val="00DC0BC8"/>
    <w:rsid w:val="00DC22DF"/>
    <w:rsid w:val="00DC40AA"/>
    <w:rsid w:val="00DC533B"/>
    <w:rsid w:val="00DC5604"/>
    <w:rsid w:val="00DC6FB5"/>
    <w:rsid w:val="00DC7A8E"/>
    <w:rsid w:val="00DC7AAE"/>
    <w:rsid w:val="00DD043D"/>
    <w:rsid w:val="00DD0CDE"/>
    <w:rsid w:val="00DD23F3"/>
    <w:rsid w:val="00DD32B7"/>
    <w:rsid w:val="00DD4BC4"/>
    <w:rsid w:val="00DD6B34"/>
    <w:rsid w:val="00DD702C"/>
    <w:rsid w:val="00DD70DB"/>
    <w:rsid w:val="00DE14F3"/>
    <w:rsid w:val="00DE376D"/>
    <w:rsid w:val="00DE4622"/>
    <w:rsid w:val="00DE4C67"/>
    <w:rsid w:val="00DE5919"/>
    <w:rsid w:val="00DE6C61"/>
    <w:rsid w:val="00DF781D"/>
    <w:rsid w:val="00E00DF0"/>
    <w:rsid w:val="00E012EE"/>
    <w:rsid w:val="00E01502"/>
    <w:rsid w:val="00E05040"/>
    <w:rsid w:val="00E05900"/>
    <w:rsid w:val="00E05F92"/>
    <w:rsid w:val="00E0617C"/>
    <w:rsid w:val="00E072C4"/>
    <w:rsid w:val="00E0796B"/>
    <w:rsid w:val="00E103FC"/>
    <w:rsid w:val="00E10E02"/>
    <w:rsid w:val="00E132A3"/>
    <w:rsid w:val="00E13B88"/>
    <w:rsid w:val="00E15598"/>
    <w:rsid w:val="00E163C7"/>
    <w:rsid w:val="00E203DD"/>
    <w:rsid w:val="00E20956"/>
    <w:rsid w:val="00E22C41"/>
    <w:rsid w:val="00E22E81"/>
    <w:rsid w:val="00E231CA"/>
    <w:rsid w:val="00E2550F"/>
    <w:rsid w:val="00E27555"/>
    <w:rsid w:val="00E27F2A"/>
    <w:rsid w:val="00E31628"/>
    <w:rsid w:val="00E32BF7"/>
    <w:rsid w:val="00E340A8"/>
    <w:rsid w:val="00E35912"/>
    <w:rsid w:val="00E35B23"/>
    <w:rsid w:val="00E36FD0"/>
    <w:rsid w:val="00E372CA"/>
    <w:rsid w:val="00E37F49"/>
    <w:rsid w:val="00E401AE"/>
    <w:rsid w:val="00E41C35"/>
    <w:rsid w:val="00E41FD5"/>
    <w:rsid w:val="00E43265"/>
    <w:rsid w:val="00E4441F"/>
    <w:rsid w:val="00E44F11"/>
    <w:rsid w:val="00E45786"/>
    <w:rsid w:val="00E541F9"/>
    <w:rsid w:val="00E55305"/>
    <w:rsid w:val="00E570CF"/>
    <w:rsid w:val="00E574A3"/>
    <w:rsid w:val="00E60565"/>
    <w:rsid w:val="00E60FC8"/>
    <w:rsid w:val="00E61CE5"/>
    <w:rsid w:val="00E62186"/>
    <w:rsid w:val="00E6536F"/>
    <w:rsid w:val="00E67305"/>
    <w:rsid w:val="00E73B84"/>
    <w:rsid w:val="00E75D6E"/>
    <w:rsid w:val="00E75F46"/>
    <w:rsid w:val="00E771FB"/>
    <w:rsid w:val="00E7774D"/>
    <w:rsid w:val="00E80258"/>
    <w:rsid w:val="00E80C73"/>
    <w:rsid w:val="00E8127F"/>
    <w:rsid w:val="00E82F55"/>
    <w:rsid w:val="00E833D6"/>
    <w:rsid w:val="00E83646"/>
    <w:rsid w:val="00E8448B"/>
    <w:rsid w:val="00E84F1A"/>
    <w:rsid w:val="00E854DC"/>
    <w:rsid w:val="00E86301"/>
    <w:rsid w:val="00E870B2"/>
    <w:rsid w:val="00E917F1"/>
    <w:rsid w:val="00E92D29"/>
    <w:rsid w:val="00E9450E"/>
    <w:rsid w:val="00E94D0A"/>
    <w:rsid w:val="00E9568E"/>
    <w:rsid w:val="00E95A60"/>
    <w:rsid w:val="00E95E2A"/>
    <w:rsid w:val="00E961D5"/>
    <w:rsid w:val="00E9764C"/>
    <w:rsid w:val="00EA0FF8"/>
    <w:rsid w:val="00EA22E8"/>
    <w:rsid w:val="00EA2B60"/>
    <w:rsid w:val="00EA2DEB"/>
    <w:rsid w:val="00EA380C"/>
    <w:rsid w:val="00EA4CFC"/>
    <w:rsid w:val="00EA541E"/>
    <w:rsid w:val="00EA69C4"/>
    <w:rsid w:val="00EB1EB5"/>
    <w:rsid w:val="00EB2E0F"/>
    <w:rsid w:val="00EB3C90"/>
    <w:rsid w:val="00EB4E84"/>
    <w:rsid w:val="00EB5F6C"/>
    <w:rsid w:val="00EB70B8"/>
    <w:rsid w:val="00EC1495"/>
    <w:rsid w:val="00EC2D31"/>
    <w:rsid w:val="00EC4729"/>
    <w:rsid w:val="00EC538D"/>
    <w:rsid w:val="00EC6741"/>
    <w:rsid w:val="00EC6B1F"/>
    <w:rsid w:val="00ED04BF"/>
    <w:rsid w:val="00ED0644"/>
    <w:rsid w:val="00ED1ABD"/>
    <w:rsid w:val="00ED2D4C"/>
    <w:rsid w:val="00ED467D"/>
    <w:rsid w:val="00ED4B2F"/>
    <w:rsid w:val="00ED52AD"/>
    <w:rsid w:val="00EE000A"/>
    <w:rsid w:val="00EE00B7"/>
    <w:rsid w:val="00EE06D1"/>
    <w:rsid w:val="00EE516D"/>
    <w:rsid w:val="00EE6737"/>
    <w:rsid w:val="00EE7273"/>
    <w:rsid w:val="00EF0E06"/>
    <w:rsid w:val="00EF0E2D"/>
    <w:rsid w:val="00EF5DF4"/>
    <w:rsid w:val="00EF5ED5"/>
    <w:rsid w:val="00F02277"/>
    <w:rsid w:val="00F03B9B"/>
    <w:rsid w:val="00F04B1A"/>
    <w:rsid w:val="00F05373"/>
    <w:rsid w:val="00F100E0"/>
    <w:rsid w:val="00F10E3E"/>
    <w:rsid w:val="00F11980"/>
    <w:rsid w:val="00F12AB4"/>
    <w:rsid w:val="00F13968"/>
    <w:rsid w:val="00F165AA"/>
    <w:rsid w:val="00F20C75"/>
    <w:rsid w:val="00F22D7E"/>
    <w:rsid w:val="00F23FF6"/>
    <w:rsid w:val="00F30391"/>
    <w:rsid w:val="00F3131C"/>
    <w:rsid w:val="00F32E62"/>
    <w:rsid w:val="00F34E6D"/>
    <w:rsid w:val="00F3561E"/>
    <w:rsid w:val="00F35A7F"/>
    <w:rsid w:val="00F35F9B"/>
    <w:rsid w:val="00F37A4D"/>
    <w:rsid w:val="00F42268"/>
    <w:rsid w:val="00F456AD"/>
    <w:rsid w:val="00F457F6"/>
    <w:rsid w:val="00F45A96"/>
    <w:rsid w:val="00F47B5C"/>
    <w:rsid w:val="00F5109B"/>
    <w:rsid w:val="00F52B52"/>
    <w:rsid w:val="00F53F9F"/>
    <w:rsid w:val="00F63AFF"/>
    <w:rsid w:val="00F64175"/>
    <w:rsid w:val="00F660F2"/>
    <w:rsid w:val="00F718A9"/>
    <w:rsid w:val="00F71C76"/>
    <w:rsid w:val="00F71F05"/>
    <w:rsid w:val="00F72654"/>
    <w:rsid w:val="00F74362"/>
    <w:rsid w:val="00F74EE8"/>
    <w:rsid w:val="00F74FFE"/>
    <w:rsid w:val="00F75DAA"/>
    <w:rsid w:val="00F76191"/>
    <w:rsid w:val="00F778D9"/>
    <w:rsid w:val="00F807DF"/>
    <w:rsid w:val="00F80E98"/>
    <w:rsid w:val="00F81992"/>
    <w:rsid w:val="00F839CD"/>
    <w:rsid w:val="00F85642"/>
    <w:rsid w:val="00F875AD"/>
    <w:rsid w:val="00F87965"/>
    <w:rsid w:val="00F87968"/>
    <w:rsid w:val="00F919B6"/>
    <w:rsid w:val="00F91EC7"/>
    <w:rsid w:val="00F93CED"/>
    <w:rsid w:val="00F94852"/>
    <w:rsid w:val="00F94F6F"/>
    <w:rsid w:val="00F9736D"/>
    <w:rsid w:val="00FA0663"/>
    <w:rsid w:val="00FA0CED"/>
    <w:rsid w:val="00FA281C"/>
    <w:rsid w:val="00FA5B5C"/>
    <w:rsid w:val="00FB0631"/>
    <w:rsid w:val="00FB4BA4"/>
    <w:rsid w:val="00FB650D"/>
    <w:rsid w:val="00FB7D94"/>
    <w:rsid w:val="00FC015C"/>
    <w:rsid w:val="00FC0CAF"/>
    <w:rsid w:val="00FC0ECE"/>
    <w:rsid w:val="00FC3105"/>
    <w:rsid w:val="00FC4387"/>
    <w:rsid w:val="00FC5A57"/>
    <w:rsid w:val="00FC7481"/>
    <w:rsid w:val="00FC7694"/>
    <w:rsid w:val="00FD009F"/>
    <w:rsid w:val="00FD0590"/>
    <w:rsid w:val="00FD1C9B"/>
    <w:rsid w:val="00FD2A9B"/>
    <w:rsid w:val="00FD2B4E"/>
    <w:rsid w:val="00FD334E"/>
    <w:rsid w:val="00FD335D"/>
    <w:rsid w:val="00FD34C3"/>
    <w:rsid w:val="00FD439C"/>
    <w:rsid w:val="00FD5201"/>
    <w:rsid w:val="00FD7078"/>
    <w:rsid w:val="00FD70DB"/>
    <w:rsid w:val="00FD7153"/>
    <w:rsid w:val="00FD78E0"/>
    <w:rsid w:val="00FE072D"/>
    <w:rsid w:val="00FE11B9"/>
    <w:rsid w:val="00FE4361"/>
    <w:rsid w:val="00FE4410"/>
    <w:rsid w:val="00FE4D5F"/>
    <w:rsid w:val="00FE52BF"/>
    <w:rsid w:val="00FE5F0D"/>
    <w:rsid w:val="00FF02ED"/>
    <w:rsid w:val="00FF04BB"/>
    <w:rsid w:val="00FF0D97"/>
    <w:rsid w:val="00FF1881"/>
    <w:rsid w:val="00FF1FB2"/>
    <w:rsid w:val="00FF45CE"/>
    <w:rsid w:val="00FF47D8"/>
    <w:rsid w:val="00FF4EDC"/>
    <w:rsid w:val="00FF5DE8"/>
    <w:rsid w:val="00FF6805"/>
    <w:rsid w:val="00FF6C6D"/>
    <w:rsid w:val="00FF70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28F285"/>
  <w15:docId w15:val="{D612D7BF-0FA2-4B24-A614-B8DE2E89C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7921"/>
    <w:rPr>
      <w:rFonts w:ascii="Arial" w:hAnsi="Arial"/>
      <w:sz w:val="24"/>
      <w:szCs w:val="24"/>
    </w:rPr>
  </w:style>
  <w:style w:type="paragraph" w:styleId="Heading1">
    <w:name w:val="heading 1"/>
    <w:aliases w:val="H1,h1"/>
    <w:basedOn w:val="Normal"/>
    <w:next w:val="ProcessBody"/>
    <w:qFormat/>
    <w:rsid w:val="00092B54"/>
    <w:pPr>
      <w:keepNext/>
      <w:numPr>
        <w:numId w:val="18"/>
      </w:numPr>
      <w:spacing w:before="480" w:after="240"/>
      <w:outlineLvl w:val="0"/>
    </w:pPr>
    <w:rPr>
      <w:rFonts w:cs="Arial"/>
      <w:b/>
      <w:sz w:val="28"/>
      <w:szCs w:val="28"/>
      <w:u w:color="CC0033"/>
    </w:rPr>
  </w:style>
  <w:style w:type="paragraph" w:styleId="Heading2">
    <w:name w:val="heading 2"/>
    <w:aliases w:val="H2,h2"/>
    <w:basedOn w:val="Heading1"/>
    <w:next w:val="ProcessBody-Left"/>
    <w:qFormat/>
    <w:rsid w:val="00092B54"/>
    <w:pPr>
      <w:numPr>
        <w:numId w:val="0"/>
      </w:numPr>
      <w:outlineLvl w:val="1"/>
    </w:pPr>
    <w:rPr>
      <w:sz w:val="24"/>
      <w:szCs w:val="24"/>
    </w:rPr>
  </w:style>
  <w:style w:type="paragraph" w:styleId="Heading3">
    <w:name w:val="heading 3"/>
    <w:basedOn w:val="ProcessBody-Left"/>
    <w:next w:val="ProcessBody-Left"/>
    <w:qFormat/>
    <w:rsid w:val="00486CA3"/>
    <w:pPr>
      <w:spacing w:before="240"/>
      <w:outlineLvl w:val="2"/>
    </w:pPr>
    <w:rPr>
      <w:rFonts w:ascii="Arial Bold" w:hAnsi="Arial Bold"/>
      <w:b/>
      <w:sz w:val="22"/>
    </w:rPr>
  </w:style>
  <w:style w:type="paragraph" w:styleId="Heading4">
    <w:name w:val="heading 4"/>
    <w:basedOn w:val="Normal"/>
    <w:next w:val="Normal"/>
    <w:qFormat/>
    <w:rsid w:val="00455786"/>
    <w:pPr>
      <w:keepNext/>
      <w:numPr>
        <w:ilvl w:val="3"/>
        <w:numId w:val="1"/>
      </w:numPr>
      <w:spacing w:before="240" w:after="60"/>
      <w:outlineLvl w:val="3"/>
    </w:pPr>
    <w:rPr>
      <w:b/>
      <w:bCs/>
      <w:sz w:val="28"/>
      <w:szCs w:val="28"/>
    </w:rPr>
  </w:style>
  <w:style w:type="paragraph" w:styleId="Heading5">
    <w:name w:val="heading 5"/>
    <w:basedOn w:val="Normal"/>
    <w:next w:val="Normal"/>
    <w:qFormat/>
    <w:rsid w:val="00455786"/>
    <w:pPr>
      <w:numPr>
        <w:ilvl w:val="4"/>
        <w:numId w:val="1"/>
      </w:numPr>
      <w:spacing w:before="240" w:after="60"/>
      <w:outlineLvl w:val="4"/>
    </w:pPr>
    <w:rPr>
      <w:b/>
      <w:bCs/>
      <w:i/>
      <w:iCs/>
      <w:sz w:val="26"/>
      <w:szCs w:val="26"/>
    </w:rPr>
  </w:style>
  <w:style w:type="paragraph" w:styleId="Heading6">
    <w:name w:val="heading 6"/>
    <w:basedOn w:val="Normal"/>
    <w:next w:val="Normal"/>
    <w:qFormat/>
    <w:rsid w:val="00455786"/>
    <w:pPr>
      <w:numPr>
        <w:ilvl w:val="5"/>
        <w:numId w:val="1"/>
      </w:numPr>
      <w:spacing w:before="240" w:after="60"/>
      <w:outlineLvl w:val="5"/>
    </w:pPr>
    <w:rPr>
      <w:b/>
      <w:bCs/>
      <w:sz w:val="22"/>
      <w:szCs w:val="22"/>
    </w:rPr>
  </w:style>
  <w:style w:type="paragraph" w:styleId="Heading7">
    <w:name w:val="heading 7"/>
    <w:basedOn w:val="Normal"/>
    <w:next w:val="Normal"/>
    <w:qFormat/>
    <w:rsid w:val="00455786"/>
    <w:pPr>
      <w:numPr>
        <w:ilvl w:val="6"/>
        <w:numId w:val="1"/>
      </w:numPr>
      <w:spacing w:before="240" w:after="60"/>
      <w:outlineLvl w:val="6"/>
    </w:pPr>
  </w:style>
  <w:style w:type="paragraph" w:styleId="Heading8">
    <w:name w:val="heading 8"/>
    <w:basedOn w:val="Normal"/>
    <w:next w:val="Normal"/>
    <w:qFormat/>
    <w:rsid w:val="00455786"/>
    <w:pPr>
      <w:numPr>
        <w:ilvl w:val="7"/>
        <w:numId w:val="1"/>
      </w:numPr>
      <w:spacing w:before="240" w:after="60"/>
      <w:outlineLvl w:val="7"/>
    </w:pPr>
    <w:rPr>
      <w:i/>
      <w:iCs/>
    </w:rPr>
  </w:style>
  <w:style w:type="paragraph" w:styleId="Heading9">
    <w:name w:val="heading 9"/>
    <w:basedOn w:val="Normal"/>
    <w:next w:val="Normal"/>
    <w:qFormat/>
    <w:rsid w:val="00455786"/>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semiHidden/>
    <w:rsid w:val="00DA7921"/>
    <w:pPr>
      <w:ind w:left="720"/>
    </w:pPr>
    <w:rPr>
      <w:rFonts w:ascii="Times New Roman" w:hAnsi="Times New Roman"/>
      <w:sz w:val="18"/>
      <w:szCs w:val="18"/>
    </w:rPr>
  </w:style>
  <w:style w:type="paragraph" w:customStyle="1" w:styleId="Numberedlist1">
    <w:name w:val="Numberedlist_1"/>
    <w:basedOn w:val="Normal"/>
    <w:rsid w:val="00DA7921"/>
    <w:pPr>
      <w:numPr>
        <w:numId w:val="2"/>
      </w:numPr>
      <w:spacing w:before="60" w:after="60"/>
      <w:ind w:left="1220" w:hanging="369"/>
    </w:pPr>
    <w:rPr>
      <w:sz w:val="20"/>
    </w:rPr>
  </w:style>
  <w:style w:type="paragraph" w:customStyle="1" w:styleId="Numberedlist2">
    <w:name w:val="Numberedlist_2"/>
    <w:basedOn w:val="Normal"/>
    <w:rsid w:val="00DA7921"/>
    <w:pPr>
      <w:numPr>
        <w:numId w:val="3"/>
      </w:numPr>
      <w:spacing w:before="60" w:after="60"/>
    </w:pPr>
    <w:rPr>
      <w:sz w:val="20"/>
    </w:rPr>
  </w:style>
  <w:style w:type="paragraph" w:customStyle="1" w:styleId="Numberedlist3">
    <w:name w:val="Numberedlist_3"/>
    <w:basedOn w:val="Normal"/>
    <w:rsid w:val="00DA7921"/>
    <w:pPr>
      <w:numPr>
        <w:numId w:val="4"/>
      </w:numPr>
      <w:spacing w:before="60" w:after="60"/>
      <w:ind w:left="2042" w:hanging="369"/>
    </w:pPr>
    <w:rPr>
      <w:sz w:val="20"/>
    </w:rPr>
  </w:style>
  <w:style w:type="paragraph" w:customStyle="1" w:styleId="Bulletlist1">
    <w:name w:val="Bulletlist_1"/>
    <w:basedOn w:val="Normal"/>
    <w:rsid w:val="00DA7921"/>
    <w:pPr>
      <w:spacing w:before="60" w:after="60"/>
    </w:pPr>
    <w:rPr>
      <w:sz w:val="20"/>
    </w:rPr>
  </w:style>
  <w:style w:type="paragraph" w:customStyle="1" w:styleId="Bulletlist2">
    <w:name w:val="Bulletlist_2"/>
    <w:basedOn w:val="Normal"/>
    <w:rsid w:val="00DA7921"/>
    <w:pPr>
      <w:numPr>
        <w:numId w:val="5"/>
      </w:numPr>
      <w:spacing w:before="60" w:after="60"/>
    </w:pPr>
    <w:rPr>
      <w:sz w:val="20"/>
    </w:rPr>
  </w:style>
  <w:style w:type="paragraph" w:customStyle="1" w:styleId="Bulletlist3">
    <w:name w:val="Bulletlist_3"/>
    <w:basedOn w:val="Normal"/>
    <w:rsid w:val="00DA7921"/>
    <w:pPr>
      <w:numPr>
        <w:numId w:val="6"/>
      </w:numPr>
      <w:spacing w:before="60" w:after="60"/>
      <w:ind w:left="1957" w:hanging="369"/>
    </w:pPr>
    <w:rPr>
      <w:sz w:val="20"/>
    </w:rPr>
  </w:style>
  <w:style w:type="paragraph" w:customStyle="1" w:styleId="TableText-bullet0">
    <w:name w:val="TableText-bullet"/>
    <w:basedOn w:val="Tabletext"/>
    <w:rsid w:val="00CD66A7"/>
    <w:pPr>
      <w:numPr>
        <w:numId w:val="14"/>
      </w:numPr>
      <w:tabs>
        <w:tab w:val="clear" w:pos="340"/>
        <w:tab w:val="num" w:pos="397"/>
      </w:tabs>
      <w:ind w:left="397"/>
    </w:pPr>
  </w:style>
  <w:style w:type="paragraph" w:customStyle="1" w:styleId="TableHeader">
    <w:name w:val="TableHeader"/>
    <w:basedOn w:val="Normal"/>
    <w:rsid w:val="00D200AA"/>
    <w:pPr>
      <w:widowControl w:val="0"/>
      <w:suppressLineNumbers/>
      <w:suppressAutoHyphens/>
      <w:spacing w:before="60" w:after="60"/>
      <w:ind w:left="57"/>
      <w:jc w:val="center"/>
    </w:pPr>
    <w:rPr>
      <w:rFonts w:ascii="Arial Bold" w:hAnsi="Arial Bold"/>
      <w:b/>
      <w:color w:val="FFFFFF"/>
      <w:sz w:val="18"/>
      <w:szCs w:val="22"/>
    </w:rPr>
  </w:style>
  <w:style w:type="paragraph" w:customStyle="1" w:styleId="Tabletext">
    <w:name w:val="Tabletext"/>
    <w:basedOn w:val="TableHeader"/>
    <w:link w:val="TabletextChar"/>
    <w:rsid w:val="00F875AD"/>
    <w:pPr>
      <w:spacing w:line="240" w:lineRule="exact"/>
      <w:jc w:val="left"/>
    </w:pPr>
    <w:rPr>
      <w:rFonts w:ascii="Arial" w:hAnsi="Arial"/>
      <w:b w:val="0"/>
      <w:color w:val="auto"/>
      <w:sz w:val="16"/>
    </w:rPr>
  </w:style>
  <w:style w:type="paragraph" w:styleId="TOC1">
    <w:name w:val="toc 1"/>
    <w:basedOn w:val="Normal"/>
    <w:next w:val="Normal"/>
    <w:autoRedefine/>
    <w:uiPriority w:val="39"/>
    <w:rsid w:val="002761A0"/>
    <w:pPr>
      <w:tabs>
        <w:tab w:val="right" w:leader="dot" w:pos="9873"/>
      </w:tabs>
      <w:spacing w:before="120" w:after="120"/>
    </w:pPr>
    <w:rPr>
      <w:rFonts w:ascii="Times New Roman" w:hAnsi="Times New Roman"/>
      <w:b/>
      <w:bCs/>
      <w:caps/>
      <w:sz w:val="20"/>
      <w:szCs w:val="20"/>
    </w:rPr>
  </w:style>
  <w:style w:type="paragraph" w:styleId="TOC2">
    <w:name w:val="toc 2"/>
    <w:basedOn w:val="Normal"/>
    <w:next w:val="Normal"/>
    <w:autoRedefine/>
    <w:uiPriority w:val="39"/>
    <w:rsid w:val="00DA7921"/>
    <w:pPr>
      <w:ind w:left="240"/>
    </w:pPr>
    <w:rPr>
      <w:rFonts w:ascii="Times New Roman" w:hAnsi="Times New Roman"/>
      <w:smallCaps/>
      <w:sz w:val="20"/>
      <w:szCs w:val="20"/>
    </w:rPr>
  </w:style>
  <w:style w:type="paragraph" w:styleId="TOC3">
    <w:name w:val="toc 3"/>
    <w:basedOn w:val="Normal"/>
    <w:next w:val="Normal"/>
    <w:autoRedefine/>
    <w:uiPriority w:val="39"/>
    <w:rsid w:val="00DA7921"/>
    <w:pPr>
      <w:ind w:left="480"/>
    </w:pPr>
    <w:rPr>
      <w:rFonts w:ascii="Times New Roman" w:hAnsi="Times New Roman"/>
      <w:i/>
      <w:iCs/>
      <w:sz w:val="20"/>
      <w:szCs w:val="20"/>
    </w:rPr>
  </w:style>
  <w:style w:type="paragraph" w:styleId="TOC5">
    <w:name w:val="toc 5"/>
    <w:basedOn w:val="Normal"/>
    <w:next w:val="Normal"/>
    <w:autoRedefine/>
    <w:semiHidden/>
    <w:rsid w:val="00DA7921"/>
    <w:pPr>
      <w:ind w:left="960"/>
    </w:pPr>
    <w:rPr>
      <w:rFonts w:ascii="Times New Roman" w:hAnsi="Times New Roman"/>
      <w:sz w:val="18"/>
      <w:szCs w:val="18"/>
    </w:rPr>
  </w:style>
  <w:style w:type="paragraph" w:styleId="TOC6">
    <w:name w:val="toc 6"/>
    <w:basedOn w:val="Normal"/>
    <w:next w:val="Normal"/>
    <w:autoRedefine/>
    <w:semiHidden/>
    <w:rsid w:val="00DA7921"/>
    <w:pPr>
      <w:ind w:left="1200"/>
    </w:pPr>
    <w:rPr>
      <w:rFonts w:ascii="Times New Roman" w:hAnsi="Times New Roman"/>
      <w:sz w:val="18"/>
      <w:szCs w:val="18"/>
    </w:rPr>
  </w:style>
  <w:style w:type="paragraph" w:styleId="TOC7">
    <w:name w:val="toc 7"/>
    <w:basedOn w:val="Normal"/>
    <w:next w:val="Normal"/>
    <w:autoRedefine/>
    <w:semiHidden/>
    <w:rsid w:val="00DA7921"/>
    <w:pPr>
      <w:ind w:left="1440"/>
    </w:pPr>
    <w:rPr>
      <w:rFonts w:ascii="Times New Roman" w:hAnsi="Times New Roman"/>
      <w:sz w:val="18"/>
      <w:szCs w:val="18"/>
    </w:rPr>
  </w:style>
  <w:style w:type="paragraph" w:styleId="TOC8">
    <w:name w:val="toc 8"/>
    <w:basedOn w:val="Normal"/>
    <w:next w:val="Normal"/>
    <w:autoRedefine/>
    <w:semiHidden/>
    <w:rsid w:val="00DA7921"/>
    <w:pPr>
      <w:ind w:left="1680"/>
    </w:pPr>
    <w:rPr>
      <w:rFonts w:ascii="Times New Roman" w:hAnsi="Times New Roman"/>
      <w:sz w:val="18"/>
      <w:szCs w:val="18"/>
    </w:rPr>
  </w:style>
  <w:style w:type="paragraph" w:styleId="TOC9">
    <w:name w:val="toc 9"/>
    <w:basedOn w:val="Normal"/>
    <w:next w:val="Normal"/>
    <w:autoRedefine/>
    <w:semiHidden/>
    <w:rsid w:val="00DA7921"/>
    <w:pPr>
      <w:ind w:left="1920"/>
    </w:pPr>
    <w:rPr>
      <w:rFonts w:ascii="Times New Roman" w:hAnsi="Times New Roman"/>
      <w:sz w:val="18"/>
      <w:szCs w:val="18"/>
    </w:rPr>
  </w:style>
  <w:style w:type="character" w:styleId="Hyperlink">
    <w:name w:val="Hyperlink"/>
    <w:basedOn w:val="DefaultParagraphFont"/>
    <w:uiPriority w:val="99"/>
    <w:rsid w:val="00C87EBB"/>
    <w:rPr>
      <w:rFonts w:ascii="Arial" w:hAnsi="Arial" w:cs="Arial"/>
      <w:noProof/>
      <w:color w:val="0000FF"/>
      <w:sz w:val="22"/>
      <w:szCs w:val="22"/>
      <w:u w:val="single"/>
    </w:rPr>
  </w:style>
  <w:style w:type="paragraph" w:styleId="Header">
    <w:name w:val="header"/>
    <w:basedOn w:val="Normal"/>
    <w:rsid w:val="00DA7921"/>
    <w:pPr>
      <w:tabs>
        <w:tab w:val="center" w:pos="4320"/>
        <w:tab w:val="right" w:pos="8640"/>
      </w:tabs>
    </w:pPr>
    <w:rPr>
      <w:sz w:val="18"/>
    </w:rPr>
  </w:style>
  <w:style w:type="paragraph" w:customStyle="1" w:styleId="Tablenumlist1">
    <w:name w:val="Table_numlist1"/>
    <w:basedOn w:val="Normal"/>
    <w:rsid w:val="00DA7921"/>
    <w:pPr>
      <w:numPr>
        <w:numId w:val="7"/>
      </w:numPr>
      <w:spacing w:before="60" w:after="60"/>
    </w:pPr>
    <w:rPr>
      <w:sz w:val="20"/>
    </w:rPr>
  </w:style>
  <w:style w:type="paragraph" w:customStyle="1" w:styleId="Tablenumlist2">
    <w:name w:val="Table_numlist2"/>
    <w:basedOn w:val="Normal"/>
    <w:rsid w:val="00DA7921"/>
    <w:pPr>
      <w:numPr>
        <w:numId w:val="10"/>
      </w:numPr>
      <w:spacing w:before="60" w:after="60"/>
    </w:pPr>
    <w:rPr>
      <w:sz w:val="20"/>
    </w:rPr>
  </w:style>
  <w:style w:type="paragraph" w:customStyle="1" w:styleId="Tablebulletlist1">
    <w:name w:val="Table_bulletlist1"/>
    <w:basedOn w:val="Normal"/>
    <w:rsid w:val="00DA7921"/>
    <w:pPr>
      <w:numPr>
        <w:numId w:val="8"/>
      </w:numPr>
      <w:tabs>
        <w:tab w:val="clear" w:pos="417"/>
        <w:tab w:val="num" w:pos="414"/>
      </w:tabs>
      <w:spacing w:before="60" w:after="60"/>
    </w:pPr>
    <w:rPr>
      <w:sz w:val="20"/>
    </w:rPr>
  </w:style>
  <w:style w:type="paragraph" w:customStyle="1" w:styleId="Tablebulletlist2">
    <w:name w:val="Table_bulletlist2"/>
    <w:basedOn w:val="Normal"/>
    <w:rsid w:val="00DA7921"/>
    <w:pPr>
      <w:numPr>
        <w:numId w:val="9"/>
      </w:numPr>
      <w:spacing w:before="60" w:after="60"/>
    </w:pPr>
    <w:rPr>
      <w:sz w:val="20"/>
    </w:rPr>
  </w:style>
  <w:style w:type="paragraph" w:customStyle="1" w:styleId="appendix">
    <w:name w:val="appendix"/>
    <w:basedOn w:val="Normal"/>
    <w:rsid w:val="00DA7921"/>
    <w:pPr>
      <w:spacing w:before="300" w:after="200"/>
    </w:pPr>
    <w:rPr>
      <w:rFonts w:ascii="Verdana" w:hAnsi="Verdana"/>
      <w:sz w:val="28"/>
    </w:rPr>
  </w:style>
  <w:style w:type="paragraph" w:styleId="Footer">
    <w:name w:val="footer"/>
    <w:basedOn w:val="Normal"/>
    <w:rsid w:val="00DA7921"/>
    <w:pPr>
      <w:tabs>
        <w:tab w:val="center" w:pos="4320"/>
        <w:tab w:val="right" w:pos="8640"/>
      </w:tabs>
    </w:pPr>
    <w:rPr>
      <w:sz w:val="18"/>
    </w:rPr>
  </w:style>
  <w:style w:type="paragraph" w:customStyle="1" w:styleId="checklisttitle">
    <w:name w:val="checklist_title"/>
    <w:basedOn w:val="appendix"/>
    <w:rsid w:val="00DA7921"/>
    <w:pPr>
      <w:spacing w:after="300"/>
      <w:jc w:val="center"/>
    </w:pPr>
  </w:style>
  <w:style w:type="paragraph" w:styleId="BodyText">
    <w:name w:val="Body Text"/>
    <w:basedOn w:val="Normal"/>
    <w:autoRedefine/>
    <w:rsid w:val="00DA7921"/>
    <w:pPr>
      <w:numPr>
        <w:numId w:val="11"/>
      </w:numPr>
      <w:tabs>
        <w:tab w:val="left" w:pos="720"/>
      </w:tabs>
    </w:pPr>
    <w:rPr>
      <w:sz w:val="20"/>
    </w:rPr>
  </w:style>
  <w:style w:type="paragraph" w:customStyle="1" w:styleId="Documenttitle">
    <w:name w:val="Documenttitle"/>
    <w:basedOn w:val="Heading5"/>
    <w:rsid w:val="00DA7921"/>
    <w:pPr>
      <w:numPr>
        <w:ilvl w:val="0"/>
        <w:numId w:val="0"/>
      </w:numPr>
      <w:tabs>
        <w:tab w:val="num" w:pos="3600"/>
      </w:tabs>
      <w:spacing w:before="200"/>
      <w:ind w:left="3600" w:hanging="720"/>
      <w:jc w:val="center"/>
    </w:pPr>
    <w:rPr>
      <w:rFonts w:ascii="Verdana" w:hAnsi="Verdana"/>
      <w:b w:val="0"/>
      <w:color w:val="000080"/>
      <w:sz w:val="38"/>
      <w:szCs w:val="24"/>
    </w:rPr>
  </w:style>
  <w:style w:type="character" w:styleId="CommentReference">
    <w:name w:val="annotation reference"/>
    <w:basedOn w:val="DefaultParagraphFont"/>
    <w:semiHidden/>
    <w:rsid w:val="006F2691"/>
    <w:rPr>
      <w:sz w:val="16"/>
      <w:szCs w:val="16"/>
    </w:rPr>
  </w:style>
  <w:style w:type="paragraph" w:styleId="BalloonText">
    <w:name w:val="Balloon Text"/>
    <w:basedOn w:val="Normal"/>
    <w:semiHidden/>
    <w:rsid w:val="00DA7921"/>
    <w:rPr>
      <w:rFonts w:ascii="Tahoma" w:hAnsi="Tahoma" w:cs="Tahoma"/>
      <w:sz w:val="16"/>
      <w:szCs w:val="16"/>
    </w:rPr>
  </w:style>
  <w:style w:type="character" w:styleId="PageNumber">
    <w:name w:val="page number"/>
    <w:basedOn w:val="DefaultParagraphFont"/>
    <w:rsid w:val="00AA5354"/>
  </w:style>
  <w:style w:type="paragraph" w:customStyle="1" w:styleId="ProcessBody">
    <w:name w:val="ProcessBody"/>
    <w:basedOn w:val="Normal"/>
    <w:link w:val="ProcessBodyChar"/>
    <w:rsid w:val="00D200AA"/>
    <w:pPr>
      <w:widowControl w:val="0"/>
      <w:suppressLineNumbers/>
      <w:suppressAutoHyphens/>
      <w:spacing w:before="60" w:after="60" w:line="280" w:lineRule="exact"/>
      <w:ind w:left="709"/>
      <w:jc w:val="both"/>
    </w:pPr>
    <w:rPr>
      <w:sz w:val="20"/>
      <w:szCs w:val="22"/>
    </w:rPr>
  </w:style>
  <w:style w:type="paragraph" w:styleId="CommentText">
    <w:name w:val="annotation text"/>
    <w:basedOn w:val="Normal"/>
    <w:semiHidden/>
    <w:rsid w:val="006F2691"/>
    <w:rPr>
      <w:sz w:val="20"/>
      <w:szCs w:val="20"/>
    </w:rPr>
  </w:style>
  <w:style w:type="paragraph" w:styleId="CommentSubject">
    <w:name w:val="annotation subject"/>
    <w:basedOn w:val="CommentText"/>
    <w:next w:val="CommentText"/>
    <w:semiHidden/>
    <w:rsid w:val="006F2691"/>
    <w:rPr>
      <w:b/>
      <w:bCs/>
    </w:rPr>
  </w:style>
  <w:style w:type="paragraph" w:styleId="EndnoteText">
    <w:name w:val="endnote text"/>
    <w:basedOn w:val="Normal"/>
    <w:semiHidden/>
    <w:rsid w:val="00E22E81"/>
    <w:rPr>
      <w:sz w:val="20"/>
      <w:szCs w:val="20"/>
    </w:rPr>
  </w:style>
  <w:style w:type="character" w:styleId="EndnoteReference">
    <w:name w:val="endnote reference"/>
    <w:basedOn w:val="DefaultParagraphFont"/>
    <w:semiHidden/>
    <w:rsid w:val="00E22E81"/>
    <w:rPr>
      <w:vertAlign w:val="superscript"/>
    </w:rPr>
  </w:style>
  <w:style w:type="paragraph" w:customStyle="1" w:styleId="ProcessBody-Left">
    <w:name w:val="ProcessBody-Left"/>
    <w:basedOn w:val="ProcessBody"/>
    <w:link w:val="ProcessBody-LeftChar"/>
    <w:rsid w:val="00F87968"/>
    <w:pPr>
      <w:ind w:left="851"/>
    </w:pPr>
  </w:style>
  <w:style w:type="paragraph" w:customStyle="1" w:styleId="ProcessBody-Bullet">
    <w:name w:val="ProcessBody-Bullet"/>
    <w:basedOn w:val="ProcessBody"/>
    <w:rsid w:val="002761A0"/>
    <w:pPr>
      <w:numPr>
        <w:numId w:val="12"/>
      </w:numPr>
    </w:pPr>
  </w:style>
  <w:style w:type="table" w:styleId="TableGrid">
    <w:name w:val="Table Grid"/>
    <w:basedOn w:val="TableNormal"/>
    <w:rsid w:val="00B221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inition">
    <w:name w:val="definition"/>
    <w:basedOn w:val="Normal"/>
    <w:rsid w:val="00B2217F"/>
    <w:pPr>
      <w:spacing w:after="100" w:afterAutospacing="1"/>
      <w:ind w:left="450"/>
    </w:pPr>
    <w:rPr>
      <w:rFonts w:cs="Arial"/>
      <w:sz w:val="20"/>
      <w:szCs w:val="20"/>
    </w:rPr>
  </w:style>
  <w:style w:type="paragraph" w:customStyle="1" w:styleId="guidelinetable">
    <w:name w:val="guideline_table"/>
    <w:basedOn w:val="Normal"/>
    <w:rsid w:val="005D3F64"/>
    <w:rPr>
      <w:rFonts w:ascii="Times New Roman" w:hAnsi="Times New Roman"/>
      <w:i/>
      <w:color w:val="FF0000"/>
      <w:sz w:val="20"/>
      <w:szCs w:val="20"/>
      <w:lang w:val="en-AU"/>
    </w:rPr>
  </w:style>
  <w:style w:type="paragraph" w:customStyle="1" w:styleId="Heading-NoNumber">
    <w:name w:val="Heading-NoNumber"/>
    <w:basedOn w:val="Heading1"/>
    <w:rsid w:val="00C87EBB"/>
    <w:pPr>
      <w:numPr>
        <w:numId w:val="0"/>
      </w:numPr>
    </w:pPr>
  </w:style>
  <w:style w:type="table" w:customStyle="1" w:styleId="RBI-Table">
    <w:name w:val="RBI-Table"/>
    <w:basedOn w:val="TableNormal"/>
    <w:rsid w:val="00D87CFB"/>
    <w:rPr>
      <w:rFonts w:ascii="Arial" w:hAnsi="Arial"/>
      <w:sz w:val="18"/>
    </w:r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jc w:val="center"/>
      </w:pPr>
      <w:rPr>
        <w:rFonts w:ascii="Arial" w:hAnsi="Arial"/>
        <w:b/>
        <w:color w:val="FFFFFF"/>
        <w:sz w:val="22"/>
      </w:rPr>
      <w:tblPr/>
      <w:trPr>
        <w:tblHeader/>
      </w:trPr>
      <w:tcPr>
        <w:shd w:val="clear" w:color="auto" w:fill="666666"/>
      </w:tcPr>
    </w:tblStylePr>
  </w:style>
  <w:style w:type="paragraph" w:customStyle="1" w:styleId="ProcessBody-Level1Bullet">
    <w:name w:val="ProcessBody-Level1Bullet"/>
    <w:basedOn w:val="ProcessBody"/>
    <w:rsid w:val="00A569EE"/>
    <w:pPr>
      <w:numPr>
        <w:numId w:val="13"/>
      </w:numPr>
    </w:pPr>
  </w:style>
  <w:style w:type="paragraph" w:customStyle="1" w:styleId="Style1">
    <w:name w:val="Style1"/>
    <w:basedOn w:val="Heading2"/>
    <w:next w:val="ProcessBody"/>
    <w:rsid w:val="00455786"/>
    <w:pPr>
      <w:numPr>
        <w:ilvl w:val="1"/>
        <w:numId w:val="1"/>
      </w:numPr>
    </w:pPr>
  </w:style>
  <w:style w:type="paragraph" w:customStyle="1" w:styleId="DocTitle">
    <w:name w:val="DocTitle"/>
    <w:basedOn w:val="Normal"/>
    <w:rsid w:val="00D200AA"/>
    <w:pPr>
      <w:widowControl w:val="0"/>
      <w:suppressLineNumbers/>
      <w:suppressAutoHyphens/>
      <w:spacing w:before="60" w:after="60"/>
      <w:ind w:left="1134" w:right="1236"/>
      <w:jc w:val="center"/>
    </w:pPr>
    <w:rPr>
      <w:rFonts w:cs="Arial"/>
      <w:bCs/>
      <w:sz w:val="72"/>
      <w14:shadow w14:blurRad="50800" w14:dist="38100" w14:dir="2700000" w14:sx="100000" w14:sy="100000" w14:kx="0" w14:ky="0" w14:algn="tl">
        <w14:srgbClr w14:val="000000">
          <w14:alpha w14:val="60000"/>
        </w14:srgbClr>
      </w14:shadow>
    </w:rPr>
  </w:style>
  <w:style w:type="numbering" w:customStyle="1" w:styleId="Tabletext-bullet">
    <w:name w:val="Tabletext-bullet"/>
    <w:rsid w:val="005818E9"/>
    <w:pPr>
      <w:numPr>
        <w:numId w:val="15"/>
      </w:numPr>
    </w:pPr>
  </w:style>
  <w:style w:type="paragraph" w:customStyle="1" w:styleId="Char">
    <w:name w:val="Char"/>
    <w:basedOn w:val="Normal"/>
    <w:semiHidden/>
    <w:rsid w:val="00AD5E43"/>
    <w:pPr>
      <w:widowControl w:val="0"/>
      <w:spacing w:line="280" w:lineRule="atLeast"/>
    </w:pPr>
    <w:rPr>
      <w:rFonts w:ascii="Times New Roman" w:eastAsia="MS Mincho" w:hAnsi="Times New Roman"/>
      <w:sz w:val="22"/>
      <w:szCs w:val="22"/>
      <w:lang w:val="en-GB" w:eastAsia="en-GB"/>
    </w:rPr>
  </w:style>
  <w:style w:type="character" w:customStyle="1" w:styleId="ProcessBodyChar">
    <w:name w:val="ProcessBody Char"/>
    <w:basedOn w:val="DefaultParagraphFont"/>
    <w:link w:val="ProcessBody"/>
    <w:rsid w:val="00DD23F3"/>
    <w:rPr>
      <w:rFonts w:ascii="Arial" w:hAnsi="Arial"/>
      <w:szCs w:val="22"/>
      <w:lang w:val="en-US" w:eastAsia="en-US" w:bidi="ar-SA"/>
    </w:rPr>
  </w:style>
  <w:style w:type="character" w:customStyle="1" w:styleId="ProcessBody-LeftChar">
    <w:name w:val="ProcessBody-Left Char"/>
    <w:basedOn w:val="ProcessBodyChar"/>
    <w:link w:val="ProcessBody-Left"/>
    <w:rsid w:val="00DD23F3"/>
    <w:rPr>
      <w:rFonts w:ascii="Arial" w:hAnsi="Arial"/>
      <w:szCs w:val="22"/>
      <w:lang w:val="en-US" w:eastAsia="en-US" w:bidi="ar-SA"/>
    </w:rPr>
  </w:style>
  <w:style w:type="numbering" w:styleId="111111">
    <w:name w:val="Outline List 2"/>
    <w:basedOn w:val="NoList"/>
    <w:semiHidden/>
    <w:rsid w:val="00471684"/>
    <w:pPr>
      <w:numPr>
        <w:numId w:val="16"/>
      </w:numPr>
    </w:pPr>
  </w:style>
  <w:style w:type="paragraph" w:customStyle="1" w:styleId="Body">
    <w:name w:val="Body"/>
    <w:basedOn w:val="Normal"/>
    <w:semiHidden/>
    <w:rsid w:val="00AE62C2"/>
    <w:pPr>
      <w:spacing w:before="120"/>
    </w:pPr>
    <w:rPr>
      <w:rFonts w:ascii="Times" w:hAnsi="Times"/>
      <w:szCs w:val="20"/>
    </w:rPr>
  </w:style>
  <w:style w:type="paragraph" w:customStyle="1" w:styleId="TableFormat">
    <w:name w:val="Table Format"/>
    <w:basedOn w:val="Normal"/>
    <w:autoRedefine/>
    <w:rsid w:val="00E31628"/>
    <w:pPr>
      <w:numPr>
        <w:numId w:val="20"/>
      </w:numPr>
      <w:spacing w:before="120" w:after="120"/>
      <w:jc w:val="center"/>
    </w:pPr>
    <w:rPr>
      <w:sz w:val="20"/>
      <w:szCs w:val="20"/>
    </w:rPr>
  </w:style>
  <w:style w:type="paragraph" w:styleId="ListBullet3">
    <w:name w:val="List Bullet 3"/>
    <w:basedOn w:val="Normal"/>
    <w:semiHidden/>
    <w:rsid w:val="00C91975"/>
    <w:pPr>
      <w:numPr>
        <w:numId w:val="17"/>
      </w:numPr>
      <w:spacing w:line="260" w:lineRule="atLeast"/>
    </w:pPr>
    <w:rPr>
      <w:rFonts w:ascii="Times New Roman" w:hAnsi="Times New Roman"/>
      <w:sz w:val="22"/>
      <w:szCs w:val="20"/>
    </w:rPr>
  </w:style>
  <w:style w:type="character" w:styleId="Emphasis">
    <w:name w:val="Emphasis"/>
    <w:basedOn w:val="DefaultParagraphFont"/>
    <w:qFormat/>
    <w:rsid w:val="00FD2B4E"/>
    <w:rPr>
      <w:i/>
      <w:iCs/>
    </w:rPr>
  </w:style>
  <w:style w:type="paragraph" w:styleId="NormalWeb">
    <w:name w:val="Normal (Web)"/>
    <w:basedOn w:val="Normal"/>
    <w:uiPriority w:val="99"/>
    <w:unhideWhenUsed/>
    <w:rsid w:val="00454034"/>
    <w:pPr>
      <w:spacing w:before="100" w:beforeAutospacing="1" w:after="100" w:afterAutospacing="1"/>
    </w:pPr>
    <w:rPr>
      <w:rFonts w:ascii="Times New Roman" w:hAnsi="Times New Roman"/>
    </w:rPr>
  </w:style>
  <w:style w:type="paragraph" w:styleId="ListParagraph">
    <w:name w:val="List Paragraph"/>
    <w:basedOn w:val="Normal"/>
    <w:uiPriority w:val="34"/>
    <w:qFormat/>
    <w:rsid w:val="00BA5061"/>
    <w:pPr>
      <w:ind w:left="720"/>
      <w:contextualSpacing/>
    </w:pPr>
  </w:style>
  <w:style w:type="paragraph" w:customStyle="1" w:styleId="PrelimsTableHeader">
    <w:name w:val="Prelims Table Header"/>
    <w:basedOn w:val="Normal"/>
    <w:rsid w:val="00F3131C"/>
    <w:pPr>
      <w:spacing w:before="120" w:after="120" w:line="260" w:lineRule="atLeast"/>
      <w:jc w:val="both"/>
    </w:pPr>
    <w:rPr>
      <w:rFonts w:cs="Arial"/>
      <w:b/>
      <w:bCs/>
      <w:color w:val="FF0000"/>
      <w:lang w:val="en-GB"/>
    </w:rPr>
  </w:style>
  <w:style w:type="paragraph" w:customStyle="1" w:styleId="Default">
    <w:name w:val="Default"/>
    <w:rsid w:val="00013F1B"/>
    <w:pPr>
      <w:autoSpaceDE w:val="0"/>
      <w:autoSpaceDN w:val="0"/>
      <w:adjustRightInd w:val="0"/>
    </w:pPr>
    <w:rPr>
      <w:rFonts w:ascii="Arial" w:eastAsia="Calibri" w:hAnsi="Arial" w:cs="Arial"/>
      <w:color w:val="000000"/>
      <w:sz w:val="24"/>
      <w:szCs w:val="24"/>
    </w:rPr>
  </w:style>
  <w:style w:type="paragraph" w:customStyle="1" w:styleId="Bulleted1">
    <w:name w:val="Bulleted1"/>
    <w:basedOn w:val="Normal"/>
    <w:rsid w:val="00013F1B"/>
    <w:pPr>
      <w:numPr>
        <w:numId w:val="21"/>
      </w:numPr>
      <w:ind w:left="720" w:hanging="360"/>
    </w:pPr>
    <w:rPr>
      <w:sz w:val="22"/>
      <w:szCs w:val="20"/>
    </w:rPr>
  </w:style>
  <w:style w:type="paragraph" w:customStyle="1" w:styleId="InfoBlue">
    <w:name w:val="InfoBlue"/>
    <w:basedOn w:val="Normal"/>
    <w:next w:val="BodyText"/>
    <w:autoRedefine/>
    <w:rsid w:val="00013F1B"/>
    <w:pPr>
      <w:widowControl w:val="0"/>
      <w:spacing w:before="120"/>
    </w:pPr>
    <w:rPr>
      <w:rFonts w:ascii="Arial Narrow" w:hAnsi="Arial Narrow"/>
      <w:i/>
      <w:color w:val="0000FF"/>
      <w:sz w:val="22"/>
      <w:szCs w:val="20"/>
    </w:rPr>
  </w:style>
  <w:style w:type="character" w:customStyle="1" w:styleId="TabletextChar">
    <w:name w:val="Tabletext Char"/>
    <w:basedOn w:val="DefaultParagraphFont"/>
    <w:link w:val="Tabletext"/>
    <w:rsid w:val="00624939"/>
    <w:rPr>
      <w:rFonts w:ascii="Arial" w:hAnsi="Arial"/>
      <w:sz w:val="16"/>
      <w:szCs w:val="22"/>
    </w:rPr>
  </w:style>
  <w:style w:type="character" w:styleId="UnresolvedMention">
    <w:name w:val="Unresolved Mention"/>
    <w:basedOn w:val="DefaultParagraphFont"/>
    <w:uiPriority w:val="99"/>
    <w:semiHidden/>
    <w:unhideWhenUsed/>
    <w:rsid w:val="006345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955326">
      <w:bodyDiv w:val="1"/>
      <w:marLeft w:val="0"/>
      <w:marRight w:val="0"/>
      <w:marTop w:val="0"/>
      <w:marBottom w:val="0"/>
      <w:divBdr>
        <w:top w:val="none" w:sz="0" w:space="0" w:color="auto"/>
        <w:left w:val="none" w:sz="0" w:space="0" w:color="auto"/>
        <w:bottom w:val="none" w:sz="0" w:space="0" w:color="auto"/>
        <w:right w:val="none" w:sz="0" w:space="0" w:color="auto"/>
      </w:divBdr>
    </w:div>
    <w:div w:id="395326367">
      <w:bodyDiv w:val="1"/>
      <w:marLeft w:val="0"/>
      <w:marRight w:val="0"/>
      <w:marTop w:val="0"/>
      <w:marBottom w:val="0"/>
      <w:divBdr>
        <w:top w:val="none" w:sz="0" w:space="0" w:color="auto"/>
        <w:left w:val="none" w:sz="0" w:space="0" w:color="auto"/>
        <w:bottom w:val="none" w:sz="0" w:space="0" w:color="auto"/>
        <w:right w:val="none" w:sz="0" w:space="0" w:color="auto"/>
      </w:divBdr>
    </w:div>
    <w:div w:id="688989731">
      <w:bodyDiv w:val="1"/>
      <w:marLeft w:val="0"/>
      <w:marRight w:val="0"/>
      <w:marTop w:val="0"/>
      <w:marBottom w:val="0"/>
      <w:divBdr>
        <w:top w:val="none" w:sz="0" w:space="0" w:color="auto"/>
        <w:left w:val="none" w:sz="0" w:space="0" w:color="auto"/>
        <w:bottom w:val="none" w:sz="0" w:space="0" w:color="auto"/>
        <w:right w:val="none" w:sz="0" w:space="0" w:color="auto"/>
      </w:divBdr>
    </w:div>
    <w:div w:id="1461415425">
      <w:bodyDiv w:val="1"/>
      <w:marLeft w:val="0"/>
      <w:marRight w:val="0"/>
      <w:marTop w:val="0"/>
      <w:marBottom w:val="0"/>
      <w:divBdr>
        <w:top w:val="none" w:sz="0" w:space="0" w:color="auto"/>
        <w:left w:val="none" w:sz="0" w:space="0" w:color="auto"/>
        <w:bottom w:val="none" w:sz="0" w:space="0" w:color="auto"/>
        <w:right w:val="none" w:sz="0" w:space="0" w:color="auto"/>
      </w:divBdr>
    </w:div>
    <w:div w:id="1496451616">
      <w:bodyDiv w:val="1"/>
      <w:marLeft w:val="0"/>
      <w:marRight w:val="0"/>
      <w:marTop w:val="0"/>
      <w:marBottom w:val="0"/>
      <w:divBdr>
        <w:top w:val="none" w:sz="0" w:space="0" w:color="auto"/>
        <w:left w:val="none" w:sz="0" w:space="0" w:color="auto"/>
        <w:bottom w:val="none" w:sz="0" w:space="0" w:color="auto"/>
        <w:right w:val="none" w:sz="0" w:space="0" w:color="auto"/>
      </w:divBdr>
    </w:div>
    <w:div w:id="1580478349">
      <w:bodyDiv w:val="1"/>
      <w:marLeft w:val="0"/>
      <w:marRight w:val="0"/>
      <w:marTop w:val="0"/>
      <w:marBottom w:val="0"/>
      <w:divBdr>
        <w:top w:val="none" w:sz="0" w:space="0" w:color="auto"/>
        <w:left w:val="none" w:sz="0" w:space="0" w:color="auto"/>
        <w:bottom w:val="none" w:sz="0" w:space="0" w:color="auto"/>
        <w:right w:val="none" w:sz="0" w:space="0" w:color="auto"/>
      </w:divBdr>
    </w:div>
    <w:div w:id="1673336394">
      <w:bodyDiv w:val="1"/>
      <w:marLeft w:val="0"/>
      <w:marRight w:val="0"/>
      <w:marTop w:val="0"/>
      <w:marBottom w:val="0"/>
      <w:divBdr>
        <w:top w:val="none" w:sz="0" w:space="0" w:color="auto"/>
        <w:left w:val="none" w:sz="0" w:space="0" w:color="auto"/>
        <w:bottom w:val="none" w:sz="0" w:space="0" w:color="auto"/>
        <w:right w:val="none" w:sz="0" w:space="0" w:color="auto"/>
      </w:divBdr>
    </w:div>
    <w:div w:id="1954899847">
      <w:bodyDiv w:val="1"/>
      <w:marLeft w:val="0"/>
      <w:marRight w:val="0"/>
      <w:marTop w:val="0"/>
      <w:marBottom w:val="0"/>
      <w:divBdr>
        <w:top w:val="none" w:sz="0" w:space="0" w:color="auto"/>
        <w:left w:val="none" w:sz="0" w:space="0" w:color="auto"/>
        <w:bottom w:val="none" w:sz="0" w:space="0" w:color="auto"/>
        <w:right w:val="none" w:sz="0" w:space="0" w:color="auto"/>
      </w:divBdr>
    </w:div>
    <w:div w:id="1978609836">
      <w:bodyDiv w:val="1"/>
      <w:marLeft w:val="0"/>
      <w:marRight w:val="0"/>
      <w:marTop w:val="0"/>
      <w:marBottom w:val="0"/>
      <w:divBdr>
        <w:top w:val="none" w:sz="0" w:space="0" w:color="auto"/>
        <w:left w:val="none" w:sz="0" w:space="0" w:color="auto"/>
        <w:bottom w:val="none" w:sz="0" w:space="0" w:color="auto"/>
        <w:right w:val="none" w:sz="0" w:space="0" w:color="auto"/>
      </w:divBdr>
    </w:div>
    <w:div w:id="199702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Microsoft_Excel_97-2003_Worksheet.xls"/><Relationship Id="rId7" Type="http://schemas.openxmlformats.org/officeDocument/2006/relationships/endnotes" Target="endnotes.xml"/><Relationship Id="rId12" Type="http://schemas.openxmlformats.org/officeDocument/2006/relationships/package" Target="embeddings/Microsoft_Excel_Worksheet1.xlsx"/><Relationship Id="rId17" Type="http://schemas.openxmlformats.org/officeDocument/2006/relationships/hyperlink" Target="mailto:xyz@tracel.com"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Excel_Worksheet4.xlsx"/><Relationship Id="rId28" Type="http://schemas.openxmlformats.org/officeDocument/2006/relationships/fontTable" Target="fontTable.xml"/><Relationship Id="rId10" Type="http://schemas.openxmlformats.org/officeDocument/2006/relationships/package" Target="embeddings/Microsoft_Excel_Worksheet.xlsx"/><Relationship Id="rId19" Type="http://schemas.openxmlformats.org/officeDocument/2006/relationships/package" Target="embeddings/Microsoft_Excel_Worksheet3.xls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Excel_Worksheet2.xlsx"/><Relationship Id="rId22" Type="http://schemas.openxmlformats.org/officeDocument/2006/relationships/image" Target="media/image9.emf"/><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eshadrids\Desktop\TemplateforOSSPdo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141A3-33BA-4B40-916B-DE6D4F3A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TemplateforOSSPdocs.dot</Template>
  <TotalTime>415</TotalTime>
  <Pages>7</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Procedure Template</vt:lpstr>
    </vt:vector>
  </TitlesOfParts>
  <Company/>
  <LinksUpToDate>false</LinksUpToDate>
  <CharactersWithSpaces>8559</CharactersWithSpaces>
  <SharedDoc>false</SharedDoc>
  <HyperlinkBase/>
  <HLinks>
    <vt:vector size="180" baseType="variant">
      <vt:variant>
        <vt:i4>1769524</vt:i4>
      </vt:variant>
      <vt:variant>
        <vt:i4>180</vt:i4>
      </vt:variant>
      <vt:variant>
        <vt:i4>0</vt:i4>
      </vt:variant>
      <vt:variant>
        <vt:i4>5</vt:i4>
      </vt:variant>
      <vt:variant>
        <vt:lpwstr/>
      </vt:variant>
      <vt:variant>
        <vt:lpwstr>_Toc367188832</vt:lpwstr>
      </vt:variant>
      <vt:variant>
        <vt:i4>1769524</vt:i4>
      </vt:variant>
      <vt:variant>
        <vt:i4>174</vt:i4>
      </vt:variant>
      <vt:variant>
        <vt:i4>0</vt:i4>
      </vt:variant>
      <vt:variant>
        <vt:i4>5</vt:i4>
      </vt:variant>
      <vt:variant>
        <vt:lpwstr/>
      </vt:variant>
      <vt:variant>
        <vt:lpwstr>_Toc367188831</vt:lpwstr>
      </vt:variant>
      <vt:variant>
        <vt:i4>1769524</vt:i4>
      </vt:variant>
      <vt:variant>
        <vt:i4>168</vt:i4>
      </vt:variant>
      <vt:variant>
        <vt:i4>0</vt:i4>
      </vt:variant>
      <vt:variant>
        <vt:i4>5</vt:i4>
      </vt:variant>
      <vt:variant>
        <vt:lpwstr/>
      </vt:variant>
      <vt:variant>
        <vt:lpwstr>_Toc367188830</vt:lpwstr>
      </vt:variant>
      <vt:variant>
        <vt:i4>1703988</vt:i4>
      </vt:variant>
      <vt:variant>
        <vt:i4>162</vt:i4>
      </vt:variant>
      <vt:variant>
        <vt:i4>0</vt:i4>
      </vt:variant>
      <vt:variant>
        <vt:i4>5</vt:i4>
      </vt:variant>
      <vt:variant>
        <vt:lpwstr/>
      </vt:variant>
      <vt:variant>
        <vt:lpwstr>_Toc367188829</vt:lpwstr>
      </vt:variant>
      <vt:variant>
        <vt:i4>1703988</vt:i4>
      </vt:variant>
      <vt:variant>
        <vt:i4>156</vt:i4>
      </vt:variant>
      <vt:variant>
        <vt:i4>0</vt:i4>
      </vt:variant>
      <vt:variant>
        <vt:i4>5</vt:i4>
      </vt:variant>
      <vt:variant>
        <vt:lpwstr/>
      </vt:variant>
      <vt:variant>
        <vt:lpwstr>_Toc367188828</vt:lpwstr>
      </vt:variant>
      <vt:variant>
        <vt:i4>1703988</vt:i4>
      </vt:variant>
      <vt:variant>
        <vt:i4>150</vt:i4>
      </vt:variant>
      <vt:variant>
        <vt:i4>0</vt:i4>
      </vt:variant>
      <vt:variant>
        <vt:i4>5</vt:i4>
      </vt:variant>
      <vt:variant>
        <vt:lpwstr/>
      </vt:variant>
      <vt:variant>
        <vt:lpwstr>_Toc367188827</vt:lpwstr>
      </vt:variant>
      <vt:variant>
        <vt:i4>1703988</vt:i4>
      </vt:variant>
      <vt:variant>
        <vt:i4>144</vt:i4>
      </vt:variant>
      <vt:variant>
        <vt:i4>0</vt:i4>
      </vt:variant>
      <vt:variant>
        <vt:i4>5</vt:i4>
      </vt:variant>
      <vt:variant>
        <vt:lpwstr/>
      </vt:variant>
      <vt:variant>
        <vt:lpwstr>_Toc367188826</vt:lpwstr>
      </vt:variant>
      <vt:variant>
        <vt:i4>1703988</vt:i4>
      </vt:variant>
      <vt:variant>
        <vt:i4>138</vt:i4>
      </vt:variant>
      <vt:variant>
        <vt:i4>0</vt:i4>
      </vt:variant>
      <vt:variant>
        <vt:i4>5</vt:i4>
      </vt:variant>
      <vt:variant>
        <vt:lpwstr/>
      </vt:variant>
      <vt:variant>
        <vt:lpwstr>_Toc367188825</vt:lpwstr>
      </vt:variant>
      <vt:variant>
        <vt:i4>1703988</vt:i4>
      </vt:variant>
      <vt:variant>
        <vt:i4>132</vt:i4>
      </vt:variant>
      <vt:variant>
        <vt:i4>0</vt:i4>
      </vt:variant>
      <vt:variant>
        <vt:i4>5</vt:i4>
      </vt:variant>
      <vt:variant>
        <vt:lpwstr/>
      </vt:variant>
      <vt:variant>
        <vt:lpwstr>_Toc367188824</vt:lpwstr>
      </vt:variant>
      <vt:variant>
        <vt:i4>1703988</vt:i4>
      </vt:variant>
      <vt:variant>
        <vt:i4>126</vt:i4>
      </vt:variant>
      <vt:variant>
        <vt:i4>0</vt:i4>
      </vt:variant>
      <vt:variant>
        <vt:i4>5</vt:i4>
      </vt:variant>
      <vt:variant>
        <vt:lpwstr/>
      </vt:variant>
      <vt:variant>
        <vt:lpwstr>_Toc367188823</vt:lpwstr>
      </vt:variant>
      <vt:variant>
        <vt:i4>1703988</vt:i4>
      </vt:variant>
      <vt:variant>
        <vt:i4>120</vt:i4>
      </vt:variant>
      <vt:variant>
        <vt:i4>0</vt:i4>
      </vt:variant>
      <vt:variant>
        <vt:i4>5</vt:i4>
      </vt:variant>
      <vt:variant>
        <vt:lpwstr/>
      </vt:variant>
      <vt:variant>
        <vt:lpwstr>_Toc367188822</vt:lpwstr>
      </vt:variant>
      <vt:variant>
        <vt:i4>1703988</vt:i4>
      </vt:variant>
      <vt:variant>
        <vt:i4>114</vt:i4>
      </vt:variant>
      <vt:variant>
        <vt:i4>0</vt:i4>
      </vt:variant>
      <vt:variant>
        <vt:i4>5</vt:i4>
      </vt:variant>
      <vt:variant>
        <vt:lpwstr/>
      </vt:variant>
      <vt:variant>
        <vt:lpwstr>_Toc367188821</vt:lpwstr>
      </vt:variant>
      <vt:variant>
        <vt:i4>1703988</vt:i4>
      </vt:variant>
      <vt:variant>
        <vt:i4>108</vt:i4>
      </vt:variant>
      <vt:variant>
        <vt:i4>0</vt:i4>
      </vt:variant>
      <vt:variant>
        <vt:i4>5</vt:i4>
      </vt:variant>
      <vt:variant>
        <vt:lpwstr/>
      </vt:variant>
      <vt:variant>
        <vt:lpwstr>_Toc367188820</vt:lpwstr>
      </vt:variant>
      <vt:variant>
        <vt:i4>1638452</vt:i4>
      </vt:variant>
      <vt:variant>
        <vt:i4>102</vt:i4>
      </vt:variant>
      <vt:variant>
        <vt:i4>0</vt:i4>
      </vt:variant>
      <vt:variant>
        <vt:i4>5</vt:i4>
      </vt:variant>
      <vt:variant>
        <vt:lpwstr/>
      </vt:variant>
      <vt:variant>
        <vt:lpwstr>_Toc367188819</vt:lpwstr>
      </vt:variant>
      <vt:variant>
        <vt:i4>1638452</vt:i4>
      </vt:variant>
      <vt:variant>
        <vt:i4>96</vt:i4>
      </vt:variant>
      <vt:variant>
        <vt:i4>0</vt:i4>
      </vt:variant>
      <vt:variant>
        <vt:i4>5</vt:i4>
      </vt:variant>
      <vt:variant>
        <vt:lpwstr/>
      </vt:variant>
      <vt:variant>
        <vt:lpwstr>_Toc367188818</vt:lpwstr>
      </vt:variant>
      <vt:variant>
        <vt:i4>1638452</vt:i4>
      </vt:variant>
      <vt:variant>
        <vt:i4>90</vt:i4>
      </vt:variant>
      <vt:variant>
        <vt:i4>0</vt:i4>
      </vt:variant>
      <vt:variant>
        <vt:i4>5</vt:i4>
      </vt:variant>
      <vt:variant>
        <vt:lpwstr/>
      </vt:variant>
      <vt:variant>
        <vt:lpwstr>_Toc367188817</vt:lpwstr>
      </vt:variant>
      <vt:variant>
        <vt:i4>1638452</vt:i4>
      </vt:variant>
      <vt:variant>
        <vt:i4>84</vt:i4>
      </vt:variant>
      <vt:variant>
        <vt:i4>0</vt:i4>
      </vt:variant>
      <vt:variant>
        <vt:i4>5</vt:i4>
      </vt:variant>
      <vt:variant>
        <vt:lpwstr/>
      </vt:variant>
      <vt:variant>
        <vt:lpwstr>_Toc367188816</vt:lpwstr>
      </vt:variant>
      <vt:variant>
        <vt:i4>1638452</vt:i4>
      </vt:variant>
      <vt:variant>
        <vt:i4>78</vt:i4>
      </vt:variant>
      <vt:variant>
        <vt:i4>0</vt:i4>
      </vt:variant>
      <vt:variant>
        <vt:i4>5</vt:i4>
      </vt:variant>
      <vt:variant>
        <vt:lpwstr/>
      </vt:variant>
      <vt:variant>
        <vt:lpwstr>_Toc367188815</vt:lpwstr>
      </vt:variant>
      <vt:variant>
        <vt:i4>1638452</vt:i4>
      </vt:variant>
      <vt:variant>
        <vt:i4>72</vt:i4>
      </vt:variant>
      <vt:variant>
        <vt:i4>0</vt:i4>
      </vt:variant>
      <vt:variant>
        <vt:i4>5</vt:i4>
      </vt:variant>
      <vt:variant>
        <vt:lpwstr/>
      </vt:variant>
      <vt:variant>
        <vt:lpwstr>_Toc367188814</vt:lpwstr>
      </vt:variant>
      <vt:variant>
        <vt:i4>1638452</vt:i4>
      </vt:variant>
      <vt:variant>
        <vt:i4>66</vt:i4>
      </vt:variant>
      <vt:variant>
        <vt:i4>0</vt:i4>
      </vt:variant>
      <vt:variant>
        <vt:i4>5</vt:i4>
      </vt:variant>
      <vt:variant>
        <vt:lpwstr/>
      </vt:variant>
      <vt:variant>
        <vt:lpwstr>_Toc367188813</vt:lpwstr>
      </vt:variant>
      <vt:variant>
        <vt:i4>1638452</vt:i4>
      </vt:variant>
      <vt:variant>
        <vt:i4>60</vt:i4>
      </vt:variant>
      <vt:variant>
        <vt:i4>0</vt:i4>
      </vt:variant>
      <vt:variant>
        <vt:i4>5</vt:i4>
      </vt:variant>
      <vt:variant>
        <vt:lpwstr/>
      </vt:variant>
      <vt:variant>
        <vt:lpwstr>_Toc367188812</vt:lpwstr>
      </vt:variant>
      <vt:variant>
        <vt:i4>1638452</vt:i4>
      </vt:variant>
      <vt:variant>
        <vt:i4>54</vt:i4>
      </vt:variant>
      <vt:variant>
        <vt:i4>0</vt:i4>
      </vt:variant>
      <vt:variant>
        <vt:i4>5</vt:i4>
      </vt:variant>
      <vt:variant>
        <vt:lpwstr/>
      </vt:variant>
      <vt:variant>
        <vt:lpwstr>_Toc367188811</vt:lpwstr>
      </vt:variant>
      <vt:variant>
        <vt:i4>1638452</vt:i4>
      </vt:variant>
      <vt:variant>
        <vt:i4>48</vt:i4>
      </vt:variant>
      <vt:variant>
        <vt:i4>0</vt:i4>
      </vt:variant>
      <vt:variant>
        <vt:i4>5</vt:i4>
      </vt:variant>
      <vt:variant>
        <vt:lpwstr/>
      </vt:variant>
      <vt:variant>
        <vt:lpwstr>_Toc367188810</vt:lpwstr>
      </vt:variant>
      <vt:variant>
        <vt:i4>1572916</vt:i4>
      </vt:variant>
      <vt:variant>
        <vt:i4>42</vt:i4>
      </vt:variant>
      <vt:variant>
        <vt:i4>0</vt:i4>
      </vt:variant>
      <vt:variant>
        <vt:i4>5</vt:i4>
      </vt:variant>
      <vt:variant>
        <vt:lpwstr/>
      </vt:variant>
      <vt:variant>
        <vt:lpwstr>_Toc367188809</vt:lpwstr>
      </vt:variant>
      <vt:variant>
        <vt:i4>1572916</vt:i4>
      </vt:variant>
      <vt:variant>
        <vt:i4>36</vt:i4>
      </vt:variant>
      <vt:variant>
        <vt:i4>0</vt:i4>
      </vt:variant>
      <vt:variant>
        <vt:i4>5</vt:i4>
      </vt:variant>
      <vt:variant>
        <vt:lpwstr/>
      </vt:variant>
      <vt:variant>
        <vt:lpwstr>_Toc367188808</vt:lpwstr>
      </vt:variant>
      <vt:variant>
        <vt:i4>1572916</vt:i4>
      </vt:variant>
      <vt:variant>
        <vt:i4>30</vt:i4>
      </vt:variant>
      <vt:variant>
        <vt:i4>0</vt:i4>
      </vt:variant>
      <vt:variant>
        <vt:i4>5</vt:i4>
      </vt:variant>
      <vt:variant>
        <vt:lpwstr/>
      </vt:variant>
      <vt:variant>
        <vt:lpwstr>_Toc367188807</vt:lpwstr>
      </vt:variant>
      <vt:variant>
        <vt:i4>1572916</vt:i4>
      </vt:variant>
      <vt:variant>
        <vt:i4>24</vt:i4>
      </vt:variant>
      <vt:variant>
        <vt:i4>0</vt:i4>
      </vt:variant>
      <vt:variant>
        <vt:i4>5</vt:i4>
      </vt:variant>
      <vt:variant>
        <vt:lpwstr/>
      </vt:variant>
      <vt:variant>
        <vt:lpwstr>_Toc367188806</vt:lpwstr>
      </vt:variant>
      <vt:variant>
        <vt:i4>1572916</vt:i4>
      </vt:variant>
      <vt:variant>
        <vt:i4>18</vt:i4>
      </vt:variant>
      <vt:variant>
        <vt:i4>0</vt:i4>
      </vt:variant>
      <vt:variant>
        <vt:i4>5</vt:i4>
      </vt:variant>
      <vt:variant>
        <vt:lpwstr/>
      </vt:variant>
      <vt:variant>
        <vt:lpwstr>_Toc367188805</vt:lpwstr>
      </vt:variant>
      <vt:variant>
        <vt:i4>1572916</vt:i4>
      </vt:variant>
      <vt:variant>
        <vt:i4>12</vt:i4>
      </vt:variant>
      <vt:variant>
        <vt:i4>0</vt:i4>
      </vt:variant>
      <vt:variant>
        <vt:i4>5</vt:i4>
      </vt:variant>
      <vt:variant>
        <vt:lpwstr/>
      </vt:variant>
      <vt:variant>
        <vt:lpwstr>_Toc367188804</vt:lpwstr>
      </vt:variant>
      <vt:variant>
        <vt:i4>1572916</vt:i4>
      </vt:variant>
      <vt:variant>
        <vt:i4>6</vt:i4>
      </vt:variant>
      <vt:variant>
        <vt:i4>0</vt:i4>
      </vt:variant>
      <vt:variant>
        <vt:i4>5</vt:i4>
      </vt:variant>
      <vt:variant>
        <vt:lpwstr/>
      </vt:variant>
      <vt:variant>
        <vt:lpwstr>_Toc367188803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Procedure Template</dc:title>
  <dc:subject/>
  <dc:creator>Sanjay Welling</dc:creator>
  <cp:keywords/>
  <dc:description/>
  <cp:lastModifiedBy>Pawan Kumar</cp:lastModifiedBy>
  <cp:revision>1</cp:revision>
  <cp:lastPrinted>2019-12-31T07:18:00Z</cp:lastPrinted>
  <dcterms:created xsi:type="dcterms:W3CDTF">2021-05-28T12:34:00Z</dcterms:created>
  <dcterms:modified xsi:type="dcterms:W3CDTF">2021-08-16T15:23:00Z</dcterms:modified>
  <cp:category>Quality Management System</cp:category>
</cp:coreProperties>
</file>