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F5" w:rsidRDefault="001D74F5" w:rsidP="00A90F68">
      <w:pPr>
        <w:widowControl w:val="0"/>
        <w:tabs>
          <w:tab w:val="left" w:pos="1134"/>
        </w:tabs>
        <w:autoSpaceDE w:val="0"/>
        <w:autoSpaceDN w:val="0"/>
        <w:adjustRightInd w:val="0"/>
        <w:spacing w:after="0" w:line="240" w:lineRule="auto"/>
        <w:ind w:left="-426"/>
        <w:jc w:val="both"/>
        <w:rPr>
          <w:rFonts w:cs="Calibri"/>
          <w:b/>
          <w:bCs/>
          <w:sz w:val="20"/>
          <w:szCs w:val="20"/>
        </w:rPr>
      </w:pPr>
      <w:bookmarkStart w:id="0" w:name="_GoBack"/>
      <w:bookmarkEnd w:id="0"/>
    </w:p>
    <w:p w:rsidR="001D74F5" w:rsidRPr="008D62CC" w:rsidRDefault="00F24EFD" w:rsidP="00B35398">
      <w:pPr>
        <w:widowControl w:val="0"/>
        <w:tabs>
          <w:tab w:val="left" w:pos="1134"/>
        </w:tabs>
        <w:autoSpaceDE w:val="0"/>
        <w:autoSpaceDN w:val="0"/>
        <w:adjustRightInd w:val="0"/>
        <w:spacing w:after="0" w:line="240" w:lineRule="auto"/>
        <w:ind w:left="-426"/>
        <w:jc w:val="center"/>
        <w:rPr>
          <w:rFonts w:cs="Calibri"/>
          <w:b/>
          <w:bCs/>
          <w:color w:val="FFFFFF" w:themeColor="background1"/>
          <w:sz w:val="40"/>
          <w:szCs w:val="40"/>
        </w:rPr>
      </w:pPr>
      <w:r>
        <w:rPr>
          <w:b/>
          <w:color w:val="FFFFFF"/>
          <w:sz w:val="40"/>
        </w:rPr>
        <w:t>SOUTH</w:t>
      </w:r>
      <w:r>
        <w:rPr>
          <w:b/>
          <w:color w:val="FFFFFF"/>
          <w:spacing w:val="-1"/>
          <w:sz w:val="40"/>
        </w:rPr>
        <w:t xml:space="preserve"> </w:t>
      </w:r>
      <w:r>
        <w:rPr>
          <w:b/>
          <w:color w:val="FFFFFF"/>
          <w:sz w:val="40"/>
        </w:rPr>
        <w:t>AFRICA</w:t>
      </w:r>
      <w:r>
        <w:rPr>
          <w:b/>
          <w:color w:val="FFFFFF"/>
          <w:spacing w:val="-1"/>
          <w:sz w:val="40"/>
        </w:rPr>
        <w:t xml:space="preserve"> </w:t>
      </w:r>
      <w:r>
        <w:rPr>
          <w:b/>
          <w:color w:val="FFFFFF"/>
          <w:sz w:val="40"/>
        </w:rPr>
        <w:t>TRIP</w:t>
      </w:r>
      <w:r>
        <w:rPr>
          <w:b/>
          <w:color w:val="FFFFFF"/>
          <w:spacing w:val="1"/>
          <w:sz w:val="40"/>
        </w:rPr>
        <w:t xml:space="preserve"> </w:t>
      </w:r>
      <w:r>
        <w:rPr>
          <w:b/>
          <w:color w:val="FFFFFF"/>
          <w:sz w:val="40"/>
        </w:rPr>
        <w:t>PROPOSAL</w:t>
      </w:r>
      <w:r w:rsidR="00C939B9">
        <w:rPr>
          <w:b/>
          <w:bCs/>
          <w:noProof/>
          <w:color w:val="FFFFFF" w:themeColor="background1"/>
          <w:sz w:val="40"/>
          <w:szCs w:val="40"/>
          <w:lang w:val="en-US" w:eastAsia="en-US"/>
        </w:rPr>
        <mc:AlternateContent>
          <mc:Choice Requires="wps">
            <w:drawing>
              <wp:anchor distT="0" distB="0" distL="114300" distR="114300" simplePos="0" relativeHeight="251658752" behindDoc="1" locked="0" layoutInCell="1" allowOverlap="1">
                <wp:simplePos x="0" y="0"/>
                <wp:positionH relativeFrom="column">
                  <wp:posOffset>-830580</wp:posOffset>
                </wp:positionH>
                <wp:positionV relativeFrom="paragraph">
                  <wp:posOffset>-15240</wp:posOffset>
                </wp:positionV>
                <wp:extent cx="7894320" cy="347345"/>
                <wp:effectExtent l="0" t="0" r="11430" b="1460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347345"/>
                        </a:xfrm>
                        <a:prstGeom prst="rect">
                          <a:avLst/>
                        </a:prstGeom>
                        <a:solidFill>
                          <a:schemeClr val="tx1">
                            <a:lumMod val="65000"/>
                            <a:lumOff val="35000"/>
                          </a:schemeClr>
                        </a:solidFill>
                        <a:ln w="6350">
                          <a:solidFill>
                            <a:srgbClr val="000000"/>
                          </a:solidFill>
                          <a:miter lim="800000"/>
                          <a:headEnd/>
                          <a:tailEnd/>
                        </a:ln>
                      </wps:spPr>
                      <wps:txbx>
                        <w:txbxContent>
                          <w:p w:rsidR="008D7D7C" w:rsidRPr="008277E1" w:rsidRDefault="008D7D7C" w:rsidP="001D74F5">
                            <w:pPr>
                              <w:widowControl w:val="0"/>
                              <w:tabs>
                                <w:tab w:val="left" w:pos="1134"/>
                              </w:tabs>
                              <w:autoSpaceDE w:val="0"/>
                              <w:autoSpaceDN w:val="0"/>
                              <w:adjustRightInd w:val="0"/>
                              <w:ind w:right="-187"/>
                              <w:jc w:val="center"/>
                              <w:rPr>
                                <w:rFonts w:cs="Calibri"/>
                                <w:b/>
                                <w:bCs/>
                                <w:color w:val="FFFFFF"/>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5.4pt;margin-top:-1.2pt;width:621.6pt;height:2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" fillcolor="#5a5a5a [2109]" strokeweight=".5pt">
                <v:textbox>
                  <w:txbxContent>
                    <w:p w:rsidR="008D7D7C" w:rsidRPr="008277E1" w:rsidRDefault="008D7D7C" w:rsidP="001D74F5">
                      <w:pPr>
                        <w:widowControl w:val="0"/>
                        <w:tabs>
                          <w:tab w:val="left" w:pos="1134"/>
                        </w:tabs>
                        <w:autoSpaceDE w:val="0"/>
                        <w:autoSpaceDN w:val="0"/>
                        <w:adjustRightInd w:val="0"/>
                        <w:ind w:right="-187"/>
                        <w:jc w:val="center"/>
                        <w:rPr>
                          <w:rFonts w:cs="Calibri"/>
                          <w:b/>
                          <w:bCs/>
                          <w:color w:val="FFFFFF"/>
                          <w:lang w:val="en-US"/>
                        </w:rPr>
                      </w:pPr>
                    </w:p>
                  </w:txbxContent>
                </v:textbox>
              </v:shape>
            </w:pict>
          </mc:Fallback>
        </mc:AlternateContent>
      </w:r>
      <w:r w:rsidR="00957ABF">
        <w:rPr>
          <w:b/>
          <w:bCs/>
          <w:noProof/>
          <w:color w:val="FFFFFF" w:themeColor="background1"/>
          <w:sz w:val="40"/>
          <w:szCs w:val="40"/>
        </w:rPr>
        <w:t xml:space="preserve"> –</w:t>
      </w:r>
      <w:r w:rsidR="0012537E">
        <w:rPr>
          <w:b/>
          <w:bCs/>
          <w:noProof/>
          <w:color w:val="FFFFFF" w:themeColor="background1"/>
          <w:sz w:val="40"/>
          <w:szCs w:val="40"/>
        </w:rPr>
        <w:t xml:space="preserve"> MS PRABHA</w:t>
      </w:r>
      <w:r w:rsidR="00E31612">
        <w:rPr>
          <w:b/>
          <w:bCs/>
          <w:noProof/>
          <w:color w:val="FFFFFF" w:themeColor="background1"/>
          <w:sz w:val="40"/>
          <w:szCs w:val="40"/>
        </w:rPr>
        <w:t xml:space="preserve"> </w:t>
      </w:r>
      <w:r w:rsidR="00957ABF">
        <w:rPr>
          <w:b/>
          <w:bCs/>
          <w:noProof/>
          <w:color w:val="FFFFFF" w:themeColor="background1"/>
          <w:sz w:val="40"/>
          <w:szCs w:val="40"/>
        </w:rPr>
        <w:t>x 0</w:t>
      </w:r>
      <w:r w:rsidR="0012537E">
        <w:rPr>
          <w:b/>
          <w:bCs/>
          <w:noProof/>
          <w:color w:val="FFFFFF" w:themeColor="background1"/>
          <w:sz w:val="40"/>
          <w:szCs w:val="40"/>
        </w:rPr>
        <w:t>2</w:t>
      </w:r>
      <w:r w:rsidR="00B35398">
        <w:rPr>
          <w:b/>
          <w:bCs/>
          <w:noProof/>
          <w:color w:val="FFFFFF" w:themeColor="background1"/>
          <w:sz w:val="40"/>
          <w:szCs w:val="40"/>
        </w:rPr>
        <w:t xml:space="preserve"> ADULTS</w:t>
      </w:r>
    </w:p>
    <w:p w:rsidR="001D74F5" w:rsidRDefault="00C939B9" w:rsidP="00A90F68">
      <w:pPr>
        <w:widowControl w:val="0"/>
        <w:tabs>
          <w:tab w:val="left" w:pos="1134"/>
        </w:tabs>
        <w:autoSpaceDE w:val="0"/>
        <w:autoSpaceDN w:val="0"/>
        <w:adjustRightInd w:val="0"/>
        <w:spacing w:after="0" w:line="240" w:lineRule="auto"/>
        <w:ind w:left="-426"/>
        <w:jc w:val="both"/>
        <w:rPr>
          <w:rFonts w:cs="Calibri"/>
          <w:b/>
          <w:bCs/>
          <w:sz w:val="20"/>
          <w:szCs w:val="20"/>
        </w:rPr>
      </w:pPr>
      <w:r>
        <w:rPr>
          <w:rFonts w:cs="Calibri"/>
          <w:b/>
          <w:bCs/>
          <w:noProof/>
          <w:sz w:val="20"/>
          <w:szCs w:val="20"/>
          <w:lang w:val="en-US" w:eastAsia="en-US"/>
        </w:rPr>
        <mc:AlternateContent>
          <mc:Choice Requires="wps">
            <w:drawing>
              <wp:anchor distT="0" distB="0" distL="114300" distR="114300" simplePos="0" relativeHeight="251657728" behindDoc="0" locked="0" layoutInCell="1" allowOverlap="1">
                <wp:simplePos x="0" y="0"/>
                <wp:positionH relativeFrom="column">
                  <wp:posOffset>1657985</wp:posOffset>
                </wp:positionH>
                <wp:positionV relativeFrom="paragraph">
                  <wp:posOffset>149860</wp:posOffset>
                </wp:positionV>
                <wp:extent cx="3787140" cy="619125"/>
                <wp:effectExtent l="0" t="0" r="22860" b="2857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19125"/>
                        </a:xfrm>
                        <a:prstGeom prst="rect">
                          <a:avLst/>
                        </a:prstGeom>
                        <a:solidFill>
                          <a:schemeClr val="lt1">
                            <a:lumMod val="100000"/>
                            <a:lumOff val="0"/>
                          </a:schemeClr>
                        </a:solidFill>
                        <a:ln w="6350">
                          <a:solidFill>
                            <a:srgbClr val="000000">
                              <a:alpha val="30196"/>
                            </a:srgbClr>
                          </a:solidFill>
                          <a:miter lim="800000"/>
                          <a:headEnd/>
                          <a:tailEnd/>
                        </a:ln>
                      </wps:spPr>
                      <wps:txbx>
                        <w:txbxContent>
                          <w:p w:rsidR="008D7D7C" w:rsidRDefault="008D7D7C" w:rsidP="000C0BF2">
                            <w:pPr>
                              <w:pStyle w:val="NoSpacing"/>
                              <w:jc w:val="center"/>
                              <w:rPr>
                                <w:bCs/>
                              </w:rPr>
                            </w:pPr>
                            <w:r w:rsidRPr="000C0BF2">
                              <w:rPr>
                                <w:b/>
                                <w:bCs/>
                              </w:rPr>
                              <w:t>Date of Arrival:</w:t>
                            </w:r>
                            <w:r w:rsidR="005B57C8">
                              <w:rPr>
                                <w:b/>
                                <w:bCs/>
                              </w:rPr>
                              <w:t xml:space="preserve"> </w:t>
                            </w:r>
                            <w:r w:rsidR="0012537E">
                              <w:t>29</w:t>
                            </w:r>
                            <w:r w:rsidR="00632D37" w:rsidRPr="00632D37">
                              <w:rPr>
                                <w:vertAlign w:val="superscript"/>
                              </w:rPr>
                              <w:t>nd</w:t>
                            </w:r>
                            <w:r w:rsidR="0012537E">
                              <w:t xml:space="preserve"> June</w:t>
                            </w:r>
                            <w:r w:rsidR="00B724C2">
                              <w:t xml:space="preserve"> 2023</w:t>
                            </w:r>
                          </w:p>
                          <w:p w:rsidR="008D7D7C" w:rsidRPr="000C0BF2" w:rsidRDefault="008D7D7C" w:rsidP="000C0BF2">
                            <w:pPr>
                              <w:pStyle w:val="NoSpacing"/>
                              <w:jc w:val="center"/>
                              <w:rPr>
                                <w:bCs/>
                              </w:rPr>
                            </w:pPr>
                            <w:r w:rsidRPr="000C0BF2">
                              <w:rPr>
                                <w:b/>
                                <w:bCs/>
                              </w:rPr>
                              <w:t>Duration:</w:t>
                            </w:r>
                            <w:r w:rsidR="005B57C8">
                              <w:rPr>
                                <w:b/>
                                <w:bCs/>
                              </w:rPr>
                              <w:t xml:space="preserve"> </w:t>
                            </w:r>
                            <w:r>
                              <w:t>0</w:t>
                            </w:r>
                            <w:r w:rsidR="005B57C8">
                              <w:t>9</w:t>
                            </w:r>
                            <w:r>
                              <w:t xml:space="preserve"> Nights </w:t>
                            </w:r>
                            <w:r w:rsidR="00B724C2">
                              <w:t>&amp;</w:t>
                            </w:r>
                            <w:r w:rsidR="005B57C8">
                              <w:t xml:space="preserve"> 10</w:t>
                            </w:r>
                            <w:r>
                              <w:rPr>
                                <w:bCs/>
                              </w:rPr>
                              <w:t xml:space="preserve"> Days</w:t>
                            </w:r>
                          </w:p>
                          <w:p w:rsidR="008D7D7C" w:rsidRPr="00E32FAD" w:rsidRDefault="008D7D7C" w:rsidP="00E32FAD">
                            <w:pPr>
                              <w:pStyle w:val="NoSpacing"/>
                              <w:jc w:val="center"/>
                              <w:rPr>
                                <w:bCs/>
                              </w:rPr>
                            </w:pPr>
                            <w:r w:rsidRPr="000C0BF2">
                              <w:rPr>
                                <w:b/>
                                <w:bCs/>
                              </w:rPr>
                              <w:t>No. of Travellers:</w:t>
                            </w:r>
                            <w:r w:rsidR="005B57C8">
                              <w:rPr>
                                <w:b/>
                                <w:bCs/>
                              </w:rPr>
                              <w:t xml:space="preserve"> </w:t>
                            </w:r>
                            <w:r w:rsidR="00AA58CE">
                              <w:t>0</w:t>
                            </w:r>
                            <w:r w:rsidR="0012537E">
                              <w:t>2</w:t>
                            </w:r>
                            <w:r w:rsidRPr="000C0BF2">
                              <w:rPr>
                                <w:bCs/>
                              </w:rPr>
                              <w:t xml:space="preserve"> Adult</w:t>
                            </w:r>
                            <w:r>
                              <w:rPr>
                                <w:bCs/>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30.55pt;margin-top:11.8pt;width:298.2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" fillcolor="white [3201]" strokeweight=".5pt">
                <v:stroke opacity="19789f"/>
                <v:textbox>
                  <w:txbxContent>
                    <w:p w:rsidR="008D7D7C" w:rsidRDefault="008D7D7C" w:rsidP="000C0BF2">
                      <w:pPr>
                        <w:pStyle w:val="NoSpacing"/>
                        <w:jc w:val="center"/>
                        <w:rPr>
                          <w:bCs/>
                        </w:rPr>
                      </w:pPr>
                      <w:r w:rsidRPr="000C0BF2">
                        <w:rPr>
                          <w:b/>
                          <w:bCs/>
                        </w:rPr>
                        <w:t>Date of Arrival:</w:t>
                      </w:r>
                      <w:r w:rsidR="005B57C8">
                        <w:rPr>
                          <w:b/>
                          <w:bCs/>
                        </w:rPr>
                        <w:t xml:space="preserve"> </w:t>
                      </w:r>
                      <w:r w:rsidR="0012537E">
                        <w:t>29</w:t>
                      </w:r>
                      <w:r w:rsidR="00632D37" w:rsidRPr="00632D37">
                        <w:rPr>
                          <w:vertAlign w:val="superscript"/>
                        </w:rPr>
                        <w:t>nd</w:t>
                      </w:r>
                      <w:r w:rsidR="0012537E">
                        <w:t xml:space="preserve"> June</w:t>
                      </w:r>
                      <w:r w:rsidR="00B724C2">
                        <w:t xml:space="preserve"> 2023</w:t>
                      </w:r>
                    </w:p>
                    <w:p w:rsidR="008D7D7C" w:rsidRPr="000C0BF2" w:rsidRDefault="008D7D7C" w:rsidP="000C0BF2">
                      <w:pPr>
                        <w:pStyle w:val="NoSpacing"/>
                        <w:jc w:val="center"/>
                        <w:rPr>
                          <w:bCs/>
                        </w:rPr>
                      </w:pPr>
                      <w:r w:rsidRPr="000C0BF2">
                        <w:rPr>
                          <w:b/>
                          <w:bCs/>
                        </w:rPr>
                        <w:t>Duration:</w:t>
                      </w:r>
                      <w:r w:rsidR="005B57C8">
                        <w:rPr>
                          <w:b/>
                          <w:bCs/>
                        </w:rPr>
                        <w:t xml:space="preserve"> </w:t>
                      </w:r>
                      <w:r>
                        <w:t>0</w:t>
                      </w:r>
                      <w:r w:rsidR="005B57C8">
                        <w:t>9</w:t>
                      </w:r>
                      <w:r>
                        <w:t xml:space="preserve"> Nights </w:t>
                      </w:r>
                      <w:r w:rsidR="00B724C2">
                        <w:t>&amp;</w:t>
                      </w:r>
                      <w:r w:rsidR="005B57C8">
                        <w:t xml:space="preserve"> 10</w:t>
                      </w:r>
                      <w:r>
                        <w:rPr>
                          <w:bCs/>
                        </w:rPr>
                        <w:t xml:space="preserve"> Days</w:t>
                      </w:r>
                    </w:p>
                    <w:p w:rsidR="008D7D7C" w:rsidRPr="00E32FAD" w:rsidRDefault="008D7D7C" w:rsidP="00E32FAD">
                      <w:pPr>
                        <w:pStyle w:val="NoSpacing"/>
                        <w:jc w:val="center"/>
                        <w:rPr>
                          <w:bCs/>
                        </w:rPr>
                      </w:pPr>
                      <w:r w:rsidRPr="000C0BF2">
                        <w:rPr>
                          <w:b/>
                          <w:bCs/>
                        </w:rPr>
                        <w:t>No. of Travellers:</w:t>
                      </w:r>
                      <w:r w:rsidR="005B57C8">
                        <w:rPr>
                          <w:b/>
                          <w:bCs/>
                        </w:rPr>
                        <w:t xml:space="preserve"> </w:t>
                      </w:r>
                      <w:r w:rsidR="00AA58CE">
                        <w:t>0</w:t>
                      </w:r>
                      <w:r w:rsidR="0012537E">
                        <w:t>2</w:t>
                      </w:r>
                      <w:r w:rsidRPr="000C0BF2">
                        <w:rPr>
                          <w:bCs/>
                        </w:rPr>
                        <w:t xml:space="preserve"> Adult</w:t>
                      </w:r>
                      <w:r>
                        <w:rPr>
                          <w:bCs/>
                        </w:rPr>
                        <w:t>s</w:t>
                      </w:r>
                    </w:p>
                  </w:txbxContent>
                </v:textbox>
              </v:shape>
            </w:pict>
          </mc:Fallback>
        </mc:AlternateContent>
      </w:r>
    </w:p>
    <w:p w:rsidR="000C0BF2" w:rsidRDefault="000C0BF2" w:rsidP="00A90F68">
      <w:pPr>
        <w:widowControl w:val="0"/>
        <w:tabs>
          <w:tab w:val="left" w:pos="1134"/>
        </w:tabs>
        <w:autoSpaceDE w:val="0"/>
        <w:autoSpaceDN w:val="0"/>
        <w:adjustRightInd w:val="0"/>
        <w:spacing w:after="0" w:line="240" w:lineRule="auto"/>
        <w:ind w:left="-426"/>
        <w:jc w:val="both"/>
        <w:rPr>
          <w:rFonts w:cs="Calibri"/>
          <w:b/>
          <w:bCs/>
          <w:sz w:val="20"/>
          <w:szCs w:val="20"/>
        </w:rPr>
      </w:pPr>
    </w:p>
    <w:p w:rsidR="00F51170" w:rsidRPr="000528C9" w:rsidRDefault="000C0BF2" w:rsidP="00A90F68">
      <w:pPr>
        <w:pStyle w:val="NoSpacing"/>
        <w:tabs>
          <w:tab w:val="left" w:pos="1134"/>
          <w:tab w:val="right" w:pos="9707"/>
        </w:tabs>
        <w:ind w:left="-426"/>
        <w:rPr>
          <w:b/>
          <w:bCs/>
          <w:color w:val="262626" w:themeColor="text1" w:themeTint="D9"/>
          <w:sz w:val="28"/>
          <w:szCs w:val="28"/>
        </w:rPr>
      </w:pPr>
      <w:r>
        <w:rPr>
          <w:b/>
          <w:bCs/>
          <w:color w:val="262626" w:themeColor="text1" w:themeTint="D9"/>
          <w:sz w:val="28"/>
          <w:szCs w:val="28"/>
        </w:rPr>
        <w:tab/>
      </w:r>
      <w:r w:rsidR="000528C9">
        <w:rPr>
          <w:b/>
          <w:bCs/>
          <w:color w:val="262626" w:themeColor="text1" w:themeTint="D9"/>
          <w:sz w:val="28"/>
          <w:szCs w:val="28"/>
        </w:rPr>
        <w:tab/>
      </w:r>
    </w:p>
    <w:p w:rsidR="0019425D" w:rsidRDefault="0019425D" w:rsidP="0019425D">
      <w:pPr>
        <w:pStyle w:val="NoSpacing"/>
        <w:tabs>
          <w:tab w:val="left" w:pos="1134"/>
        </w:tabs>
        <w:rPr>
          <w:b/>
          <w:bCs/>
          <w:color w:val="262626" w:themeColor="text1" w:themeTint="D9"/>
          <w:sz w:val="28"/>
          <w:szCs w:val="28"/>
        </w:rPr>
      </w:pPr>
    </w:p>
    <w:p w:rsidR="0019425D" w:rsidRDefault="0019425D" w:rsidP="0019425D">
      <w:pPr>
        <w:pStyle w:val="NoSpacing"/>
        <w:tabs>
          <w:tab w:val="left" w:pos="1134"/>
        </w:tabs>
        <w:rPr>
          <w:b/>
          <w:bCs/>
          <w:color w:val="262626" w:themeColor="text1" w:themeTint="D9"/>
          <w:sz w:val="2"/>
          <w:szCs w:val="2"/>
        </w:rPr>
      </w:pPr>
    </w:p>
    <w:p w:rsidR="00643562" w:rsidRDefault="00643562" w:rsidP="0019425D">
      <w:pPr>
        <w:pStyle w:val="NoSpacing"/>
        <w:tabs>
          <w:tab w:val="left" w:pos="1134"/>
        </w:tabs>
        <w:rPr>
          <w:b/>
          <w:bCs/>
          <w:color w:val="262626" w:themeColor="text1" w:themeTint="D9"/>
          <w:sz w:val="2"/>
          <w:szCs w:val="2"/>
        </w:rPr>
      </w:pPr>
    </w:p>
    <w:p w:rsidR="00643562" w:rsidRDefault="00643562" w:rsidP="0019425D">
      <w:pPr>
        <w:pStyle w:val="NoSpacing"/>
        <w:tabs>
          <w:tab w:val="left" w:pos="1134"/>
        </w:tabs>
        <w:rPr>
          <w:b/>
          <w:bCs/>
          <w:color w:val="262626" w:themeColor="text1" w:themeTint="D9"/>
          <w:sz w:val="2"/>
          <w:szCs w:val="2"/>
        </w:rPr>
      </w:pPr>
    </w:p>
    <w:p w:rsidR="0019425D" w:rsidRDefault="0019425D" w:rsidP="0019425D">
      <w:pPr>
        <w:pStyle w:val="NoSpacing"/>
        <w:tabs>
          <w:tab w:val="left" w:pos="1134"/>
        </w:tabs>
        <w:rPr>
          <w:b/>
          <w:bCs/>
          <w:color w:val="262626" w:themeColor="text1" w:themeTint="D9"/>
          <w:sz w:val="2"/>
          <w:szCs w:val="2"/>
        </w:rPr>
      </w:pPr>
    </w:p>
    <w:p w:rsidR="0019425D" w:rsidRDefault="0019425D" w:rsidP="0019425D">
      <w:pPr>
        <w:pStyle w:val="NoSpacing"/>
        <w:tabs>
          <w:tab w:val="left" w:pos="1134"/>
        </w:tabs>
        <w:rPr>
          <w:b/>
          <w:bCs/>
          <w:color w:val="262626" w:themeColor="text1" w:themeTint="D9"/>
          <w:sz w:val="2"/>
          <w:szCs w:val="2"/>
        </w:rPr>
      </w:pPr>
    </w:p>
    <w:p w:rsidR="0019425D" w:rsidRDefault="0019425D" w:rsidP="0019425D">
      <w:pPr>
        <w:pStyle w:val="NoSpacing"/>
        <w:tabs>
          <w:tab w:val="left" w:pos="1134"/>
        </w:tabs>
        <w:rPr>
          <w:b/>
          <w:bCs/>
          <w:color w:val="262626" w:themeColor="text1" w:themeTint="D9"/>
          <w:sz w:val="2"/>
          <w:szCs w:val="2"/>
        </w:rPr>
      </w:pPr>
    </w:p>
    <w:p w:rsidR="0019425D" w:rsidRDefault="0019425D" w:rsidP="0019425D">
      <w:pPr>
        <w:pStyle w:val="NoSpacing"/>
        <w:tabs>
          <w:tab w:val="left" w:pos="1134"/>
        </w:tabs>
        <w:rPr>
          <w:b/>
          <w:bCs/>
          <w:color w:val="262626" w:themeColor="text1" w:themeTint="D9"/>
          <w:sz w:val="2"/>
          <w:szCs w:val="2"/>
        </w:rPr>
      </w:pPr>
    </w:p>
    <w:p w:rsidR="001D74F5" w:rsidRDefault="00C939B9" w:rsidP="0019425D">
      <w:pPr>
        <w:pStyle w:val="NoSpacing"/>
        <w:tabs>
          <w:tab w:val="left" w:pos="1134"/>
        </w:tabs>
        <w:rPr>
          <w:b/>
          <w:bCs/>
          <w:color w:val="262626" w:themeColor="text1" w:themeTint="D9"/>
          <w:sz w:val="28"/>
          <w:szCs w:val="28"/>
        </w:rPr>
      </w:pPr>
      <w:r>
        <w:rPr>
          <w:noProof/>
          <w:lang w:val="en-US" w:eastAsia="en-US"/>
        </w:rPr>
        <mc:AlternateContent>
          <mc:Choice Requires="wps">
            <w:drawing>
              <wp:anchor distT="0" distB="0" distL="114300" distR="114300" simplePos="0" relativeHeight="251656704" behindDoc="1" locked="0" layoutInCell="1" allowOverlap="1">
                <wp:simplePos x="0" y="0"/>
                <wp:positionH relativeFrom="column">
                  <wp:posOffset>-71120</wp:posOffset>
                </wp:positionH>
                <wp:positionV relativeFrom="paragraph">
                  <wp:posOffset>92075</wp:posOffset>
                </wp:positionV>
                <wp:extent cx="6576695" cy="352425"/>
                <wp:effectExtent l="0" t="0" r="14605" b="66675"/>
                <wp:wrapNone/>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352425"/>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8D7D7C" w:rsidRPr="000C25FA" w:rsidRDefault="00182512" w:rsidP="00182512">
                            <w:pPr>
                              <w:jc w:val="center"/>
                            </w:pPr>
                            <w:r w:rsidRPr="008736BF">
                              <w:rPr>
                                <w:b/>
                                <w:bCs/>
                                <w:color w:val="404040" w:themeColor="text1" w:themeTint="BF"/>
                                <w:sz w:val="36"/>
                                <w:szCs w:val="36"/>
                              </w:rPr>
                              <w:t>DAY-WISE TOUR ITINERARY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margin-left:-5.6pt;margin-top:7.25pt;width:517.85pt;height: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" fillcolor="#bcbcbc" strokecolor="black [3040]">
                <v:fill color2="#ededed" rotate="t" angle="180" colors="0 #bcbcbc;22938f #d0d0d0;1 #ededed" focus="100%" type="gradient"/>
                <v:shadow on="t" color="black" opacity="24903f" origin=",.5" offset="0,.55556mm"/>
                <v:textbox>
                  <w:txbxContent>
                    <w:p w:rsidR="008D7D7C" w:rsidRPr="000C25FA" w:rsidRDefault="00182512" w:rsidP="00182512">
                      <w:pPr>
                        <w:jc w:val="center"/>
                      </w:pPr>
                      <w:r w:rsidRPr="008736BF">
                        <w:rPr>
                          <w:b/>
                          <w:bCs/>
                          <w:color w:val="404040" w:themeColor="text1" w:themeTint="BF"/>
                          <w:sz w:val="36"/>
                          <w:szCs w:val="36"/>
                        </w:rPr>
                        <w:t>DAY-WISE TOUR ITINERARY</w:t>
                      </w:r>
                    </w:p>
                  </w:txbxContent>
                </v:textbox>
              </v:shape>
            </w:pict>
          </mc:Fallback>
        </mc:AlternateContent>
      </w:r>
    </w:p>
    <w:p w:rsidR="000C0BF2" w:rsidRPr="00182512" w:rsidRDefault="000C0BF2" w:rsidP="00182512">
      <w:pPr>
        <w:pStyle w:val="NoSpacing"/>
        <w:tabs>
          <w:tab w:val="left" w:pos="2507"/>
          <w:tab w:val="center" w:pos="5174"/>
        </w:tabs>
        <w:rPr>
          <w:b/>
          <w:bCs/>
          <w:color w:val="FFFFFF" w:themeColor="background1"/>
        </w:rPr>
      </w:pPr>
    </w:p>
    <w:p w:rsidR="00296A44" w:rsidRDefault="00296A44" w:rsidP="0019425D">
      <w:pPr>
        <w:rPr>
          <w:sz w:val="2"/>
          <w:szCs w:val="2"/>
          <w:u w:val="single"/>
        </w:rPr>
      </w:pPr>
    </w:p>
    <w:p w:rsidR="00182512" w:rsidRDefault="00182512" w:rsidP="0019425D">
      <w:pPr>
        <w:rPr>
          <w:sz w:val="2"/>
          <w:szCs w:val="2"/>
          <w:u w:val="single"/>
        </w:rPr>
      </w:pPr>
    </w:p>
    <w:p w:rsidR="00643562" w:rsidRPr="0019425D" w:rsidRDefault="00643562" w:rsidP="0019425D">
      <w:pPr>
        <w:rPr>
          <w:sz w:val="2"/>
          <w:szCs w:val="2"/>
          <w:u w:val="single"/>
        </w:rPr>
      </w:pPr>
    </w:p>
    <w:tbl>
      <w:tblPr>
        <w:tblStyle w:val="TableGrid"/>
        <w:tblW w:w="10343" w:type="dxa"/>
        <w:shd w:val="clear" w:color="auto" w:fill="7E4C17"/>
        <w:tblLook w:val="04A0" w:firstRow="1" w:lastRow="0" w:firstColumn="1" w:lastColumn="0" w:noHBand="0" w:noVBand="1"/>
      </w:tblPr>
      <w:tblGrid>
        <w:gridCol w:w="10343"/>
      </w:tblGrid>
      <w:tr w:rsidR="006760AD" w:rsidTr="00EF42A2">
        <w:tc>
          <w:tcPr>
            <w:tcW w:w="10343" w:type="dxa"/>
            <w:tcBorders>
              <w:bottom w:val="single" w:sz="4" w:space="0" w:color="000000" w:themeColor="text1"/>
            </w:tcBorders>
            <w:shd w:val="clear" w:color="auto" w:fill="595959" w:themeFill="text1" w:themeFillTint="A6"/>
          </w:tcPr>
          <w:p w:rsidR="006760AD" w:rsidRPr="00A02201" w:rsidRDefault="00A10CCF" w:rsidP="003C68D1">
            <w:pPr>
              <w:widowControl w:val="0"/>
              <w:tabs>
                <w:tab w:val="left" w:pos="1134"/>
              </w:tabs>
              <w:autoSpaceDE w:val="0"/>
              <w:autoSpaceDN w:val="0"/>
              <w:adjustRightInd w:val="0"/>
              <w:ind w:left="590" w:right="-187" w:hanging="425"/>
              <w:jc w:val="both"/>
              <w:rPr>
                <w:rFonts w:cs="Calibri"/>
                <w:b/>
                <w:bCs/>
                <w:sz w:val="36"/>
                <w:szCs w:val="36"/>
                <w:lang w:val="en-US"/>
              </w:rPr>
            </w:pPr>
            <w:r>
              <w:rPr>
                <w:rFonts w:asciiTheme="minorHAnsi" w:hAnsiTheme="minorHAnsi" w:cstheme="minorHAnsi"/>
                <w:b/>
                <w:bCs/>
                <w:color w:val="FFFFFF"/>
                <w:sz w:val="36"/>
                <w:szCs w:val="36"/>
                <w:lang w:val="en-US"/>
              </w:rPr>
              <w:t xml:space="preserve">DAY </w:t>
            </w:r>
            <w:r w:rsidR="00246F70">
              <w:rPr>
                <w:rFonts w:asciiTheme="minorHAnsi" w:hAnsiTheme="minorHAnsi" w:cstheme="minorHAnsi"/>
                <w:b/>
                <w:bCs/>
                <w:color w:val="FFFFFF"/>
                <w:sz w:val="36"/>
                <w:szCs w:val="36"/>
                <w:lang w:val="en-US"/>
              </w:rPr>
              <w:t>0</w:t>
            </w:r>
            <w:r>
              <w:rPr>
                <w:rFonts w:asciiTheme="minorHAnsi" w:hAnsiTheme="minorHAnsi" w:cstheme="minorHAnsi"/>
                <w:b/>
                <w:bCs/>
                <w:color w:val="FFFFFF"/>
                <w:sz w:val="36"/>
                <w:szCs w:val="36"/>
                <w:lang w:val="en-US"/>
              </w:rPr>
              <w:t>1</w:t>
            </w:r>
            <w:r w:rsidR="00C54991" w:rsidRPr="00DB6E77">
              <w:rPr>
                <w:rFonts w:asciiTheme="minorHAnsi" w:hAnsiTheme="minorHAnsi" w:cstheme="minorHAnsi"/>
                <w:b/>
                <w:bCs/>
                <w:color w:val="FFFFFF"/>
                <w:sz w:val="36"/>
                <w:szCs w:val="36"/>
                <w:lang w:val="en-US"/>
              </w:rPr>
              <w:t xml:space="preserve">: </w:t>
            </w:r>
            <w:r w:rsidR="00506F86">
              <w:rPr>
                <w:rFonts w:cs="Calibri"/>
                <w:b/>
                <w:bCs/>
                <w:color w:val="FFFFFF"/>
                <w:sz w:val="36"/>
                <w:szCs w:val="36"/>
                <w:lang w:val="en-US"/>
              </w:rPr>
              <w:t xml:space="preserve">ARRIVAL </w:t>
            </w:r>
            <w:r w:rsidR="00246F70">
              <w:rPr>
                <w:rFonts w:cs="Calibri"/>
                <w:b/>
                <w:bCs/>
                <w:color w:val="FFFFFF"/>
                <w:sz w:val="36"/>
                <w:szCs w:val="36"/>
                <w:lang w:val="en-US"/>
              </w:rPr>
              <w:t xml:space="preserve">IN </w:t>
            </w:r>
            <w:r w:rsidR="00506F86" w:rsidRPr="00A02201">
              <w:rPr>
                <w:rFonts w:cs="Calibri"/>
                <w:b/>
                <w:bCs/>
                <w:color w:val="FFFFFF"/>
                <w:sz w:val="36"/>
                <w:szCs w:val="36"/>
                <w:lang w:val="en-US"/>
              </w:rPr>
              <w:t>JOHANNESBURG</w:t>
            </w:r>
          </w:p>
        </w:tc>
      </w:tr>
      <w:tr w:rsidR="00B03E85" w:rsidTr="000C25FA">
        <w:tc>
          <w:tcPr>
            <w:tcW w:w="10343" w:type="dxa"/>
            <w:tcBorders>
              <w:bottom w:val="single" w:sz="4" w:space="0" w:color="000000" w:themeColor="text1"/>
            </w:tcBorders>
            <w:shd w:val="clear" w:color="auto" w:fill="auto"/>
          </w:tcPr>
          <w:p w:rsidR="00506F86"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sidRPr="002D2150">
              <w:rPr>
                <w:rFonts w:cs="Calibri"/>
                <w:bCs/>
                <w:lang w:val="en-US"/>
              </w:rPr>
              <w:t>Upon arrival at Johannesburg O.R Tambo International Airport, meet &amp; greet by our representative.</w:t>
            </w:r>
          </w:p>
          <w:p w:rsidR="00506F86"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cs="Calibri"/>
                <w:bCs/>
                <w:lang w:val="en-US"/>
              </w:rPr>
              <w:t>Private transfers from Airport to your Hotel in Johannesburg.</w:t>
            </w:r>
          </w:p>
          <w:p w:rsidR="00506F86" w:rsidRDefault="00506F86" w:rsidP="00506F86">
            <w:pPr>
              <w:pStyle w:val="ListParagraph"/>
              <w:widowControl w:val="0"/>
              <w:tabs>
                <w:tab w:val="left" w:pos="1134"/>
              </w:tabs>
              <w:autoSpaceDE w:val="0"/>
              <w:autoSpaceDN w:val="0"/>
              <w:adjustRightInd w:val="0"/>
              <w:ind w:right="93"/>
              <w:jc w:val="both"/>
              <w:rPr>
                <w:rFonts w:cs="Calibri"/>
                <w:bCs/>
                <w:lang w:val="en-US"/>
              </w:rPr>
            </w:pPr>
            <w:r w:rsidRPr="00176B1D">
              <w:rPr>
                <w:rFonts w:cs="Calibri"/>
                <w:b/>
                <w:bCs/>
                <w:lang w:val="en-US"/>
              </w:rPr>
              <w:t>Johannesburg city</w:t>
            </w:r>
            <w:r w:rsidRPr="00176B1D">
              <w:rPr>
                <w:rFonts w:cs="Calibri"/>
                <w:bCs/>
                <w:lang w:val="en-US"/>
              </w:rPr>
              <w:t xml:space="preserve"> of South Africa is a hub for culture, food and art. With its art galleries, museum, food trails and vibrant cafes, Johannesburg is evolving as a diverse city that caters every need of tourist. One can even discover a vast option for accommodation from the budget stay to backer hostels and a luxurious hotel stay during the Johannesburg city tour. The developing lifestyle is rapidly boosting up the essence of Johannesburg. The city of Johannesburg, known to be the home of Nelson Mandela has some of the best museums and historical site preserving the history of South Africa.</w:t>
            </w:r>
          </w:p>
          <w:p w:rsidR="00506F86" w:rsidRPr="00265D59"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Check-in &amp; freshen up.</w:t>
            </w:r>
          </w:p>
          <w:p w:rsidR="00506F86" w:rsidRPr="0002453B"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Rest of the day is free at leisure</w:t>
            </w:r>
          </w:p>
          <w:p w:rsidR="00506F86" w:rsidRPr="00AB792E"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Pr>
                <w:rFonts w:cs="Calibri"/>
                <w:bCs/>
                <w:lang w:val="en-US"/>
              </w:rPr>
              <w:t>Johannesburg.</w:t>
            </w:r>
          </w:p>
          <w:p w:rsidR="00296A44" w:rsidRPr="00DD2C4A" w:rsidRDefault="00296A44" w:rsidP="006C0C32">
            <w:pPr>
              <w:pStyle w:val="ListParagraph"/>
              <w:widowControl w:val="0"/>
              <w:tabs>
                <w:tab w:val="left" w:pos="1134"/>
              </w:tabs>
              <w:autoSpaceDE w:val="0"/>
              <w:autoSpaceDN w:val="0"/>
              <w:adjustRightInd w:val="0"/>
              <w:ind w:right="93"/>
              <w:jc w:val="both"/>
              <w:rPr>
                <w:rFonts w:asciiTheme="minorHAnsi" w:hAnsiTheme="minorHAnsi" w:cstheme="minorHAnsi"/>
                <w:b/>
                <w:bCs/>
                <w:lang w:val="en-US"/>
              </w:rPr>
            </w:pPr>
          </w:p>
        </w:tc>
      </w:tr>
      <w:tr w:rsidR="006760AD" w:rsidTr="000C25FA">
        <w:tc>
          <w:tcPr>
            <w:tcW w:w="10343" w:type="dxa"/>
            <w:shd w:val="clear" w:color="auto" w:fill="BFBFBF" w:themeFill="background1" w:themeFillShade="BF"/>
          </w:tcPr>
          <w:p w:rsidR="006760AD" w:rsidRPr="00B03E85" w:rsidRDefault="00B72961" w:rsidP="001820B6">
            <w:pPr>
              <w:widowControl w:val="0"/>
              <w:tabs>
                <w:tab w:val="left" w:pos="1134"/>
              </w:tabs>
              <w:autoSpaceDE w:val="0"/>
              <w:autoSpaceDN w:val="0"/>
              <w:adjustRightInd w:val="0"/>
              <w:ind w:left="165" w:right="-187"/>
              <w:rPr>
                <w:sz w:val="16"/>
                <w:szCs w:val="16"/>
                <w:u w:val="single"/>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NONE</w:t>
            </w:r>
          </w:p>
        </w:tc>
      </w:tr>
    </w:tbl>
    <w:p w:rsidR="00F4254C" w:rsidRPr="00E46718" w:rsidRDefault="00F4254C" w:rsidP="001820B6">
      <w:pPr>
        <w:rPr>
          <w:u w:val="single"/>
        </w:rPr>
      </w:pPr>
    </w:p>
    <w:tbl>
      <w:tblPr>
        <w:tblStyle w:val="TableGrid"/>
        <w:tblW w:w="10343" w:type="dxa"/>
        <w:shd w:val="clear" w:color="auto" w:fill="7E4C17"/>
        <w:tblLook w:val="04A0" w:firstRow="1" w:lastRow="0" w:firstColumn="1" w:lastColumn="0" w:noHBand="0" w:noVBand="1"/>
      </w:tblPr>
      <w:tblGrid>
        <w:gridCol w:w="10343"/>
      </w:tblGrid>
      <w:tr w:rsidR="00F4254C" w:rsidTr="00F05FD9">
        <w:tc>
          <w:tcPr>
            <w:tcW w:w="10343" w:type="dxa"/>
            <w:tcBorders>
              <w:bottom w:val="single" w:sz="4" w:space="0" w:color="000000" w:themeColor="text1"/>
            </w:tcBorders>
            <w:shd w:val="clear" w:color="auto" w:fill="595959" w:themeFill="text1" w:themeFillTint="A6"/>
          </w:tcPr>
          <w:p w:rsidR="00F4254C" w:rsidRPr="00A02201" w:rsidRDefault="00F4254C" w:rsidP="006C0C32">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asciiTheme="minorHAnsi" w:hAnsiTheme="minorHAnsi" w:cstheme="minorHAnsi"/>
                <w:b/>
                <w:bCs/>
                <w:color w:val="FFFFFF"/>
                <w:sz w:val="36"/>
                <w:szCs w:val="36"/>
                <w:lang w:val="en-US"/>
              </w:rPr>
              <w:t xml:space="preserve">DAY </w:t>
            </w:r>
            <w:r w:rsidR="00246F70">
              <w:rPr>
                <w:rFonts w:asciiTheme="minorHAnsi" w:hAnsiTheme="minorHAnsi" w:cstheme="minorHAnsi"/>
                <w:b/>
                <w:bCs/>
                <w:color w:val="FFFFFF"/>
                <w:sz w:val="36"/>
                <w:szCs w:val="36"/>
                <w:lang w:val="en-US"/>
              </w:rPr>
              <w:t>0</w:t>
            </w:r>
            <w:r>
              <w:rPr>
                <w:rFonts w:asciiTheme="minorHAnsi" w:hAnsiTheme="minorHAnsi" w:cstheme="minorHAnsi"/>
                <w:b/>
                <w:bCs/>
                <w:color w:val="FFFFFF"/>
                <w:sz w:val="36"/>
                <w:szCs w:val="36"/>
                <w:lang w:val="en-US"/>
              </w:rPr>
              <w:t>2</w:t>
            </w:r>
            <w:r w:rsidRPr="00DB6E77">
              <w:rPr>
                <w:rFonts w:asciiTheme="minorHAnsi" w:hAnsiTheme="minorHAnsi" w:cstheme="minorHAnsi"/>
                <w:b/>
                <w:bCs/>
                <w:color w:val="FFFFFF"/>
                <w:sz w:val="36"/>
                <w:szCs w:val="36"/>
                <w:lang w:val="en-US"/>
              </w:rPr>
              <w:t xml:space="preserve">: </w:t>
            </w:r>
            <w:r w:rsidR="00506F86" w:rsidRPr="00A02201">
              <w:rPr>
                <w:rFonts w:cs="Calibri"/>
                <w:b/>
                <w:bCs/>
                <w:color w:val="FFFFFF"/>
                <w:sz w:val="36"/>
                <w:szCs w:val="36"/>
                <w:lang w:val="en-US"/>
              </w:rPr>
              <w:t>JOHANNESBURG</w:t>
            </w:r>
            <w:r w:rsidR="00506F86">
              <w:rPr>
                <w:rFonts w:cs="Calibri"/>
                <w:b/>
                <w:bCs/>
                <w:color w:val="FFFFFF"/>
                <w:sz w:val="36"/>
                <w:szCs w:val="36"/>
                <w:lang w:val="en-US"/>
              </w:rPr>
              <w:t xml:space="preserve"> – SUNCITY</w:t>
            </w:r>
          </w:p>
        </w:tc>
      </w:tr>
      <w:tr w:rsidR="00F4254C" w:rsidTr="00F05FD9">
        <w:tc>
          <w:tcPr>
            <w:tcW w:w="10343" w:type="dxa"/>
            <w:tcBorders>
              <w:bottom w:val="single" w:sz="4" w:space="0" w:color="000000" w:themeColor="text1"/>
            </w:tcBorders>
            <w:shd w:val="clear" w:color="auto" w:fill="auto"/>
          </w:tcPr>
          <w:p w:rsidR="00506F86" w:rsidRDefault="00246F70"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cs="Calibri"/>
                <w:bCs/>
                <w:lang w:val="en-US"/>
              </w:rPr>
              <w:t>Breakfast at the Hotel.</w:t>
            </w:r>
          </w:p>
          <w:p w:rsidR="00506F86" w:rsidRPr="00246F70" w:rsidRDefault="00246F70" w:rsidP="00246F70">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cs="Calibri"/>
                <w:bCs/>
                <w:lang w:val="en-US"/>
              </w:rPr>
              <w:t xml:space="preserve">Check out &amp; Private transfer </w:t>
            </w:r>
            <w:r w:rsidR="00506F86" w:rsidRPr="00246F70">
              <w:rPr>
                <w:rFonts w:cs="Calibri"/>
                <w:bCs/>
                <w:lang w:val="en-US"/>
              </w:rPr>
              <w:t>to your Hotel in Sun</w:t>
            </w:r>
            <w:r w:rsidR="00122AD9">
              <w:rPr>
                <w:rFonts w:cs="Calibri"/>
                <w:bCs/>
                <w:lang w:val="en-US"/>
              </w:rPr>
              <w:t xml:space="preserve"> C</w:t>
            </w:r>
            <w:r w:rsidR="00506F86" w:rsidRPr="00246F70">
              <w:rPr>
                <w:rFonts w:cs="Calibri"/>
                <w:bCs/>
                <w:lang w:val="en-US"/>
              </w:rPr>
              <w:t>ity.</w:t>
            </w:r>
          </w:p>
          <w:p w:rsidR="00506F86" w:rsidRPr="002E5A94" w:rsidRDefault="00506F86" w:rsidP="00506F86">
            <w:pPr>
              <w:pStyle w:val="ListParagraph"/>
              <w:widowControl w:val="0"/>
              <w:tabs>
                <w:tab w:val="left" w:pos="1134"/>
              </w:tabs>
              <w:autoSpaceDE w:val="0"/>
              <w:autoSpaceDN w:val="0"/>
              <w:adjustRightInd w:val="0"/>
              <w:ind w:right="93"/>
              <w:jc w:val="both"/>
              <w:rPr>
                <w:rFonts w:cs="Calibri"/>
                <w:bCs/>
                <w:lang w:val="en-US"/>
              </w:rPr>
            </w:pPr>
            <w:r w:rsidRPr="00094A34">
              <w:rPr>
                <w:rFonts w:cs="Calibri"/>
                <w:b/>
              </w:rPr>
              <w:t>Sun City</w:t>
            </w:r>
            <w:r>
              <w:rPr>
                <w:rFonts w:cs="Calibri"/>
              </w:rPr>
              <w:t xml:space="preserve"> – situated in the </w:t>
            </w:r>
            <w:proofErr w:type="spellStart"/>
            <w:r>
              <w:rPr>
                <w:rFonts w:cs="Calibri"/>
              </w:rPr>
              <w:t>Bushveld</w:t>
            </w:r>
            <w:proofErr w:type="spellEnd"/>
            <w:r>
              <w:rPr>
                <w:rFonts w:cs="Calibri"/>
              </w:rPr>
              <w:t xml:space="preserve"> of South Africa’s North West Province, is surrounded by the imposing mountains of the </w:t>
            </w:r>
            <w:proofErr w:type="spellStart"/>
            <w:r>
              <w:rPr>
                <w:rFonts w:cs="Calibri"/>
              </w:rPr>
              <w:t>Pilanesberg</w:t>
            </w:r>
            <w:proofErr w:type="spellEnd"/>
            <w:r>
              <w:rPr>
                <w:rFonts w:cs="Calibri"/>
              </w:rPr>
              <w:t xml:space="preserve"> – draws thousands of visitors each year to its four top-quality hotels, magnificent sporting and recreational facilities including two world class golf courses, and the magical Lost City water-park, The Valley of Waves Water World. Sun City has dazzled the international community with its glamorous casinos, gourmet restaurants, extensive sports facilities &amp; star-studded spectaculars</w:t>
            </w:r>
            <w:r w:rsidR="00246F70">
              <w:rPr>
                <w:rFonts w:cs="Calibri"/>
              </w:rPr>
              <w:t>.</w:t>
            </w:r>
          </w:p>
          <w:p w:rsidR="00506F86" w:rsidRPr="00246F70"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Check-in &amp; freshen up.</w:t>
            </w:r>
          </w:p>
          <w:p w:rsidR="00246F70" w:rsidRPr="00246F70" w:rsidRDefault="00246F70" w:rsidP="00246F70">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cs="Calibri"/>
                <w:bCs/>
                <w:lang w:val="en-US"/>
              </w:rPr>
              <w:t xml:space="preserve">Later, </w:t>
            </w:r>
            <w:r w:rsidRPr="00246F70">
              <w:rPr>
                <w:rFonts w:cs="Calibri"/>
                <w:bCs/>
                <w:lang w:val="en-US"/>
              </w:rPr>
              <w:t xml:space="preserve">Proceed for an </w:t>
            </w:r>
            <w:r w:rsidRPr="00246F70">
              <w:rPr>
                <w:rFonts w:cs="Calibri"/>
                <w:b/>
                <w:bCs/>
                <w:lang w:val="en-US"/>
              </w:rPr>
              <w:t>Afternoon Safari Game Drive</w:t>
            </w:r>
            <w:r w:rsidRPr="00246F70">
              <w:rPr>
                <w:rFonts w:cs="Calibri"/>
                <w:bCs/>
                <w:lang w:val="en-US"/>
              </w:rPr>
              <w:t xml:space="preserve">. </w:t>
            </w:r>
          </w:p>
          <w:p w:rsidR="00246F70" w:rsidRDefault="00246F70" w:rsidP="00246F70">
            <w:pPr>
              <w:pStyle w:val="ListParagraph"/>
              <w:widowControl w:val="0"/>
              <w:numPr>
                <w:ilvl w:val="0"/>
                <w:numId w:val="12"/>
              </w:numPr>
              <w:tabs>
                <w:tab w:val="left" w:pos="1134"/>
              </w:tabs>
              <w:autoSpaceDE w:val="0"/>
              <w:autoSpaceDN w:val="0"/>
              <w:adjustRightInd w:val="0"/>
              <w:ind w:right="93"/>
              <w:jc w:val="both"/>
              <w:rPr>
                <w:rFonts w:cs="Calibri"/>
                <w:bCs/>
                <w:lang w:val="en-US"/>
              </w:rPr>
            </w:pPr>
            <w:r w:rsidRPr="00246F70">
              <w:rPr>
                <w:rFonts w:cs="Calibri"/>
                <w:bCs/>
                <w:lang w:val="en-US"/>
              </w:rPr>
              <w:t xml:space="preserve">Discover the exquisite </w:t>
            </w:r>
            <w:proofErr w:type="spellStart"/>
            <w:r w:rsidRPr="00246F70">
              <w:rPr>
                <w:rFonts w:cs="Calibri"/>
                <w:bCs/>
                <w:lang w:val="en-US"/>
              </w:rPr>
              <w:t>Pilanesberg</w:t>
            </w:r>
            <w:proofErr w:type="spellEnd"/>
            <w:r w:rsidRPr="00246F70">
              <w:rPr>
                <w:rFonts w:cs="Calibri"/>
                <w:bCs/>
                <w:lang w:val="en-US"/>
              </w:rPr>
              <w:t xml:space="preserve"> National Park, located in an extinct volcanic crater. Enjoy a game drive to experience the pristine flora and wildlife, offering some of the best game viewing in South Africa. Come face to face with the </w:t>
            </w:r>
            <w:proofErr w:type="spellStart"/>
            <w:r w:rsidRPr="00246F70">
              <w:rPr>
                <w:rFonts w:cs="Calibri"/>
                <w:bCs/>
                <w:lang w:val="en-US"/>
              </w:rPr>
              <w:t>unspoilt</w:t>
            </w:r>
            <w:proofErr w:type="spellEnd"/>
            <w:r w:rsidRPr="00246F70">
              <w:rPr>
                <w:rFonts w:cs="Calibri"/>
                <w:bCs/>
                <w:lang w:val="en-US"/>
              </w:rPr>
              <w:t xml:space="preserve"> beauty of the bush. From an open vehicle, you could encounter Africa’s big five animals and many other natural inhabitants at close range. Bring your binoculars and a camera, to capture the incredible sightings.</w:t>
            </w:r>
          </w:p>
          <w:p w:rsidR="00246F70" w:rsidRPr="00265D59" w:rsidRDefault="00246F70" w:rsidP="00246F70">
            <w:pPr>
              <w:pStyle w:val="ListParagraph"/>
              <w:widowControl w:val="0"/>
              <w:numPr>
                <w:ilvl w:val="0"/>
                <w:numId w:val="12"/>
              </w:numPr>
              <w:tabs>
                <w:tab w:val="left" w:pos="1134"/>
              </w:tabs>
              <w:autoSpaceDE w:val="0"/>
              <w:autoSpaceDN w:val="0"/>
              <w:adjustRightInd w:val="0"/>
              <w:ind w:right="93"/>
              <w:jc w:val="both"/>
              <w:rPr>
                <w:rFonts w:cs="Calibri"/>
                <w:bCs/>
                <w:lang w:val="en-US"/>
              </w:rPr>
            </w:pPr>
            <w:r>
              <w:rPr>
                <w:rFonts w:cs="Calibri"/>
                <w:bCs/>
                <w:lang w:val="en-US"/>
              </w:rPr>
              <w:t>Back to the Hotel in Sun City &amp; relax.</w:t>
            </w:r>
          </w:p>
          <w:p w:rsidR="00506F86" w:rsidRPr="00AB792E" w:rsidRDefault="00506F86" w:rsidP="00506F86">
            <w:pPr>
              <w:pStyle w:val="ListParagraph"/>
              <w:widowControl w:val="0"/>
              <w:numPr>
                <w:ilvl w:val="0"/>
                <w:numId w:val="12"/>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Pr>
                <w:rFonts w:cs="Calibri"/>
                <w:bCs/>
                <w:lang w:val="en-US"/>
              </w:rPr>
              <w:t>Sun</w:t>
            </w:r>
            <w:r w:rsidR="00246F70">
              <w:rPr>
                <w:rFonts w:cs="Calibri"/>
                <w:bCs/>
                <w:lang w:val="en-US"/>
              </w:rPr>
              <w:t xml:space="preserve"> C</w:t>
            </w:r>
            <w:r>
              <w:rPr>
                <w:rFonts w:cs="Calibri"/>
                <w:bCs/>
                <w:lang w:val="en-US"/>
              </w:rPr>
              <w:t>ity.</w:t>
            </w:r>
          </w:p>
          <w:p w:rsidR="006C0C32" w:rsidRPr="00296A44" w:rsidRDefault="006C0C32" w:rsidP="006C0C32">
            <w:pPr>
              <w:pStyle w:val="NoSpacing"/>
              <w:ind w:left="720"/>
              <w:jc w:val="both"/>
              <w:rPr>
                <w:rFonts w:cs="Calibri"/>
                <w:bCs/>
              </w:rPr>
            </w:pPr>
          </w:p>
        </w:tc>
      </w:tr>
      <w:tr w:rsidR="00F4254C" w:rsidTr="00F05FD9">
        <w:tc>
          <w:tcPr>
            <w:tcW w:w="10343" w:type="dxa"/>
            <w:shd w:val="clear" w:color="auto" w:fill="BFBFBF" w:themeFill="background1" w:themeFillShade="BF"/>
          </w:tcPr>
          <w:p w:rsidR="00F4254C" w:rsidRPr="00B03E85" w:rsidRDefault="00F4254C" w:rsidP="006C0C32">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sidR="00105F6E">
              <w:rPr>
                <w:rFonts w:cs="Calibri"/>
                <w:b/>
                <w:bCs/>
                <w:lang w:val="en-US"/>
              </w:rPr>
              <w:t>BREAKFAST</w:t>
            </w:r>
          </w:p>
        </w:tc>
      </w:tr>
    </w:tbl>
    <w:p w:rsidR="00296A44" w:rsidRDefault="00296A44" w:rsidP="00613FEF">
      <w:pPr>
        <w:widowControl w:val="0"/>
        <w:tabs>
          <w:tab w:val="left" w:pos="1134"/>
        </w:tabs>
        <w:autoSpaceDE w:val="0"/>
        <w:autoSpaceDN w:val="0"/>
        <w:adjustRightInd w:val="0"/>
        <w:ind w:right="-187"/>
        <w:jc w:val="both"/>
        <w:rPr>
          <w:rFonts w:cs="Calibri"/>
          <w:b/>
          <w:bCs/>
          <w:sz w:val="2"/>
          <w:szCs w:val="2"/>
          <w:lang w:val="en-US"/>
        </w:rPr>
      </w:pPr>
    </w:p>
    <w:tbl>
      <w:tblPr>
        <w:tblStyle w:val="TableGrid"/>
        <w:tblW w:w="10343" w:type="dxa"/>
        <w:shd w:val="clear" w:color="auto" w:fill="7E4C17"/>
        <w:tblLook w:val="04A0" w:firstRow="1" w:lastRow="0" w:firstColumn="1" w:lastColumn="0" w:noHBand="0" w:noVBand="1"/>
      </w:tblPr>
      <w:tblGrid>
        <w:gridCol w:w="10343"/>
      </w:tblGrid>
      <w:tr w:rsidR="00E22721" w:rsidRPr="00A02201" w:rsidTr="00B4523E">
        <w:tc>
          <w:tcPr>
            <w:tcW w:w="10343" w:type="dxa"/>
            <w:tcBorders>
              <w:bottom w:val="single" w:sz="4" w:space="0" w:color="000000" w:themeColor="text1"/>
            </w:tcBorders>
            <w:shd w:val="clear" w:color="auto" w:fill="595959" w:themeFill="text1" w:themeFillTint="A6"/>
          </w:tcPr>
          <w:p w:rsidR="00E22721" w:rsidRPr="00A02201" w:rsidRDefault="00E22721" w:rsidP="00246F70">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asciiTheme="minorHAnsi" w:hAnsiTheme="minorHAnsi" w:cstheme="minorHAnsi"/>
                <w:b/>
                <w:bCs/>
                <w:color w:val="FFFFFF"/>
                <w:sz w:val="36"/>
                <w:szCs w:val="36"/>
                <w:lang w:val="en-US"/>
              </w:rPr>
              <w:lastRenderedPageBreak/>
              <w:t xml:space="preserve">DAY </w:t>
            </w:r>
            <w:r w:rsidR="00246F70">
              <w:rPr>
                <w:rFonts w:asciiTheme="minorHAnsi" w:hAnsiTheme="minorHAnsi" w:cstheme="minorHAnsi"/>
                <w:b/>
                <w:bCs/>
                <w:color w:val="FFFFFF"/>
                <w:sz w:val="36"/>
                <w:szCs w:val="36"/>
                <w:lang w:val="en-US"/>
              </w:rPr>
              <w:t>0</w:t>
            </w:r>
            <w:r>
              <w:rPr>
                <w:rFonts w:asciiTheme="minorHAnsi" w:hAnsiTheme="minorHAnsi" w:cstheme="minorHAnsi"/>
                <w:b/>
                <w:bCs/>
                <w:color w:val="FFFFFF"/>
                <w:sz w:val="36"/>
                <w:szCs w:val="36"/>
                <w:lang w:val="en-US"/>
              </w:rPr>
              <w:t>3</w:t>
            </w:r>
            <w:r w:rsidRPr="00DB6E77">
              <w:rPr>
                <w:rFonts w:asciiTheme="minorHAnsi" w:hAnsiTheme="minorHAnsi" w:cstheme="minorHAnsi"/>
                <w:b/>
                <w:bCs/>
                <w:color w:val="FFFFFF"/>
                <w:sz w:val="36"/>
                <w:szCs w:val="36"/>
                <w:lang w:val="en-US"/>
              </w:rPr>
              <w:t xml:space="preserve">: </w:t>
            </w:r>
            <w:r w:rsidR="00506F86">
              <w:rPr>
                <w:rFonts w:cs="Calibri"/>
                <w:b/>
                <w:bCs/>
                <w:color w:val="FFFFFF"/>
                <w:sz w:val="36"/>
                <w:szCs w:val="36"/>
                <w:lang w:val="en-US"/>
              </w:rPr>
              <w:t>SUNCITY</w:t>
            </w:r>
          </w:p>
        </w:tc>
      </w:tr>
      <w:tr w:rsidR="00E22721" w:rsidRPr="00296A44" w:rsidTr="00B4523E">
        <w:tc>
          <w:tcPr>
            <w:tcW w:w="10343" w:type="dxa"/>
            <w:tcBorders>
              <w:bottom w:val="single" w:sz="4" w:space="0" w:color="000000" w:themeColor="text1"/>
            </w:tcBorders>
            <w:shd w:val="clear" w:color="auto" w:fill="auto"/>
          </w:tcPr>
          <w:p w:rsidR="00506F86" w:rsidRPr="002F1DD8" w:rsidRDefault="00506F86" w:rsidP="00506F86">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Breakfast at the Hotel.</w:t>
            </w:r>
          </w:p>
          <w:p w:rsidR="00246F70" w:rsidRPr="00246F70" w:rsidRDefault="00246F70" w:rsidP="00246F70">
            <w:pPr>
              <w:pStyle w:val="ListParagraph"/>
              <w:widowControl w:val="0"/>
              <w:numPr>
                <w:ilvl w:val="0"/>
                <w:numId w:val="13"/>
              </w:numPr>
              <w:tabs>
                <w:tab w:val="left" w:pos="1134"/>
              </w:tabs>
              <w:autoSpaceDE w:val="0"/>
              <w:autoSpaceDN w:val="0"/>
              <w:adjustRightInd w:val="0"/>
              <w:ind w:right="93"/>
              <w:jc w:val="both"/>
              <w:rPr>
                <w:rFonts w:asciiTheme="minorHAnsi" w:hAnsiTheme="minorHAnsi" w:cstheme="minorHAnsi"/>
                <w:bCs/>
                <w:lang w:val="en-US"/>
              </w:rPr>
            </w:pPr>
            <w:r w:rsidRPr="00246F70">
              <w:rPr>
                <w:rFonts w:asciiTheme="minorHAnsi" w:hAnsiTheme="minorHAnsi" w:cstheme="minorHAnsi"/>
                <w:bCs/>
                <w:lang w:val="en-US"/>
              </w:rPr>
              <w:t xml:space="preserve">Enjoy your day at the </w:t>
            </w:r>
            <w:r w:rsidRPr="00246F70">
              <w:rPr>
                <w:rFonts w:asciiTheme="minorHAnsi" w:hAnsiTheme="minorHAnsi" w:cstheme="minorHAnsi"/>
                <w:b/>
                <w:bCs/>
                <w:lang w:val="en-US"/>
              </w:rPr>
              <w:t>Valley of the Waves</w:t>
            </w:r>
            <w:r w:rsidRPr="00246F70">
              <w:rPr>
                <w:rFonts w:asciiTheme="minorHAnsi" w:hAnsiTheme="minorHAnsi" w:cstheme="minorHAnsi"/>
                <w:bCs/>
                <w:lang w:val="en-US"/>
              </w:rPr>
              <w:t xml:space="preserve"> - The water fun, sports and adventure make Valley of waves the most amazing attraction of Sun City resort. The vast area of Sun City Resort has the most entertaining life for the visitors. The Casino, Night Club, Theatre, Movie cinema, Segway and Spa &amp; Beauty Treatments are all set up there for a fulsome stay. There are special games and activities for kids and adults as Zip-lining or Water Sports. Get your day planned to enjoy at least one from Para Sailing, Kayaking, Jet Ski, Banana Boat, Water Boarding, Family Boats, Tube Rides, Golfing, Go-Karting or Hovercraft Ride </w:t>
            </w:r>
            <w:r w:rsidRPr="00246F70">
              <w:rPr>
                <w:rFonts w:asciiTheme="minorHAnsi" w:hAnsiTheme="minorHAnsi" w:cstheme="minorHAnsi"/>
                <w:bCs/>
                <w:color w:val="FF0000"/>
                <w:lang w:val="en-US"/>
              </w:rPr>
              <w:t>(at an additional cost).</w:t>
            </w:r>
          </w:p>
          <w:p w:rsidR="00E22721" w:rsidRPr="00A67D9F" w:rsidRDefault="00506F86" w:rsidP="00A67D9F">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 xml:space="preserve">Overnight in </w:t>
            </w:r>
            <w:r w:rsidR="00B77456">
              <w:rPr>
                <w:rFonts w:asciiTheme="minorHAnsi" w:hAnsiTheme="minorHAnsi" w:cstheme="minorHAnsi"/>
                <w:bCs/>
                <w:lang w:val="en-US"/>
              </w:rPr>
              <w:t>Sun</w:t>
            </w:r>
            <w:r w:rsidR="00A67D9F">
              <w:rPr>
                <w:rFonts w:asciiTheme="minorHAnsi" w:hAnsiTheme="minorHAnsi" w:cstheme="minorHAnsi"/>
                <w:bCs/>
                <w:lang w:val="en-US"/>
              </w:rPr>
              <w:t xml:space="preserve"> C</w:t>
            </w:r>
            <w:r w:rsidR="00B77456">
              <w:rPr>
                <w:rFonts w:asciiTheme="minorHAnsi" w:hAnsiTheme="minorHAnsi" w:cstheme="minorHAnsi"/>
                <w:bCs/>
                <w:lang w:val="en-US"/>
              </w:rPr>
              <w:t>ity</w:t>
            </w:r>
            <w:r>
              <w:rPr>
                <w:rFonts w:asciiTheme="minorHAnsi" w:hAnsiTheme="minorHAnsi" w:cstheme="minorHAnsi"/>
                <w:bCs/>
                <w:lang w:val="en-US"/>
              </w:rPr>
              <w:t>.</w:t>
            </w:r>
          </w:p>
        </w:tc>
      </w:tr>
      <w:tr w:rsidR="00E22721" w:rsidRPr="00B03E85" w:rsidTr="00246F70">
        <w:trPr>
          <w:trHeight w:val="242"/>
        </w:trPr>
        <w:tc>
          <w:tcPr>
            <w:tcW w:w="10343" w:type="dxa"/>
            <w:shd w:val="clear" w:color="auto" w:fill="BFBFBF" w:themeFill="background1" w:themeFillShade="BF"/>
          </w:tcPr>
          <w:p w:rsidR="00E22721" w:rsidRPr="00B03E85" w:rsidRDefault="00E22721" w:rsidP="00B4523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506F86" w:rsidRDefault="00506F86" w:rsidP="0019425D">
      <w:pPr>
        <w:widowControl w:val="0"/>
        <w:tabs>
          <w:tab w:val="left" w:pos="458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573CFB" w:rsidTr="00B4523E">
        <w:tc>
          <w:tcPr>
            <w:tcW w:w="10343" w:type="dxa"/>
            <w:tcBorders>
              <w:bottom w:val="single" w:sz="4" w:space="0" w:color="000000" w:themeColor="text1"/>
            </w:tcBorders>
            <w:shd w:val="clear" w:color="auto" w:fill="595959" w:themeFill="text1" w:themeFillTint="A6"/>
          </w:tcPr>
          <w:p w:rsidR="00573CFB" w:rsidRPr="00A02201" w:rsidRDefault="00573CFB" w:rsidP="00B77456">
            <w:pPr>
              <w:widowControl w:val="0"/>
              <w:tabs>
                <w:tab w:val="left" w:pos="1134"/>
              </w:tabs>
              <w:autoSpaceDE w:val="0"/>
              <w:autoSpaceDN w:val="0"/>
              <w:adjustRightInd w:val="0"/>
              <w:ind w:left="590" w:right="-187" w:hanging="425"/>
              <w:jc w:val="both"/>
              <w:rPr>
                <w:rFonts w:cs="Calibri"/>
                <w:b/>
                <w:bCs/>
                <w:sz w:val="36"/>
                <w:szCs w:val="36"/>
                <w:lang w:val="en-US"/>
              </w:rPr>
            </w:pPr>
            <w:r>
              <w:rPr>
                <w:rFonts w:asciiTheme="minorHAnsi" w:hAnsiTheme="minorHAnsi" w:cstheme="minorHAnsi"/>
                <w:b/>
                <w:bCs/>
                <w:color w:val="FFFFFF"/>
                <w:sz w:val="36"/>
                <w:szCs w:val="36"/>
                <w:lang w:val="en-US"/>
              </w:rPr>
              <w:t xml:space="preserve">DAY </w:t>
            </w:r>
            <w:r w:rsidR="00A67D9F">
              <w:rPr>
                <w:rFonts w:asciiTheme="minorHAnsi" w:hAnsiTheme="minorHAnsi" w:cstheme="minorHAnsi"/>
                <w:b/>
                <w:bCs/>
                <w:color w:val="FFFFFF"/>
                <w:sz w:val="36"/>
                <w:szCs w:val="36"/>
                <w:lang w:val="en-US"/>
              </w:rPr>
              <w:t>0</w:t>
            </w:r>
            <w:r w:rsidR="00771337">
              <w:rPr>
                <w:rFonts w:asciiTheme="minorHAnsi" w:hAnsiTheme="minorHAnsi" w:cstheme="minorHAnsi"/>
                <w:b/>
                <w:bCs/>
                <w:color w:val="FFFFFF"/>
                <w:sz w:val="36"/>
                <w:szCs w:val="36"/>
                <w:lang w:val="en-US"/>
              </w:rPr>
              <w:t xml:space="preserve">4 </w:t>
            </w:r>
            <w:r w:rsidRPr="00DB6E77">
              <w:rPr>
                <w:rFonts w:asciiTheme="minorHAnsi" w:hAnsiTheme="minorHAnsi" w:cstheme="minorHAnsi"/>
                <w:b/>
                <w:bCs/>
                <w:color w:val="FFFFFF"/>
                <w:sz w:val="36"/>
                <w:szCs w:val="36"/>
                <w:lang w:val="en-US"/>
              </w:rPr>
              <w:t xml:space="preserve">: </w:t>
            </w:r>
            <w:r w:rsidR="00B77456">
              <w:rPr>
                <w:rFonts w:cs="Calibri"/>
                <w:b/>
                <w:bCs/>
                <w:color w:val="FFFFFF"/>
                <w:sz w:val="36"/>
                <w:szCs w:val="36"/>
                <w:lang w:val="en-US"/>
              </w:rPr>
              <w:t xml:space="preserve">SUNCITY – JOHANNESBURG – </w:t>
            </w:r>
            <w:r w:rsidR="00460C35">
              <w:rPr>
                <w:rFonts w:cs="Calibri"/>
                <w:b/>
                <w:bCs/>
                <w:color w:val="FFFFFF"/>
                <w:sz w:val="36"/>
                <w:szCs w:val="36"/>
                <w:lang w:val="en-US"/>
              </w:rPr>
              <w:t>GEORG</w:t>
            </w:r>
            <w:r w:rsidR="00B77456">
              <w:rPr>
                <w:rFonts w:cs="Calibri"/>
                <w:b/>
                <w:bCs/>
                <w:color w:val="FFFFFF"/>
                <w:sz w:val="36"/>
                <w:szCs w:val="36"/>
                <w:lang w:val="en-US"/>
              </w:rPr>
              <w:t>E</w:t>
            </w:r>
            <w:r w:rsidR="00550DFD">
              <w:rPr>
                <w:rFonts w:cs="Calibri"/>
                <w:b/>
                <w:bCs/>
                <w:color w:val="FFFFFF"/>
                <w:sz w:val="36"/>
                <w:szCs w:val="36"/>
                <w:lang w:val="en-US"/>
              </w:rPr>
              <w:t xml:space="preserve"> – KNYSNA</w:t>
            </w:r>
          </w:p>
        </w:tc>
      </w:tr>
      <w:tr w:rsidR="00573CFB" w:rsidTr="00B4523E">
        <w:tc>
          <w:tcPr>
            <w:tcW w:w="10343" w:type="dxa"/>
            <w:tcBorders>
              <w:bottom w:val="single" w:sz="4" w:space="0" w:color="000000" w:themeColor="text1"/>
            </w:tcBorders>
            <w:shd w:val="clear" w:color="auto" w:fill="auto"/>
          </w:tcPr>
          <w:p w:rsidR="00B77456" w:rsidRDefault="00B77456" w:rsidP="00B77456">
            <w:pPr>
              <w:pStyle w:val="ListParagraph"/>
              <w:widowControl w:val="0"/>
              <w:numPr>
                <w:ilvl w:val="0"/>
                <w:numId w:val="2"/>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Hotel.</w:t>
            </w:r>
          </w:p>
          <w:p w:rsidR="00B77456" w:rsidRDefault="00B77456" w:rsidP="00B77456">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Check-out &amp;</w:t>
            </w:r>
            <w:r w:rsidR="00A67D9F">
              <w:rPr>
                <w:rFonts w:cs="Calibri"/>
                <w:bCs/>
                <w:lang w:val="en-US"/>
              </w:rPr>
              <w:t xml:space="preserve"> </w:t>
            </w:r>
            <w:r>
              <w:rPr>
                <w:rFonts w:cs="Calibri"/>
                <w:bCs/>
                <w:lang w:val="en-US"/>
              </w:rPr>
              <w:t>Private transfers to Johannesburg Airport.</w:t>
            </w:r>
          </w:p>
          <w:p w:rsidR="00B77456" w:rsidRPr="00A67D9F" w:rsidRDefault="00B77456" w:rsidP="00B77456">
            <w:pPr>
              <w:pStyle w:val="ListParagraph"/>
              <w:widowControl w:val="0"/>
              <w:numPr>
                <w:ilvl w:val="0"/>
                <w:numId w:val="2"/>
              </w:numPr>
              <w:tabs>
                <w:tab w:val="left" w:pos="1134"/>
              </w:tabs>
              <w:autoSpaceDE w:val="0"/>
              <w:autoSpaceDN w:val="0"/>
              <w:adjustRightInd w:val="0"/>
              <w:ind w:right="93"/>
              <w:jc w:val="both"/>
              <w:rPr>
                <w:rFonts w:cs="Calibri"/>
                <w:bCs/>
                <w:color w:val="FF0000"/>
                <w:lang w:val="en-US"/>
              </w:rPr>
            </w:pPr>
            <w:r w:rsidRPr="00A67D9F">
              <w:rPr>
                <w:rFonts w:cs="Calibri"/>
                <w:bCs/>
                <w:color w:val="FF0000"/>
                <w:lang w:val="en-US"/>
              </w:rPr>
              <w:t>Board a flight for</w:t>
            </w:r>
            <w:r w:rsidR="00460C35" w:rsidRPr="00A67D9F">
              <w:rPr>
                <w:rFonts w:cs="Calibri"/>
                <w:bCs/>
                <w:color w:val="FF0000"/>
                <w:lang w:val="en-US"/>
              </w:rPr>
              <w:t xml:space="preserve"> Georg</w:t>
            </w:r>
            <w:r w:rsidRPr="00A67D9F">
              <w:rPr>
                <w:rFonts w:cs="Calibri"/>
                <w:bCs/>
                <w:color w:val="FF0000"/>
                <w:lang w:val="en-US"/>
              </w:rPr>
              <w:t>e</w:t>
            </w:r>
            <w:r w:rsidR="00E46718" w:rsidRPr="00A67D9F">
              <w:rPr>
                <w:rFonts w:cs="Calibri"/>
                <w:bCs/>
                <w:color w:val="FF0000"/>
                <w:lang w:val="en-US"/>
              </w:rPr>
              <w:t>.</w:t>
            </w:r>
          </w:p>
          <w:p w:rsidR="00B77456" w:rsidRDefault="00B77456" w:rsidP="00B77456">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 xml:space="preserve">Upon arrival, Private transfers to your Hotel in </w:t>
            </w:r>
            <w:proofErr w:type="spellStart"/>
            <w:r w:rsidR="00550DFD">
              <w:rPr>
                <w:rFonts w:cs="Calibri"/>
                <w:bCs/>
                <w:lang w:val="en-US"/>
              </w:rPr>
              <w:t>Knysna</w:t>
            </w:r>
            <w:proofErr w:type="spellEnd"/>
            <w:r>
              <w:rPr>
                <w:rFonts w:cs="Calibri"/>
                <w:bCs/>
                <w:lang w:val="en-US"/>
              </w:rPr>
              <w:t>.</w:t>
            </w:r>
          </w:p>
          <w:p w:rsidR="00B77456" w:rsidRPr="00CB2480" w:rsidRDefault="00B77456" w:rsidP="00B77456">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CB2480">
              <w:rPr>
                <w:rFonts w:cs="Calibri"/>
                <w:bCs/>
                <w:lang w:val="en-US"/>
              </w:rPr>
              <w:t>Check-in &amp;</w:t>
            </w:r>
            <w:r w:rsidR="00A67D9F">
              <w:rPr>
                <w:rFonts w:cs="Calibri"/>
                <w:bCs/>
                <w:lang w:val="en-US"/>
              </w:rPr>
              <w:t xml:space="preserve"> </w:t>
            </w:r>
            <w:r>
              <w:rPr>
                <w:rFonts w:cs="Calibri"/>
                <w:bCs/>
                <w:lang w:val="en-US"/>
              </w:rPr>
              <w:t>freshen up</w:t>
            </w:r>
            <w:r w:rsidRPr="00CB2480">
              <w:rPr>
                <w:rFonts w:cs="Calibri"/>
                <w:bCs/>
                <w:lang w:val="en-US"/>
              </w:rPr>
              <w:t>.</w:t>
            </w:r>
          </w:p>
          <w:p w:rsidR="00B77456" w:rsidRPr="0022068B" w:rsidRDefault="00B77456" w:rsidP="00B77456">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22068B">
              <w:rPr>
                <w:rFonts w:cs="Calibri"/>
                <w:bCs/>
                <w:lang w:val="en-US"/>
              </w:rPr>
              <w:t xml:space="preserve">Rest of the </w:t>
            </w:r>
            <w:r>
              <w:rPr>
                <w:rFonts w:cs="Calibri"/>
                <w:bCs/>
                <w:lang w:val="en-US"/>
              </w:rPr>
              <w:t>day</w:t>
            </w:r>
            <w:r w:rsidRPr="0022068B">
              <w:rPr>
                <w:rFonts w:cs="Calibri"/>
                <w:bCs/>
                <w:lang w:val="en-US"/>
              </w:rPr>
              <w:t xml:space="preserve"> is free at leisure.</w:t>
            </w:r>
          </w:p>
          <w:p w:rsidR="00573CFB" w:rsidRPr="00A67D9F" w:rsidRDefault="00B77456" w:rsidP="00A67D9F">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7E6935">
              <w:rPr>
                <w:rFonts w:cs="Calibri"/>
                <w:bCs/>
                <w:lang w:val="en-US"/>
              </w:rPr>
              <w:t xml:space="preserve">Overnight in </w:t>
            </w:r>
            <w:proofErr w:type="spellStart"/>
            <w:r w:rsidR="00550DFD">
              <w:rPr>
                <w:rFonts w:cs="Calibri"/>
                <w:bCs/>
                <w:lang w:val="en-US"/>
              </w:rPr>
              <w:t>Knysna</w:t>
            </w:r>
            <w:proofErr w:type="spellEnd"/>
            <w:r w:rsidR="00A67D9F">
              <w:rPr>
                <w:rFonts w:cs="Calibri"/>
                <w:bCs/>
                <w:lang w:val="en-US"/>
              </w:rPr>
              <w:t>.</w:t>
            </w:r>
          </w:p>
        </w:tc>
      </w:tr>
      <w:tr w:rsidR="00573CFB" w:rsidTr="00B4523E">
        <w:tc>
          <w:tcPr>
            <w:tcW w:w="10343" w:type="dxa"/>
            <w:shd w:val="clear" w:color="auto" w:fill="BFBFBF" w:themeFill="background1" w:themeFillShade="BF"/>
          </w:tcPr>
          <w:p w:rsidR="00573CFB" w:rsidRPr="00B03E85" w:rsidRDefault="00573CFB" w:rsidP="00B4523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0A0F1E" w:rsidRPr="00F72CF0" w:rsidRDefault="000A0F1E" w:rsidP="0019425D">
      <w:pPr>
        <w:widowControl w:val="0"/>
        <w:tabs>
          <w:tab w:val="left" w:pos="458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A238A0" w:rsidTr="008D7D7C">
        <w:tc>
          <w:tcPr>
            <w:tcW w:w="10343" w:type="dxa"/>
            <w:tcBorders>
              <w:bottom w:val="single" w:sz="4" w:space="0" w:color="000000" w:themeColor="text1"/>
            </w:tcBorders>
            <w:shd w:val="clear" w:color="auto" w:fill="595959" w:themeFill="text1" w:themeFillTint="A6"/>
          </w:tcPr>
          <w:p w:rsidR="00A238A0" w:rsidRPr="00A02201" w:rsidRDefault="00A10CCF" w:rsidP="00550DFD">
            <w:pPr>
              <w:widowControl w:val="0"/>
              <w:tabs>
                <w:tab w:val="left" w:pos="1134"/>
              </w:tabs>
              <w:autoSpaceDE w:val="0"/>
              <w:autoSpaceDN w:val="0"/>
              <w:adjustRightInd w:val="0"/>
              <w:ind w:right="-187"/>
              <w:jc w:val="both"/>
              <w:rPr>
                <w:rFonts w:cs="Calibri"/>
                <w:b/>
                <w:bCs/>
                <w:color w:val="FFFFFF"/>
                <w:sz w:val="36"/>
                <w:szCs w:val="36"/>
                <w:highlight w:val="darkRed"/>
                <w:lang w:val="en-US"/>
              </w:rPr>
            </w:pPr>
            <w:r>
              <w:rPr>
                <w:rFonts w:cs="Calibri"/>
                <w:b/>
                <w:bCs/>
                <w:color w:val="FFFFFF"/>
                <w:sz w:val="36"/>
                <w:szCs w:val="36"/>
                <w:lang w:val="en-US"/>
              </w:rPr>
              <w:t xml:space="preserve">DAY </w:t>
            </w:r>
            <w:r w:rsidR="00542449">
              <w:rPr>
                <w:rFonts w:cs="Calibri"/>
                <w:b/>
                <w:bCs/>
                <w:color w:val="FFFFFF"/>
                <w:sz w:val="36"/>
                <w:szCs w:val="36"/>
                <w:lang w:val="en-US"/>
              </w:rPr>
              <w:t>0</w:t>
            </w:r>
            <w:r w:rsidR="00771337">
              <w:rPr>
                <w:rFonts w:cs="Calibri"/>
                <w:b/>
                <w:bCs/>
                <w:color w:val="FFFFFF"/>
                <w:sz w:val="36"/>
                <w:szCs w:val="36"/>
                <w:lang w:val="en-US"/>
              </w:rPr>
              <w:t>5</w:t>
            </w:r>
            <w:r w:rsidR="00550DFD">
              <w:rPr>
                <w:rFonts w:cs="Calibri"/>
                <w:b/>
                <w:bCs/>
                <w:color w:val="FFFFFF"/>
                <w:sz w:val="36"/>
                <w:szCs w:val="36"/>
                <w:lang w:val="en-US"/>
              </w:rPr>
              <w:t xml:space="preserve"> KNYSNA – OUDTSHOORN – KNYSNA</w:t>
            </w:r>
          </w:p>
        </w:tc>
      </w:tr>
      <w:tr w:rsidR="00A238A0" w:rsidTr="008D7D7C">
        <w:tc>
          <w:tcPr>
            <w:tcW w:w="10343" w:type="dxa"/>
            <w:tcBorders>
              <w:bottom w:val="single" w:sz="4" w:space="0" w:color="000000" w:themeColor="text1"/>
            </w:tcBorders>
            <w:shd w:val="clear" w:color="auto" w:fill="auto"/>
          </w:tcPr>
          <w:p w:rsidR="00460C35" w:rsidRDefault="00460C35" w:rsidP="00460C35">
            <w:pPr>
              <w:pStyle w:val="ListParagraph"/>
              <w:numPr>
                <w:ilvl w:val="0"/>
                <w:numId w:val="13"/>
              </w:numPr>
              <w:jc w:val="both"/>
              <w:rPr>
                <w:rFonts w:cs="Calibri"/>
                <w:bCs/>
                <w:lang w:val="en-US"/>
              </w:rPr>
            </w:pPr>
            <w:r w:rsidRPr="00374717">
              <w:rPr>
                <w:rFonts w:cs="Calibri"/>
                <w:bCs/>
                <w:lang w:val="en-US"/>
              </w:rPr>
              <w:t>Breakfast at the Hotel.</w:t>
            </w:r>
          </w:p>
          <w:p w:rsidR="00460C35" w:rsidRPr="00807AF2" w:rsidRDefault="00460C35" w:rsidP="00460C35">
            <w:pPr>
              <w:pStyle w:val="ListParagraph"/>
              <w:numPr>
                <w:ilvl w:val="0"/>
                <w:numId w:val="13"/>
              </w:numPr>
              <w:jc w:val="both"/>
              <w:rPr>
                <w:rFonts w:cs="Calibri"/>
                <w:bCs/>
                <w:lang w:val="en-US"/>
              </w:rPr>
            </w:pPr>
            <w:r>
              <w:rPr>
                <w:rFonts w:cs="Calibri"/>
                <w:bCs/>
                <w:lang w:val="en-US"/>
              </w:rPr>
              <w:t xml:space="preserve">Proceed for a </w:t>
            </w:r>
            <w:r w:rsidRPr="00374717">
              <w:rPr>
                <w:rFonts w:cs="Calibri"/>
                <w:b/>
                <w:bCs/>
                <w:lang w:val="en-US"/>
              </w:rPr>
              <w:t>Guided</w:t>
            </w:r>
            <w:r>
              <w:rPr>
                <w:rFonts w:cs="Calibri"/>
                <w:b/>
                <w:bCs/>
                <w:lang w:val="en-US"/>
              </w:rPr>
              <w:t xml:space="preserve"> </w:t>
            </w:r>
            <w:r w:rsidRPr="00374717">
              <w:rPr>
                <w:rFonts w:cs="Calibri"/>
                <w:b/>
                <w:bCs/>
                <w:lang w:val="en-US"/>
              </w:rPr>
              <w:t xml:space="preserve">Full Day Trip to </w:t>
            </w:r>
            <w:proofErr w:type="spellStart"/>
            <w:r w:rsidRPr="00374717">
              <w:rPr>
                <w:rFonts w:cs="Calibri"/>
                <w:b/>
                <w:bCs/>
                <w:lang w:val="en-US"/>
              </w:rPr>
              <w:t>Oudtshoorn</w:t>
            </w:r>
            <w:proofErr w:type="spellEnd"/>
            <w:r w:rsidRPr="00374717">
              <w:rPr>
                <w:rFonts w:cs="Calibri"/>
                <w:b/>
                <w:bCs/>
                <w:lang w:val="en-US"/>
              </w:rPr>
              <w:t>.</w:t>
            </w:r>
          </w:p>
          <w:p w:rsidR="00460C35"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sidRPr="00374717">
              <w:rPr>
                <w:rFonts w:cs="Calibri"/>
                <w:bCs/>
                <w:lang w:val="en-US"/>
              </w:rPr>
              <w:t xml:space="preserve">Arrive at </w:t>
            </w:r>
            <w:proofErr w:type="spellStart"/>
            <w:r w:rsidRPr="00374717">
              <w:rPr>
                <w:rFonts w:cs="Calibri"/>
                <w:b/>
                <w:bCs/>
                <w:lang w:val="en-US"/>
              </w:rPr>
              <w:t>Cango</w:t>
            </w:r>
            <w:proofErr w:type="spellEnd"/>
            <w:r w:rsidRPr="00374717">
              <w:rPr>
                <w:rFonts w:cs="Calibri"/>
                <w:b/>
                <w:bCs/>
                <w:lang w:val="en-US"/>
              </w:rPr>
              <w:t xml:space="preserve"> Caves</w:t>
            </w:r>
            <w:r w:rsidRPr="00374717">
              <w:rPr>
                <w:rFonts w:cs="Calibri"/>
                <w:bCs/>
                <w:lang w:val="en-US"/>
              </w:rPr>
              <w:t xml:space="preserve"> into the dark tunnels and shadowy chambers of this popular tourist cave wind through nearly four kilometers of dimly lit underground passages. Visitors can only explore </w:t>
            </w:r>
            <w:proofErr w:type="spellStart"/>
            <w:r w:rsidRPr="00374717">
              <w:rPr>
                <w:rFonts w:cs="Calibri"/>
                <w:bCs/>
                <w:lang w:val="en-US"/>
              </w:rPr>
              <w:t>Cango</w:t>
            </w:r>
            <w:proofErr w:type="spellEnd"/>
            <w:r w:rsidRPr="00374717">
              <w:rPr>
                <w:rFonts w:cs="Calibri"/>
                <w:bCs/>
                <w:lang w:val="en-US"/>
              </w:rPr>
              <w:t xml:space="preserve"> Caves on guided group tours, which are offered in two vastly different options. The standard tour takes travelers through easy-going portions of the caves, where sharply pointed stalactites and stalagmites aglow from spotlights make for impressive photos.  Adventure tours take more daring travelers up steep rocky passes and through narrow tunnels, including a 15-centimeter-wide passage that visitors must navigate on their stomachs and elbows. </w:t>
            </w:r>
          </w:p>
          <w:p w:rsidR="00460C35"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sidRPr="00335C36">
              <w:rPr>
                <w:rFonts w:cs="Calibri"/>
                <w:bCs/>
                <w:lang w:val="en-US"/>
              </w:rPr>
              <w:t xml:space="preserve">Arrive at </w:t>
            </w:r>
            <w:r w:rsidRPr="00335C36">
              <w:rPr>
                <w:rFonts w:cs="Calibri"/>
                <w:b/>
                <w:bCs/>
                <w:lang w:val="en-US"/>
              </w:rPr>
              <w:t>Safari Ostrich Farm</w:t>
            </w:r>
            <w:r w:rsidRPr="00335C36">
              <w:rPr>
                <w:rFonts w:cs="Calibri"/>
                <w:bCs/>
                <w:lang w:val="en-US"/>
              </w:rPr>
              <w:t xml:space="preserve"> for a fun and inter-active guided tour of a working farm where you will be able to get close and personal to these ancient birds. You can stand on ostrich eggs and feed them and learn how we farm. Afterwards, our professional guide takes your group by tractor &amp; trailer on a 25 minute Ostrich “Game Drive” through Zimbabwe Blue Ostrich Camp. We drive through natural veld with 16 Zimbabwe Blue ostriches as if in the wild. Safari Guides explain the natural breeding cycle of ostriches to you with an unmatched view of these big birds right next to you. You see the Ostrich nests and how these birds breed in nature. Your Game Drive experience on our tractor also allows for great photo opportunities of the birds with the beautiful mountains in the background.</w:t>
            </w:r>
          </w:p>
          <w:p w:rsidR="00460C35"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sidRPr="00335C36">
              <w:rPr>
                <w:rFonts w:cs="Calibri"/>
                <w:bCs/>
                <w:lang w:val="en-US"/>
              </w:rPr>
              <w:t xml:space="preserve">Arrive at </w:t>
            </w:r>
            <w:proofErr w:type="spellStart"/>
            <w:r w:rsidRPr="00335C36">
              <w:rPr>
                <w:rFonts w:cs="Calibri"/>
                <w:b/>
                <w:bCs/>
                <w:lang w:val="en-US"/>
              </w:rPr>
              <w:t>Cango</w:t>
            </w:r>
            <w:proofErr w:type="spellEnd"/>
            <w:r w:rsidRPr="00335C36">
              <w:rPr>
                <w:rFonts w:cs="Calibri"/>
                <w:b/>
                <w:bCs/>
                <w:lang w:val="en-US"/>
              </w:rPr>
              <w:t xml:space="preserve"> Wildlife Ranch</w:t>
            </w:r>
            <w:r w:rsidRPr="00335C36">
              <w:rPr>
                <w:rFonts w:cs="Calibri"/>
                <w:bCs/>
                <w:lang w:val="en-US"/>
              </w:rPr>
              <w:t>&amp; take a guided tour through the award-winning grounds for a look at flying foxes, exotic birds and water monitors. Cheetah land, an elevated catwalk that made this ranch</w:t>
            </w:r>
            <w:r>
              <w:rPr>
                <w:rFonts w:cs="Calibri"/>
                <w:bCs/>
                <w:lang w:val="en-US"/>
              </w:rPr>
              <w:t xml:space="preserve"> </w:t>
            </w:r>
            <w:r w:rsidRPr="00335C36">
              <w:rPr>
                <w:rFonts w:cs="Calibri"/>
                <w:bCs/>
                <w:lang w:val="en-US"/>
              </w:rPr>
              <w:t xml:space="preserve">famous, is also home to tigers, </w:t>
            </w:r>
            <w:r>
              <w:rPr>
                <w:rFonts w:cs="Calibri"/>
                <w:bCs/>
                <w:lang w:val="en-US"/>
              </w:rPr>
              <w:t>cheetahs and even a white lion.</w:t>
            </w:r>
          </w:p>
          <w:p w:rsidR="00460C35" w:rsidRPr="00335C36"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Pr>
                <w:rFonts w:cs="Calibri"/>
                <w:bCs/>
                <w:lang w:val="en-US"/>
              </w:rPr>
              <w:t>Return back to your Hotel.</w:t>
            </w:r>
          </w:p>
          <w:p w:rsidR="00121188" w:rsidRPr="00A67D9F" w:rsidRDefault="00550DFD" w:rsidP="00A67D9F">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 xml:space="preserve">Overnight in </w:t>
            </w:r>
            <w:proofErr w:type="spellStart"/>
            <w:r>
              <w:rPr>
                <w:rFonts w:asciiTheme="minorHAnsi" w:hAnsiTheme="minorHAnsi" w:cstheme="minorHAnsi"/>
                <w:bCs/>
                <w:lang w:val="en-US"/>
              </w:rPr>
              <w:t>Knysna</w:t>
            </w:r>
            <w:proofErr w:type="spellEnd"/>
            <w:r w:rsidR="00A67D9F">
              <w:rPr>
                <w:rFonts w:asciiTheme="minorHAnsi" w:hAnsiTheme="minorHAnsi" w:cstheme="minorHAnsi"/>
                <w:bCs/>
                <w:lang w:val="en-US"/>
              </w:rPr>
              <w:t>.</w:t>
            </w:r>
          </w:p>
        </w:tc>
      </w:tr>
      <w:tr w:rsidR="00A238A0" w:rsidTr="008D7D7C">
        <w:tc>
          <w:tcPr>
            <w:tcW w:w="10343" w:type="dxa"/>
            <w:shd w:val="clear" w:color="auto" w:fill="BFBFBF" w:themeFill="background1" w:themeFillShade="BF"/>
          </w:tcPr>
          <w:p w:rsidR="00A238A0" w:rsidRPr="00B03E85" w:rsidRDefault="00A238A0" w:rsidP="007A411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sidR="00A73A9C">
              <w:rPr>
                <w:rFonts w:cs="Calibri"/>
                <w:b/>
                <w:bCs/>
                <w:lang w:val="en-US"/>
              </w:rPr>
              <w:t>BREAKFAST</w:t>
            </w:r>
          </w:p>
        </w:tc>
      </w:tr>
    </w:tbl>
    <w:p w:rsidR="005775AB" w:rsidRPr="00A67D9F" w:rsidRDefault="005775AB" w:rsidP="0019425D">
      <w:pPr>
        <w:widowControl w:val="0"/>
        <w:tabs>
          <w:tab w:val="left" w:pos="1134"/>
        </w:tabs>
        <w:autoSpaceDE w:val="0"/>
        <w:autoSpaceDN w:val="0"/>
        <w:adjustRightInd w:val="0"/>
        <w:ind w:right="-187"/>
        <w:rPr>
          <w:rFonts w:cs="Calibri"/>
          <w:b/>
          <w:bCs/>
          <w:sz w:val="2"/>
          <w:lang w:val="en-US"/>
        </w:rPr>
      </w:pPr>
    </w:p>
    <w:tbl>
      <w:tblPr>
        <w:tblStyle w:val="TableGrid"/>
        <w:tblW w:w="10343" w:type="dxa"/>
        <w:shd w:val="clear" w:color="auto" w:fill="7E4C17"/>
        <w:tblLook w:val="04A0" w:firstRow="1" w:lastRow="0" w:firstColumn="1" w:lastColumn="0" w:noHBand="0" w:noVBand="1"/>
      </w:tblPr>
      <w:tblGrid>
        <w:gridCol w:w="10343"/>
      </w:tblGrid>
      <w:tr w:rsidR="00BE550B" w:rsidTr="003D2202">
        <w:tc>
          <w:tcPr>
            <w:tcW w:w="10343" w:type="dxa"/>
            <w:tcBorders>
              <w:bottom w:val="single" w:sz="4" w:space="0" w:color="000000" w:themeColor="text1"/>
            </w:tcBorders>
            <w:shd w:val="clear" w:color="auto" w:fill="595959" w:themeFill="text1" w:themeFillTint="A6"/>
          </w:tcPr>
          <w:p w:rsidR="00BE550B" w:rsidRPr="00A02201" w:rsidRDefault="00BE550B" w:rsidP="00460C35">
            <w:pPr>
              <w:widowControl w:val="0"/>
              <w:tabs>
                <w:tab w:val="left" w:pos="1134"/>
              </w:tabs>
              <w:autoSpaceDE w:val="0"/>
              <w:autoSpaceDN w:val="0"/>
              <w:adjustRightInd w:val="0"/>
              <w:ind w:right="-187"/>
              <w:jc w:val="both"/>
              <w:rPr>
                <w:rFonts w:cs="Calibri"/>
                <w:b/>
                <w:bCs/>
                <w:color w:val="FFFFFF"/>
                <w:sz w:val="36"/>
                <w:szCs w:val="36"/>
                <w:highlight w:val="darkRed"/>
                <w:lang w:val="en-US"/>
              </w:rPr>
            </w:pPr>
            <w:r>
              <w:rPr>
                <w:rFonts w:cs="Calibri"/>
                <w:b/>
                <w:bCs/>
                <w:color w:val="FFFFFF"/>
                <w:sz w:val="36"/>
                <w:szCs w:val="36"/>
                <w:lang w:val="en-US"/>
              </w:rPr>
              <w:t xml:space="preserve">DAY </w:t>
            </w:r>
            <w:r w:rsidR="00A67D9F">
              <w:rPr>
                <w:rFonts w:cs="Calibri"/>
                <w:b/>
                <w:bCs/>
                <w:color w:val="FFFFFF"/>
                <w:sz w:val="36"/>
                <w:szCs w:val="36"/>
                <w:lang w:val="en-US"/>
              </w:rPr>
              <w:t>0</w:t>
            </w:r>
            <w:r w:rsidR="00771337">
              <w:rPr>
                <w:rFonts w:cs="Calibri"/>
                <w:b/>
                <w:bCs/>
                <w:color w:val="FFFFFF"/>
                <w:sz w:val="36"/>
                <w:szCs w:val="36"/>
                <w:lang w:val="en-US"/>
              </w:rPr>
              <w:t>6</w:t>
            </w:r>
            <w:r>
              <w:rPr>
                <w:rFonts w:cs="Calibri"/>
                <w:b/>
                <w:bCs/>
                <w:color w:val="FFFFFF"/>
                <w:sz w:val="36"/>
                <w:szCs w:val="36"/>
                <w:lang w:val="en-US"/>
              </w:rPr>
              <w:t>:</w:t>
            </w:r>
            <w:r w:rsidR="00550DFD">
              <w:rPr>
                <w:rFonts w:cs="Calibri"/>
                <w:b/>
                <w:bCs/>
                <w:color w:val="FFFFFF"/>
                <w:sz w:val="36"/>
                <w:szCs w:val="36"/>
                <w:lang w:val="en-US"/>
              </w:rPr>
              <w:t xml:space="preserve"> KNYSNA </w:t>
            </w:r>
            <w:r w:rsidR="00460C35">
              <w:rPr>
                <w:rFonts w:cs="Calibri"/>
                <w:b/>
                <w:bCs/>
                <w:color w:val="FFFFFF"/>
                <w:sz w:val="36"/>
                <w:szCs w:val="36"/>
                <w:lang w:val="en-US"/>
              </w:rPr>
              <w:t>– CAPE TOWN</w:t>
            </w:r>
          </w:p>
        </w:tc>
      </w:tr>
      <w:tr w:rsidR="00BE550B" w:rsidTr="003D2202">
        <w:tc>
          <w:tcPr>
            <w:tcW w:w="10343" w:type="dxa"/>
            <w:tcBorders>
              <w:bottom w:val="single" w:sz="4" w:space="0" w:color="000000" w:themeColor="text1"/>
            </w:tcBorders>
            <w:shd w:val="clear" w:color="auto" w:fill="auto"/>
          </w:tcPr>
          <w:p w:rsidR="00460C35" w:rsidRDefault="00460C35" w:rsidP="00460C35">
            <w:pPr>
              <w:pStyle w:val="ListParagraph"/>
              <w:numPr>
                <w:ilvl w:val="0"/>
                <w:numId w:val="13"/>
              </w:numPr>
              <w:jc w:val="both"/>
              <w:rPr>
                <w:rFonts w:cs="Calibri"/>
                <w:bCs/>
                <w:lang w:val="en-US"/>
              </w:rPr>
            </w:pPr>
            <w:r w:rsidRPr="00374717">
              <w:rPr>
                <w:rFonts w:cs="Calibri"/>
                <w:bCs/>
                <w:lang w:val="en-US"/>
              </w:rPr>
              <w:t>Breakfast at the Hotel.</w:t>
            </w:r>
          </w:p>
          <w:p w:rsidR="00460C35"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Pr>
                <w:rFonts w:cs="Calibri"/>
                <w:bCs/>
                <w:lang w:val="en-US"/>
              </w:rPr>
              <w:t>Check-out &amp; Private transfers to your Hotel in Cape Town.</w:t>
            </w:r>
          </w:p>
          <w:p w:rsidR="00460C35" w:rsidRDefault="00460C35" w:rsidP="00460C35">
            <w:pPr>
              <w:pStyle w:val="ListParagraph"/>
              <w:widowControl w:val="0"/>
              <w:tabs>
                <w:tab w:val="left" w:pos="1134"/>
              </w:tabs>
              <w:autoSpaceDE w:val="0"/>
              <w:autoSpaceDN w:val="0"/>
              <w:adjustRightInd w:val="0"/>
              <w:jc w:val="both"/>
              <w:rPr>
                <w:rFonts w:cs="Calibri"/>
                <w:bCs/>
                <w:lang w:val="en-US"/>
              </w:rPr>
            </w:pPr>
            <w:r w:rsidRPr="00F365A4">
              <w:rPr>
                <w:rFonts w:cs="Calibri"/>
                <w:bCs/>
                <w:lang w:val="en-US"/>
              </w:rPr>
              <w:t xml:space="preserve">Long, coastline, the lively aura and the cultural harmony portrays the City of </w:t>
            </w:r>
            <w:r w:rsidRPr="00AC34FA">
              <w:rPr>
                <w:rFonts w:cs="Calibri"/>
                <w:b/>
                <w:bCs/>
                <w:lang w:val="en-US"/>
              </w:rPr>
              <w:t>Cape Town</w:t>
            </w:r>
            <w:r w:rsidRPr="00F365A4">
              <w:rPr>
                <w:rFonts w:cs="Calibri"/>
                <w:bCs/>
                <w:lang w:val="en-US"/>
              </w:rPr>
              <w:t>. Lying towards the southwest coast, the port city of South Africa is the legislative capital that was established as a supply station for the Dutch East Indies. Tourism in Cape Town is widespread due to the long shores and the magnificent beaches that are the hub engaged with entertainment. Above all, what make the Cape Town tour so popular are the vineyards with the wine tram tours arranged with some delight activities as wine tasting, cheese tasting, day picnics and the collection of best authentic wines of South Africa. The Cape Town city is ideally located to connect you with the famous adjoining attractions of South Africa.</w:t>
            </w:r>
          </w:p>
          <w:p w:rsidR="00460C35"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Pr>
                <w:rFonts w:cs="Calibri"/>
                <w:bCs/>
                <w:lang w:val="en-US"/>
              </w:rPr>
              <w:t>Upon arrival, Check-</w:t>
            </w:r>
            <w:r w:rsidRPr="00F365A4">
              <w:rPr>
                <w:rFonts w:cs="Calibri"/>
                <w:bCs/>
                <w:lang w:val="en-US"/>
              </w:rPr>
              <w:t>in &amp; freshen up.</w:t>
            </w:r>
          </w:p>
          <w:p w:rsidR="00460C35" w:rsidRPr="00F365A4" w:rsidRDefault="00460C35" w:rsidP="00460C35">
            <w:pPr>
              <w:pStyle w:val="ListParagraph"/>
              <w:widowControl w:val="0"/>
              <w:numPr>
                <w:ilvl w:val="0"/>
                <w:numId w:val="13"/>
              </w:numPr>
              <w:tabs>
                <w:tab w:val="left" w:pos="1134"/>
              </w:tabs>
              <w:autoSpaceDE w:val="0"/>
              <w:autoSpaceDN w:val="0"/>
              <w:adjustRightInd w:val="0"/>
              <w:jc w:val="both"/>
              <w:rPr>
                <w:rFonts w:cs="Calibri"/>
                <w:bCs/>
                <w:lang w:val="en-US"/>
              </w:rPr>
            </w:pPr>
            <w:r w:rsidRPr="00F365A4">
              <w:rPr>
                <w:rFonts w:cs="Calibri"/>
                <w:bCs/>
                <w:lang w:val="en-US"/>
              </w:rPr>
              <w:t>Rest of the day is free at leisure.</w:t>
            </w:r>
          </w:p>
          <w:p w:rsidR="00460C35" w:rsidRPr="00374717"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Overnight in Cape Town.</w:t>
            </w:r>
          </w:p>
          <w:p w:rsidR="00BE550B" w:rsidRPr="001430F1" w:rsidRDefault="00BE550B" w:rsidP="003D2202">
            <w:pPr>
              <w:pStyle w:val="NoSpacing"/>
              <w:ind w:right="34"/>
              <w:jc w:val="both"/>
              <w:rPr>
                <w:rFonts w:cs="Calibri"/>
                <w:lang w:val="en-US"/>
              </w:rPr>
            </w:pPr>
          </w:p>
        </w:tc>
      </w:tr>
      <w:tr w:rsidR="00BE550B" w:rsidTr="003D2202">
        <w:tc>
          <w:tcPr>
            <w:tcW w:w="10343" w:type="dxa"/>
            <w:shd w:val="clear" w:color="auto" w:fill="BFBFBF" w:themeFill="background1" w:themeFillShade="BF"/>
          </w:tcPr>
          <w:p w:rsidR="00BE550B" w:rsidRPr="00B03E85" w:rsidRDefault="00BE550B" w:rsidP="003D2202">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sidR="00A73A9C">
              <w:rPr>
                <w:rFonts w:cs="Calibri"/>
                <w:b/>
                <w:bCs/>
                <w:lang w:val="en-US"/>
              </w:rPr>
              <w:t>BREAKFAST</w:t>
            </w:r>
          </w:p>
        </w:tc>
      </w:tr>
    </w:tbl>
    <w:p w:rsidR="000A0F1E" w:rsidRDefault="000A0F1E" w:rsidP="0019425D">
      <w:pPr>
        <w:widowControl w:val="0"/>
        <w:tabs>
          <w:tab w:val="left" w:pos="1134"/>
        </w:tabs>
        <w:autoSpaceDE w:val="0"/>
        <w:autoSpaceDN w:val="0"/>
        <w:adjustRightInd w:val="0"/>
        <w:ind w:right="-187"/>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121188" w:rsidTr="00B4523E">
        <w:tc>
          <w:tcPr>
            <w:tcW w:w="10343" w:type="dxa"/>
            <w:tcBorders>
              <w:bottom w:val="single" w:sz="4" w:space="0" w:color="000000" w:themeColor="text1"/>
            </w:tcBorders>
            <w:shd w:val="clear" w:color="auto" w:fill="595959" w:themeFill="text1" w:themeFillTint="A6"/>
          </w:tcPr>
          <w:p w:rsidR="00121188" w:rsidRPr="00A02201" w:rsidRDefault="00121188" w:rsidP="00771337">
            <w:pPr>
              <w:widowControl w:val="0"/>
              <w:tabs>
                <w:tab w:val="left" w:pos="1134"/>
              </w:tabs>
              <w:autoSpaceDE w:val="0"/>
              <w:autoSpaceDN w:val="0"/>
              <w:adjustRightInd w:val="0"/>
              <w:ind w:right="-187"/>
              <w:jc w:val="both"/>
              <w:rPr>
                <w:rFonts w:cs="Calibri"/>
                <w:b/>
                <w:bCs/>
                <w:color w:val="FFFFFF"/>
                <w:sz w:val="36"/>
                <w:szCs w:val="36"/>
                <w:highlight w:val="darkRed"/>
                <w:lang w:val="en-US"/>
              </w:rPr>
            </w:pPr>
            <w:r>
              <w:rPr>
                <w:rFonts w:cs="Calibri"/>
                <w:b/>
                <w:bCs/>
                <w:color w:val="FFFFFF"/>
                <w:sz w:val="36"/>
                <w:szCs w:val="36"/>
                <w:lang w:val="en-US"/>
              </w:rPr>
              <w:t xml:space="preserve">DAY </w:t>
            </w:r>
            <w:r w:rsidR="00A67D9F">
              <w:rPr>
                <w:rFonts w:cs="Calibri"/>
                <w:b/>
                <w:bCs/>
                <w:color w:val="FFFFFF"/>
                <w:sz w:val="36"/>
                <w:szCs w:val="36"/>
                <w:lang w:val="en-US"/>
              </w:rPr>
              <w:t>0</w:t>
            </w:r>
            <w:r w:rsidR="00771337">
              <w:rPr>
                <w:rFonts w:cs="Calibri"/>
                <w:b/>
                <w:bCs/>
                <w:color w:val="FFFFFF"/>
                <w:sz w:val="36"/>
                <w:szCs w:val="36"/>
                <w:lang w:val="en-US"/>
              </w:rPr>
              <w:t>7</w:t>
            </w:r>
            <w:r>
              <w:rPr>
                <w:rFonts w:cs="Calibri"/>
                <w:b/>
                <w:bCs/>
                <w:color w:val="FFFFFF"/>
                <w:sz w:val="36"/>
                <w:szCs w:val="36"/>
                <w:lang w:val="en-US"/>
              </w:rPr>
              <w:t xml:space="preserve"> :</w:t>
            </w:r>
            <w:r w:rsidR="00460C35">
              <w:rPr>
                <w:rFonts w:cs="Calibri"/>
                <w:b/>
                <w:bCs/>
                <w:color w:val="FFFFFF"/>
                <w:sz w:val="36"/>
                <w:szCs w:val="36"/>
                <w:lang w:val="en-US"/>
              </w:rPr>
              <w:t xml:space="preserve"> CAPE TOWN CITY TOUR</w:t>
            </w:r>
          </w:p>
        </w:tc>
      </w:tr>
      <w:tr w:rsidR="00121188" w:rsidTr="00B4523E">
        <w:tc>
          <w:tcPr>
            <w:tcW w:w="10343" w:type="dxa"/>
            <w:tcBorders>
              <w:bottom w:val="single" w:sz="4" w:space="0" w:color="000000" w:themeColor="text1"/>
            </w:tcBorders>
            <w:shd w:val="clear" w:color="auto" w:fill="auto"/>
          </w:tcPr>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460C35" w:rsidRPr="00F34C8F" w:rsidRDefault="00460C35" w:rsidP="00460C35">
            <w:pPr>
              <w:pStyle w:val="ListParagraph"/>
              <w:widowControl w:val="0"/>
              <w:numPr>
                <w:ilvl w:val="0"/>
                <w:numId w:val="13"/>
              </w:numPr>
              <w:tabs>
                <w:tab w:val="left" w:pos="1134"/>
              </w:tabs>
              <w:autoSpaceDE w:val="0"/>
              <w:autoSpaceDN w:val="0"/>
              <w:adjustRightInd w:val="0"/>
              <w:ind w:right="175"/>
              <w:jc w:val="both"/>
              <w:rPr>
                <w:rFonts w:cs="Calibri"/>
                <w:bCs/>
              </w:rPr>
            </w:pPr>
            <w:r w:rsidRPr="00374717">
              <w:rPr>
                <w:rFonts w:cs="Calibri"/>
                <w:bCs/>
              </w:rPr>
              <w:t xml:space="preserve">Proceed for a </w:t>
            </w:r>
            <w:r w:rsidRPr="00374717">
              <w:rPr>
                <w:rFonts w:cs="Calibri"/>
                <w:b/>
                <w:bCs/>
              </w:rPr>
              <w:t>Private Guided Cape Town City tour &amp; Table Mountain tour</w:t>
            </w:r>
            <w:r w:rsidRPr="00374717">
              <w:rPr>
                <w:rFonts w:cs="Calibri"/>
                <w:bCs/>
              </w:rPr>
              <w:t xml:space="preserve"> - </w:t>
            </w:r>
            <w:r w:rsidRPr="00F34C8F">
              <w:rPr>
                <w:rFonts w:cs="Calibri"/>
                <w:bCs/>
              </w:rPr>
              <w:t>This morning you will be picked up from your hotel for a half-day Cape Town City tour. No visit to Cape Town is complete without a tour of the "Mother City". Sense the depth of history as you drive past Parliament Buildings, City Hall and the Slave Lodge before stopping for a short visit of the Castle of Good Hope (optional), originally built as a maritime replenishment station and now the oldest surviving colonial building in South Africa! Alternatively, we walk around the Grand Parade square which has its own historical significance. We hear of the brief history of District Six en-route to a visit at the Company Gardens where we walk through the landscaped gardens. Learn more about the history of the Bo-</w:t>
            </w:r>
            <w:proofErr w:type="spellStart"/>
            <w:r w:rsidRPr="00F34C8F">
              <w:rPr>
                <w:rFonts w:cs="Calibri"/>
                <w:bCs/>
              </w:rPr>
              <w:t>Kaap</w:t>
            </w:r>
            <w:proofErr w:type="spellEnd"/>
            <w:r w:rsidRPr="00F34C8F">
              <w:rPr>
                <w:rFonts w:cs="Calibri"/>
                <w:bCs/>
              </w:rPr>
              <w:t xml:space="preserve"> and its people as we move up the cobblestoned hills to the Malay Quarter, and marvel at the ice-cream colours of the quaint Bo-</w:t>
            </w:r>
            <w:proofErr w:type="spellStart"/>
            <w:r w:rsidRPr="00F34C8F">
              <w:rPr>
                <w:rFonts w:cs="Calibri"/>
                <w:bCs/>
              </w:rPr>
              <w:t>Kaap</w:t>
            </w:r>
            <w:proofErr w:type="spellEnd"/>
            <w:r w:rsidRPr="00F34C8F">
              <w:rPr>
                <w:rFonts w:cs="Calibri"/>
                <w:bCs/>
              </w:rPr>
              <w:t xml:space="preserve"> homes. Trace the moves of a professional diamond cutter as he creates every girl's dream stone with a visit to a diamond cutting factory. After learning more about the history of diamonds and gold in South Africa, we drive past the V&amp;A Waterfront, Cape Town Stadium, Sea Point, Clifton and Camps Bay. </w:t>
            </w:r>
          </w:p>
          <w:p w:rsidR="00460C35" w:rsidRDefault="00460C35" w:rsidP="00460C35">
            <w:pPr>
              <w:pStyle w:val="ListParagraph"/>
              <w:widowControl w:val="0"/>
              <w:numPr>
                <w:ilvl w:val="0"/>
                <w:numId w:val="13"/>
              </w:numPr>
              <w:tabs>
                <w:tab w:val="left" w:pos="1134"/>
              </w:tabs>
              <w:autoSpaceDE w:val="0"/>
              <w:autoSpaceDN w:val="0"/>
              <w:adjustRightInd w:val="0"/>
              <w:ind w:right="175"/>
              <w:jc w:val="both"/>
              <w:rPr>
                <w:rFonts w:cs="Calibri"/>
                <w:bCs/>
              </w:rPr>
            </w:pPr>
            <w:r w:rsidRPr="00F34C8F">
              <w:rPr>
                <w:rFonts w:cs="Calibri"/>
                <w:bCs/>
              </w:rPr>
              <w:t xml:space="preserve">We then make our way to </w:t>
            </w:r>
            <w:r w:rsidRPr="00374717">
              <w:rPr>
                <w:rFonts w:cs="Calibri"/>
                <w:b/>
                <w:bCs/>
              </w:rPr>
              <w:t>Table Mountain</w:t>
            </w:r>
            <w:r w:rsidRPr="00F34C8F">
              <w:rPr>
                <w:rFonts w:cs="Calibri"/>
                <w:bCs/>
              </w:rPr>
              <w:t xml:space="preserve"> where you will experience the revolving cable car ride to go up to the Table Mountain for a bird’s-eye views of Cape Town and Peninsula from the top of the iconic </w:t>
            </w:r>
            <w:r w:rsidRPr="00374717">
              <w:rPr>
                <w:rFonts w:cs="Calibri"/>
                <w:b/>
                <w:bCs/>
              </w:rPr>
              <w:t>Table Mountain (weather dependent)</w:t>
            </w:r>
            <w:r w:rsidRPr="00374717">
              <w:rPr>
                <w:rFonts w:cs="Calibri"/>
                <w:bCs/>
              </w:rPr>
              <w:t>.</w:t>
            </w:r>
            <w:r w:rsidRPr="00F34C8F">
              <w:rPr>
                <w:rFonts w:cs="Calibri"/>
                <w:bCs/>
              </w:rPr>
              <w:t xml:space="preserve"> You can wander across well marked paths to see views from all sides of the plateau. </w:t>
            </w:r>
            <w:r w:rsidRPr="002E6BDD">
              <w:rPr>
                <w:rFonts w:cs="Calibri"/>
                <w:bCs/>
              </w:rPr>
              <w:t xml:space="preserve">On a clear day it is even possible to see </w:t>
            </w:r>
            <w:proofErr w:type="spellStart"/>
            <w:r w:rsidRPr="002E6BDD">
              <w:rPr>
                <w:rFonts w:cs="Calibri"/>
                <w:bCs/>
              </w:rPr>
              <w:t>Robben</w:t>
            </w:r>
            <w:proofErr w:type="spellEnd"/>
            <w:r w:rsidRPr="002E6BDD">
              <w:rPr>
                <w:rFonts w:cs="Calibri"/>
                <w:bCs/>
              </w:rPr>
              <w:t xml:space="preserve"> Island (where Nelson Mandela was confined) from the top of the Table Mountain on one side and Cape Point on the other.</w:t>
            </w:r>
          </w:p>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Return</w:t>
            </w:r>
            <w:r>
              <w:rPr>
                <w:rFonts w:cs="Calibri"/>
                <w:bCs/>
                <w:lang w:val="en-US"/>
              </w:rPr>
              <w:t xml:space="preserve"> back</w:t>
            </w:r>
            <w:r w:rsidRPr="0066285F">
              <w:rPr>
                <w:rFonts w:cs="Calibri"/>
                <w:bCs/>
                <w:lang w:val="en-US"/>
              </w:rPr>
              <w:t xml:space="preserve"> to </w:t>
            </w:r>
            <w:r>
              <w:rPr>
                <w:rFonts w:cs="Calibri"/>
                <w:bCs/>
                <w:lang w:val="en-US"/>
              </w:rPr>
              <w:t>your Hotel</w:t>
            </w:r>
            <w:r w:rsidRPr="0066285F">
              <w:rPr>
                <w:rFonts w:cs="Calibri"/>
                <w:bCs/>
                <w:lang w:val="en-US"/>
              </w:rPr>
              <w:t>.</w:t>
            </w:r>
          </w:p>
          <w:p w:rsidR="00460C35"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121188" w:rsidRPr="001430F1" w:rsidRDefault="00121188" w:rsidP="00B4523E">
            <w:pPr>
              <w:pStyle w:val="NoSpacing"/>
              <w:ind w:right="34"/>
              <w:jc w:val="both"/>
              <w:rPr>
                <w:rFonts w:cs="Calibri"/>
                <w:lang w:val="en-US"/>
              </w:rPr>
            </w:pPr>
          </w:p>
        </w:tc>
      </w:tr>
      <w:tr w:rsidR="00121188" w:rsidTr="00B4523E">
        <w:tc>
          <w:tcPr>
            <w:tcW w:w="10343" w:type="dxa"/>
            <w:shd w:val="clear" w:color="auto" w:fill="BFBFBF" w:themeFill="background1" w:themeFillShade="BF"/>
          </w:tcPr>
          <w:p w:rsidR="00121188" w:rsidRPr="00B03E85" w:rsidRDefault="00121188" w:rsidP="00B4523E">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460C35" w:rsidRDefault="00460C35" w:rsidP="0019425D">
      <w:pPr>
        <w:widowControl w:val="0"/>
        <w:tabs>
          <w:tab w:val="left" w:pos="1134"/>
        </w:tabs>
        <w:autoSpaceDE w:val="0"/>
        <w:autoSpaceDN w:val="0"/>
        <w:adjustRightInd w:val="0"/>
        <w:ind w:right="-187"/>
        <w:rPr>
          <w:rFonts w:cs="Calibri"/>
          <w:b/>
          <w:bCs/>
          <w:lang w:val="en-US"/>
        </w:rPr>
      </w:pPr>
    </w:p>
    <w:p w:rsidR="00A67D9F" w:rsidRDefault="00A67D9F" w:rsidP="0019425D">
      <w:pPr>
        <w:widowControl w:val="0"/>
        <w:tabs>
          <w:tab w:val="left" w:pos="1134"/>
        </w:tabs>
        <w:autoSpaceDE w:val="0"/>
        <w:autoSpaceDN w:val="0"/>
        <w:adjustRightInd w:val="0"/>
        <w:ind w:right="-187"/>
        <w:rPr>
          <w:rFonts w:cs="Calibri"/>
          <w:b/>
          <w:bCs/>
          <w:lang w:val="en-US"/>
        </w:rPr>
      </w:pPr>
    </w:p>
    <w:p w:rsidR="00A67D9F" w:rsidRPr="00F72CF0" w:rsidRDefault="00A67D9F" w:rsidP="0019425D">
      <w:pPr>
        <w:widowControl w:val="0"/>
        <w:tabs>
          <w:tab w:val="left" w:pos="1134"/>
        </w:tabs>
        <w:autoSpaceDE w:val="0"/>
        <w:autoSpaceDN w:val="0"/>
        <w:adjustRightInd w:val="0"/>
        <w:ind w:right="-187"/>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19425D" w:rsidTr="008D7D7C">
        <w:tc>
          <w:tcPr>
            <w:tcW w:w="10343" w:type="dxa"/>
            <w:tcBorders>
              <w:bottom w:val="single" w:sz="4" w:space="0" w:color="000000" w:themeColor="text1"/>
            </w:tcBorders>
            <w:shd w:val="clear" w:color="auto" w:fill="595959" w:themeFill="text1" w:themeFillTint="A6"/>
          </w:tcPr>
          <w:p w:rsidR="0019425D" w:rsidRPr="00A02201" w:rsidRDefault="0019425D" w:rsidP="00460C35">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lastRenderedPageBreak/>
              <w:t xml:space="preserve">DAY </w:t>
            </w:r>
            <w:r w:rsidR="00A67D9F">
              <w:rPr>
                <w:rFonts w:cs="Calibri"/>
                <w:b/>
                <w:bCs/>
                <w:color w:val="FFFFFF"/>
                <w:sz w:val="36"/>
                <w:szCs w:val="36"/>
                <w:lang w:val="en-US"/>
              </w:rPr>
              <w:t>0</w:t>
            </w:r>
            <w:r w:rsidR="00771337">
              <w:rPr>
                <w:rFonts w:cs="Calibri"/>
                <w:b/>
                <w:bCs/>
                <w:color w:val="FFFFFF"/>
                <w:sz w:val="36"/>
                <w:szCs w:val="36"/>
                <w:lang w:val="en-US"/>
              </w:rPr>
              <w:t xml:space="preserve">8 </w:t>
            </w:r>
            <w:r>
              <w:rPr>
                <w:rFonts w:cs="Calibri"/>
                <w:b/>
                <w:bCs/>
                <w:color w:val="FFFFFF"/>
                <w:sz w:val="36"/>
                <w:szCs w:val="36"/>
                <w:lang w:val="en-US"/>
              </w:rPr>
              <w:t>:</w:t>
            </w:r>
            <w:r w:rsidR="00460C35">
              <w:rPr>
                <w:rFonts w:cs="Calibri"/>
                <w:b/>
                <w:bCs/>
                <w:color w:val="FFFFFF"/>
                <w:sz w:val="36"/>
                <w:szCs w:val="36"/>
                <w:lang w:val="en-US"/>
              </w:rPr>
              <w:t xml:space="preserve"> FULL DAY CAPE POINT TOUR</w:t>
            </w:r>
          </w:p>
        </w:tc>
      </w:tr>
      <w:tr w:rsidR="0019425D" w:rsidTr="008D7D7C">
        <w:tc>
          <w:tcPr>
            <w:tcW w:w="10343" w:type="dxa"/>
            <w:tcBorders>
              <w:bottom w:val="single" w:sz="4" w:space="0" w:color="000000" w:themeColor="text1"/>
            </w:tcBorders>
            <w:shd w:val="clear" w:color="auto" w:fill="auto"/>
          </w:tcPr>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cs="Calibri"/>
                <w:bCs/>
                <w:lang w:val="en-US"/>
              </w:rPr>
              <w:t>P</w:t>
            </w:r>
            <w:r w:rsidRPr="0066285F">
              <w:rPr>
                <w:rFonts w:cs="Calibri"/>
                <w:bCs/>
                <w:lang w:val="en-US"/>
              </w:rPr>
              <w:t xml:space="preserve">roceed for a </w:t>
            </w:r>
            <w:r w:rsidRPr="0066285F">
              <w:rPr>
                <w:rFonts w:cs="Calibri"/>
                <w:b/>
                <w:bCs/>
                <w:lang w:val="en-US"/>
              </w:rPr>
              <w:t xml:space="preserve">Private </w:t>
            </w:r>
            <w:r>
              <w:rPr>
                <w:rFonts w:cs="Calibri"/>
                <w:b/>
                <w:bCs/>
                <w:lang w:val="en-US"/>
              </w:rPr>
              <w:t>Guided Full Day Cape Point T</w:t>
            </w:r>
            <w:r w:rsidRPr="0066285F">
              <w:rPr>
                <w:rFonts w:cs="Calibri"/>
                <w:b/>
                <w:bCs/>
                <w:lang w:val="en-US"/>
              </w:rPr>
              <w:t>our</w:t>
            </w:r>
            <w:r w:rsidRPr="0066285F">
              <w:rPr>
                <w:rFonts w:cs="Calibri"/>
                <w:bCs/>
                <w:lang w:val="en-US"/>
              </w:rPr>
              <w:t xml:space="preserve"> (also known as Cape Peninsula tour) - After Pick up from your Hotel, we will make our way through </w:t>
            </w:r>
            <w:proofErr w:type="spellStart"/>
            <w:r w:rsidRPr="0066285F">
              <w:rPr>
                <w:rFonts w:cs="Calibri"/>
                <w:bCs/>
                <w:lang w:val="en-US"/>
              </w:rPr>
              <w:t>Mouille</w:t>
            </w:r>
            <w:proofErr w:type="spellEnd"/>
            <w:r w:rsidRPr="0066285F">
              <w:rPr>
                <w:rFonts w:cs="Calibri"/>
                <w:bCs/>
                <w:lang w:val="en-US"/>
              </w:rPr>
              <w:t xml:space="preserve"> Point, Three Anchor Bay, Sea Point, </w:t>
            </w:r>
            <w:proofErr w:type="spellStart"/>
            <w:r w:rsidRPr="0066285F">
              <w:rPr>
                <w:rFonts w:cs="Calibri"/>
                <w:bCs/>
                <w:lang w:val="en-US"/>
              </w:rPr>
              <w:t>Bantry</w:t>
            </w:r>
            <w:proofErr w:type="spellEnd"/>
            <w:r w:rsidRPr="0066285F">
              <w:rPr>
                <w:rFonts w:cs="Calibri"/>
                <w:bCs/>
                <w:lang w:val="en-US"/>
              </w:rPr>
              <w:t xml:space="preserve"> Bay, Clifton and then stopping at Maidens Cove for some photo opportunities. We continue on through Camps Bay, then on to </w:t>
            </w:r>
            <w:proofErr w:type="spellStart"/>
            <w:r w:rsidRPr="0066285F">
              <w:rPr>
                <w:rFonts w:cs="Calibri"/>
                <w:bCs/>
                <w:lang w:val="en-US"/>
              </w:rPr>
              <w:t>Hout</w:t>
            </w:r>
            <w:proofErr w:type="spellEnd"/>
            <w:r w:rsidRPr="0066285F">
              <w:rPr>
                <w:rFonts w:cs="Calibri"/>
                <w:bCs/>
                <w:lang w:val="en-US"/>
              </w:rPr>
              <w:t xml:space="preserve"> Bay where you will do join a boat trip to the </w:t>
            </w:r>
            <w:r w:rsidRPr="0066285F">
              <w:rPr>
                <w:rFonts w:cs="Calibri"/>
                <w:b/>
                <w:bCs/>
                <w:lang w:val="en-US"/>
              </w:rPr>
              <w:t>Seal Island</w:t>
            </w:r>
            <w:r w:rsidRPr="0066285F">
              <w:rPr>
                <w:rFonts w:cs="Calibri"/>
                <w:bCs/>
                <w:lang w:val="en-US"/>
              </w:rPr>
              <w:t xml:space="preserve"> (weather permitting) to witness the thousands of seals who inhabit it. Once we depart from </w:t>
            </w:r>
            <w:proofErr w:type="spellStart"/>
            <w:r w:rsidRPr="0066285F">
              <w:rPr>
                <w:rFonts w:cs="Calibri"/>
                <w:bCs/>
                <w:lang w:val="en-US"/>
              </w:rPr>
              <w:t>Hout</w:t>
            </w:r>
            <w:proofErr w:type="spellEnd"/>
            <w:r w:rsidRPr="0066285F">
              <w:rPr>
                <w:rFonts w:cs="Calibri"/>
                <w:bCs/>
                <w:lang w:val="en-US"/>
              </w:rPr>
              <w:t xml:space="preserve"> Bay, we will make our way onto </w:t>
            </w:r>
            <w:proofErr w:type="spellStart"/>
            <w:r w:rsidRPr="0066285F">
              <w:rPr>
                <w:rFonts w:cs="Calibri"/>
                <w:bCs/>
                <w:lang w:val="en-US"/>
              </w:rPr>
              <w:t>Chapmans</w:t>
            </w:r>
            <w:proofErr w:type="spellEnd"/>
            <w:r w:rsidRPr="0066285F">
              <w:rPr>
                <w:rFonts w:cs="Calibri"/>
                <w:bCs/>
                <w:lang w:val="en-US"/>
              </w:rPr>
              <w:t xml:space="preserve"> Peak Drive, one of the world's most spectacular coastal drives with the views that will take your breath away, we will stop for a few minutes here.</w:t>
            </w:r>
          </w:p>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 xml:space="preserve">We now continue our journey towards the </w:t>
            </w:r>
            <w:r w:rsidRPr="0066285F">
              <w:rPr>
                <w:rFonts w:cs="Calibri"/>
                <w:b/>
                <w:bCs/>
                <w:lang w:val="en-US"/>
              </w:rPr>
              <w:t>Cape of Good Hope Nature Reserve</w:t>
            </w:r>
            <w:r w:rsidRPr="0066285F">
              <w:rPr>
                <w:rFonts w:cs="Calibri"/>
                <w:bCs/>
                <w:lang w:val="en-US"/>
              </w:rPr>
              <w:t xml:space="preserve"> and Cape Point which is set at the southernmost tip of Africa where the Atlantic Ocean and the Indian Ocean meet. You can expect to witness the dramatic clash of the seas from the view point where you will arrive by using a </w:t>
            </w:r>
            <w:r w:rsidRPr="0066285F">
              <w:rPr>
                <w:rFonts w:cs="Calibri"/>
                <w:b/>
                <w:bCs/>
                <w:lang w:val="en-US"/>
              </w:rPr>
              <w:t>Funicular Ride (Two way Tickets).</w:t>
            </w:r>
          </w:p>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 xml:space="preserve">We will then continue </w:t>
            </w:r>
            <w:r w:rsidRPr="0066285F">
              <w:rPr>
                <w:rFonts w:cs="Calibri"/>
                <w:b/>
                <w:bCs/>
                <w:lang w:val="en-US"/>
              </w:rPr>
              <w:t>Boulders Beach</w:t>
            </w:r>
            <w:r w:rsidRPr="0066285F">
              <w:rPr>
                <w:rFonts w:cs="Calibri"/>
                <w:bCs/>
                <w:lang w:val="en-US"/>
              </w:rPr>
              <w:t xml:space="preserve"> which is a home to a growing colony of the protected African penguins. You can get your fix of cuteness as you walk alongside these penguins as they waddle their way around, lazing about in the sun or diving deep for the catch of the day. Then, meander into the afternoon, as the Atlantic coastline hugs cloud-capped mountains at the seaside town of </w:t>
            </w:r>
            <w:proofErr w:type="spellStart"/>
            <w:r w:rsidRPr="0066285F">
              <w:rPr>
                <w:rFonts w:cs="Calibri"/>
                <w:bCs/>
                <w:lang w:val="en-US"/>
              </w:rPr>
              <w:t>Muizenberg</w:t>
            </w:r>
            <w:proofErr w:type="spellEnd"/>
            <w:r w:rsidRPr="0066285F">
              <w:rPr>
                <w:rFonts w:cs="Calibri"/>
                <w:bCs/>
                <w:lang w:val="en-US"/>
              </w:rPr>
              <w:t xml:space="preserve"> where you will spot the famous </w:t>
            </w:r>
            <w:proofErr w:type="spellStart"/>
            <w:r w:rsidRPr="0066285F">
              <w:rPr>
                <w:rFonts w:cs="Calibri"/>
                <w:bCs/>
                <w:lang w:val="en-US"/>
              </w:rPr>
              <w:t>colourful</w:t>
            </w:r>
            <w:proofErr w:type="spellEnd"/>
            <w:r w:rsidRPr="0066285F">
              <w:rPr>
                <w:rFonts w:cs="Calibri"/>
                <w:bCs/>
                <w:lang w:val="en-US"/>
              </w:rPr>
              <w:t xml:space="preserve"> huts surrounded by Rocky Mountains. Stop for lunch here (at your own expense). Keep your eyes on the ocean as we drive back along this beach route to reach Cape Town by evening. </w:t>
            </w:r>
          </w:p>
          <w:p w:rsidR="00460C35" w:rsidRPr="0066285F"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Return</w:t>
            </w:r>
            <w:r>
              <w:rPr>
                <w:rFonts w:cs="Calibri"/>
                <w:bCs/>
                <w:lang w:val="en-US"/>
              </w:rPr>
              <w:t xml:space="preserve"> back</w:t>
            </w:r>
            <w:r w:rsidRPr="0066285F">
              <w:rPr>
                <w:rFonts w:cs="Calibri"/>
                <w:bCs/>
                <w:lang w:val="en-US"/>
              </w:rPr>
              <w:t xml:space="preserve"> to </w:t>
            </w:r>
            <w:r>
              <w:rPr>
                <w:rFonts w:cs="Calibri"/>
                <w:bCs/>
                <w:lang w:val="en-US"/>
              </w:rPr>
              <w:t>your Hotel</w:t>
            </w:r>
            <w:r w:rsidRPr="0066285F">
              <w:rPr>
                <w:rFonts w:cs="Calibri"/>
                <w:bCs/>
                <w:lang w:val="en-US"/>
              </w:rPr>
              <w:t>.</w:t>
            </w:r>
          </w:p>
          <w:p w:rsidR="00460C35" w:rsidRDefault="00460C35" w:rsidP="00460C35">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7952EB" w:rsidRPr="001430F1" w:rsidRDefault="007952EB" w:rsidP="007952EB">
            <w:pPr>
              <w:pStyle w:val="NoSpacing"/>
              <w:ind w:right="34"/>
              <w:jc w:val="both"/>
              <w:rPr>
                <w:rFonts w:cs="Calibri"/>
                <w:lang w:val="en-US"/>
              </w:rPr>
            </w:pPr>
          </w:p>
        </w:tc>
      </w:tr>
      <w:tr w:rsidR="0019425D" w:rsidTr="008D7D7C">
        <w:tc>
          <w:tcPr>
            <w:tcW w:w="10343" w:type="dxa"/>
            <w:shd w:val="clear" w:color="auto" w:fill="BFBFBF" w:themeFill="background1" w:themeFillShade="BF"/>
          </w:tcPr>
          <w:p w:rsidR="0019425D" w:rsidRPr="00B03E85" w:rsidRDefault="0019425D" w:rsidP="008D7D7C">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sidR="00A73A9C">
              <w:rPr>
                <w:rFonts w:cs="Calibri"/>
                <w:b/>
                <w:bCs/>
                <w:lang w:val="en-US"/>
              </w:rPr>
              <w:t>BREAKFAST</w:t>
            </w:r>
          </w:p>
        </w:tc>
      </w:tr>
    </w:tbl>
    <w:p w:rsidR="00542449" w:rsidRPr="000038F5" w:rsidRDefault="00542449" w:rsidP="00542449">
      <w:pPr>
        <w:widowControl w:val="0"/>
        <w:tabs>
          <w:tab w:val="left" w:pos="1134"/>
        </w:tabs>
        <w:autoSpaceDE w:val="0"/>
        <w:autoSpaceDN w:val="0"/>
        <w:adjustRightInd w:val="0"/>
        <w:ind w:right="-187"/>
        <w:rPr>
          <w:rFonts w:cs="Calibri"/>
          <w:b/>
          <w:bCs/>
          <w:szCs w:val="24"/>
          <w:lang w:val="en-US"/>
        </w:rPr>
      </w:pPr>
    </w:p>
    <w:tbl>
      <w:tblPr>
        <w:tblStyle w:val="TableGrid"/>
        <w:tblW w:w="10343" w:type="dxa"/>
        <w:shd w:val="clear" w:color="auto" w:fill="7E4C17"/>
        <w:tblLook w:val="04A0" w:firstRow="1" w:lastRow="0" w:firstColumn="1" w:lastColumn="0" w:noHBand="0" w:noVBand="1"/>
      </w:tblPr>
      <w:tblGrid>
        <w:gridCol w:w="10343"/>
      </w:tblGrid>
      <w:tr w:rsidR="00542449" w:rsidTr="00177558">
        <w:tc>
          <w:tcPr>
            <w:tcW w:w="10343" w:type="dxa"/>
            <w:tcBorders>
              <w:bottom w:val="single" w:sz="4" w:space="0" w:color="000000" w:themeColor="text1"/>
            </w:tcBorders>
            <w:shd w:val="clear" w:color="auto" w:fill="595959" w:themeFill="text1" w:themeFillTint="A6"/>
          </w:tcPr>
          <w:p w:rsidR="00542449" w:rsidRPr="00A02201" w:rsidRDefault="00542449" w:rsidP="00177558">
            <w:pPr>
              <w:widowControl w:val="0"/>
              <w:tabs>
                <w:tab w:val="left" w:pos="1134"/>
              </w:tabs>
              <w:autoSpaceDE w:val="0"/>
              <w:autoSpaceDN w:val="0"/>
              <w:adjustRightInd w:val="0"/>
              <w:ind w:left="590" w:right="-187" w:hanging="425"/>
              <w:jc w:val="both"/>
              <w:rPr>
                <w:rFonts w:cs="Calibri"/>
                <w:b/>
                <w:bCs/>
                <w:sz w:val="36"/>
                <w:szCs w:val="36"/>
                <w:lang w:val="en-US"/>
              </w:rPr>
            </w:pPr>
            <w:r>
              <w:rPr>
                <w:rFonts w:asciiTheme="minorHAnsi" w:hAnsiTheme="minorHAnsi" w:cstheme="minorHAnsi"/>
                <w:b/>
                <w:bCs/>
                <w:color w:val="FFFFFF"/>
                <w:sz w:val="36"/>
                <w:szCs w:val="36"/>
                <w:lang w:val="en-US"/>
              </w:rPr>
              <w:t>DAY 09</w:t>
            </w:r>
            <w:r w:rsidRPr="00DB6E77">
              <w:rPr>
                <w:rFonts w:asciiTheme="minorHAnsi" w:hAnsiTheme="minorHAnsi" w:cstheme="minorHAnsi"/>
                <w:b/>
                <w:bCs/>
                <w:color w:val="FFFFFF"/>
                <w:sz w:val="36"/>
                <w:szCs w:val="36"/>
                <w:lang w:val="en-US"/>
              </w:rPr>
              <w:t xml:space="preserve">: </w:t>
            </w:r>
            <w:r>
              <w:rPr>
                <w:rFonts w:cs="Calibri"/>
                <w:b/>
                <w:bCs/>
                <w:color w:val="FFFFFF"/>
                <w:sz w:val="36"/>
                <w:szCs w:val="36"/>
                <w:lang w:val="en-US"/>
              </w:rPr>
              <w:t>CAPE TOWN</w:t>
            </w:r>
          </w:p>
        </w:tc>
      </w:tr>
      <w:tr w:rsidR="00542449" w:rsidTr="00177558">
        <w:tc>
          <w:tcPr>
            <w:tcW w:w="10343" w:type="dxa"/>
            <w:tcBorders>
              <w:bottom w:val="single" w:sz="4" w:space="0" w:color="000000" w:themeColor="text1"/>
            </w:tcBorders>
            <w:shd w:val="clear" w:color="auto" w:fill="auto"/>
          </w:tcPr>
          <w:p w:rsidR="00A54309" w:rsidRPr="000F1548" w:rsidRDefault="00A54309" w:rsidP="00A54309">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0F1548">
              <w:rPr>
                <w:rFonts w:cs="Calibri"/>
                <w:bCs/>
                <w:lang w:val="en-US"/>
              </w:rPr>
              <w:t>This day of your Cape Town tour is a day at rest.</w:t>
            </w:r>
            <w:r>
              <w:rPr>
                <w:rFonts w:cs="Calibri"/>
                <w:bCs/>
                <w:lang w:val="en-US"/>
              </w:rPr>
              <w:t xml:space="preserve"> </w:t>
            </w:r>
            <w:r w:rsidRPr="00D37FF7">
              <w:rPr>
                <w:rFonts w:cs="Calibri"/>
                <w:b/>
                <w:color w:val="FF0000"/>
                <w:lang w:val="en-US"/>
              </w:rPr>
              <w:t>(NO TRANSFERS INCLUDED)</w:t>
            </w:r>
          </w:p>
          <w:p w:rsidR="00A54309" w:rsidRPr="000F1548" w:rsidRDefault="00A54309" w:rsidP="00A54309">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0F1548">
              <w:rPr>
                <w:rFonts w:cs="Calibri"/>
                <w:bCs/>
                <w:lang w:val="en-US"/>
              </w:rPr>
              <w:t>Have a scrumptious breakfast at the hotel and loosen up. Enjoy spending the day at leisure in Cape Town as it allows you to either relax inside your hotel room or go out and explore the city.</w:t>
            </w:r>
          </w:p>
          <w:p w:rsidR="00A54309" w:rsidRPr="000F1548" w:rsidRDefault="00A54309" w:rsidP="00A54309">
            <w:pPr>
              <w:pStyle w:val="ListParagraph"/>
              <w:widowControl w:val="0"/>
              <w:numPr>
                <w:ilvl w:val="0"/>
                <w:numId w:val="13"/>
              </w:numPr>
              <w:tabs>
                <w:tab w:val="left" w:pos="1134"/>
              </w:tabs>
              <w:autoSpaceDE w:val="0"/>
              <w:autoSpaceDN w:val="0"/>
              <w:adjustRightInd w:val="0"/>
              <w:ind w:right="93"/>
              <w:jc w:val="both"/>
              <w:rPr>
                <w:rFonts w:cs="Calibri"/>
                <w:bCs/>
                <w:lang w:val="en-US"/>
              </w:rPr>
            </w:pPr>
            <w:r w:rsidRPr="000F1548">
              <w:rPr>
                <w:rFonts w:cs="Calibri"/>
                <w:bCs/>
                <w:lang w:val="en-US"/>
              </w:rPr>
              <w:t xml:space="preserve">You can also opt for some exciting activities as well which are not included in the package and can incur extra charges like Skydiving, Cape sidecar tour, Harley Davidson tour, Paragliding, Abseiling, </w:t>
            </w:r>
            <w:proofErr w:type="spellStart"/>
            <w:r w:rsidRPr="000F1548">
              <w:rPr>
                <w:rFonts w:cs="Calibri"/>
                <w:bCs/>
                <w:lang w:val="en-US"/>
              </w:rPr>
              <w:t>Robben</w:t>
            </w:r>
            <w:proofErr w:type="spellEnd"/>
            <w:r w:rsidRPr="000F1548">
              <w:rPr>
                <w:rFonts w:cs="Calibri"/>
                <w:bCs/>
                <w:lang w:val="en-US"/>
              </w:rPr>
              <w:t xml:space="preserve"> Island Tour, Visit to Two Ocean Aquarium, Hot Air Ballooning, Helicopter ride, etc.</w:t>
            </w:r>
          </w:p>
          <w:p w:rsidR="00A54309" w:rsidRPr="00374717" w:rsidRDefault="00A54309" w:rsidP="00A54309">
            <w:pPr>
              <w:pStyle w:val="ListParagraph"/>
              <w:widowControl w:val="0"/>
              <w:numPr>
                <w:ilvl w:val="0"/>
                <w:numId w:val="13"/>
              </w:numPr>
              <w:tabs>
                <w:tab w:val="left" w:pos="1134"/>
              </w:tabs>
              <w:autoSpaceDE w:val="0"/>
              <w:autoSpaceDN w:val="0"/>
              <w:adjustRightInd w:val="0"/>
              <w:ind w:right="93"/>
              <w:jc w:val="both"/>
              <w:rPr>
                <w:rFonts w:cs="Calibri"/>
                <w:bCs/>
                <w:lang w:val="en-US"/>
              </w:rPr>
            </w:pPr>
            <w:r>
              <w:rPr>
                <w:rFonts w:cs="Calibri"/>
                <w:bCs/>
                <w:lang w:val="en-US"/>
              </w:rPr>
              <w:t>Overnight in Cape Town.</w:t>
            </w:r>
          </w:p>
          <w:p w:rsidR="00542449" w:rsidRPr="00A54309" w:rsidRDefault="00542449" w:rsidP="00A54309">
            <w:pPr>
              <w:widowControl w:val="0"/>
              <w:tabs>
                <w:tab w:val="left" w:pos="1134"/>
              </w:tabs>
              <w:autoSpaceDE w:val="0"/>
              <w:autoSpaceDN w:val="0"/>
              <w:adjustRightInd w:val="0"/>
              <w:ind w:left="360" w:right="93"/>
              <w:jc w:val="both"/>
              <w:rPr>
                <w:rFonts w:asciiTheme="minorHAnsi" w:hAnsiTheme="minorHAnsi" w:cstheme="minorHAnsi"/>
                <w:b/>
                <w:bCs/>
                <w:lang w:val="en-US"/>
              </w:rPr>
            </w:pPr>
          </w:p>
        </w:tc>
      </w:tr>
      <w:tr w:rsidR="00542449" w:rsidTr="00177558">
        <w:tc>
          <w:tcPr>
            <w:tcW w:w="10343" w:type="dxa"/>
            <w:shd w:val="clear" w:color="auto" w:fill="BFBFBF" w:themeFill="background1" w:themeFillShade="BF"/>
          </w:tcPr>
          <w:p w:rsidR="00542449" w:rsidRPr="00B03E85" w:rsidRDefault="00A54309" w:rsidP="00177558">
            <w:pPr>
              <w:widowControl w:val="0"/>
              <w:tabs>
                <w:tab w:val="left" w:pos="1134"/>
              </w:tabs>
              <w:autoSpaceDE w:val="0"/>
              <w:autoSpaceDN w:val="0"/>
              <w:adjustRightInd w:val="0"/>
              <w:ind w:left="165" w:right="-187"/>
              <w:rPr>
                <w:sz w:val="16"/>
                <w:szCs w:val="16"/>
                <w:u w:val="single"/>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0A0F1E" w:rsidRPr="000038F5" w:rsidRDefault="000A0F1E" w:rsidP="00460C35">
      <w:pPr>
        <w:widowControl w:val="0"/>
        <w:tabs>
          <w:tab w:val="left" w:pos="1134"/>
        </w:tabs>
        <w:autoSpaceDE w:val="0"/>
        <w:autoSpaceDN w:val="0"/>
        <w:adjustRightInd w:val="0"/>
        <w:ind w:right="-187"/>
        <w:rPr>
          <w:rFonts w:cs="Calibri"/>
          <w:b/>
          <w:bCs/>
          <w:szCs w:val="24"/>
          <w:lang w:val="en-US"/>
        </w:rPr>
      </w:pPr>
    </w:p>
    <w:tbl>
      <w:tblPr>
        <w:tblStyle w:val="TableGrid"/>
        <w:tblW w:w="10343" w:type="dxa"/>
        <w:shd w:val="clear" w:color="auto" w:fill="7E4C17"/>
        <w:tblLook w:val="04A0" w:firstRow="1" w:lastRow="0" w:firstColumn="1" w:lastColumn="0" w:noHBand="0" w:noVBand="1"/>
      </w:tblPr>
      <w:tblGrid>
        <w:gridCol w:w="10343"/>
      </w:tblGrid>
      <w:tr w:rsidR="00542449" w:rsidTr="00177558">
        <w:tc>
          <w:tcPr>
            <w:tcW w:w="10343" w:type="dxa"/>
            <w:tcBorders>
              <w:bottom w:val="single" w:sz="4" w:space="0" w:color="000000" w:themeColor="text1"/>
            </w:tcBorders>
            <w:shd w:val="clear" w:color="auto" w:fill="595959" w:themeFill="text1" w:themeFillTint="A6"/>
          </w:tcPr>
          <w:p w:rsidR="00542449" w:rsidRPr="00A02201" w:rsidRDefault="00542449" w:rsidP="00177558">
            <w:pPr>
              <w:widowControl w:val="0"/>
              <w:tabs>
                <w:tab w:val="left" w:pos="1134"/>
              </w:tabs>
              <w:autoSpaceDE w:val="0"/>
              <w:autoSpaceDN w:val="0"/>
              <w:adjustRightInd w:val="0"/>
              <w:ind w:left="590" w:right="-187" w:hanging="425"/>
              <w:jc w:val="both"/>
              <w:rPr>
                <w:rFonts w:cs="Calibri"/>
                <w:b/>
                <w:bCs/>
                <w:sz w:val="36"/>
                <w:szCs w:val="36"/>
                <w:lang w:val="en-US"/>
              </w:rPr>
            </w:pPr>
            <w:r>
              <w:rPr>
                <w:rFonts w:asciiTheme="minorHAnsi" w:hAnsiTheme="minorHAnsi" w:cstheme="minorHAnsi"/>
                <w:b/>
                <w:bCs/>
                <w:color w:val="FFFFFF"/>
                <w:sz w:val="36"/>
                <w:szCs w:val="36"/>
                <w:lang w:val="en-US"/>
              </w:rPr>
              <w:t>DAY 10</w:t>
            </w:r>
            <w:r w:rsidRPr="00DB6E77">
              <w:rPr>
                <w:rFonts w:asciiTheme="minorHAnsi" w:hAnsiTheme="minorHAnsi" w:cstheme="minorHAnsi"/>
                <w:b/>
                <w:bCs/>
                <w:color w:val="FFFFFF"/>
                <w:sz w:val="36"/>
                <w:szCs w:val="36"/>
                <w:lang w:val="en-US"/>
              </w:rPr>
              <w:t xml:space="preserve">: </w:t>
            </w:r>
            <w:r>
              <w:rPr>
                <w:rFonts w:cs="Calibri"/>
                <w:b/>
                <w:bCs/>
                <w:color w:val="FFFFFF"/>
                <w:sz w:val="36"/>
                <w:szCs w:val="36"/>
                <w:lang w:val="en-US"/>
              </w:rPr>
              <w:t>CAPE TOWN DEPARTURE</w:t>
            </w:r>
          </w:p>
        </w:tc>
      </w:tr>
      <w:tr w:rsidR="00542449" w:rsidTr="00542449">
        <w:trPr>
          <w:trHeight w:val="665"/>
        </w:trPr>
        <w:tc>
          <w:tcPr>
            <w:tcW w:w="10343" w:type="dxa"/>
            <w:tcBorders>
              <w:bottom w:val="single" w:sz="4" w:space="0" w:color="000000" w:themeColor="text1"/>
            </w:tcBorders>
            <w:shd w:val="clear" w:color="auto" w:fill="auto"/>
          </w:tcPr>
          <w:p w:rsidR="00542449" w:rsidRPr="005B0FE1" w:rsidRDefault="00542449" w:rsidP="00542449">
            <w:pPr>
              <w:pStyle w:val="ListParagraph"/>
              <w:widowControl w:val="0"/>
              <w:numPr>
                <w:ilvl w:val="0"/>
                <w:numId w:val="2"/>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w:t>
            </w:r>
            <w:r w:rsidRPr="005B0FE1">
              <w:rPr>
                <w:rFonts w:asciiTheme="minorHAnsi" w:hAnsiTheme="minorHAnsi" w:cstheme="minorHAnsi"/>
                <w:bCs/>
                <w:lang w:val="en-US"/>
              </w:rPr>
              <w:t>otel</w:t>
            </w:r>
            <w:r>
              <w:rPr>
                <w:rFonts w:asciiTheme="minorHAnsi" w:hAnsiTheme="minorHAnsi" w:cstheme="minorHAnsi"/>
                <w:bCs/>
                <w:lang w:val="en-US"/>
              </w:rPr>
              <w:t>.</w:t>
            </w:r>
          </w:p>
          <w:p w:rsidR="00542449" w:rsidRPr="00542449" w:rsidRDefault="00542449" w:rsidP="00542449">
            <w:pPr>
              <w:pStyle w:val="ListParagraph"/>
              <w:widowControl w:val="0"/>
              <w:numPr>
                <w:ilvl w:val="0"/>
                <w:numId w:val="2"/>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w:t>
            </w:r>
            <w:r w:rsidRPr="005B0FE1">
              <w:rPr>
                <w:rFonts w:asciiTheme="minorHAnsi" w:hAnsiTheme="minorHAnsi" w:cstheme="minorHAnsi"/>
                <w:bCs/>
                <w:lang w:val="en-US"/>
              </w:rPr>
              <w:t>out &amp;</w:t>
            </w:r>
            <w:r>
              <w:rPr>
                <w:rFonts w:asciiTheme="minorHAnsi" w:hAnsiTheme="minorHAnsi" w:cstheme="minorHAnsi"/>
                <w:bCs/>
                <w:lang w:val="en-US"/>
              </w:rPr>
              <w:t xml:space="preserve"> Private</w:t>
            </w:r>
            <w:r w:rsidRPr="005B0FE1">
              <w:rPr>
                <w:rFonts w:asciiTheme="minorHAnsi" w:hAnsiTheme="minorHAnsi" w:cstheme="minorHAnsi"/>
                <w:bCs/>
                <w:lang w:val="en-US"/>
              </w:rPr>
              <w:t xml:space="preserve"> transfer</w:t>
            </w:r>
            <w:r>
              <w:rPr>
                <w:rFonts w:asciiTheme="minorHAnsi" w:hAnsiTheme="minorHAnsi" w:cstheme="minorHAnsi"/>
                <w:bCs/>
                <w:lang w:val="en-US"/>
              </w:rPr>
              <w:t>s</w:t>
            </w:r>
            <w:r w:rsidRPr="005B0FE1">
              <w:rPr>
                <w:rFonts w:asciiTheme="minorHAnsi" w:hAnsiTheme="minorHAnsi" w:cstheme="minorHAnsi"/>
                <w:bCs/>
                <w:lang w:val="en-US"/>
              </w:rPr>
              <w:t xml:space="preserve"> to </w:t>
            </w:r>
            <w:r>
              <w:rPr>
                <w:rFonts w:asciiTheme="minorHAnsi" w:hAnsiTheme="minorHAnsi" w:cstheme="minorHAnsi"/>
                <w:bCs/>
                <w:lang w:val="en-US"/>
              </w:rPr>
              <w:t>Cape Town International Airport for your return flight back home.</w:t>
            </w:r>
          </w:p>
        </w:tc>
      </w:tr>
      <w:tr w:rsidR="00542449" w:rsidTr="00177558">
        <w:tc>
          <w:tcPr>
            <w:tcW w:w="10343" w:type="dxa"/>
            <w:shd w:val="clear" w:color="auto" w:fill="BFBFBF" w:themeFill="background1" w:themeFillShade="BF"/>
          </w:tcPr>
          <w:p w:rsidR="00542449" w:rsidRPr="00B03E85" w:rsidRDefault="00A54309" w:rsidP="00177558">
            <w:pPr>
              <w:widowControl w:val="0"/>
              <w:tabs>
                <w:tab w:val="left" w:pos="1134"/>
              </w:tabs>
              <w:autoSpaceDE w:val="0"/>
              <w:autoSpaceDN w:val="0"/>
              <w:adjustRightInd w:val="0"/>
              <w:ind w:left="165" w:right="-187"/>
              <w:rPr>
                <w:sz w:val="16"/>
                <w:szCs w:val="16"/>
                <w:u w:val="single"/>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5B30B2" w:rsidRDefault="005B30B2" w:rsidP="00542449">
      <w:pPr>
        <w:widowControl w:val="0"/>
        <w:tabs>
          <w:tab w:val="left" w:pos="1134"/>
        </w:tabs>
        <w:autoSpaceDE w:val="0"/>
        <w:autoSpaceDN w:val="0"/>
        <w:adjustRightInd w:val="0"/>
        <w:ind w:right="-187"/>
        <w:rPr>
          <w:rFonts w:cs="Calibri"/>
          <w:b/>
          <w:bCs/>
          <w:sz w:val="24"/>
          <w:szCs w:val="24"/>
          <w:lang w:val="en-US"/>
        </w:rPr>
      </w:pPr>
    </w:p>
    <w:p w:rsidR="001E391D" w:rsidRPr="00505FB9" w:rsidRDefault="00D1131F" w:rsidP="00505FB9">
      <w:pPr>
        <w:widowControl w:val="0"/>
        <w:tabs>
          <w:tab w:val="left" w:pos="1134"/>
        </w:tabs>
        <w:autoSpaceDE w:val="0"/>
        <w:autoSpaceDN w:val="0"/>
        <w:adjustRightInd w:val="0"/>
        <w:ind w:right="-187"/>
        <w:jc w:val="center"/>
        <w:rPr>
          <w:rFonts w:cs="Calibri"/>
          <w:b/>
          <w:bCs/>
          <w:sz w:val="24"/>
          <w:szCs w:val="24"/>
        </w:rPr>
      </w:pPr>
      <w:r w:rsidRPr="00043D51">
        <w:rPr>
          <w:rFonts w:cs="Calibri"/>
          <w:b/>
          <w:bCs/>
          <w:sz w:val="24"/>
          <w:szCs w:val="24"/>
          <w:lang w:val="en-US"/>
        </w:rPr>
        <w:t>*</w:t>
      </w:r>
      <w:r w:rsidR="00542449">
        <w:rPr>
          <w:rFonts w:cs="Calibri"/>
          <w:b/>
          <w:bCs/>
          <w:sz w:val="24"/>
          <w:szCs w:val="24"/>
        </w:rPr>
        <w:t>**TOUR ENDS</w:t>
      </w:r>
      <w:r w:rsidR="00542449" w:rsidRPr="00043D51">
        <w:rPr>
          <w:rFonts w:cs="Calibri"/>
          <w:b/>
          <w:bCs/>
          <w:sz w:val="24"/>
          <w:szCs w:val="24"/>
          <w:lang w:val="en-US"/>
        </w:rPr>
        <w:t>*</w:t>
      </w:r>
      <w:r w:rsidR="00542449">
        <w:rPr>
          <w:rFonts w:cs="Calibri"/>
          <w:b/>
          <w:bCs/>
          <w:sz w:val="24"/>
          <w:szCs w:val="24"/>
        </w:rPr>
        <w:t>**</w:t>
      </w:r>
    </w:p>
    <w:p w:rsidR="00422C65" w:rsidRDefault="000A0F1E" w:rsidP="00586533">
      <w:pPr>
        <w:widowControl w:val="0"/>
        <w:tabs>
          <w:tab w:val="left" w:pos="1134"/>
        </w:tabs>
        <w:autoSpaceDE w:val="0"/>
        <w:autoSpaceDN w:val="0"/>
        <w:adjustRightInd w:val="0"/>
        <w:spacing w:after="0"/>
        <w:ind w:right="-187"/>
        <w:jc w:val="both"/>
        <w:rPr>
          <w:bCs/>
          <w:i/>
          <w:iCs/>
          <w:sz w:val="32"/>
        </w:rPr>
      </w:pPr>
      <w:r>
        <w:rPr>
          <w:bCs/>
          <w:i/>
          <w:iCs/>
          <w:sz w:val="32"/>
        </w:rPr>
        <w:t xml:space="preserve"> </w:t>
      </w:r>
    </w:p>
    <w:tbl>
      <w:tblPr>
        <w:tblStyle w:val="TableGrid"/>
        <w:tblpPr w:leftFromText="180" w:rightFromText="180" w:vertAnchor="text" w:horzAnchor="margin" w:tblpY="-51"/>
        <w:tblW w:w="10173" w:type="dxa"/>
        <w:tblLayout w:type="fixed"/>
        <w:tblLook w:val="0000" w:firstRow="0" w:lastRow="0" w:firstColumn="0" w:lastColumn="0" w:noHBand="0" w:noVBand="0"/>
      </w:tblPr>
      <w:tblGrid>
        <w:gridCol w:w="2943"/>
        <w:gridCol w:w="1560"/>
        <w:gridCol w:w="2835"/>
        <w:gridCol w:w="2835"/>
      </w:tblGrid>
      <w:tr w:rsidR="000A0F1E" w:rsidRPr="00EF42A2" w:rsidTr="00BB531B">
        <w:trPr>
          <w:trHeight w:val="256"/>
        </w:trPr>
        <w:tc>
          <w:tcPr>
            <w:tcW w:w="1017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rsidR="000A0F1E" w:rsidRPr="00EF42A2" w:rsidRDefault="000A0F1E" w:rsidP="00BB531B">
            <w:pPr>
              <w:pStyle w:val="NoSpacing"/>
              <w:jc w:val="center"/>
              <w:rPr>
                <w:b/>
                <w:bCs/>
                <w:sz w:val="36"/>
                <w:szCs w:val="36"/>
              </w:rPr>
            </w:pPr>
            <w:r>
              <w:rPr>
                <w:b/>
                <w:bCs/>
                <w:color w:val="FFFFFF" w:themeColor="background1"/>
                <w:sz w:val="36"/>
                <w:szCs w:val="36"/>
              </w:rPr>
              <w:lastRenderedPageBreak/>
              <w:t>INTERNATIONAL &amp; DOMESTIC FLIGHTS</w:t>
            </w:r>
          </w:p>
        </w:tc>
      </w:tr>
      <w:tr w:rsidR="000A0F1E" w:rsidRPr="00EF42A2" w:rsidTr="00BB531B">
        <w:trPr>
          <w:trHeight w:val="256"/>
        </w:trPr>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0F1E" w:rsidRDefault="000A0F1E" w:rsidP="00BB531B">
            <w:pPr>
              <w:pStyle w:val="NoSpacing"/>
              <w:jc w:val="center"/>
              <w:rPr>
                <w:b/>
                <w:bCs/>
                <w:color w:val="000000" w:themeColor="text1"/>
                <w:sz w:val="24"/>
                <w:szCs w:val="24"/>
              </w:rPr>
            </w:pPr>
            <w:r>
              <w:rPr>
                <w:b/>
                <w:bCs/>
                <w:color w:val="000000" w:themeColor="text1"/>
                <w:sz w:val="24"/>
                <w:szCs w:val="24"/>
              </w:rPr>
              <w:t xml:space="preserve">FLIGHT </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A0F1E" w:rsidRPr="00EF42A2" w:rsidRDefault="000A0F1E" w:rsidP="00BB531B">
            <w:pPr>
              <w:pStyle w:val="NoSpacing"/>
              <w:jc w:val="center"/>
              <w:rPr>
                <w:b/>
                <w:bCs/>
                <w:color w:val="000000" w:themeColor="text1"/>
                <w:sz w:val="24"/>
                <w:szCs w:val="24"/>
              </w:rPr>
            </w:pPr>
            <w:r>
              <w:rPr>
                <w:b/>
                <w:bCs/>
                <w:color w:val="000000" w:themeColor="text1"/>
                <w:sz w:val="24"/>
                <w:szCs w:val="24"/>
              </w:rPr>
              <w:t>DATE</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A0F1E" w:rsidRPr="00EF42A2" w:rsidRDefault="000A0F1E" w:rsidP="00BB531B">
            <w:pPr>
              <w:pStyle w:val="NoSpacing"/>
              <w:jc w:val="center"/>
              <w:rPr>
                <w:b/>
                <w:bCs/>
                <w:color w:val="000000" w:themeColor="text1"/>
                <w:sz w:val="24"/>
                <w:szCs w:val="24"/>
              </w:rPr>
            </w:pPr>
            <w:r>
              <w:rPr>
                <w:b/>
                <w:bCs/>
                <w:color w:val="000000" w:themeColor="text1"/>
                <w:sz w:val="24"/>
                <w:szCs w:val="24"/>
              </w:rPr>
              <w:t>DEPARTURE</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A0F1E" w:rsidRPr="00EF42A2" w:rsidRDefault="000A0F1E" w:rsidP="00BB531B">
            <w:pPr>
              <w:pStyle w:val="NoSpacing"/>
              <w:jc w:val="center"/>
              <w:rPr>
                <w:b/>
                <w:bCs/>
                <w:color w:val="000000" w:themeColor="text1"/>
                <w:sz w:val="24"/>
                <w:szCs w:val="24"/>
              </w:rPr>
            </w:pPr>
            <w:r>
              <w:rPr>
                <w:b/>
                <w:bCs/>
                <w:color w:val="000000" w:themeColor="text1"/>
                <w:sz w:val="24"/>
                <w:szCs w:val="24"/>
              </w:rPr>
              <w:t>ARRIVAL</w:t>
            </w:r>
          </w:p>
        </w:tc>
      </w:tr>
      <w:tr w:rsidR="00E46718" w:rsidRPr="00CC4EDC" w:rsidTr="00CE7EDD">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E46718" w:rsidRPr="00054350" w:rsidRDefault="005C34F1" w:rsidP="00E46718">
            <w:pPr>
              <w:pStyle w:val="NoSpacing"/>
              <w:jc w:val="center"/>
            </w:pPr>
            <w:r>
              <w:t>Kenya Airways – KQ</w:t>
            </w:r>
            <w:r w:rsidR="00E46718">
              <w:t xml:space="preserve"> </w:t>
            </w:r>
            <w:r>
              <w:t>203</w:t>
            </w:r>
          </w:p>
        </w:tc>
        <w:tc>
          <w:tcPr>
            <w:tcW w:w="1560" w:type="dxa"/>
            <w:tcBorders>
              <w:top w:val="single" w:sz="4" w:space="0" w:color="auto"/>
              <w:left w:val="single" w:sz="4" w:space="0" w:color="auto"/>
              <w:bottom w:val="single" w:sz="4" w:space="0" w:color="auto"/>
              <w:right w:val="single" w:sz="4" w:space="0" w:color="auto"/>
            </w:tcBorders>
            <w:vAlign w:val="center"/>
          </w:tcPr>
          <w:p w:rsidR="00E46718" w:rsidRPr="00CC4EDC" w:rsidRDefault="0012537E" w:rsidP="00A171B0">
            <w:pPr>
              <w:pStyle w:val="NoSpacing"/>
              <w:jc w:val="center"/>
            </w:pPr>
            <w:r>
              <w:t>29</w:t>
            </w:r>
            <w:r w:rsidR="00214899">
              <w:rPr>
                <w:vertAlign w:val="superscript"/>
              </w:rPr>
              <w:t>th</w:t>
            </w:r>
            <w:r w:rsidR="005C34F1">
              <w:rPr>
                <w:vertAlign w:val="superscript"/>
              </w:rPr>
              <w:t xml:space="preserve"> </w:t>
            </w:r>
            <w:r w:rsidR="005C34F1">
              <w:t>June</w:t>
            </w:r>
            <w:r w:rsidR="00A171B0">
              <w:t xml:space="preserve"> 2023</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5C34F1" w:rsidP="00E46718">
            <w:pPr>
              <w:pStyle w:val="NoSpacing"/>
              <w:jc w:val="center"/>
            </w:pPr>
            <w:r>
              <w:rPr>
                <w:rFonts w:cs="Century Gothic"/>
                <w:lang w:val="en-US"/>
              </w:rPr>
              <w:t>Mumbai – 024</w:t>
            </w:r>
            <w:r w:rsidR="00214899">
              <w:rPr>
                <w:rFonts w:cs="Century Gothic"/>
                <w:lang w:val="en-US"/>
              </w:rPr>
              <w:t>0</w:t>
            </w:r>
            <w:r w:rsidR="00E46718">
              <w:rPr>
                <w:rFonts w:cs="Century Gothic"/>
                <w:lang w:val="en-US"/>
              </w:rPr>
              <w:t xml:space="preserve"> HRS</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5C34F1" w:rsidP="00214899">
            <w:pPr>
              <w:pStyle w:val="NoSpacing"/>
              <w:jc w:val="center"/>
            </w:pPr>
            <w:r>
              <w:t>Nairobi</w:t>
            </w:r>
            <w:r w:rsidR="00E46718">
              <w:t xml:space="preserve"> – </w:t>
            </w:r>
            <w:r>
              <w:t>0625</w:t>
            </w:r>
            <w:r w:rsidR="00214899">
              <w:t xml:space="preserve"> </w:t>
            </w:r>
            <w:r w:rsidR="00E46718">
              <w:t>HRS</w:t>
            </w:r>
          </w:p>
        </w:tc>
      </w:tr>
      <w:tr w:rsidR="00E46718" w:rsidRPr="00CC4EDC" w:rsidTr="00CE7EDD">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E46718" w:rsidRPr="00054350" w:rsidRDefault="005C34F1" w:rsidP="00E46718">
            <w:pPr>
              <w:pStyle w:val="NoSpacing"/>
              <w:jc w:val="center"/>
            </w:pPr>
            <w:r>
              <w:t>Kenya Airways – KQ 760</w:t>
            </w:r>
          </w:p>
        </w:tc>
        <w:tc>
          <w:tcPr>
            <w:tcW w:w="1560" w:type="dxa"/>
            <w:tcBorders>
              <w:top w:val="single" w:sz="4" w:space="0" w:color="auto"/>
              <w:left w:val="single" w:sz="4" w:space="0" w:color="auto"/>
              <w:bottom w:val="single" w:sz="4" w:space="0" w:color="auto"/>
              <w:right w:val="single" w:sz="4" w:space="0" w:color="auto"/>
            </w:tcBorders>
            <w:vAlign w:val="center"/>
          </w:tcPr>
          <w:p w:rsidR="00E46718" w:rsidRPr="00CC4EDC" w:rsidRDefault="005C34F1" w:rsidP="00A171B0">
            <w:pPr>
              <w:pStyle w:val="NoSpacing"/>
              <w:jc w:val="center"/>
            </w:pPr>
            <w:r>
              <w:t>29</w:t>
            </w:r>
            <w:r w:rsidR="00214899">
              <w:rPr>
                <w:vertAlign w:val="superscript"/>
              </w:rPr>
              <w:t>th</w:t>
            </w:r>
            <w:r>
              <w:rPr>
                <w:vertAlign w:val="superscript"/>
              </w:rPr>
              <w:t xml:space="preserve"> </w:t>
            </w:r>
            <w:r>
              <w:t>June</w:t>
            </w:r>
            <w:r w:rsidR="00E46718">
              <w:t xml:space="preserve"> 2023</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5C34F1" w:rsidP="00214899">
            <w:pPr>
              <w:pStyle w:val="NoSpacing"/>
              <w:jc w:val="center"/>
              <w:rPr>
                <w:rFonts w:cs="Century Gothic"/>
                <w:lang w:val="en-US"/>
              </w:rPr>
            </w:pPr>
            <w:r>
              <w:t>Nairobi  – 074</w:t>
            </w:r>
            <w:r w:rsidR="00214899">
              <w:t>5 HRS</w:t>
            </w:r>
            <w:r w:rsidR="00214899">
              <w:rPr>
                <w:rFonts w:cs="Century Gothic"/>
                <w:lang w:val="en-US"/>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E46718" w:rsidP="00E46718">
            <w:pPr>
              <w:pStyle w:val="NoSpacing"/>
              <w:jc w:val="center"/>
              <w:rPr>
                <w:rFonts w:cs="Century Gothic"/>
                <w:lang w:val="en-US"/>
              </w:rPr>
            </w:pPr>
            <w:r>
              <w:t>Johannesburg</w:t>
            </w:r>
            <w:r w:rsidR="005C34F1">
              <w:rPr>
                <w:rFonts w:cs="Century Gothic"/>
                <w:lang w:val="en-US"/>
              </w:rPr>
              <w:t xml:space="preserve"> – 1055</w:t>
            </w:r>
            <w:r>
              <w:rPr>
                <w:rFonts w:cs="Century Gothic"/>
                <w:lang w:val="en-US"/>
              </w:rPr>
              <w:t xml:space="preserve"> HRS</w:t>
            </w:r>
          </w:p>
        </w:tc>
      </w:tr>
      <w:tr w:rsidR="00E46718" w:rsidRPr="00054350" w:rsidTr="00CE7EDD">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E46718" w:rsidRPr="00054350" w:rsidRDefault="00F24EFD" w:rsidP="00E46718">
            <w:pPr>
              <w:pStyle w:val="NoSpacing"/>
              <w:jc w:val="center"/>
            </w:pPr>
            <w:proofErr w:type="spellStart"/>
            <w:r>
              <w:t>Cem</w:t>
            </w:r>
            <w:proofErr w:type="spellEnd"/>
            <w:r>
              <w:t xml:space="preserve"> Air – 5Z 4</w:t>
            </w:r>
            <w:r w:rsidR="00214899">
              <w:t>62</w:t>
            </w:r>
          </w:p>
        </w:tc>
        <w:tc>
          <w:tcPr>
            <w:tcW w:w="1560" w:type="dxa"/>
            <w:tcBorders>
              <w:top w:val="single" w:sz="4" w:space="0" w:color="auto"/>
              <w:left w:val="single" w:sz="4" w:space="0" w:color="auto"/>
              <w:bottom w:val="single" w:sz="4" w:space="0" w:color="auto"/>
              <w:right w:val="single" w:sz="4" w:space="0" w:color="auto"/>
            </w:tcBorders>
            <w:vAlign w:val="center"/>
          </w:tcPr>
          <w:p w:rsidR="00E46718" w:rsidRPr="00CC4EDC" w:rsidRDefault="005C34F1" w:rsidP="00A171B0">
            <w:pPr>
              <w:pStyle w:val="NoSpacing"/>
              <w:jc w:val="center"/>
            </w:pPr>
            <w:r>
              <w:t>02</w:t>
            </w:r>
            <w:r>
              <w:rPr>
                <w:vertAlign w:val="superscript"/>
              </w:rPr>
              <w:t>nd</w:t>
            </w:r>
            <w:r w:rsidR="00A171B0">
              <w:t xml:space="preserve"> </w:t>
            </w:r>
            <w:r>
              <w:t>July</w:t>
            </w:r>
            <w:r w:rsidR="00E46718">
              <w:t xml:space="preserve"> 2023</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E46718" w:rsidP="00E46718">
            <w:pPr>
              <w:pStyle w:val="NoSpacing"/>
              <w:jc w:val="center"/>
              <w:rPr>
                <w:rFonts w:cs="Century Gothic"/>
                <w:lang w:val="en-US"/>
              </w:rPr>
            </w:pPr>
            <w:r>
              <w:t>Johannesburg</w:t>
            </w:r>
            <w:r w:rsidRPr="00054350">
              <w:rPr>
                <w:rFonts w:cs="Century Gothic"/>
                <w:lang w:val="en-US"/>
              </w:rPr>
              <w:t xml:space="preserve">  – </w:t>
            </w:r>
            <w:r w:rsidR="00C939B9">
              <w:rPr>
                <w:rFonts w:cs="Century Gothic"/>
                <w:lang w:val="en-US"/>
              </w:rPr>
              <w:t>163</w:t>
            </w:r>
            <w:r w:rsidR="00214899">
              <w:rPr>
                <w:rFonts w:cs="Century Gothic"/>
                <w:lang w:val="en-US"/>
              </w:rPr>
              <w:t>5</w:t>
            </w:r>
            <w:r>
              <w:rPr>
                <w:rFonts w:cs="Century Gothic"/>
                <w:lang w:val="en-US"/>
              </w:rPr>
              <w:t xml:space="preserve"> HRS</w:t>
            </w:r>
          </w:p>
        </w:tc>
        <w:tc>
          <w:tcPr>
            <w:tcW w:w="2835" w:type="dxa"/>
            <w:tcBorders>
              <w:top w:val="single" w:sz="4" w:space="0" w:color="auto"/>
              <w:left w:val="single" w:sz="4" w:space="0" w:color="auto"/>
              <w:bottom w:val="single" w:sz="4" w:space="0" w:color="auto"/>
              <w:right w:val="single" w:sz="4" w:space="0" w:color="auto"/>
            </w:tcBorders>
            <w:vAlign w:val="center"/>
          </w:tcPr>
          <w:p w:rsidR="00E46718" w:rsidRPr="00054350" w:rsidRDefault="00E46718" w:rsidP="00E46718">
            <w:pPr>
              <w:pStyle w:val="NoSpacing"/>
              <w:jc w:val="center"/>
              <w:rPr>
                <w:rFonts w:cs="Century Gothic"/>
                <w:lang w:val="en-US"/>
              </w:rPr>
            </w:pPr>
            <w:r>
              <w:rPr>
                <w:rFonts w:cs="Century Gothic"/>
                <w:lang w:val="en-US"/>
              </w:rPr>
              <w:t>George</w:t>
            </w:r>
            <w:r w:rsidRPr="00054350">
              <w:rPr>
                <w:rFonts w:cs="Century Gothic"/>
                <w:lang w:val="en-US"/>
              </w:rPr>
              <w:t xml:space="preserve"> – </w:t>
            </w:r>
            <w:r w:rsidR="00C939B9">
              <w:rPr>
                <w:rFonts w:cs="Century Gothic"/>
                <w:lang w:val="en-US"/>
              </w:rPr>
              <w:t>1830</w:t>
            </w:r>
            <w:r>
              <w:rPr>
                <w:rFonts w:cs="Century Gothic"/>
                <w:lang w:val="en-US"/>
              </w:rPr>
              <w:t xml:space="preserve"> HRS</w:t>
            </w:r>
          </w:p>
        </w:tc>
      </w:tr>
      <w:tr w:rsidR="00A171B0" w:rsidRPr="00054350" w:rsidTr="00CE7EDD">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A171B0" w:rsidRPr="00054350" w:rsidRDefault="00214899" w:rsidP="00214899">
            <w:pPr>
              <w:pStyle w:val="NoSpacing"/>
              <w:jc w:val="center"/>
            </w:pPr>
            <w:proofErr w:type="spellStart"/>
            <w:r>
              <w:t>Safair</w:t>
            </w:r>
            <w:proofErr w:type="spellEnd"/>
            <w:r>
              <w:t xml:space="preserve"> </w:t>
            </w:r>
            <w:r w:rsidR="00F24EFD">
              <w:t xml:space="preserve"> </w:t>
            </w:r>
            <w:r>
              <w:t>– FA</w:t>
            </w:r>
            <w:r w:rsidR="00F24EFD">
              <w:t xml:space="preserve"> </w:t>
            </w:r>
            <w:r w:rsidR="00C939B9">
              <w:t>100</w:t>
            </w:r>
          </w:p>
        </w:tc>
        <w:tc>
          <w:tcPr>
            <w:tcW w:w="1560" w:type="dxa"/>
            <w:tcBorders>
              <w:top w:val="single" w:sz="4" w:space="0" w:color="auto"/>
              <w:left w:val="single" w:sz="4" w:space="0" w:color="auto"/>
              <w:bottom w:val="single" w:sz="4" w:space="0" w:color="auto"/>
              <w:right w:val="single" w:sz="4" w:space="0" w:color="auto"/>
            </w:tcBorders>
            <w:vAlign w:val="center"/>
          </w:tcPr>
          <w:p w:rsidR="00A171B0" w:rsidRDefault="005C34F1" w:rsidP="005C34F1">
            <w:pPr>
              <w:pStyle w:val="NoSpacing"/>
              <w:jc w:val="center"/>
            </w:pPr>
            <w:r>
              <w:t>08</w:t>
            </w:r>
            <w:r w:rsidRPr="00A171B0">
              <w:rPr>
                <w:vertAlign w:val="superscript"/>
              </w:rPr>
              <w:t>th</w:t>
            </w:r>
            <w:r>
              <w:t xml:space="preserve"> July 2023</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A171B0" w:rsidP="00A171B0">
            <w:pPr>
              <w:pStyle w:val="NoSpacing"/>
              <w:jc w:val="center"/>
              <w:rPr>
                <w:rFonts w:cs="Century Gothic"/>
                <w:lang w:val="en-US"/>
              </w:rPr>
            </w:pPr>
            <w:r>
              <w:rPr>
                <w:rFonts w:cs="Century Gothic"/>
                <w:lang w:val="en-US"/>
              </w:rPr>
              <w:t>Cape Town</w:t>
            </w:r>
            <w:r w:rsidRPr="00054350">
              <w:rPr>
                <w:rFonts w:cs="Century Gothic"/>
                <w:lang w:val="en-US"/>
              </w:rPr>
              <w:t xml:space="preserve"> – </w:t>
            </w:r>
            <w:r w:rsidR="00C939B9">
              <w:rPr>
                <w:rFonts w:cs="Century Gothic"/>
                <w:lang w:val="en-US"/>
              </w:rPr>
              <w:t>0545</w:t>
            </w:r>
            <w:r>
              <w:rPr>
                <w:rFonts w:cs="Century Gothic"/>
                <w:lang w:val="en-US"/>
              </w:rPr>
              <w:t xml:space="preserve"> HRS</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A171B0" w:rsidP="00A171B0">
            <w:pPr>
              <w:pStyle w:val="NoSpacing"/>
              <w:jc w:val="center"/>
              <w:rPr>
                <w:rFonts w:cs="Century Gothic"/>
                <w:lang w:val="en-US"/>
              </w:rPr>
            </w:pPr>
            <w:r>
              <w:t>Johannesburg</w:t>
            </w:r>
            <w:r w:rsidRPr="00054350">
              <w:rPr>
                <w:rFonts w:cs="Century Gothic"/>
                <w:lang w:val="en-US"/>
              </w:rPr>
              <w:t xml:space="preserve">  – </w:t>
            </w:r>
            <w:r w:rsidR="00F24EFD">
              <w:rPr>
                <w:rFonts w:cs="Century Gothic"/>
                <w:lang w:val="en-US"/>
              </w:rPr>
              <w:t>0</w:t>
            </w:r>
            <w:r w:rsidR="00C939B9">
              <w:rPr>
                <w:rFonts w:cs="Century Gothic"/>
                <w:lang w:val="en-US"/>
              </w:rPr>
              <w:t>74</w:t>
            </w:r>
            <w:r w:rsidR="00F24EFD">
              <w:rPr>
                <w:rFonts w:cs="Century Gothic"/>
                <w:lang w:val="en-US"/>
              </w:rPr>
              <w:t>5</w:t>
            </w:r>
            <w:r>
              <w:rPr>
                <w:rFonts w:cs="Century Gothic"/>
                <w:lang w:val="en-US"/>
              </w:rPr>
              <w:t xml:space="preserve"> HRS</w:t>
            </w:r>
          </w:p>
        </w:tc>
      </w:tr>
      <w:tr w:rsidR="00A171B0" w:rsidRPr="00054350" w:rsidTr="00397199">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A171B0" w:rsidRPr="00054350" w:rsidRDefault="005C34F1" w:rsidP="00A171B0">
            <w:pPr>
              <w:pStyle w:val="NoSpacing"/>
              <w:jc w:val="center"/>
            </w:pPr>
            <w:r>
              <w:t>Kenya Airways – KQ 761</w:t>
            </w:r>
          </w:p>
        </w:tc>
        <w:tc>
          <w:tcPr>
            <w:tcW w:w="1560" w:type="dxa"/>
            <w:tcBorders>
              <w:top w:val="single" w:sz="4" w:space="0" w:color="auto"/>
              <w:left w:val="single" w:sz="4" w:space="0" w:color="auto"/>
              <w:bottom w:val="single" w:sz="4" w:space="0" w:color="auto"/>
              <w:right w:val="single" w:sz="4" w:space="0" w:color="auto"/>
            </w:tcBorders>
          </w:tcPr>
          <w:p w:rsidR="00A171B0" w:rsidRDefault="005C34F1" w:rsidP="005C34F1">
            <w:pPr>
              <w:jc w:val="center"/>
            </w:pPr>
            <w:r>
              <w:t>08</w:t>
            </w:r>
            <w:r w:rsidRPr="00A171B0">
              <w:rPr>
                <w:vertAlign w:val="superscript"/>
              </w:rPr>
              <w:t>th</w:t>
            </w:r>
            <w:r>
              <w:t xml:space="preserve"> July 2023</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A171B0" w:rsidP="00A171B0">
            <w:pPr>
              <w:pStyle w:val="NoSpacing"/>
              <w:jc w:val="center"/>
              <w:rPr>
                <w:rFonts w:cs="Century Gothic"/>
                <w:lang w:val="en-US"/>
              </w:rPr>
            </w:pPr>
            <w:r>
              <w:t>Johannesburg</w:t>
            </w:r>
            <w:r w:rsidRPr="00054350">
              <w:rPr>
                <w:rFonts w:cs="Century Gothic"/>
                <w:lang w:val="en-US"/>
              </w:rPr>
              <w:t xml:space="preserve">  – </w:t>
            </w:r>
            <w:r w:rsidR="005C34F1">
              <w:rPr>
                <w:rFonts w:cs="Century Gothic"/>
                <w:lang w:val="en-US"/>
              </w:rPr>
              <w:t>1210</w:t>
            </w:r>
            <w:r>
              <w:rPr>
                <w:rFonts w:cs="Century Gothic"/>
                <w:lang w:val="en-US"/>
              </w:rPr>
              <w:t xml:space="preserve"> HRS</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5C34F1" w:rsidP="00A171B0">
            <w:pPr>
              <w:pStyle w:val="NoSpacing"/>
              <w:jc w:val="center"/>
              <w:rPr>
                <w:rFonts w:cs="Century Gothic"/>
                <w:lang w:val="en-US"/>
              </w:rPr>
            </w:pPr>
            <w:r>
              <w:t>Nairobi  – 1715</w:t>
            </w:r>
            <w:r w:rsidR="00214899">
              <w:t xml:space="preserve"> HRS</w:t>
            </w:r>
          </w:p>
        </w:tc>
      </w:tr>
      <w:tr w:rsidR="00A171B0" w:rsidRPr="00054350" w:rsidTr="00397199">
        <w:trPr>
          <w:trHeight w:val="405"/>
        </w:trPr>
        <w:tc>
          <w:tcPr>
            <w:tcW w:w="2943" w:type="dxa"/>
            <w:tcBorders>
              <w:top w:val="single" w:sz="4" w:space="0" w:color="auto"/>
              <w:left w:val="single" w:sz="4" w:space="0" w:color="auto"/>
              <w:bottom w:val="single" w:sz="4" w:space="0" w:color="auto"/>
              <w:right w:val="single" w:sz="4" w:space="0" w:color="auto"/>
            </w:tcBorders>
            <w:vAlign w:val="center"/>
          </w:tcPr>
          <w:p w:rsidR="00A171B0" w:rsidRPr="00054350" w:rsidRDefault="005C34F1" w:rsidP="00A171B0">
            <w:pPr>
              <w:pStyle w:val="NoSpacing"/>
              <w:jc w:val="center"/>
            </w:pPr>
            <w:r>
              <w:t>Kenya Airways – KQ 204</w:t>
            </w:r>
          </w:p>
        </w:tc>
        <w:tc>
          <w:tcPr>
            <w:tcW w:w="1560" w:type="dxa"/>
            <w:tcBorders>
              <w:top w:val="single" w:sz="4" w:space="0" w:color="auto"/>
              <w:left w:val="single" w:sz="4" w:space="0" w:color="auto"/>
              <w:bottom w:val="single" w:sz="4" w:space="0" w:color="auto"/>
              <w:right w:val="single" w:sz="4" w:space="0" w:color="auto"/>
            </w:tcBorders>
          </w:tcPr>
          <w:p w:rsidR="00A171B0" w:rsidRDefault="005C34F1" w:rsidP="00A171B0">
            <w:pPr>
              <w:jc w:val="center"/>
            </w:pPr>
            <w:r>
              <w:t>08</w:t>
            </w:r>
            <w:r w:rsidRPr="00A171B0">
              <w:rPr>
                <w:vertAlign w:val="superscript"/>
              </w:rPr>
              <w:t>th</w:t>
            </w:r>
            <w:r>
              <w:t xml:space="preserve"> July 2023</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5C34F1" w:rsidP="00A171B0">
            <w:pPr>
              <w:pStyle w:val="NoSpacing"/>
              <w:jc w:val="center"/>
              <w:rPr>
                <w:rFonts w:cs="Century Gothic"/>
                <w:lang w:val="en-US"/>
              </w:rPr>
            </w:pPr>
            <w:r>
              <w:t>Nairobi  – 2050</w:t>
            </w:r>
            <w:r w:rsidR="00214899">
              <w:t xml:space="preserve"> HRS</w:t>
            </w:r>
          </w:p>
        </w:tc>
        <w:tc>
          <w:tcPr>
            <w:tcW w:w="2835" w:type="dxa"/>
            <w:tcBorders>
              <w:top w:val="single" w:sz="4" w:space="0" w:color="auto"/>
              <w:left w:val="single" w:sz="4" w:space="0" w:color="auto"/>
              <w:bottom w:val="single" w:sz="4" w:space="0" w:color="auto"/>
              <w:right w:val="single" w:sz="4" w:space="0" w:color="auto"/>
            </w:tcBorders>
            <w:vAlign w:val="center"/>
          </w:tcPr>
          <w:p w:rsidR="00A171B0" w:rsidRPr="00054350" w:rsidRDefault="00A171B0" w:rsidP="00A171B0">
            <w:pPr>
              <w:pStyle w:val="NoSpacing"/>
              <w:jc w:val="center"/>
              <w:rPr>
                <w:rFonts w:cs="Century Gothic"/>
                <w:lang w:val="en-US"/>
              </w:rPr>
            </w:pPr>
            <w:r>
              <w:rPr>
                <w:rFonts w:cs="Century Gothic"/>
                <w:lang w:val="en-US"/>
              </w:rPr>
              <w:t>Mumba</w:t>
            </w:r>
            <w:r w:rsidRPr="00054350">
              <w:rPr>
                <w:rFonts w:cs="Century Gothic"/>
                <w:lang w:val="en-US"/>
              </w:rPr>
              <w:t xml:space="preserve">i  – </w:t>
            </w:r>
            <w:r w:rsidR="005C34F1">
              <w:rPr>
                <w:rFonts w:cs="Century Gothic"/>
                <w:lang w:val="en-US"/>
              </w:rPr>
              <w:t>0535</w:t>
            </w:r>
            <w:r>
              <w:rPr>
                <w:rFonts w:cs="Century Gothic"/>
                <w:lang w:val="en-US"/>
              </w:rPr>
              <w:t xml:space="preserve"> HRS</w:t>
            </w:r>
          </w:p>
        </w:tc>
      </w:tr>
      <w:tr w:rsidR="00A171B0" w:rsidRPr="00CC4EDC" w:rsidTr="00BB531B">
        <w:trPr>
          <w:trHeight w:val="405"/>
        </w:trPr>
        <w:tc>
          <w:tcPr>
            <w:tcW w:w="10173" w:type="dxa"/>
            <w:gridSpan w:val="4"/>
            <w:tcBorders>
              <w:top w:val="single" w:sz="4" w:space="0" w:color="auto"/>
              <w:left w:val="single" w:sz="4" w:space="0" w:color="auto"/>
              <w:bottom w:val="single" w:sz="4" w:space="0" w:color="auto"/>
              <w:right w:val="single" w:sz="4" w:space="0" w:color="auto"/>
            </w:tcBorders>
            <w:vAlign w:val="center"/>
          </w:tcPr>
          <w:p w:rsidR="00A171B0" w:rsidRPr="00735B3A" w:rsidRDefault="00A171B0" w:rsidP="00A171B0">
            <w:pPr>
              <w:pStyle w:val="NoSpacing"/>
              <w:jc w:val="center"/>
              <w:rPr>
                <w:rFonts w:cs="Century Gothic"/>
                <w:color w:val="FF0000"/>
                <w:lang w:val="en-US"/>
              </w:rPr>
            </w:pPr>
            <w:r w:rsidRPr="00045357">
              <w:rPr>
                <w:b/>
                <w:bCs/>
                <w:i/>
                <w:iCs/>
                <w:color w:val="FF0000"/>
              </w:rPr>
              <w:t>**Above flight rates are subject to change as per the availability at the time of booking**</w:t>
            </w:r>
          </w:p>
        </w:tc>
      </w:tr>
    </w:tbl>
    <w:p w:rsidR="000A0F1E" w:rsidRDefault="000A0F1E" w:rsidP="00586533">
      <w:pPr>
        <w:widowControl w:val="0"/>
        <w:tabs>
          <w:tab w:val="left" w:pos="1134"/>
        </w:tabs>
        <w:autoSpaceDE w:val="0"/>
        <w:autoSpaceDN w:val="0"/>
        <w:adjustRightInd w:val="0"/>
        <w:spacing w:after="0"/>
        <w:ind w:right="-187"/>
        <w:jc w:val="both"/>
        <w:rPr>
          <w:bCs/>
          <w:i/>
          <w:iCs/>
          <w:sz w:val="32"/>
        </w:rPr>
      </w:pPr>
    </w:p>
    <w:p w:rsidR="000A0F1E" w:rsidRPr="003C68D1" w:rsidRDefault="000A0F1E" w:rsidP="00586533">
      <w:pPr>
        <w:widowControl w:val="0"/>
        <w:tabs>
          <w:tab w:val="left" w:pos="1134"/>
        </w:tabs>
        <w:autoSpaceDE w:val="0"/>
        <w:autoSpaceDN w:val="0"/>
        <w:adjustRightInd w:val="0"/>
        <w:spacing w:after="0"/>
        <w:ind w:right="-187"/>
        <w:jc w:val="both"/>
        <w:rPr>
          <w:bCs/>
          <w:i/>
          <w:iCs/>
          <w:sz w:val="32"/>
        </w:rPr>
      </w:pPr>
    </w:p>
    <w:tbl>
      <w:tblPr>
        <w:tblW w:w="1017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3404"/>
        <w:gridCol w:w="2976"/>
        <w:gridCol w:w="1418"/>
      </w:tblGrid>
      <w:tr w:rsidR="00B72961" w:rsidTr="000A0F1E">
        <w:trPr>
          <w:trHeight w:val="438"/>
        </w:trPr>
        <w:tc>
          <w:tcPr>
            <w:tcW w:w="10174" w:type="dxa"/>
            <w:gridSpan w:val="4"/>
            <w:shd w:val="clear" w:color="auto" w:fill="585858"/>
          </w:tcPr>
          <w:p w:rsidR="00B72961" w:rsidRDefault="00B72961" w:rsidP="00BB531B">
            <w:pPr>
              <w:pStyle w:val="TableParagraph"/>
              <w:spacing w:line="419" w:lineRule="exact"/>
              <w:ind w:left="1820" w:right="1812"/>
              <w:jc w:val="center"/>
              <w:rPr>
                <w:b/>
                <w:sz w:val="36"/>
              </w:rPr>
            </w:pPr>
            <w:r>
              <w:rPr>
                <w:b/>
                <w:color w:val="FFFFFF"/>
                <w:sz w:val="36"/>
              </w:rPr>
              <w:t>PROPOSED</w:t>
            </w:r>
            <w:r>
              <w:rPr>
                <w:b/>
                <w:color w:val="FFFFFF"/>
                <w:spacing w:val="-2"/>
                <w:sz w:val="36"/>
              </w:rPr>
              <w:t xml:space="preserve"> </w:t>
            </w:r>
            <w:r>
              <w:rPr>
                <w:b/>
                <w:color w:val="FFFFFF"/>
                <w:sz w:val="36"/>
              </w:rPr>
              <w:t>ACCOMMODATION</w:t>
            </w:r>
            <w:r>
              <w:rPr>
                <w:b/>
                <w:color w:val="FFFFFF"/>
                <w:spacing w:val="-1"/>
                <w:sz w:val="36"/>
              </w:rPr>
              <w:t xml:space="preserve"> </w:t>
            </w:r>
            <w:r>
              <w:rPr>
                <w:b/>
                <w:color w:val="FFFFFF"/>
                <w:sz w:val="36"/>
              </w:rPr>
              <w:t>OR</w:t>
            </w:r>
            <w:r>
              <w:rPr>
                <w:b/>
                <w:color w:val="FFFFFF"/>
                <w:spacing w:val="-6"/>
                <w:sz w:val="36"/>
              </w:rPr>
              <w:t xml:space="preserve"> </w:t>
            </w:r>
            <w:r>
              <w:rPr>
                <w:b/>
                <w:color w:val="FFFFFF"/>
                <w:sz w:val="36"/>
              </w:rPr>
              <w:t>SIMILAR</w:t>
            </w:r>
          </w:p>
        </w:tc>
      </w:tr>
      <w:tr w:rsidR="00B72961" w:rsidTr="000A0F1E">
        <w:trPr>
          <w:trHeight w:val="294"/>
        </w:trPr>
        <w:tc>
          <w:tcPr>
            <w:tcW w:w="2376" w:type="dxa"/>
            <w:shd w:val="clear" w:color="auto" w:fill="BEBEBE"/>
          </w:tcPr>
          <w:p w:rsidR="00B72961" w:rsidRDefault="00B72961" w:rsidP="00BB531B">
            <w:pPr>
              <w:pStyle w:val="TableParagraph"/>
              <w:spacing w:before="1" w:line="273" w:lineRule="exact"/>
              <w:ind w:left="481" w:right="473"/>
              <w:jc w:val="center"/>
              <w:rPr>
                <w:b/>
                <w:sz w:val="24"/>
              </w:rPr>
            </w:pPr>
            <w:r>
              <w:rPr>
                <w:b/>
                <w:sz w:val="24"/>
              </w:rPr>
              <w:t>DESTINATION</w:t>
            </w:r>
          </w:p>
        </w:tc>
        <w:tc>
          <w:tcPr>
            <w:tcW w:w="3404" w:type="dxa"/>
            <w:shd w:val="clear" w:color="auto" w:fill="BEBEBE"/>
          </w:tcPr>
          <w:p w:rsidR="00B72961" w:rsidRDefault="00B72961" w:rsidP="00BB531B">
            <w:pPr>
              <w:pStyle w:val="TableParagraph"/>
              <w:spacing w:before="1" w:line="273" w:lineRule="exact"/>
              <w:ind w:left="697" w:right="690"/>
              <w:jc w:val="center"/>
              <w:rPr>
                <w:b/>
                <w:sz w:val="24"/>
              </w:rPr>
            </w:pPr>
            <w:r>
              <w:rPr>
                <w:b/>
                <w:sz w:val="24"/>
              </w:rPr>
              <w:t>HOTEL</w:t>
            </w:r>
            <w:r>
              <w:rPr>
                <w:b/>
                <w:spacing w:val="-2"/>
                <w:sz w:val="24"/>
              </w:rPr>
              <w:t xml:space="preserve"> </w:t>
            </w:r>
            <w:r>
              <w:rPr>
                <w:b/>
                <w:sz w:val="24"/>
              </w:rPr>
              <w:t>NAME</w:t>
            </w:r>
          </w:p>
        </w:tc>
        <w:tc>
          <w:tcPr>
            <w:tcW w:w="2976" w:type="dxa"/>
            <w:shd w:val="clear" w:color="auto" w:fill="BEBEBE"/>
          </w:tcPr>
          <w:p w:rsidR="00B72961" w:rsidRDefault="00B72961" w:rsidP="00BB531B">
            <w:pPr>
              <w:pStyle w:val="TableParagraph"/>
              <w:spacing w:before="1" w:line="273" w:lineRule="exact"/>
              <w:ind w:left="565" w:right="556"/>
              <w:jc w:val="center"/>
              <w:rPr>
                <w:b/>
                <w:sz w:val="24"/>
              </w:rPr>
            </w:pPr>
            <w:r>
              <w:rPr>
                <w:b/>
                <w:sz w:val="24"/>
              </w:rPr>
              <w:t>ROOM</w:t>
            </w:r>
            <w:r>
              <w:rPr>
                <w:b/>
                <w:spacing w:val="-3"/>
                <w:sz w:val="24"/>
              </w:rPr>
              <w:t xml:space="preserve"> </w:t>
            </w:r>
            <w:r>
              <w:rPr>
                <w:b/>
                <w:sz w:val="24"/>
              </w:rPr>
              <w:t>CATEGORY</w:t>
            </w:r>
          </w:p>
        </w:tc>
        <w:tc>
          <w:tcPr>
            <w:tcW w:w="1418" w:type="dxa"/>
            <w:shd w:val="clear" w:color="auto" w:fill="BEBEBE"/>
          </w:tcPr>
          <w:p w:rsidR="00B72961" w:rsidRDefault="00B72961" w:rsidP="00BB531B">
            <w:pPr>
              <w:pStyle w:val="TableParagraph"/>
              <w:spacing w:before="1" w:line="273" w:lineRule="exact"/>
              <w:ind w:left="310" w:right="298"/>
              <w:jc w:val="center"/>
              <w:rPr>
                <w:b/>
                <w:sz w:val="24"/>
              </w:rPr>
            </w:pPr>
            <w:r>
              <w:rPr>
                <w:b/>
                <w:sz w:val="24"/>
              </w:rPr>
              <w:t>NIGHTS</w:t>
            </w:r>
          </w:p>
        </w:tc>
      </w:tr>
      <w:tr w:rsidR="00B72961" w:rsidTr="000A0F1E">
        <w:trPr>
          <w:trHeight w:val="436"/>
        </w:trPr>
        <w:tc>
          <w:tcPr>
            <w:tcW w:w="2376" w:type="dxa"/>
          </w:tcPr>
          <w:p w:rsidR="00B72961" w:rsidRPr="000038F5" w:rsidRDefault="00B72961" w:rsidP="000A0F1E">
            <w:pPr>
              <w:pStyle w:val="TableParagraph"/>
              <w:spacing w:before="83"/>
              <w:ind w:left="481" w:right="472"/>
              <w:jc w:val="center"/>
            </w:pPr>
            <w:r w:rsidRPr="000038F5">
              <w:t>Johannesburg</w:t>
            </w:r>
          </w:p>
        </w:tc>
        <w:tc>
          <w:tcPr>
            <w:tcW w:w="3404" w:type="dxa"/>
          </w:tcPr>
          <w:p w:rsidR="00B72961" w:rsidRPr="000038F5" w:rsidRDefault="00B72961" w:rsidP="000A0F1E">
            <w:pPr>
              <w:pStyle w:val="TableParagraph"/>
              <w:spacing w:before="83"/>
              <w:ind w:left="700" w:right="688"/>
              <w:jc w:val="center"/>
            </w:pPr>
            <w:proofErr w:type="spellStart"/>
            <w:r w:rsidRPr="000038F5">
              <w:rPr>
                <w:color w:val="222222"/>
                <w:shd w:val="clear" w:color="auto" w:fill="FFFFFF"/>
              </w:rPr>
              <w:t>Peermont</w:t>
            </w:r>
            <w:proofErr w:type="spellEnd"/>
            <w:r w:rsidRPr="000038F5">
              <w:rPr>
                <w:color w:val="222222"/>
                <w:shd w:val="clear" w:color="auto" w:fill="FFFFFF"/>
              </w:rPr>
              <w:t xml:space="preserve"> Met Court</w:t>
            </w:r>
          </w:p>
        </w:tc>
        <w:tc>
          <w:tcPr>
            <w:tcW w:w="2976" w:type="dxa"/>
          </w:tcPr>
          <w:p w:rsidR="00B72961" w:rsidRPr="000038F5" w:rsidRDefault="000038F5" w:rsidP="000A0F1E">
            <w:pPr>
              <w:pStyle w:val="TableParagraph"/>
              <w:spacing w:before="83"/>
              <w:ind w:left="565" w:right="554"/>
              <w:jc w:val="center"/>
            </w:pPr>
            <w:r>
              <w:t xml:space="preserve">2 </w:t>
            </w:r>
            <w:r w:rsidR="00B72961" w:rsidRPr="000038F5">
              <w:t>Classic</w:t>
            </w:r>
            <w:r w:rsidR="00B72961" w:rsidRPr="000038F5">
              <w:rPr>
                <w:spacing w:val="-3"/>
              </w:rPr>
              <w:t xml:space="preserve"> </w:t>
            </w:r>
            <w:r w:rsidR="00B72961" w:rsidRPr="000038F5">
              <w:t>Room</w:t>
            </w:r>
          </w:p>
        </w:tc>
        <w:tc>
          <w:tcPr>
            <w:tcW w:w="1418" w:type="dxa"/>
          </w:tcPr>
          <w:p w:rsidR="00B72961" w:rsidRPr="000038F5" w:rsidRDefault="00B72961" w:rsidP="00BB531B">
            <w:pPr>
              <w:pStyle w:val="TableParagraph"/>
              <w:spacing w:before="83"/>
              <w:ind w:left="310" w:right="296"/>
              <w:jc w:val="center"/>
            </w:pPr>
            <w:r w:rsidRPr="000038F5">
              <w:t>01</w:t>
            </w:r>
          </w:p>
        </w:tc>
      </w:tr>
      <w:tr w:rsidR="00B72961" w:rsidTr="000A0F1E">
        <w:trPr>
          <w:trHeight w:val="434"/>
        </w:trPr>
        <w:tc>
          <w:tcPr>
            <w:tcW w:w="2376" w:type="dxa"/>
          </w:tcPr>
          <w:p w:rsidR="00B72961" w:rsidRPr="000038F5" w:rsidRDefault="00B72961" w:rsidP="000A0F1E">
            <w:pPr>
              <w:pStyle w:val="TableParagraph"/>
              <w:spacing w:before="83"/>
              <w:ind w:left="481" w:right="473"/>
              <w:jc w:val="center"/>
            </w:pPr>
            <w:r w:rsidRPr="000038F5">
              <w:t>Sun</w:t>
            </w:r>
            <w:r w:rsidRPr="000038F5">
              <w:rPr>
                <w:spacing w:val="-3"/>
              </w:rPr>
              <w:t xml:space="preserve"> </w:t>
            </w:r>
            <w:r w:rsidRPr="000038F5">
              <w:t>City</w:t>
            </w:r>
          </w:p>
        </w:tc>
        <w:tc>
          <w:tcPr>
            <w:tcW w:w="3404" w:type="dxa"/>
          </w:tcPr>
          <w:p w:rsidR="00B72961" w:rsidRPr="000038F5" w:rsidRDefault="00550DFD" w:rsidP="000A0F1E">
            <w:pPr>
              <w:pStyle w:val="TableParagraph"/>
              <w:spacing w:before="83"/>
              <w:ind w:left="697" w:right="690"/>
              <w:jc w:val="center"/>
            </w:pPr>
            <w:proofErr w:type="spellStart"/>
            <w:r>
              <w:rPr>
                <w:color w:val="222222"/>
                <w:shd w:val="clear" w:color="auto" w:fill="FFFFFF"/>
              </w:rPr>
              <w:t>Soho</w:t>
            </w:r>
            <w:proofErr w:type="spellEnd"/>
            <w:r>
              <w:rPr>
                <w:color w:val="222222"/>
                <w:shd w:val="clear" w:color="auto" w:fill="FFFFFF"/>
              </w:rPr>
              <w:t xml:space="preserve"> </w:t>
            </w:r>
            <w:r w:rsidR="00B72961" w:rsidRPr="000038F5">
              <w:rPr>
                <w:color w:val="222222"/>
                <w:shd w:val="clear" w:color="auto" w:fill="FFFFFF"/>
              </w:rPr>
              <w:t>Hotel</w:t>
            </w:r>
          </w:p>
        </w:tc>
        <w:tc>
          <w:tcPr>
            <w:tcW w:w="2976" w:type="dxa"/>
          </w:tcPr>
          <w:p w:rsidR="00B72961" w:rsidRPr="000038F5" w:rsidRDefault="00550DFD" w:rsidP="00550DFD">
            <w:pPr>
              <w:pStyle w:val="TableParagraph"/>
              <w:spacing w:before="83"/>
              <w:ind w:left="565" w:right="554"/>
              <w:jc w:val="center"/>
            </w:pPr>
            <w:r>
              <w:rPr>
                <w:color w:val="222222"/>
                <w:shd w:val="clear" w:color="auto" w:fill="FFFFFF"/>
              </w:rPr>
              <w:t>2 Luxury</w:t>
            </w:r>
            <w:r w:rsidR="000A0F1E" w:rsidRPr="000038F5">
              <w:rPr>
                <w:color w:val="222222"/>
                <w:shd w:val="clear" w:color="auto" w:fill="FFFFFF"/>
              </w:rPr>
              <w:t xml:space="preserve"> Room</w:t>
            </w:r>
          </w:p>
        </w:tc>
        <w:tc>
          <w:tcPr>
            <w:tcW w:w="1418" w:type="dxa"/>
          </w:tcPr>
          <w:p w:rsidR="00B72961" w:rsidRPr="000038F5" w:rsidRDefault="00B72961" w:rsidP="00BB531B">
            <w:pPr>
              <w:pStyle w:val="TableParagraph"/>
              <w:spacing w:before="83"/>
              <w:ind w:left="310" w:right="297"/>
              <w:jc w:val="center"/>
            </w:pPr>
            <w:r w:rsidRPr="000038F5">
              <w:t>02</w:t>
            </w:r>
          </w:p>
        </w:tc>
      </w:tr>
      <w:tr w:rsidR="00B72961" w:rsidTr="000A0F1E">
        <w:trPr>
          <w:trHeight w:val="436"/>
        </w:trPr>
        <w:tc>
          <w:tcPr>
            <w:tcW w:w="2376" w:type="dxa"/>
          </w:tcPr>
          <w:p w:rsidR="00B72961" w:rsidRPr="000038F5" w:rsidRDefault="00550DFD" w:rsidP="000A0F1E">
            <w:pPr>
              <w:pStyle w:val="TableParagraph"/>
              <w:spacing w:before="83"/>
              <w:ind w:left="481" w:right="467"/>
              <w:jc w:val="center"/>
            </w:pPr>
            <w:proofErr w:type="spellStart"/>
            <w:r>
              <w:rPr>
                <w:color w:val="222222"/>
                <w:shd w:val="clear" w:color="auto" w:fill="FFFFFF"/>
              </w:rPr>
              <w:t>Knysna</w:t>
            </w:r>
            <w:proofErr w:type="spellEnd"/>
          </w:p>
        </w:tc>
        <w:tc>
          <w:tcPr>
            <w:tcW w:w="3404" w:type="dxa"/>
          </w:tcPr>
          <w:p w:rsidR="00B72961" w:rsidRPr="000038F5" w:rsidRDefault="00550DFD" w:rsidP="000A0F1E">
            <w:pPr>
              <w:pStyle w:val="TableParagraph"/>
              <w:spacing w:before="83"/>
              <w:ind w:left="700" w:right="690"/>
              <w:jc w:val="center"/>
            </w:pPr>
            <w:proofErr w:type="spellStart"/>
            <w:r>
              <w:rPr>
                <w:color w:val="222222"/>
                <w:shd w:val="clear" w:color="auto" w:fill="FFFFFF"/>
              </w:rPr>
              <w:t>Knysna</w:t>
            </w:r>
            <w:proofErr w:type="spellEnd"/>
            <w:r>
              <w:rPr>
                <w:color w:val="222222"/>
                <w:shd w:val="clear" w:color="auto" w:fill="FFFFFF"/>
              </w:rPr>
              <w:t xml:space="preserve"> Log Inn</w:t>
            </w:r>
          </w:p>
        </w:tc>
        <w:tc>
          <w:tcPr>
            <w:tcW w:w="2976" w:type="dxa"/>
          </w:tcPr>
          <w:p w:rsidR="00B72961" w:rsidRPr="000038F5" w:rsidRDefault="000038F5" w:rsidP="000A0F1E">
            <w:pPr>
              <w:pStyle w:val="TableParagraph"/>
              <w:spacing w:before="83"/>
              <w:ind w:left="565" w:right="554"/>
              <w:jc w:val="center"/>
            </w:pPr>
            <w:r>
              <w:rPr>
                <w:color w:val="222222"/>
                <w:shd w:val="clear" w:color="auto" w:fill="FFFFFF"/>
              </w:rPr>
              <w:t xml:space="preserve">2 </w:t>
            </w:r>
            <w:r w:rsidR="00550DFD">
              <w:rPr>
                <w:color w:val="222222"/>
                <w:shd w:val="clear" w:color="auto" w:fill="FFFFFF"/>
              </w:rPr>
              <w:t>Deluxe</w:t>
            </w:r>
            <w:r w:rsidR="000A0F1E" w:rsidRPr="000038F5">
              <w:rPr>
                <w:color w:val="222222"/>
                <w:shd w:val="clear" w:color="auto" w:fill="FFFFFF"/>
              </w:rPr>
              <w:t xml:space="preserve"> Room</w:t>
            </w:r>
          </w:p>
        </w:tc>
        <w:tc>
          <w:tcPr>
            <w:tcW w:w="1418" w:type="dxa"/>
          </w:tcPr>
          <w:p w:rsidR="00B72961" w:rsidRPr="000038F5" w:rsidRDefault="00B72961" w:rsidP="00BB531B">
            <w:pPr>
              <w:pStyle w:val="TableParagraph"/>
              <w:spacing w:before="83"/>
              <w:ind w:left="310" w:right="296"/>
              <w:jc w:val="center"/>
            </w:pPr>
            <w:r w:rsidRPr="000038F5">
              <w:t>0</w:t>
            </w:r>
            <w:r w:rsidR="000A0F1E" w:rsidRPr="000038F5">
              <w:t>2</w:t>
            </w:r>
          </w:p>
        </w:tc>
      </w:tr>
      <w:tr w:rsidR="00B72961" w:rsidTr="000A0F1E">
        <w:trPr>
          <w:trHeight w:val="436"/>
        </w:trPr>
        <w:tc>
          <w:tcPr>
            <w:tcW w:w="2376" w:type="dxa"/>
          </w:tcPr>
          <w:p w:rsidR="00B72961" w:rsidRPr="000038F5" w:rsidRDefault="00B72961" w:rsidP="000A0F1E">
            <w:pPr>
              <w:pStyle w:val="TableParagraph"/>
              <w:spacing w:before="83"/>
              <w:ind w:left="481" w:right="469"/>
              <w:jc w:val="center"/>
            </w:pPr>
            <w:r w:rsidRPr="000038F5">
              <w:t>Cape Town</w:t>
            </w:r>
          </w:p>
        </w:tc>
        <w:tc>
          <w:tcPr>
            <w:tcW w:w="3404" w:type="dxa"/>
          </w:tcPr>
          <w:p w:rsidR="00B72961" w:rsidRPr="000038F5" w:rsidRDefault="00550DFD" w:rsidP="000A0F1E">
            <w:pPr>
              <w:pStyle w:val="TableParagraph"/>
              <w:spacing w:before="83"/>
              <w:ind w:left="700" w:right="690"/>
              <w:jc w:val="center"/>
            </w:pPr>
            <w:r>
              <w:rPr>
                <w:color w:val="222222"/>
                <w:shd w:val="clear" w:color="auto" w:fill="FFFFFF"/>
              </w:rPr>
              <w:t>Lagoon Beach Hotel</w:t>
            </w:r>
          </w:p>
        </w:tc>
        <w:tc>
          <w:tcPr>
            <w:tcW w:w="2976" w:type="dxa"/>
          </w:tcPr>
          <w:p w:rsidR="00B72961" w:rsidRPr="000038F5" w:rsidRDefault="00550DFD" w:rsidP="000A0F1E">
            <w:pPr>
              <w:pStyle w:val="TableParagraph"/>
              <w:spacing w:before="83"/>
              <w:ind w:left="565" w:right="554"/>
              <w:jc w:val="center"/>
            </w:pPr>
            <w:r>
              <w:t xml:space="preserve">2 </w:t>
            </w:r>
            <w:r w:rsidRPr="000038F5">
              <w:t>Classic</w:t>
            </w:r>
            <w:r w:rsidRPr="000038F5">
              <w:rPr>
                <w:spacing w:val="-3"/>
              </w:rPr>
              <w:t xml:space="preserve"> </w:t>
            </w:r>
            <w:r w:rsidRPr="000038F5">
              <w:t>Room</w:t>
            </w:r>
          </w:p>
        </w:tc>
        <w:tc>
          <w:tcPr>
            <w:tcW w:w="1418" w:type="dxa"/>
          </w:tcPr>
          <w:p w:rsidR="00B72961" w:rsidRPr="000038F5" w:rsidRDefault="00B72961" w:rsidP="00BB531B">
            <w:pPr>
              <w:pStyle w:val="TableParagraph"/>
              <w:spacing w:before="83"/>
              <w:ind w:left="310" w:right="296"/>
              <w:jc w:val="center"/>
            </w:pPr>
            <w:r w:rsidRPr="000038F5">
              <w:t>04</w:t>
            </w:r>
          </w:p>
        </w:tc>
      </w:tr>
      <w:tr w:rsidR="00B72961" w:rsidTr="000A0F1E">
        <w:trPr>
          <w:trHeight w:val="437"/>
        </w:trPr>
        <w:tc>
          <w:tcPr>
            <w:tcW w:w="8756" w:type="dxa"/>
            <w:gridSpan w:val="3"/>
          </w:tcPr>
          <w:p w:rsidR="00B72961" w:rsidRPr="000038F5" w:rsidRDefault="00B72961" w:rsidP="00BB531B">
            <w:pPr>
              <w:pStyle w:val="TableParagraph"/>
              <w:spacing w:before="83"/>
              <w:ind w:left="3100" w:right="3092"/>
              <w:jc w:val="center"/>
              <w:rPr>
                <w:b/>
              </w:rPr>
            </w:pPr>
            <w:r w:rsidRPr="000038F5">
              <w:rPr>
                <w:b/>
              </w:rPr>
              <w:t>TOTAL</w:t>
            </w:r>
            <w:r w:rsidRPr="000038F5">
              <w:rPr>
                <w:b/>
                <w:spacing w:val="-4"/>
              </w:rPr>
              <w:t xml:space="preserve"> </w:t>
            </w:r>
            <w:r w:rsidRPr="000038F5">
              <w:rPr>
                <w:b/>
              </w:rPr>
              <w:t>NUMBER</w:t>
            </w:r>
            <w:r w:rsidRPr="000038F5">
              <w:rPr>
                <w:b/>
                <w:spacing w:val="-1"/>
              </w:rPr>
              <w:t xml:space="preserve"> </w:t>
            </w:r>
            <w:r w:rsidRPr="000038F5">
              <w:rPr>
                <w:b/>
              </w:rPr>
              <w:t>OF</w:t>
            </w:r>
            <w:r w:rsidRPr="000038F5">
              <w:rPr>
                <w:b/>
                <w:spacing w:val="-4"/>
              </w:rPr>
              <w:t xml:space="preserve"> </w:t>
            </w:r>
            <w:r w:rsidRPr="000038F5">
              <w:rPr>
                <w:b/>
              </w:rPr>
              <w:t>NIGHTS</w:t>
            </w:r>
          </w:p>
        </w:tc>
        <w:tc>
          <w:tcPr>
            <w:tcW w:w="1418" w:type="dxa"/>
          </w:tcPr>
          <w:p w:rsidR="00B72961" w:rsidRPr="000038F5" w:rsidRDefault="000A0F1E" w:rsidP="00BB531B">
            <w:pPr>
              <w:pStyle w:val="TableParagraph"/>
              <w:spacing w:before="83"/>
              <w:ind w:left="310" w:right="297"/>
              <w:jc w:val="center"/>
              <w:rPr>
                <w:b/>
              </w:rPr>
            </w:pPr>
            <w:r w:rsidRPr="000038F5">
              <w:rPr>
                <w:b/>
              </w:rPr>
              <w:t>09</w:t>
            </w:r>
          </w:p>
        </w:tc>
      </w:tr>
    </w:tbl>
    <w:p w:rsidR="00735B3A" w:rsidRDefault="00735B3A"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tbl>
      <w:tblPr>
        <w:tblStyle w:val="TableGrid"/>
        <w:tblpPr w:leftFromText="180" w:rightFromText="180" w:vertAnchor="text" w:horzAnchor="margin" w:tblpXSpec="center" w:tblpY="314"/>
        <w:tblW w:w="8897" w:type="dxa"/>
        <w:tblLayout w:type="fixed"/>
        <w:tblLook w:val="0000" w:firstRow="0" w:lastRow="0" w:firstColumn="0" w:lastColumn="0" w:noHBand="0" w:noVBand="0"/>
      </w:tblPr>
      <w:tblGrid>
        <w:gridCol w:w="5418"/>
        <w:gridCol w:w="3479"/>
      </w:tblGrid>
      <w:tr w:rsidR="00E46718" w:rsidRPr="00EF42A2" w:rsidTr="00167916">
        <w:trPr>
          <w:trHeight w:val="256"/>
        </w:trPr>
        <w:tc>
          <w:tcPr>
            <w:tcW w:w="8897"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rsidR="00E46718" w:rsidRPr="001E6720" w:rsidRDefault="00E46718" w:rsidP="00E46718">
            <w:pPr>
              <w:pStyle w:val="NoSpacing"/>
              <w:jc w:val="center"/>
              <w:rPr>
                <w:b/>
                <w:bCs/>
                <w:sz w:val="36"/>
                <w:szCs w:val="36"/>
              </w:rPr>
            </w:pPr>
            <w:r>
              <w:rPr>
                <w:b/>
                <w:bCs/>
                <w:color w:val="FFFFFF" w:themeColor="background1"/>
                <w:sz w:val="36"/>
                <w:szCs w:val="36"/>
              </w:rPr>
              <w:t>TOTAL TRIP</w:t>
            </w:r>
            <w:r w:rsidRPr="001E6720">
              <w:rPr>
                <w:b/>
                <w:bCs/>
                <w:color w:val="FFFFFF" w:themeColor="background1"/>
                <w:sz w:val="36"/>
                <w:szCs w:val="36"/>
              </w:rPr>
              <w:t xml:space="preserve"> COST</w:t>
            </w:r>
          </w:p>
        </w:tc>
      </w:tr>
      <w:tr w:rsidR="00E46718" w:rsidRPr="00EF42A2" w:rsidTr="00593EAE">
        <w:trPr>
          <w:trHeight w:val="256"/>
        </w:trPr>
        <w:tc>
          <w:tcPr>
            <w:tcW w:w="5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46718" w:rsidRPr="001E6720" w:rsidRDefault="00E46718" w:rsidP="00E46718">
            <w:pPr>
              <w:pStyle w:val="NoSpacing"/>
              <w:jc w:val="center"/>
              <w:rPr>
                <w:b/>
                <w:bCs/>
              </w:rPr>
            </w:pPr>
            <w:r>
              <w:rPr>
                <w:b/>
                <w:bCs/>
              </w:rPr>
              <w:t>PARTICULARS</w:t>
            </w:r>
          </w:p>
        </w:tc>
        <w:tc>
          <w:tcPr>
            <w:tcW w:w="34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46718" w:rsidRPr="001E6720" w:rsidRDefault="00E46718" w:rsidP="00E46718">
            <w:pPr>
              <w:pStyle w:val="NoSpacing"/>
              <w:jc w:val="center"/>
            </w:pPr>
            <w:r w:rsidRPr="001E6720">
              <w:rPr>
                <w:b/>
                <w:bCs/>
              </w:rPr>
              <w:t>PRICE PER ADULT</w:t>
            </w:r>
          </w:p>
        </w:tc>
      </w:tr>
      <w:tr w:rsidR="00593EAE" w:rsidRPr="00CC4EDC" w:rsidTr="00593EAE">
        <w:trPr>
          <w:trHeight w:val="405"/>
        </w:trPr>
        <w:tc>
          <w:tcPr>
            <w:tcW w:w="5418" w:type="dxa"/>
            <w:tcBorders>
              <w:top w:val="single" w:sz="4" w:space="0" w:color="auto"/>
              <w:left w:val="single" w:sz="4" w:space="0" w:color="auto"/>
              <w:bottom w:val="single" w:sz="4" w:space="0" w:color="auto"/>
              <w:right w:val="single" w:sz="4" w:space="0" w:color="auto"/>
            </w:tcBorders>
            <w:vAlign w:val="center"/>
          </w:tcPr>
          <w:p w:rsidR="00593EAE" w:rsidRPr="00672120" w:rsidRDefault="00593EAE" w:rsidP="00593EAE">
            <w:pPr>
              <w:pStyle w:val="NoSpacing"/>
              <w:jc w:val="center"/>
              <w:rPr>
                <w:b/>
                <w:bCs/>
              </w:rPr>
            </w:pPr>
            <w:r>
              <w:t xml:space="preserve">South Africa </w:t>
            </w:r>
            <w:r w:rsidRPr="00214899">
              <w:rPr>
                <w:b/>
              </w:rPr>
              <w:t>Visa</w:t>
            </w:r>
            <w:r>
              <w:t xml:space="preserve"> Charges</w:t>
            </w:r>
          </w:p>
        </w:tc>
        <w:tc>
          <w:tcPr>
            <w:tcW w:w="3479" w:type="dxa"/>
            <w:vMerge w:val="restart"/>
            <w:tcBorders>
              <w:top w:val="single" w:sz="4" w:space="0" w:color="auto"/>
              <w:left w:val="single" w:sz="4" w:space="0" w:color="auto"/>
              <w:right w:val="single" w:sz="4" w:space="0" w:color="auto"/>
            </w:tcBorders>
            <w:vAlign w:val="center"/>
          </w:tcPr>
          <w:p w:rsidR="00593EAE" w:rsidRPr="00672120" w:rsidRDefault="006C1297" w:rsidP="00593EAE">
            <w:pPr>
              <w:pStyle w:val="NoSpacing"/>
              <w:jc w:val="center"/>
              <w:rPr>
                <w:b/>
                <w:bCs/>
              </w:rPr>
            </w:pPr>
            <w:r>
              <w:t>INR</w:t>
            </w:r>
            <w:r w:rsidR="007A67C3">
              <w:t xml:space="preserve"> 220,000</w:t>
            </w:r>
            <w:r>
              <w:t xml:space="preserve"> </w:t>
            </w:r>
            <w:r w:rsidR="00F477FE">
              <w:t xml:space="preserve"> x 2</w:t>
            </w:r>
            <w:r w:rsidR="00593EAE">
              <w:t xml:space="preserve"> Adults  </w:t>
            </w:r>
          </w:p>
        </w:tc>
      </w:tr>
      <w:tr w:rsidR="00593EAE" w:rsidRPr="00CC4EDC" w:rsidTr="00593EAE">
        <w:trPr>
          <w:trHeight w:val="405"/>
        </w:trPr>
        <w:tc>
          <w:tcPr>
            <w:tcW w:w="5418" w:type="dxa"/>
            <w:tcBorders>
              <w:top w:val="single" w:sz="4" w:space="0" w:color="auto"/>
              <w:left w:val="single" w:sz="4" w:space="0" w:color="auto"/>
              <w:bottom w:val="single" w:sz="4" w:space="0" w:color="auto"/>
              <w:right w:val="single" w:sz="4" w:space="0" w:color="auto"/>
            </w:tcBorders>
            <w:vAlign w:val="center"/>
          </w:tcPr>
          <w:p w:rsidR="00593EAE" w:rsidRPr="00672120" w:rsidRDefault="00593EAE" w:rsidP="00593EAE">
            <w:pPr>
              <w:pStyle w:val="NoSpacing"/>
              <w:jc w:val="center"/>
              <w:rPr>
                <w:b/>
                <w:bCs/>
              </w:rPr>
            </w:pPr>
            <w:r w:rsidRPr="00214899">
              <w:rPr>
                <w:b/>
              </w:rPr>
              <w:t>Airfare</w:t>
            </w:r>
            <w:r>
              <w:t xml:space="preserve"> Charges</w:t>
            </w:r>
          </w:p>
        </w:tc>
        <w:tc>
          <w:tcPr>
            <w:tcW w:w="3479" w:type="dxa"/>
            <w:vMerge/>
            <w:tcBorders>
              <w:left w:val="single" w:sz="4" w:space="0" w:color="auto"/>
              <w:right w:val="single" w:sz="4" w:space="0" w:color="auto"/>
            </w:tcBorders>
            <w:vAlign w:val="center"/>
          </w:tcPr>
          <w:p w:rsidR="00593EAE" w:rsidRPr="00672120" w:rsidRDefault="00593EAE" w:rsidP="00593EAE">
            <w:pPr>
              <w:pStyle w:val="NoSpacing"/>
              <w:jc w:val="center"/>
              <w:rPr>
                <w:b/>
                <w:bCs/>
              </w:rPr>
            </w:pPr>
          </w:p>
        </w:tc>
      </w:tr>
      <w:tr w:rsidR="00593EAE" w:rsidRPr="00CC4EDC" w:rsidTr="00593EAE">
        <w:trPr>
          <w:trHeight w:val="405"/>
        </w:trPr>
        <w:tc>
          <w:tcPr>
            <w:tcW w:w="5418" w:type="dxa"/>
            <w:tcBorders>
              <w:top w:val="single" w:sz="4" w:space="0" w:color="auto"/>
              <w:left w:val="single" w:sz="4" w:space="0" w:color="auto"/>
              <w:bottom w:val="single" w:sz="4" w:space="0" w:color="auto"/>
              <w:right w:val="single" w:sz="4" w:space="0" w:color="auto"/>
            </w:tcBorders>
            <w:vAlign w:val="center"/>
          </w:tcPr>
          <w:p w:rsidR="00593EAE" w:rsidRPr="00672120" w:rsidRDefault="00593EAE" w:rsidP="00593EAE">
            <w:pPr>
              <w:pStyle w:val="NoSpacing"/>
              <w:jc w:val="center"/>
              <w:rPr>
                <w:b/>
                <w:bCs/>
              </w:rPr>
            </w:pPr>
            <w:r w:rsidRPr="001E6720">
              <w:t xml:space="preserve">Land Package </w:t>
            </w:r>
            <w:r w:rsidRPr="00311C0D">
              <w:rPr>
                <w:b/>
                <w:bCs/>
              </w:rPr>
              <w:t>Cost Per Adult</w:t>
            </w:r>
            <w:r>
              <w:rPr>
                <w:b/>
                <w:bCs/>
              </w:rPr>
              <w:t xml:space="preserve"> on Sharing Basis</w:t>
            </w:r>
          </w:p>
        </w:tc>
        <w:tc>
          <w:tcPr>
            <w:tcW w:w="3479" w:type="dxa"/>
            <w:vMerge/>
            <w:tcBorders>
              <w:left w:val="single" w:sz="4" w:space="0" w:color="auto"/>
              <w:bottom w:val="single" w:sz="4" w:space="0" w:color="auto"/>
              <w:right w:val="single" w:sz="4" w:space="0" w:color="auto"/>
            </w:tcBorders>
            <w:vAlign w:val="center"/>
          </w:tcPr>
          <w:p w:rsidR="00593EAE" w:rsidRPr="00672120" w:rsidRDefault="00593EAE" w:rsidP="00593EAE">
            <w:pPr>
              <w:pStyle w:val="NoSpacing"/>
              <w:jc w:val="center"/>
              <w:rPr>
                <w:b/>
                <w:bCs/>
              </w:rPr>
            </w:pPr>
          </w:p>
        </w:tc>
      </w:tr>
      <w:tr w:rsidR="00E46718" w:rsidRPr="00CC4EDC" w:rsidTr="00167916">
        <w:trPr>
          <w:trHeight w:val="405"/>
        </w:trPr>
        <w:tc>
          <w:tcPr>
            <w:tcW w:w="8897" w:type="dxa"/>
            <w:gridSpan w:val="2"/>
            <w:tcBorders>
              <w:top w:val="single" w:sz="4" w:space="0" w:color="auto"/>
              <w:left w:val="single" w:sz="4" w:space="0" w:color="auto"/>
              <w:bottom w:val="single" w:sz="4" w:space="0" w:color="auto"/>
              <w:right w:val="single" w:sz="4" w:space="0" w:color="auto"/>
            </w:tcBorders>
            <w:vAlign w:val="center"/>
          </w:tcPr>
          <w:p w:rsidR="00E46718" w:rsidRPr="00672120" w:rsidRDefault="00A171B0" w:rsidP="00A171B0">
            <w:pPr>
              <w:pStyle w:val="NoSpacing"/>
              <w:jc w:val="center"/>
              <w:rPr>
                <w:b/>
                <w:bCs/>
              </w:rPr>
            </w:pPr>
            <w:r>
              <w:rPr>
                <w:b/>
                <w:bCs/>
                <w:color w:val="FF0000"/>
              </w:rPr>
              <w:t xml:space="preserve">5% GST &amp; 20% TCS </w:t>
            </w:r>
            <w:r w:rsidR="00E46718" w:rsidRPr="0004286F">
              <w:rPr>
                <w:b/>
                <w:bCs/>
                <w:color w:val="FF0000"/>
              </w:rPr>
              <w:t>each will be applicable on the Land Package &amp; it is not included in the Cost</w:t>
            </w:r>
          </w:p>
        </w:tc>
      </w:tr>
      <w:tr w:rsidR="00E46718" w:rsidRPr="00CC4EDC" w:rsidTr="00167916">
        <w:trPr>
          <w:trHeight w:val="405"/>
        </w:trPr>
        <w:tc>
          <w:tcPr>
            <w:tcW w:w="8897" w:type="dxa"/>
            <w:gridSpan w:val="2"/>
            <w:tcBorders>
              <w:top w:val="single" w:sz="4" w:space="0" w:color="auto"/>
              <w:left w:val="single" w:sz="4" w:space="0" w:color="auto"/>
              <w:bottom w:val="single" w:sz="4" w:space="0" w:color="auto"/>
              <w:right w:val="single" w:sz="4" w:space="0" w:color="auto"/>
            </w:tcBorders>
            <w:vAlign w:val="center"/>
          </w:tcPr>
          <w:p w:rsidR="00E46718" w:rsidRPr="0004286F" w:rsidRDefault="00E46718" w:rsidP="00E46718">
            <w:pPr>
              <w:pStyle w:val="NoSpacing"/>
              <w:jc w:val="center"/>
              <w:rPr>
                <w:b/>
                <w:bCs/>
                <w:color w:val="FF0000"/>
              </w:rPr>
            </w:pPr>
            <w:r w:rsidRPr="00AE0302">
              <w:rPr>
                <w:b/>
                <w:bCs/>
                <w:color w:val="FF0000"/>
              </w:rPr>
              <w:t>Any fluctuation in ROE &amp; Visa Fee leads to a change in price, which will be borne by you at the time of final payment.</w:t>
            </w:r>
          </w:p>
        </w:tc>
      </w:tr>
    </w:tbl>
    <w:p w:rsidR="00422C65" w:rsidRDefault="00422C65"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E46718" w:rsidRDefault="00E46718" w:rsidP="00586533">
      <w:pPr>
        <w:widowControl w:val="0"/>
        <w:tabs>
          <w:tab w:val="left" w:pos="1134"/>
        </w:tabs>
        <w:autoSpaceDE w:val="0"/>
        <w:autoSpaceDN w:val="0"/>
        <w:adjustRightInd w:val="0"/>
        <w:spacing w:after="0"/>
        <w:ind w:right="-187"/>
        <w:jc w:val="both"/>
        <w:rPr>
          <w:b/>
          <w:bCs/>
          <w:i/>
          <w:iCs/>
        </w:rPr>
      </w:pPr>
    </w:p>
    <w:p w:rsidR="00C4242E" w:rsidRDefault="00C4242E" w:rsidP="00586533">
      <w:pPr>
        <w:widowControl w:val="0"/>
        <w:tabs>
          <w:tab w:val="left" w:pos="1134"/>
        </w:tabs>
        <w:autoSpaceDE w:val="0"/>
        <w:autoSpaceDN w:val="0"/>
        <w:adjustRightInd w:val="0"/>
        <w:spacing w:after="0"/>
        <w:ind w:right="-187"/>
        <w:jc w:val="both"/>
        <w:rPr>
          <w:b/>
          <w:bCs/>
          <w:i/>
          <w:iCs/>
        </w:rPr>
      </w:pPr>
    </w:p>
    <w:p w:rsidR="00422C65" w:rsidRDefault="00422C65" w:rsidP="00586533">
      <w:pPr>
        <w:widowControl w:val="0"/>
        <w:tabs>
          <w:tab w:val="left" w:pos="1134"/>
        </w:tabs>
        <w:autoSpaceDE w:val="0"/>
        <w:autoSpaceDN w:val="0"/>
        <w:adjustRightInd w:val="0"/>
        <w:spacing w:after="0"/>
        <w:ind w:right="-187"/>
        <w:jc w:val="both"/>
      </w:pPr>
    </w:p>
    <w:p w:rsidR="00422C65" w:rsidRDefault="00422C65"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1526FD" w:rsidRDefault="001526FD"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1526FD" w:rsidRDefault="001526FD"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1526FD" w:rsidRDefault="001526FD"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C4242E" w:rsidRDefault="00C4242E"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C4242E" w:rsidRDefault="00C4242E"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505FB9" w:rsidRDefault="00505FB9"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46F70" w:rsidRDefault="00246F7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C4242E" w:rsidRDefault="00C4242E"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C4242E" w:rsidRDefault="00C4242E"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1526FD" w:rsidRDefault="001526FD"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CC3D82" w:rsidRDefault="00CC3D82"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294C9C" w:rsidRDefault="00294C9C"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8B63D8" w:rsidRDefault="008B63D8"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p w:rsidR="00FA52E0" w:rsidRPr="00586533" w:rsidRDefault="00FA52E0" w:rsidP="00586533">
      <w:pPr>
        <w:widowControl w:val="0"/>
        <w:tabs>
          <w:tab w:val="left" w:pos="1134"/>
        </w:tabs>
        <w:autoSpaceDE w:val="0"/>
        <w:autoSpaceDN w:val="0"/>
        <w:adjustRightInd w:val="0"/>
        <w:spacing w:after="0"/>
        <w:ind w:right="-187"/>
        <w:jc w:val="both"/>
        <w:rPr>
          <w:rFonts w:cstheme="minorHAnsi"/>
          <w:b/>
          <w:bCs/>
          <w:sz w:val="2"/>
          <w:szCs w:val="2"/>
          <w:u w:val="single"/>
        </w:rPr>
      </w:pPr>
    </w:p>
    <w:tbl>
      <w:tblPr>
        <w:tblpPr w:leftFromText="180" w:rightFromText="180" w:vertAnchor="text" w:horzAnchor="margin" w:tblpY="118"/>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3"/>
      </w:tblGrid>
      <w:tr w:rsidR="00533D39" w:rsidRPr="00F45F03" w:rsidTr="00586533">
        <w:trPr>
          <w:trHeight w:val="327"/>
        </w:trPr>
        <w:tc>
          <w:tcPr>
            <w:tcW w:w="10343" w:type="dxa"/>
            <w:tcBorders>
              <w:bottom w:val="single" w:sz="4" w:space="0" w:color="000000"/>
            </w:tcBorders>
            <w:shd w:val="clear" w:color="auto" w:fill="595959" w:themeFill="text1" w:themeFillTint="A6"/>
            <w:vAlign w:val="center"/>
          </w:tcPr>
          <w:p w:rsidR="00533D39" w:rsidRPr="000C25FA" w:rsidRDefault="00533D39" w:rsidP="00586533">
            <w:pPr>
              <w:pStyle w:val="NoSpacing"/>
              <w:jc w:val="center"/>
              <w:rPr>
                <w:b/>
                <w:bCs/>
                <w:sz w:val="36"/>
                <w:szCs w:val="36"/>
              </w:rPr>
            </w:pPr>
            <w:r w:rsidRPr="000C25FA">
              <w:rPr>
                <w:b/>
                <w:bCs/>
                <w:color w:val="FFFFFF" w:themeColor="background1"/>
                <w:sz w:val="36"/>
                <w:szCs w:val="36"/>
              </w:rPr>
              <w:lastRenderedPageBreak/>
              <w:t>INCLUSIONS &amp; EXCLUSIONS</w:t>
            </w:r>
          </w:p>
        </w:tc>
      </w:tr>
      <w:tr w:rsidR="00533D39" w:rsidRPr="00F45F03" w:rsidTr="00586533">
        <w:trPr>
          <w:trHeight w:val="327"/>
        </w:trPr>
        <w:tc>
          <w:tcPr>
            <w:tcW w:w="10343" w:type="dxa"/>
            <w:tcBorders>
              <w:bottom w:val="single" w:sz="4" w:space="0" w:color="000000"/>
            </w:tcBorders>
            <w:shd w:val="clear" w:color="auto" w:fill="BFBFBF" w:themeFill="background1" w:themeFillShade="BF"/>
            <w:vAlign w:val="center"/>
          </w:tcPr>
          <w:p w:rsidR="00533D39" w:rsidRPr="000C25FA" w:rsidRDefault="00533D39" w:rsidP="00586533">
            <w:pPr>
              <w:pStyle w:val="NoSpacing"/>
              <w:jc w:val="center"/>
              <w:rPr>
                <w:b/>
                <w:bCs/>
              </w:rPr>
            </w:pPr>
            <w:r w:rsidRPr="000C25FA">
              <w:rPr>
                <w:b/>
                <w:bCs/>
              </w:rPr>
              <w:t>INCLUSIONS</w:t>
            </w:r>
          </w:p>
        </w:tc>
      </w:tr>
      <w:tr w:rsidR="00533D39" w:rsidRPr="00F45F03" w:rsidTr="00586533">
        <w:trPr>
          <w:trHeight w:val="327"/>
        </w:trPr>
        <w:tc>
          <w:tcPr>
            <w:tcW w:w="10343" w:type="dxa"/>
            <w:tcBorders>
              <w:bottom w:val="single" w:sz="4" w:space="0" w:color="000000"/>
            </w:tcBorders>
            <w:shd w:val="clear" w:color="auto" w:fill="FFFFFF" w:themeFill="background1"/>
            <w:vAlign w:val="center"/>
          </w:tcPr>
          <w:p w:rsidR="001430F1" w:rsidRPr="001430F1" w:rsidRDefault="001430F1" w:rsidP="00586533">
            <w:pPr>
              <w:pStyle w:val="NoSpacing"/>
            </w:pPr>
          </w:p>
          <w:p w:rsidR="002C3FF4" w:rsidRDefault="002C3FF4" w:rsidP="008C51A5">
            <w:pPr>
              <w:pStyle w:val="NoSpacing"/>
              <w:numPr>
                <w:ilvl w:val="0"/>
                <w:numId w:val="4"/>
              </w:numPr>
            </w:pPr>
            <w:r>
              <w:t>South Africa Tourist Visa Fees</w:t>
            </w:r>
          </w:p>
          <w:p w:rsidR="00C4614F" w:rsidRDefault="00C4614F" w:rsidP="008C51A5">
            <w:pPr>
              <w:pStyle w:val="NoSpacing"/>
              <w:numPr>
                <w:ilvl w:val="0"/>
                <w:numId w:val="4"/>
              </w:numPr>
            </w:pPr>
            <w:r>
              <w:t>Return air</w:t>
            </w:r>
            <w:r w:rsidR="00422C65">
              <w:t>fare on Economy Class (EX-</w:t>
            </w:r>
            <w:r w:rsidR="00436986">
              <w:t>MUMBAI</w:t>
            </w:r>
            <w:r>
              <w:t>)</w:t>
            </w:r>
          </w:p>
          <w:p w:rsidR="00436986" w:rsidRDefault="00436986" w:rsidP="00436986">
            <w:pPr>
              <w:pStyle w:val="NoSpacing"/>
              <w:numPr>
                <w:ilvl w:val="0"/>
                <w:numId w:val="4"/>
              </w:numPr>
            </w:pPr>
            <w:r>
              <w:t>Internal flights in South Africa</w:t>
            </w:r>
          </w:p>
          <w:p w:rsidR="00436986" w:rsidRPr="00436986" w:rsidRDefault="00436986" w:rsidP="00436986">
            <w:pPr>
              <w:pStyle w:val="NoSpacing"/>
              <w:numPr>
                <w:ilvl w:val="0"/>
                <w:numId w:val="4"/>
              </w:numPr>
            </w:pPr>
            <w:r>
              <w:t>09</w:t>
            </w:r>
            <w:r w:rsidRPr="00436986">
              <w:t xml:space="preserve"> Nights’ accommodation as per the Itinerary.</w:t>
            </w:r>
          </w:p>
          <w:p w:rsidR="00643562" w:rsidRDefault="00FE7D50" w:rsidP="008C51A5">
            <w:pPr>
              <w:pStyle w:val="NoSpacing"/>
              <w:numPr>
                <w:ilvl w:val="0"/>
                <w:numId w:val="4"/>
              </w:numPr>
            </w:pPr>
            <w:r>
              <w:t>09 Breakfasts at the Hotel.</w:t>
            </w:r>
          </w:p>
          <w:p w:rsidR="00122AD9" w:rsidRPr="00122AD9" w:rsidRDefault="00122AD9" w:rsidP="00122AD9">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 xml:space="preserve">01 Afternoon Safari Game Drive in </w:t>
            </w:r>
            <w:proofErr w:type="spellStart"/>
            <w:r>
              <w:rPr>
                <w:rFonts w:ascii="Calibri" w:hAnsi="Calibri" w:cs="Calibri"/>
                <w:color w:val="000000"/>
                <w:sz w:val="22"/>
                <w:szCs w:val="22"/>
              </w:rPr>
              <w:t>Pilanesberg</w:t>
            </w:r>
            <w:proofErr w:type="spellEnd"/>
            <w:r>
              <w:rPr>
                <w:rFonts w:ascii="Calibri" w:hAnsi="Calibri" w:cs="Calibri"/>
                <w:color w:val="000000"/>
                <w:sz w:val="22"/>
                <w:szCs w:val="22"/>
              </w:rPr>
              <w:t xml:space="preserve"> National Park Including Conservation Fee</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Unlimited Access to Valley of Waves in Sun</w:t>
            </w:r>
            <w:r w:rsidR="00122AD9">
              <w:rPr>
                <w:rFonts w:ascii="Calibri" w:hAnsi="Calibri" w:cs="Calibri"/>
                <w:color w:val="000000"/>
                <w:sz w:val="22"/>
                <w:szCs w:val="22"/>
              </w:rPr>
              <w:t xml:space="preserve"> C</w:t>
            </w:r>
            <w:r>
              <w:rPr>
                <w:rFonts w:ascii="Calibri" w:hAnsi="Calibri" w:cs="Calibri"/>
                <w:color w:val="000000"/>
                <w:sz w:val="22"/>
                <w:szCs w:val="22"/>
              </w:rPr>
              <w:t>ity</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 xml:space="preserve">Guided Tour of </w:t>
            </w:r>
            <w:proofErr w:type="spellStart"/>
            <w:r>
              <w:rPr>
                <w:rFonts w:ascii="Calibri" w:hAnsi="Calibri" w:cs="Calibri"/>
                <w:color w:val="000000"/>
                <w:sz w:val="22"/>
                <w:szCs w:val="22"/>
              </w:rPr>
              <w:t>Cango</w:t>
            </w:r>
            <w:proofErr w:type="spellEnd"/>
            <w:r>
              <w:rPr>
                <w:rFonts w:ascii="Calibri" w:hAnsi="Calibri" w:cs="Calibri"/>
                <w:color w:val="000000"/>
                <w:sz w:val="22"/>
                <w:szCs w:val="22"/>
              </w:rPr>
              <w:t xml:space="preserve"> Cave</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 xml:space="preserve">Guided Tour of </w:t>
            </w:r>
            <w:proofErr w:type="spellStart"/>
            <w:r>
              <w:rPr>
                <w:rFonts w:ascii="Calibri" w:hAnsi="Calibri" w:cs="Calibri"/>
                <w:color w:val="000000"/>
                <w:sz w:val="22"/>
                <w:szCs w:val="22"/>
              </w:rPr>
              <w:t>Cango</w:t>
            </w:r>
            <w:proofErr w:type="spellEnd"/>
            <w:r>
              <w:rPr>
                <w:rFonts w:ascii="Calibri" w:hAnsi="Calibri" w:cs="Calibri"/>
                <w:color w:val="000000"/>
                <w:sz w:val="22"/>
                <w:szCs w:val="22"/>
              </w:rPr>
              <w:t xml:space="preserve"> Wildlife</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Ostrich Farm</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Cape Town City Orientation Tour   </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Table Mountain, Cable Car Tickets Cape Town </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Penguin Colony, Boulders Beach</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Cape Point</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Guided Tour of Cape of Good Hope</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Seal Island Cruise, Cape Town Weather Permitting</w:t>
            </w:r>
          </w:p>
          <w:p w:rsidR="00422C65"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rPr>
              <w:t>Funicular Ride (Two Way Tickets)</w:t>
            </w:r>
          </w:p>
          <w:p w:rsidR="00C4614F" w:rsidRPr="00436986" w:rsidRDefault="00422C65" w:rsidP="00422C65">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lang w:val="en-ZA"/>
              </w:rPr>
              <w:t xml:space="preserve">All Tour &amp; Transfers by an English-Speaking Driver in a 7-Seater Vehicle (Johannesburg – </w:t>
            </w:r>
            <w:proofErr w:type="spellStart"/>
            <w:r>
              <w:rPr>
                <w:rFonts w:ascii="Calibri" w:hAnsi="Calibri" w:cs="Calibri"/>
                <w:color w:val="000000"/>
                <w:sz w:val="22"/>
                <w:szCs w:val="22"/>
                <w:lang w:val="en-ZA"/>
              </w:rPr>
              <w:t>Suncity</w:t>
            </w:r>
            <w:proofErr w:type="spellEnd"/>
            <w:r>
              <w:rPr>
                <w:rFonts w:ascii="Calibri" w:hAnsi="Calibri" w:cs="Calibri"/>
                <w:color w:val="000000"/>
                <w:sz w:val="22"/>
                <w:szCs w:val="22"/>
                <w:lang w:val="en-ZA"/>
              </w:rPr>
              <w:t>  - Johannesburg)</w:t>
            </w:r>
          </w:p>
          <w:p w:rsidR="00436986" w:rsidRDefault="00436986" w:rsidP="00436986">
            <w:pPr>
              <w:pStyle w:val="NormalWeb"/>
              <w:numPr>
                <w:ilvl w:val="0"/>
                <w:numId w:val="4"/>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000000"/>
                <w:sz w:val="22"/>
                <w:szCs w:val="22"/>
                <w:lang w:val="en-ZA"/>
              </w:rPr>
              <w:t>All Tour &amp; Transfers by an English-Speaking Driver Cum Guide in a 7-Seater Vehicle (Cape Town &amp; Garden Route)</w:t>
            </w:r>
          </w:p>
          <w:p w:rsidR="00436986" w:rsidRDefault="00436986" w:rsidP="00436986">
            <w:pPr>
              <w:pStyle w:val="NormalWeb"/>
              <w:numPr>
                <w:ilvl w:val="0"/>
                <w:numId w:val="4"/>
              </w:numPr>
              <w:shd w:val="clear" w:color="auto" w:fill="FFFFFF"/>
              <w:spacing w:before="0" w:beforeAutospacing="0" w:after="0" w:afterAutospacing="0"/>
              <w:rPr>
                <w:rFonts w:ascii="Calibri" w:hAnsi="Calibri" w:cs="Calibri"/>
                <w:color w:val="222222"/>
                <w:sz w:val="22"/>
                <w:szCs w:val="22"/>
              </w:rPr>
            </w:pPr>
            <w:r w:rsidRPr="00436986">
              <w:rPr>
                <w:rFonts w:ascii="Calibri" w:hAnsi="Calibri" w:cs="Calibri"/>
                <w:color w:val="222222"/>
                <w:sz w:val="22"/>
                <w:szCs w:val="22"/>
              </w:rPr>
              <w:t>Personal Customer Service (24*7)</w:t>
            </w:r>
          </w:p>
          <w:p w:rsidR="00436986" w:rsidRPr="00436986" w:rsidRDefault="00436986" w:rsidP="00436986">
            <w:pPr>
              <w:pStyle w:val="NormalWeb"/>
              <w:shd w:val="clear" w:color="auto" w:fill="FFFFFF"/>
              <w:spacing w:before="0" w:beforeAutospacing="0" w:after="0" w:afterAutospacing="0"/>
              <w:ind w:left="720"/>
              <w:rPr>
                <w:rFonts w:ascii="Calibri" w:hAnsi="Calibri" w:cs="Calibri"/>
                <w:color w:val="222222"/>
                <w:sz w:val="22"/>
                <w:szCs w:val="22"/>
              </w:rPr>
            </w:pPr>
          </w:p>
        </w:tc>
      </w:tr>
      <w:tr w:rsidR="00533D39" w:rsidRPr="00F45F03" w:rsidTr="00586533">
        <w:trPr>
          <w:trHeight w:val="327"/>
        </w:trPr>
        <w:tc>
          <w:tcPr>
            <w:tcW w:w="10343" w:type="dxa"/>
            <w:shd w:val="clear" w:color="auto" w:fill="BFBFBF" w:themeFill="background1" w:themeFillShade="BF"/>
            <w:vAlign w:val="center"/>
          </w:tcPr>
          <w:p w:rsidR="00533D39" w:rsidRPr="000C25FA" w:rsidRDefault="00643562" w:rsidP="00643562">
            <w:pPr>
              <w:pStyle w:val="NoSpacing"/>
              <w:rPr>
                <w:b/>
                <w:bCs/>
              </w:rPr>
            </w:pPr>
            <w:r>
              <w:rPr>
                <w:b/>
                <w:bCs/>
              </w:rPr>
              <w:t xml:space="preserve">                                                                                   EXCLUSIONS</w:t>
            </w:r>
          </w:p>
        </w:tc>
      </w:tr>
      <w:tr w:rsidR="00533D39" w:rsidRPr="00F45F03" w:rsidTr="00586533">
        <w:trPr>
          <w:trHeight w:val="2987"/>
        </w:trPr>
        <w:tc>
          <w:tcPr>
            <w:tcW w:w="10343" w:type="dxa"/>
            <w:vAlign w:val="center"/>
          </w:tcPr>
          <w:p w:rsidR="001820B6" w:rsidRDefault="001820B6" w:rsidP="00586533">
            <w:pPr>
              <w:pStyle w:val="section1"/>
              <w:tabs>
                <w:tab w:val="left" w:pos="1134"/>
              </w:tabs>
              <w:spacing w:before="0" w:beforeAutospacing="0" w:after="0" w:afterAutospacing="0"/>
              <w:ind w:left="720" w:right="183"/>
              <w:jc w:val="both"/>
              <w:rPr>
                <w:rFonts w:asciiTheme="minorHAnsi" w:hAnsiTheme="minorHAnsi" w:cstheme="minorHAnsi"/>
                <w:color w:val="FF0000"/>
                <w:sz w:val="16"/>
                <w:szCs w:val="16"/>
              </w:rPr>
            </w:pPr>
          </w:p>
          <w:p w:rsidR="00F25DDB" w:rsidRPr="002C3FF4" w:rsidRDefault="00FE7D50" w:rsidP="002C3FF4">
            <w:pPr>
              <w:pStyle w:val="section1"/>
              <w:numPr>
                <w:ilvl w:val="0"/>
                <w:numId w:val="3"/>
              </w:numPr>
              <w:tabs>
                <w:tab w:val="left" w:pos="1134"/>
              </w:tabs>
              <w:spacing w:before="0" w:beforeAutospacing="0" w:after="0" w:afterAutospacing="0"/>
              <w:ind w:right="183"/>
              <w:jc w:val="both"/>
              <w:rPr>
                <w:rFonts w:asciiTheme="minorHAnsi" w:hAnsiTheme="minorHAnsi" w:cstheme="minorHAnsi"/>
                <w:b/>
                <w:color w:val="FF0000"/>
                <w:sz w:val="22"/>
                <w:szCs w:val="22"/>
              </w:rPr>
            </w:pPr>
            <w:r>
              <w:rPr>
                <w:rFonts w:asciiTheme="minorHAnsi" w:hAnsiTheme="minorHAnsi" w:cstheme="minorHAnsi"/>
                <w:b/>
                <w:color w:val="FF0000"/>
                <w:sz w:val="22"/>
                <w:szCs w:val="22"/>
              </w:rPr>
              <w:t xml:space="preserve">5% GST </w:t>
            </w:r>
            <w:r w:rsidR="002C3FF4">
              <w:rPr>
                <w:rFonts w:asciiTheme="minorHAnsi" w:hAnsiTheme="minorHAnsi" w:cstheme="minorHAnsi"/>
                <w:b/>
                <w:color w:val="FF0000"/>
                <w:sz w:val="22"/>
                <w:szCs w:val="22"/>
              </w:rPr>
              <w:t xml:space="preserve">&amp; </w:t>
            </w:r>
            <w:r w:rsidRPr="002C3FF4">
              <w:rPr>
                <w:rFonts w:asciiTheme="minorHAnsi" w:hAnsiTheme="minorHAnsi" w:cstheme="minorHAnsi"/>
                <w:b/>
                <w:color w:val="FF0000"/>
                <w:sz w:val="22"/>
                <w:szCs w:val="22"/>
              </w:rPr>
              <w:t>20%</w:t>
            </w:r>
            <w:r w:rsidR="00533D39" w:rsidRPr="002C3FF4">
              <w:rPr>
                <w:rFonts w:asciiTheme="minorHAnsi" w:hAnsiTheme="minorHAnsi" w:cstheme="minorHAnsi"/>
                <w:b/>
                <w:color w:val="FF0000"/>
                <w:sz w:val="22"/>
                <w:szCs w:val="22"/>
              </w:rPr>
              <w:t xml:space="preserve"> TCS </w:t>
            </w:r>
            <w:r w:rsidR="002C3FF4">
              <w:rPr>
                <w:rFonts w:asciiTheme="minorHAnsi" w:hAnsiTheme="minorHAnsi" w:cstheme="minorHAnsi"/>
                <w:b/>
                <w:color w:val="FF0000"/>
                <w:sz w:val="22"/>
                <w:szCs w:val="22"/>
              </w:rPr>
              <w:t>extra on the Land Package</w:t>
            </w:r>
          </w:p>
          <w:p w:rsidR="00D95BE9" w:rsidRPr="002C3FF4" w:rsidRDefault="002C3FF4"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2C3FF4">
              <w:rPr>
                <w:rFonts w:asciiTheme="minorHAnsi" w:hAnsiTheme="minorHAnsi" w:cstheme="minorHAnsi"/>
                <w:sz w:val="22"/>
                <w:szCs w:val="22"/>
              </w:rPr>
              <w:t>Travel Insurance</w:t>
            </w:r>
          </w:p>
          <w:p w:rsidR="00533D39" w:rsidRPr="002C3FF4"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2C3FF4">
              <w:rPr>
                <w:rFonts w:asciiTheme="minorHAnsi" w:hAnsiTheme="minorHAnsi" w:cstheme="minorHAnsi"/>
                <w:sz w:val="22"/>
                <w:szCs w:val="22"/>
              </w:rPr>
              <w:t>PCR TEST if required</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Anything not mentioned in Tour Inclusions</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 xml:space="preserve">Local tourist </w:t>
            </w:r>
            <w:r w:rsidR="00586533" w:rsidRPr="001430F1">
              <w:rPr>
                <w:rFonts w:asciiTheme="minorHAnsi" w:hAnsiTheme="minorHAnsi" w:cstheme="minorHAnsi"/>
                <w:sz w:val="22"/>
                <w:szCs w:val="22"/>
              </w:rPr>
              <w:t>guides</w:t>
            </w:r>
            <w:r w:rsidRPr="001430F1">
              <w:rPr>
                <w:rFonts w:asciiTheme="minorHAnsi" w:hAnsiTheme="minorHAnsi" w:cstheme="minorHAnsi"/>
                <w:sz w:val="22"/>
                <w:szCs w:val="22"/>
              </w:rPr>
              <w:t xml:space="preserve"> where not specified above</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Mineral water on coaches and microbuses, available at an additional charge</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Tips &amp; gratuities for drivers &amp; guides</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proofErr w:type="spellStart"/>
            <w:r w:rsidRPr="001430F1">
              <w:rPr>
                <w:rFonts w:asciiTheme="minorHAnsi" w:hAnsiTheme="minorHAnsi" w:cstheme="minorHAnsi"/>
                <w:sz w:val="22"/>
                <w:szCs w:val="22"/>
              </w:rPr>
              <w:t>Porterage</w:t>
            </w:r>
            <w:proofErr w:type="spellEnd"/>
            <w:r w:rsidRPr="001430F1">
              <w:rPr>
                <w:rFonts w:asciiTheme="minorHAnsi" w:hAnsiTheme="minorHAnsi" w:cstheme="minorHAnsi"/>
                <w:sz w:val="22"/>
                <w:szCs w:val="22"/>
              </w:rPr>
              <w:t xml:space="preserve"> Fee</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Meals not mentioned in the Itinerary or Inclusions</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 xml:space="preserve">Drinks (neither with meals nor on vehicles </w:t>
            </w:r>
            <w:r w:rsidR="00913E38">
              <w:rPr>
                <w:rFonts w:asciiTheme="minorHAnsi" w:hAnsiTheme="minorHAnsi" w:cstheme="minorHAnsi"/>
                <w:sz w:val="22"/>
                <w:szCs w:val="22"/>
              </w:rPr>
              <w:t>nor</w:t>
            </w:r>
            <w:r w:rsidRPr="001430F1">
              <w:rPr>
                <w:rFonts w:asciiTheme="minorHAnsi" w:hAnsiTheme="minorHAnsi" w:cstheme="minorHAnsi"/>
                <w:sz w:val="22"/>
                <w:szCs w:val="22"/>
              </w:rPr>
              <w:t xml:space="preserve"> during tours, unless otherwise indicated)</w:t>
            </w:r>
          </w:p>
          <w:p w:rsidR="00533D39" w:rsidRPr="001430F1" w:rsidRDefault="00533D39" w:rsidP="008C51A5">
            <w:pPr>
              <w:pStyle w:val="section1"/>
              <w:numPr>
                <w:ilvl w:val="0"/>
                <w:numId w:val="3"/>
              </w:numPr>
              <w:tabs>
                <w:tab w:val="left" w:pos="1134"/>
              </w:tabs>
              <w:spacing w:before="0" w:beforeAutospacing="0" w:after="0" w:afterAutospacing="0"/>
              <w:ind w:right="183"/>
              <w:jc w:val="both"/>
              <w:rPr>
                <w:rFonts w:asciiTheme="minorHAnsi" w:hAnsiTheme="minorHAnsi" w:cstheme="minorHAnsi"/>
                <w:sz w:val="22"/>
                <w:szCs w:val="22"/>
              </w:rPr>
            </w:pPr>
            <w:r w:rsidRPr="001430F1">
              <w:rPr>
                <w:rFonts w:asciiTheme="minorHAnsi" w:hAnsiTheme="minorHAnsi" w:cstheme="minorHAnsi"/>
                <w:sz w:val="22"/>
                <w:szCs w:val="22"/>
              </w:rPr>
              <w:t>Items of a personal nature, such as telephone bills, room service, laundry, etc.</w:t>
            </w:r>
          </w:p>
          <w:p w:rsidR="001820B6" w:rsidRDefault="00533D39" w:rsidP="008C51A5">
            <w:pPr>
              <w:pStyle w:val="section1"/>
              <w:numPr>
                <w:ilvl w:val="0"/>
                <w:numId w:val="3"/>
              </w:numPr>
              <w:tabs>
                <w:tab w:val="left" w:pos="1134"/>
              </w:tabs>
              <w:spacing w:before="0" w:beforeAutospacing="0" w:after="0" w:afterAutospacing="0"/>
              <w:ind w:right="183"/>
              <w:jc w:val="both"/>
              <w:rPr>
                <w:rFonts w:cs="Calibri"/>
                <w:sz w:val="22"/>
                <w:szCs w:val="22"/>
              </w:rPr>
            </w:pPr>
            <w:r w:rsidRPr="001430F1">
              <w:rPr>
                <w:rFonts w:asciiTheme="minorHAnsi" w:hAnsiTheme="minorHAnsi" w:cstheme="minorHAnsi"/>
                <w:sz w:val="22"/>
                <w:szCs w:val="22"/>
              </w:rPr>
              <w:t>Waiting or additional transfer fees if clients miss shuttle transfers or transfers booked for a specific time</w:t>
            </w:r>
          </w:p>
          <w:p w:rsidR="001C79D1" w:rsidRPr="001C79D1" w:rsidRDefault="001C79D1" w:rsidP="001C79D1">
            <w:pPr>
              <w:pStyle w:val="section1"/>
              <w:tabs>
                <w:tab w:val="left" w:pos="1134"/>
              </w:tabs>
              <w:spacing w:before="0" w:beforeAutospacing="0" w:after="0" w:afterAutospacing="0"/>
              <w:ind w:right="183"/>
              <w:jc w:val="both"/>
              <w:rPr>
                <w:rFonts w:cs="Calibri"/>
                <w:sz w:val="22"/>
                <w:szCs w:val="22"/>
              </w:rPr>
            </w:pPr>
          </w:p>
        </w:tc>
      </w:tr>
    </w:tbl>
    <w:p w:rsidR="001D1A4B" w:rsidRDefault="001D1A4B" w:rsidP="00E600D2">
      <w:pPr>
        <w:widowControl w:val="0"/>
        <w:tabs>
          <w:tab w:val="left" w:pos="3960"/>
        </w:tabs>
        <w:autoSpaceDE w:val="0"/>
        <w:autoSpaceDN w:val="0"/>
        <w:adjustRightInd w:val="0"/>
        <w:spacing w:after="0" w:line="240" w:lineRule="auto"/>
        <w:rPr>
          <w:rFonts w:cstheme="minorHAnsi"/>
          <w:b/>
          <w:bCs/>
          <w:sz w:val="16"/>
          <w:szCs w:val="36"/>
          <w:u w:val="single"/>
        </w:rPr>
      </w:pPr>
    </w:p>
    <w:p w:rsidR="00643562" w:rsidRDefault="00643562" w:rsidP="00E600D2">
      <w:pPr>
        <w:widowControl w:val="0"/>
        <w:tabs>
          <w:tab w:val="left" w:pos="3960"/>
        </w:tabs>
        <w:autoSpaceDE w:val="0"/>
        <w:autoSpaceDN w:val="0"/>
        <w:adjustRightInd w:val="0"/>
        <w:spacing w:after="0" w:line="240" w:lineRule="auto"/>
        <w:rPr>
          <w:rFonts w:cstheme="minorHAnsi"/>
          <w:b/>
          <w:bCs/>
          <w:sz w:val="16"/>
          <w:szCs w:val="36"/>
          <w:u w:val="single"/>
        </w:rPr>
      </w:pPr>
    </w:p>
    <w:p w:rsidR="00643562" w:rsidRDefault="00643562" w:rsidP="00E600D2">
      <w:pPr>
        <w:widowControl w:val="0"/>
        <w:tabs>
          <w:tab w:val="left" w:pos="3960"/>
        </w:tabs>
        <w:autoSpaceDE w:val="0"/>
        <w:autoSpaceDN w:val="0"/>
        <w:adjustRightInd w:val="0"/>
        <w:spacing w:after="0" w:line="240" w:lineRule="auto"/>
        <w:rPr>
          <w:rFonts w:cstheme="minorHAnsi"/>
          <w:b/>
          <w:bCs/>
          <w:sz w:val="16"/>
          <w:szCs w:val="36"/>
          <w:u w:val="single"/>
        </w:rPr>
      </w:pPr>
    </w:p>
    <w:p w:rsidR="00643562" w:rsidRDefault="00643562" w:rsidP="00E600D2">
      <w:pPr>
        <w:widowControl w:val="0"/>
        <w:tabs>
          <w:tab w:val="left" w:pos="3960"/>
        </w:tabs>
        <w:autoSpaceDE w:val="0"/>
        <w:autoSpaceDN w:val="0"/>
        <w:adjustRightInd w:val="0"/>
        <w:spacing w:after="0" w:line="240" w:lineRule="auto"/>
        <w:rPr>
          <w:rFonts w:cstheme="minorHAnsi"/>
          <w:b/>
          <w:bCs/>
          <w:sz w:val="16"/>
          <w:szCs w:val="36"/>
          <w:u w:val="single"/>
        </w:rPr>
      </w:pPr>
    </w:p>
    <w:p w:rsidR="00643562" w:rsidRDefault="00643562" w:rsidP="00E600D2">
      <w:pPr>
        <w:widowControl w:val="0"/>
        <w:tabs>
          <w:tab w:val="left" w:pos="3960"/>
        </w:tabs>
        <w:autoSpaceDE w:val="0"/>
        <w:autoSpaceDN w:val="0"/>
        <w:adjustRightInd w:val="0"/>
        <w:spacing w:after="0" w:line="240" w:lineRule="auto"/>
        <w:rPr>
          <w:rFonts w:cstheme="minorHAnsi"/>
          <w:b/>
          <w:bCs/>
          <w:sz w:val="16"/>
          <w:szCs w:val="36"/>
          <w:u w:val="single"/>
        </w:rPr>
      </w:pPr>
    </w:p>
    <w:p w:rsidR="00643562" w:rsidRDefault="00643562" w:rsidP="00E600D2">
      <w:pPr>
        <w:widowControl w:val="0"/>
        <w:tabs>
          <w:tab w:val="left" w:pos="3960"/>
        </w:tabs>
        <w:autoSpaceDE w:val="0"/>
        <w:autoSpaceDN w:val="0"/>
        <w:adjustRightInd w:val="0"/>
        <w:spacing w:after="0" w:line="240" w:lineRule="auto"/>
        <w:rPr>
          <w:rFonts w:cstheme="minorHAnsi"/>
          <w:b/>
          <w:bCs/>
          <w:sz w:val="16"/>
          <w:szCs w:val="36"/>
          <w:u w:val="single"/>
        </w:rPr>
      </w:pPr>
    </w:p>
    <w:p w:rsidR="001526FD" w:rsidRDefault="001526FD" w:rsidP="00E600D2">
      <w:pPr>
        <w:widowControl w:val="0"/>
        <w:tabs>
          <w:tab w:val="left" w:pos="3960"/>
        </w:tabs>
        <w:autoSpaceDE w:val="0"/>
        <w:autoSpaceDN w:val="0"/>
        <w:adjustRightInd w:val="0"/>
        <w:spacing w:after="0" w:line="240" w:lineRule="auto"/>
        <w:rPr>
          <w:rFonts w:cstheme="minorHAnsi"/>
          <w:b/>
          <w:bCs/>
          <w:sz w:val="16"/>
          <w:szCs w:val="36"/>
          <w:u w:val="single"/>
        </w:rPr>
      </w:pPr>
    </w:p>
    <w:p w:rsidR="00E46718" w:rsidRDefault="00E46718" w:rsidP="00E600D2">
      <w:pPr>
        <w:widowControl w:val="0"/>
        <w:tabs>
          <w:tab w:val="left" w:pos="3960"/>
        </w:tabs>
        <w:autoSpaceDE w:val="0"/>
        <w:autoSpaceDN w:val="0"/>
        <w:adjustRightInd w:val="0"/>
        <w:spacing w:after="0" w:line="240" w:lineRule="auto"/>
        <w:rPr>
          <w:rFonts w:cstheme="minorHAnsi"/>
          <w:b/>
          <w:bCs/>
          <w:sz w:val="16"/>
          <w:szCs w:val="36"/>
          <w:u w:val="single"/>
        </w:rPr>
      </w:pPr>
    </w:p>
    <w:p w:rsidR="00505FB9" w:rsidRDefault="00505FB9" w:rsidP="00E600D2">
      <w:pPr>
        <w:widowControl w:val="0"/>
        <w:tabs>
          <w:tab w:val="left" w:pos="3960"/>
        </w:tabs>
        <w:autoSpaceDE w:val="0"/>
        <w:autoSpaceDN w:val="0"/>
        <w:adjustRightInd w:val="0"/>
        <w:spacing w:after="0" w:line="240" w:lineRule="auto"/>
        <w:rPr>
          <w:rFonts w:cstheme="minorHAnsi"/>
          <w:b/>
          <w:bCs/>
          <w:sz w:val="16"/>
          <w:szCs w:val="36"/>
          <w:u w:val="single"/>
        </w:rPr>
      </w:pPr>
    </w:p>
    <w:tbl>
      <w:tblPr>
        <w:tblpPr w:leftFromText="180" w:rightFromText="180" w:vertAnchor="text" w:horzAnchor="margin" w:tblpY="-367"/>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3"/>
      </w:tblGrid>
      <w:tr w:rsidR="00C4242E" w:rsidRPr="00043D51" w:rsidTr="00BB531B">
        <w:trPr>
          <w:trHeight w:val="327"/>
        </w:trPr>
        <w:tc>
          <w:tcPr>
            <w:tcW w:w="10343" w:type="dxa"/>
            <w:tcBorders>
              <w:bottom w:val="single" w:sz="4" w:space="0" w:color="000000"/>
            </w:tcBorders>
            <w:shd w:val="clear" w:color="auto" w:fill="595959" w:themeFill="text1" w:themeFillTint="A6"/>
            <w:vAlign w:val="center"/>
          </w:tcPr>
          <w:p w:rsidR="00C4242E" w:rsidRPr="000C25FA" w:rsidRDefault="00C4242E" w:rsidP="00BB531B">
            <w:pPr>
              <w:pStyle w:val="NoSpacing"/>
              <w:jc w:val="center"/>
              <w:rPr>
                <w:b/>
                <w:bCs/>
                <w:sz w:val="36"/>
                <w:szCs w:val="36"/>
              </w:rPr>
            </w:pPr>
            <w:bookmarkStart w:id="1" w:name="_Hlk113721201"/>
            <w:r>
              <w:rPr>
                <w:b/>
                <w:bCs/>
                <w:color w:val="FFFFFF" w:themeColor="background1"/>
                <w:sz w:val="36"/>
                <w:szCs w:val="36"/>
              </w:rPr>
              <w:t>TERMS &amp; CONDITIONS</w:t>
            </w:r>
          </w:p>
        </w:tc>
      </w:tr>
      <w:tr w:rsidR="00C4242E" w:rsidRPr="00F51170" w:rsidTr="00BB531B">
        <w:trPr>
          <w:trHeight w:val="12748"/>
        </w:trPr>
        <w:tc>
          <w:tcPr>
            <w:tcW w:w="10343" w:type="dxa"/>
            <w:tcBorders>
              <w:bottom w:val="single" w:sz="4" w:space="0" w:color="000000"/>
            </w:tcBorders>
            <w:shd w:val="clear" w:color="auto" w:fill="auto"/>
            <w:vAlign w:val="center"/>
          </w:tcPr>
          <w:p w:rsidR="00C4242E" w:rsidRPr="00F67231" w:rsidRDefault="00C4242E" w:rsidP="00BB531B">
            <w:pPr>
              <w:pStyle w:val="NoSpacing"/>
              <w:numPr>
                <w:ilvl w:val="0"/>
                <w:numId w:val="5"/>
              </w:numPr>
              <w:ind w:right="175"/>
              <w:jc w:val="both"/>
              <w:rPr>
                <w:sz w:val="14"/>
                <w:szCs w:val="14"/>
                <w:highlight w:val="white"/>
              </w:rPr>
            </w:pPr>
            <w:r w:rsidRPr="00F67231">
              <w:rPr>
                <w:sz w:val="14"/>
                <w:szCs w:val="14"/>
                <w:highlight w:val="white"/>
              </w:rPr>
              <w:t xml:space="preserve">The rates if quoted in INR for any overseas tour are calculated as per the ROE prevailing on that </w:t>
            </w:r>
            <w:proofErr w:type="spellStart"/>
            <w:r w:rsidRPr="00F67231">
              <w:rPr>
                <w:sz w:val="14"/>
                <w:szCs w:val="14"/>
                <w:highlight w:val="white"/>
              </w:rPr>
              <w:t>day</w:t>
            </w:r>
            <w:proofErr w:type="gramStart"/>
            <w:r w:rsidRPr="00F67231">
              <w:rPr>
                <w:sz w:val="14"/>
                <w:szCs w:val="14"/>
                <w:highlight w:val="white"/>
              </w:rPr>
              <w:t>,any</w:t>
            </w:r>
            <w:proofErr w:type="spellEnd"/>
            <w:proofErr w:type="gramEnd"/>
            <w:r w:rsidRPr="00F67231">
              <w:rPr>
                <w:sz w:val="14"/>
                <w:szCs w:val="14"/>
                <w:highlight w:val="white"/>
              </w:rPr>
              <w:t xml:space="preserve"> fluctuation in ROE leads to a change in price, which will be borne by the client at the time of final payment.</w:t>
            </w:r>
          </w:p>
          <w:p w:rsidR="00C4242E" w:rsidRPr="00F67231" w:rsidRDefault="00C4242E" w:rsidP="00BB531B">
            <w:pPr>
              <w:pStyle w:val="NoSpacing"/>
              <w:numPr>
                <w:ilvl w:val="0"/>
                <w:numId w:val="1"/>
              </w:numPr>
              <w:ind w:right="175"/>
              <w:jc w:val="both"/>
              <w:rPr>
                <w:sz w:val="14"/>
                <w:szCs w:val="14"/>
                <w:highlight w:val="white"/>
              </w:rPr>
            </w:pPr>
            <w:r w:rsidRPr="00F67231">
              <w:rPr>
                <w:rFonts w:cs="Calibri"/>
                <w:sz w:val="14"/>
                <w:szCs w:val="14"/>
              </w:rPr>
              <w:t>The rates quoted are always subject to change without prior warning, should there be any increases in bed levies, airfares, park fees, fuel, sales tax or VAT, Third Party Services, exchange rate fluctuations, or any other circumstances beyond our control for services featured in this quote.</w:t>
            </w:r>
          </w:p>
          <w:p w:rsidR="00C4242E" w:rsidRPr="00F67231" w:rsidRDefault="00C4242E" w:rsidP="00BB531B">
            <w:pPr>
              <w:numPr>
                <w:ilvl w:val="0"/>
                <w:numId w:val="1"/>
              </w:numPr>
              <w:spacing w:after="0" w:line="240" w:lineRule="auto"/>
              <w:ind w:right="175"/>
              <w:jc w:val="both"/>
              <w:rPr>
                <w:rFonts w:cs="Calibri"/>
                <w:sz w:val="14"/>
                <w:szCs w:val="14"/>
              </w:rPr>
            </w:pPr>
            <w:r w:rsidRPr="00F67231">
              <w:rPr>
                <w:rFonts w:cs="Calibri"/>
                <w:sz w:val="14"/>
                <w:szCs w:val="14"/>
              </w:rPr>
              <w:t>Confirmation of the hotels/services is initiated only upon receiving the formal acceptance of quotes.</w:t>
            </w:r>
          </w:p>
          <w:p w:rsidR="00C4242E" w:rsidRPr="00F67231" w:rsidRDefault="00C4242E" w:rsidP="00BB531B">
            <w:pPr>
              <w:numPr>
                <w:ilvl w:val="0"/>
                <w:numId w:val="1"/>
              </w:numPr>
              <w:spacing w:after="0" w:line="240" w:lineRule="auto"/>
              <w:ind w:right="175"/>
              <w:jc w:val="both"/>
              <w:rPr>
                <w:rFonts w:cs="Calibri"/>
                <w:sz w:val="14"/>
                <w:szCs w:val="14"/>
              </w:rPr>
            </w:pPr>
            <w:r w:rsidRPr="00F67231">
              <w:rPr>
                <w:rFonts w:cs="Calibri"/>
                <w:sz w:val="14"/>
                <w:szCs w:val="14"/>
              </w:rPr>
              <w:t>In case there are any surcharges applicable for the required dates, we'll be able to advise the same only at the time of confirmation as the quote might not apply to certain block-out dates falling over Christmas, New Year, or during special events taking place in certain cities or regions, and it is not limited to the above; applicable surcharges may occur at the time of booking and confirmation.</w:t>
            </w:r>
          </w:p>
          <w:p w:rsidR="00C4242E" w:rsidRPr="00F67231" w:rsidRDefault="00C4242E" w:rsidP="00BB531B">
            <w:pPr>
              <w:numPr>
                <w:ilvl w:val="0"/>
                <w:numId w:val="1"/>
              </w:numPr>
              <w:spacing w:after="0" w:line="240" w:lineRule="auto"/>
              <w:ind w:right="175"/>
              <w:jc w:val="both"/>
              <w:rPr>
                <w:rFonts w:cs="Calibri"/>
                <w:sz w:val="14"/>
                <w:szCs w:val="14"/>
              </w:rPr>
            </w:pPr>
            <w:r w:rsidRPr="00F67231">
              <w:rPr>
                <w:rFonts w:cs="Calibri"/>
                <w:sz w:val="14"/>
                <w:szCs w:val="14"/>
              </w:rPr>
              <w:t>If the above-mentioned Hotels are not available, the same category Hotels will be provided, in case non-availability of the same alternate will be informed.</w:t>
            </w:r>
          </w:p>
          <w:p w:rsidR="00C4242E" w:rsidRPr="00F67231" w:rsidRDefault="00C4242E" w:rsidP="00BB531B">
            <w:pPr>
              <w:numPr>
                <w:ilvl w:val="0"/>
                <w:numId w:val="1"/>
              </w:numPr>
              <w:spacing w:before="10" w:after="10" w:line="240" w:lineRule="auto"/>
              <w:ind w:right="175"/>
              <w:jc w:val="both"/>
              <w:rPr>
                <w:rFonts w:cs="Calibri"/>
                <w:sz w:val="14"/>
                <w:szCs w:val="14"/>
              </w:rPr>
            </w:pPr>
            <w:r w:rsidRPr="00F67231">
              <w:rPr>
                <w:rFonts w:cs="Calibri"/>
                <w:sz w:val="14"/>
                <w:szCs w:val="14"/>
              </w:rPr>
              <w:t xml:space="preserve">Times on itineraries and/or guide instructions must be adhered to. Suppliers and we cannot be held responsible if </w:t>
            </w:r>
            <w:proofErr w:type="spellStart"/>
            <w:r w:rsidRPr="00F67231">
              <w:rPr>
                <w:rFonts w:cs="Calibri"/>
                <w:sz w:val="14"/>
                <w:szCs w:val="14"/>
              </w:rPr>
              <w:t>Pax</w:t>
            </w:r>
            <w:proofErr w:type="spellEnd"/>
            <w:r w:rsidRPr="00F67231">
              <w:rPr>
                <w:rFonts w:cs="Calibri"/>
                <w:sz w:val="14"/>
                <w:szCs w:val="14"/>
              </w:rPr>
              <w:t xml:space="preserve"> do not adhere to such timings/instructions. If any tour/activity/flight is missed due to any delay from the client’s end, no refunds will be provided and alternative arrangements will be at an extra cost to be borne by the client.</w:t>
            </w:r>
          </w:p>
          <w:p w:rsidR="00C4242E" w:rsidRPr="00F67231" w:rsidRDefault="00C4242E" w:rsidP="00BB531B">
            <w:pPr>
              <w:numPr>
                <w:ilvl w:val="0"/>
                <w:numId w:val="1"/>
              </w:numPr>
              <w:spacing w:before="10" w:after="10" w:line="240" w:lineRule="auto"/>
              <w:ind w:right="175"/>
              <w:jc w:val="both"/>
              <w:rPr>
                <w:rFonts w:cs="Calibri"/>
                <w:sz w:val="14"/>
                <w:szCs w:val="14"/>
              </w:rPr>
            </w:pPr>
            <w:r w:rsidRPr="00F67231">
              <w:rPr>
                <w:rFonts w:cs="Calibri"/>
                <w:sz w:val="14"/>
                <w:szCs w:val="14"/>
              </w:rPr>
              <w:t>Depending on flight arrival times, traffic holdups outside of our control, or delays caused by clients not adhering to set departure times, it might not be possible to fit in certain visits, in which case the transport section (and in some cases also the entrance fees) will not be refundable.</w:t>
            </w:r>
          </w:p>
          <w:p w:rsidR="00C4242E" w:rsidRPr="00F67231" w:rsidRDefault="00C4242E" w:rsidP="00BB531B">
            <w:pPr>
              <w:numPr>
                <w:ilvl w:val="0"/>
                <w:numId w:val="1"/>
              </w:numPr>
              <w:spacing w:before="10" w:after="10" w:line="240" w:lineRule="auto"/>
              <w:ind w:right="175"/>
              <w:jc w:val="both"/>
              <w:rPr>
                <w:rFonts w:cs="Calibri"/>
                <w:sz w:val="14"/>
                <w:szCs w:val="14"/>
              </w:rPr>
            </w:pPr>
            <w:r w:rsidRPr="00F67231">
              <w:rPr>
                <w:rFonts w:cs="Calibri"/>
                <w:sz w:val="14"/>
                <w:szCs w:val="14"/>
              </w:rPr>
              <w:t>All/any expenses passengers might incur due to circumstances beyond our control, such as flight cancellation/delays, accidents of any nature, bad weather, natural calamities, medical evacuation, supplier policies, etc. are for their account. It is suggested that clients take out travel insurance. We merely act as a service broker and do not accept any liability.</w:t>
            </w:r>
          </w:p>
          <w:p w:rsidR="00C4242E" w:rsidRPr="00F67231" w:rsidRDefault="00C4242E" w:rsidP="00BB531B">
            <w:pPr>
              <w:pStyle w:val="NoSpacing"/>
              <w:ind w:right="175"/>
              <w:jc w:val="both"/>
              <w:rPr>
                <w:sz w:val="14"/>
                <w:szCs w:val="14"/>
                <w:highlight w:val="white"/>
              </w:rPr>
            </w:pP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b/>
                <w:bCs/>
                <w:sz w:val="14"/>
                <w:szCs w:val="14"/>
                <w:highlight w:val="white"/>
              </w:rPr>
            </w:pPr>
            <w:r w:rsidRPr="00F67231">
              <w:rPr>
                <w:rFonts w:asciiTheme="minorHAnsi" w:hAnsiTheme="minorHAnsi" w:cstheme="minorHAnsi"/>
                <w:b/>
                <w:bCs/>
                <w:sz w:val="14"/>
                <w:szCs w:val="14"/>
                <w:highlight w:val="white"/>
              </w:rPr>
              <w:t>UNSCHEDULED EXTENSIONS AND DELAYS</w:t>
            </w: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sz w:val="14"/>
                <w:szCs w:val="14"/>
                <w:highlight w:val="white"/>
              </w:rPr>
            </w:pPr>
            <w:r w:rsidRPr="00F67231">
              <w:rPr>
                <w:rFonts w:asciiTheme="minorHAnsi" w:hAnsiTheme="minorHAnsi" w:cstheme="minorHAnsi"/>
                <w:sz w:val="14"/>
                <w:szCs w:val="14"/>
                <w:highlight w:val="white"/>
              </w:rPr>
              <w:t>In the unlikely event of there being an unscheduled extension to the holiday caused by flight delays, bad weather, strikes, epidemic, pandemic, or any other cause which is beyond the control of Aerospace Holidays, it is understood that the expenses relating to these unscheduled extensions, (hotel accommodation, etc.), will be for the account of the client. Aerospace Holidays accepts no liability for changes, commissions, or delays before or during the course of any holiday occasioned by technical difficulties, weather conditions, strikes or communication breakdowns, or the like.</w:t>
            </w:r>
          </w:p>
          <w:p w:rsidR="00C4242E" w:rsidRPr="00F67231" w:rsidRDefault="00C4242E" w:rsidP="00BB531B">
            <w:pPr>
              <w:widowControl w:val="0"/>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rPr>
            </w:pP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b/>
                <w:bCs/>
                <w:sz w:val="14"/>
                <w:szCs w:val="14"/>
                <w:highlight w:val="white"/>
                <w:lang w:val="en-ZA"/>
              </w:rPr>
            </w:pPr>
            <w:r w:rsidRPr="00F67231">
              <w:rPr>
                <w:rFonts w:asciiTheme="minorHAnsi" w:hAnsiTheme="minorHAnsi" w:cstheme="minorHAnsi"/>
                <w:b/>
                <w:bCs/>
                <w:sz w:val="14"/>
                <w:szCs w:val="14"/>
                <w:highlight w:val="white"/>
                <w:lang w:val="en-ZA"/>
              </w:rPr>
              <w:t>BOOKINGS AND PAYMENTS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 xml:space="preserve">Upon booking a deposit of 25% of the total Land Package cost &amp; 100% for the flight cost (if flights are booked through us) is immediately payable to us. Final payment is due no less than 30 days before arrival. </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Full payment is due immediately for all bookings made less than 30 Days before arrival.</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We accept Cash, Bank transfers, Credit Cards payments, or cash deposited into one of our bank accounts, subject to the condition that such payment has been confirmed as received by ourselves.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All Bank charges to be borne by the clients.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A bank service fee of 2.5% on all credit card payments which is to be borne by the clients.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 xml:space="preserve">Failure to make the payment on the due date will result in cancellation of </w:t>
            </w:r>
            <w:proofErr w:type="gramStart"/>
            <w:r w:rsidRPr="00F67231">
              <w:rPr>
                <w:rFonts w:asciiTheme="minorHAnsi" w:hAnsiTheme="minorHAnsi" w:cstheme="minorHAnsi"/>
                <w:sz w:val="14"/>
                <w:szCs w:val="14"/>
                <w:highlight w:val="white"/>
                <w:lang w:val="en-ZA"/>
              </w:rPr>
              <w:t>reservations,</w:t>
            </w:r>
            <w:proofErr w:type="gramEnd"/>
            <w:r w:rsidRPr="00F67231">
              <w:rPr>
                <w:rFonts w:asciiTheme="minorHAnsi" w:hAnsiTheme="minorHAnsi" w:cstheme="minorHAnsi"/>
                <w:sz w:val="14"/>
                <w:szCs w:val="14"/>
                <w:highlight w:val="white"/>
                <w:lang w:val="en-ZA"/>
              </w:rPr>
              <w:t xml:space="preserve"> and forfeiture of deposits and will result in cancellation fees.</w:t>
            </w:r>
          </w:p>
          <w:p w:rsidR="00C4242E" w:rsidRPr="00F67231" w:rsidRDefault="00C4242E" w:rsidP="00BB531B">
            <w:pPr>
              <w:pStyle w:val="NoSpacing"/>
              <w:numPr>
                <w:ilvl w:val="0"/>
                <w:numId w:val="1"/>
              </w:numPr>
              <w:ind w:right="175"/>
              <w:jc w:val="both"/>
              <w:rPr>
                <w:sz w:val="14"/>
                <w:szCs w:val="14"/>
                <w:highlight w:val="white"/>
              </w:rPr>
            </w:pPr>
            <w:r w:rsidRPr="00F67231">
              <w:rPr>
                <w:sz w:val="14"/>
                <w:szCs w:val="14"/>
                <w:highlight w:val="white"/>
              </w:rPr>
              <w:t>In case of billing errors, the Operator reserves the right to re-invoice.</w:t>
            </w:r>
          </w:p>
          <w:p w:rsidR="00C4242E" w:rsidRPr="00F67231" w:rsidRDefault="00C4242E" w:rsidP="00BB531B">
            <w:pPr>
              <w:pStyle w:val="NoSpacing"/>
              <w:numPr>
                <w:ilvl w:val="0"/>
                <w:numId w:val="1"/>
              </w:numPr>
              <w:ind w:right="175"/>
              <w:jc w:val="both"/>
              <w:rPr>
                <w:sz w:val="14"/>
                <w:szCs w:val="14"/>
                <w:highlight w:val="white"/>
              </w:rPr>
            </w:pPr>
            <w:r w:rsidRPr="00F67231">
              <w:rPr>
                <w:sz w:val="14"/>
                <w:szCs w:val="14"/>
                <w:highlight w:val="white"/>
              </w:rPr>
              <w:t xml:space="preserve">In case of </w:t>
            </w:r>
            <w:proofErr w:type="spellStart"/>
            <w:r w:rsidRPr="00F67231">
              <w:rPr>
                <w:sz w:val="14"/>
                <w:szCs w:val="14"/>
                <w:highlight w:val="white"/>
              </w:rPr>
              <w:t>dishonored</w:t>
            </w:r>
            <w:proofErr w:type="spellEnd"/>
            <w:r w:rsidRPr="00F67231">
              <w:rPr>
                <w:sz w:val="14"/>
                <w:szCs w:val="14"/>
                <w:highlight w:val="white"/>
              </w:rPr>
              <w:t xml:space="preserve"> cheques, issued by the Customer in </w:t>
            </w:r>
            <w:proofErr w:type="spellStart"/>
            <w:r w:rsidRPr="00F67231">
              <w:rPr>
                <w:sz w:val="14"/>
                <w:szCs w:val="14"/>
                <w:highlight w:val="white"/>
              </w:rPr>
              <w:t>favor</w:t>
            </w:r>
            <w:proofErr w:type="spellEnd"/>
            <w:r w:rsidRPr="00F67231">
              <w:rPr>
                <w:sz w:val="14"/>
                <w:szCs w:val="14"/>
                <w:highlight w:val="white"/>
              </w:rPr>
              <w:t xml:space="preserve"> of the Operator, the concerned Customer has to pay INR. 1000/- for every such </w:t>
            </w:r>
            <w:proofErr w:type="spellStart"/>
            <w:r w:rsidRPr="00F67231">
              <w:rPr>
                <w:sz w:val="14"/>
                <w:szCs w:val="14"/>
                <w:highlight w:val="white"/>
              </w:rPr>
              <w:t>dishonor</w:t>
            </w:r>
            <w:proofErr w:type="spellEnd"/>
            <w:r w:rsidRPr="00F67231">
              <w:rPr>
                <w:sz w:val="14"/>
                <w:szCs w:val="14"/>
                <w:highlight w:val="white"/>
              </w:rPr>
              <w:t xml:space="preserve"> and in</w:t>
            </w:r>
            <w:r w:rsidRPr="00F67231">
              <w:rPr>
                <w:i/>
                <w:iCs/>
                <w:sz w:val="14"/>
                <w:szCs w:val="14"/>
                <w:highlight w:val="white"/>
              </w:rPr>
              <w:t> </w:t>
            </w:r>
            <w:r w:rsidRPr="00F67231">
              <w:rPr>
                <w:sz w:val="14"/>
                <w:szCs w:val="14"/>
                <w:highlight w:val="white"/>
              </w:rPr>
              <w:t xml:space="preserve">addition the Operator reserves the right to take necessary legal action in respect of </w:t>
            </w:r>
            <w:proofErr w:type="spellStart"/>
            <w:r w:rsidRPr="00F67231">
              <w:rPr>
                <w:sz w:val="14"/>
                <w:szCs w:val="14"/>
                <w:highlight w:val="white"/>
              </w:rPr>
              <w:t>dishonored</w:t>
            </w:r>
            <w:proofErr w:type="spellEnd"/>
            <w:r w:rsidRPr="00F67231">
              <w:rPr>
                <w:sz w:val="14"/>
                <w:szCs w:val="14"/>
                <w:highlight w:val="white"/>
              </w:rPr>
              <w:t xml:space="preserve"> cheques as may be advised.  </w:t>
            </w:r>
          </w:p>
          <w:p w:rsidR="00C4242E" w:rsidRPr="00F67231" w:rsidRDefault="00C4242E" w:rsidP="00BB531B">
            <w:pPr>
              <w:pStyle w:val="NoSpacing"/>
              <w:ind w:right="175"/>
              <w:jc w:val="both"/>
              <w:rPr>
                <w:b/>
                <w:bCs/>
                <w:sz w:val="14"/>
                <w:szCs w:val="14"/>
                <w:highlight w:val="white"/>
              </w:rPr>
            </w:pPr>
          </w:p>
          <w:p w:rsidR="00C4242E" w:rsidRPr="00F67231" w:rsidRDefault="00C4242E" w:rsidP="00BB531B">
            <w:pPr>
              <w:pStyle w:val="NoSpacing"/>
              <w:ind w:right="175"/>
              <w:jc w:val="both"/>
              <w:rPr>
                <w:b/>
                <w:bCs/>
                <w:sz w:val="14"/>
                <w:szCs w:val="14"/>
                <w:highlight w:val="white"/>
              </w:rPr>
            </w:pPr>
            <w:r w:rsidRPr="00F67231">
              <w:rPr>
                <w:b/>
                <w:bCs/>
                <w:sz w:val="14"/>
                <w:szCs w:val="14"/>
                <w:highlight w:val="white"/>
              </w:rPr>
              <w:t>CANCELLATIONS &amp; REFUNDS</w:t>
            </w: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sz w:val="14"/>
                <w:szCs w:val="14"/>
                <w:highlight w:val="white"/>
              </w:rPr>
            </w:pPr>
            <w:r w:rsidRPr="00F67231">
              <w:rPr>
                <w:sz w:val="14"/>
                <w:szCs w:val="14"/>
                <w:highlight w:val="white"/>
              </w:rPr>
              <w:t>All Cancellations are valid only when communicated in writing to the Operator in Electronic form on Company’s Email for the record. The Customer shall pay the cancellation charges as follows-</w:t>
            </w: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cstheme="minorHAnsi"/>
                <w:b/>
                <w:bCs/>
                <w:sz w:val="14"/>
                <w:szCs w:val="14"/>
                <w:highlight w:val="white"/>
                <w:u w:val="single"/>
              </w:rPr>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4775"/>
              <w:gridCol w:w="3181"/>
            </w:tblGrid>
            <w:tr w:rsidR="00C4242E" w:rsidRPr="00F67231" w:rsidTr="00BB531B">
              <w:trPr>
                <w:jc w:val="center"/>
              </w:trPr>
              <w:tc>
                <w:tcPr>
                  <w:tcW w:w="477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b/>
                      <w:bCs/>
                      <w:sz w:val="14"/>
                      <w:szCs w:val="14"/>
                      <w:highlight w:val="white"/>
                    </w:rPr>
                  </w:pPr>
                  <w:r w:rsidRPr="00F67231">
                    <w:rPr>
                      <w:rFonts w:cstheme="minorHAnsi"/>
                      <w:b/>
                      <w:bCs/>
                      <w:sz w:val="14"/>
                      <w:szCs w:val="14"/>
                      <w:highlight w:val="white"/>
                    </w:rPr>
                    <w:t>RECEIPT OF CANCELLATION</w:t>
                  </w:r>
                </w:p>
              </w:tc>
              <w:tc>
                <w:tcPr>
                  <w:tcW w:w="318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b/>
                      <w:bCs/>
                      <w:sz w:val="14"/>
                      <w:szCs w:val="14"/>
                      <w:highlight w:val="white"/>
                    </w:rPr>
                  </w:pPr>
                  <w:r w:rsidRPr="00F67231">
                    <w:rPr>
                      <w:rFonts w:cstheme="minorHAnsi"/>
                      <w:b/>
                      <w:bCs/>
                      <w:sz w:val="14"/>
                      <w:szCs w:val="14"/>
                      <w:highlight w:val="white"/>
                    </w:rPr>
                    <w:t>CANCELLATION CHARGES</w:t>
                  </w:r>
                </w:p>
              </w:tc>
            </w:tr>
            <w:tr w:rsidR="00C4242E" w:rsidRPr="00F67231" w:rsidTr="00BB531B">
              <w:trPr>
                <w:jc w:val="center"/>
              </w:trPr>
              <w:tc>
                <w:tcPr>
                  <w:tcW w:w="47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More than 45 days before Tour Departure</w:t>
                  </w:r>
                </w:p>
              </w:tc>
              <w:tc>
                <w:tcPr>
                  <w:tcW w:w="3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25% Booking Amount</w:t>
                  </w:r>
                </w:p>
              </w:tc>
            </w:tr>
            <w:tr w:rsidR="00C4242E" w:rsidRPr="00F67231" w:rsidTr="00BB531B">
              <w:trPr>
                <w:jc w:val="center"/>
              </w:trPr>
              <w:tc>
                <w:tcPr>
                  <w:tcW w:w="47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44 to 30 days before Tour Departure</w:t>
                  </w:r>
                </w:p>
              </w:tc>
              <w:tc>
                <w:tcPr>
                  <w:tcW w:w="3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50% of the total Tour Cost</w:t>
                  </w:r>
                </w:p>
              </w:tc>
            </w:tr>
            <w:tr w:rsidR="00C4242E" w:rsidRPr="00F67231" w:rsidTr="00BB531B">
              <w:trPr>
                <w:jc w:val="center"/>
              </w:trPr>
              <w:tc>
                <w:tcPr>
                  <w:tcW w:w="47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29 to 15 days before Tour Departure</w:t>
                  </w:r>
                </w:p>
              </w:tc>
              <w:tc>
                <w:tcPr>
                  <w:tcW w:w="3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75% of total Tour Cost</w:t>
                  </w:r>
                </w:p>
              </w:tc>
            </w:tr>
            <w:tr w:rsidR="00C4242E" w:rsidRPr="00F67231" w:rsidTr="00BB531B">
              <w:trPr>
                <w:jc w:val="center"/>
              </w:trPr>
              <w:tc>
                <w:tcPr>
                  <w:tcW w:w="47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Less than 15 days prior departure or no show</w:t>
                  </w:r>
                </w:p>
              </w:tc>
              <w:tc>
                <w:tcPr>
                  <w:tcW w:w="3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4242E" w:rsidRPr="00F67231" w:rsidRDefault="00C4242E" w:rsidP="00720C6F">
                  <w:pPr>
                    <w:framePr w:hSpace="180" w:wrap="around" w:vAnchor="text" w:hAnchor="margin" w:y="-367"/>
                    <w:widowControl w:val="0"/>
                    <w:tabs>
                      <w:tab w:val="left" w:pos="1134"/>
                    </w:tabs>
                    <w:autoSpaceDE w:val="0"/>
                    <w:autoSpaceDN w:val="0"/>
                    <w:adjustRightInd w:val="0"/>
                    <w:spacing w:after="0" w:line="240" w:lineRule="auto"/>
                    <w:ind w:left="165" w:right="175"/>
                    <w:jc w:val="both"/>
                    <w:rPr>
                      <w:rFonts w:cstheme="minorHAnsi"/>
                      <w:sz w:val="14"/>
                      <w:szCs w:val="14"/>
                      <w:highlight w:val="white"/>
                    </w:rPr>
                  </w:pPr>
                  <w:r w:rsidRPr="00F67231">
                    <w:rPr>
                      <w:rFonts w:cstheme="minorHAnsi"/>
                      <w:sz w:val="14"/>
                      <w:szCs w:val="14"/>
                      <w:highlight w:val="white"/>
                    </w:rPr>
                    <w:t>100% of total Tour Cost</w:t>
                  </w:r>
                </w:p>
              </w:tc>
            </w:tr>
          </w:tbl>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cstheme="minorHAnsi"/>
                <w:b/>
                <w:bCs/>
                <w:sz w:val="14"/>
                <w:szCs w:val="14"/>
                <w:highlight w:val="white"/>
                <w:u w:val="single"/>
              </w:rPr>
            </w:pPr>
          </w:p>
          <w:p w:rsidR="00C4242E" w:rsidRPr="00F67231" w:rsidRDefault="00C4242E" w:rsidP="00BB531B">
            <w:pPr>
              <w:pStyle w:val="NoSpacing"/>
              <w:numPr>
                <w:ilvl w:val="0"/>
                <w:numId w:val="1"/>
              </w:numPr>
              <w:ind w:right="175"/>
              <w:jc w:val="both"/>
              <w:rPr>
                <w:sz w:val="14"/>
                <w:szCs w:val="14"/>
                <w:highlight w:val="white"/>
              </w:rPr>
            </w:pPr>
            <w:r w:rsidRPr="00F67231">
              <w:rPr>
                <w:sz w:val="14"/>
                <w:szCs w:val="14"/>
                <w:highlight w:val="white"/>
              </w:rPr>
              <w:t>Above cancellation policy is not valid in the case of Non-refundable services.</w:t>
            </w:r>
          </w:p>
          <w:p w:rsidR="00C4242E" w:rsidRPr="00F67231" w:rsidRDefault="00C4242E" w:rsidP="00BB531B">
            <w:pPr>
              <w:pStyle w:val="NoSpacing"/>
              <w:numPr>
                <w:ilvl w:val="0"/>
                <w:numId w:val="1"/>
              </w:numPr>
              <w:ind w:right="175"/>
              <w:jc w:val="both"/>
              <w:rPr>
                <w:sz w:val="14"/>
                <w:szCs w:val="14"/>
                <w:highlight w:val="white"/>
              </w:rPr>
            </w:pPr>
            <w:r w:rsidRPr="00F67231">
              <w:rPr>
                <w:sz w:val="14"/>
                <w:szCs w:val="14"/>
                <w:highlight w:val="white"/>
              </w:rPr>
              <w:t>A transfer from one tour to another or a change of departure date before the departure will be treated as cancellation on one tour and booking on another, attracting the applicable cancellation charges.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 xml:space="preserve">In some cases, more strict cancellation conditions </w:t>
            </w:r>
            <w:proofErr w:type="gramStart"/>
            <w:r w:rsidRPr="00F67231">
              <w:rPr>
                <w:rFonts w:asciiTheme="minorHAnsi" w:hAnsiTheme="minorHAnsi" w:cstheme="minorHAnsi"/>
                <w:sz w:val="14"/>
                <w:szCs w:val="14"/>
                <w:highlight w:val="white"/>
                <w:lang w:val="en-ZA"/>
              </w:rPr>
              <w:t>apply,</w:t>
            </w:r>
            <w:proofErr w:type="gramEnd"/>
            <w:r w:rsidRPr="00F67231">
              <w:rPr>
                <w:rFonts w:asciiTheme="minorHAnsi" w:hAnsiTheme="minorHAnsi" w:cstheme="minorHAnsi"/>
                <w:sz w:val="14"/>
                <w:szCs w:val="14"/>
                <w:highlight w:val="white"/>
                <w:lang w:val="en-ZA"/>
              </w:rPr>
              <w:t xml:space="preserve"> travel arrangements in these cases are subject to booking conditions and cancellation provisions of the supplier. </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rPr>
              <w:t>No refunds will be given by Aerospace Holidays for no-shows.</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rPr>
              <w:t xml:space="preserve">The payment of bank fees for credit card payments and/or bank transfers are the responsibility of the customer and are strictly non-refundable. </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rPr>
              <w:t xml:space="preserve">In the case of death or serious illness, special cancellation terms can be negotiated if Aerospace Holidays is presented with an officially approved death/sickness </w:t>
            </w:r>
            <w:proofErr w:type="gramStart"/>
            <w:r w:rsidRPr="00F67231">
              <w:rPr>
                <w:rFonts w:asciiTheme="minorHAnsi" w:hAnsiTheme="minorHAnsi" w:cstheme="minorHAnsi"/>
                <w:sz w:val="14"/>
                <w:szCs w:val="14"/>
                <w:highlight w:val="white"/>
              </w:rPr>
              <w:t>certificate,</w:t>
            </w:r>
            <w:proofErr w:type="gramEnd"/>
            <w:r w:rsidRPr="00F67231">
              <w:rPr>
                <w:rFonts w:asciiTheme="minorHAnsi" w:hAnsiTheme="minorHAnsi" w:cstheme="minorHAnsi"/>
                <w:sz w:val="14"/>
                <w:szCs w:val="14"/>
                <w:highlight w:val="white"/>
              </w:rPr>
              <w:t xml:space="preserve"> this may not always result in a refund and is subject to our supplies or independent contractor’s terms and conditions. </w:t>
            </w:r>
          </w:p>
          <w:p w:rsidR="00C4242E" w:rsidRPr="00F67231"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lang w:val="en-ZA"/>
              </w:rPr>
              <w:t>All refunds will be processed after three weeks after receiving a written email request from your end. In some cases, it might take a few more days depending on the case.</w:t>
            </w:r>
          </w:p>
          <w:p w:rsidR="00C4242E" w:rsidRPr="00CF21B3" w:rsidRDefault="00C4242E" w:rsidP="00BB531B">
            <w:pPr>
              <w:widowControl w:val="0"/>
              <w:numPr>
                <w:ilvl w:val="0"/>
                <w:numId w:val="1"/>
              </w:numPr>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lang w:val="en-ZA"/>
              </w:rPr>
            </w:pPr>
            <w:r w:rsidRPr="00F67231">
              <w:rPr>
                <w:rFonts w:asciiTheme="minorHAnsi" w:hAnsiTheme="minorHAnsi" w:cstheme="minorHAnsi"/>
                <w:sz w:val="14"/>
                <w:szCs w:val="14"/>
                <w:highlight w:val="white"/>
              </w:rPr>
              <w:t>In cases of cancellation/postponement of the confirmed tours due to any restrictions, it will be determined on a case-to-case basis &amp; a credit note shall be provided by Aerospace Holidays. However, if you would like to cancel the trip, the booking amount shall be forfeited and the balance will be refunded to your account.</w:t>
            </w: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b/>
                <w:bCs/>
                <w:sz w:val="14"/>
                <w:szCs w:val="14"/>
                <w:highlight w:val="white"/>
              </w:rPr>
            </w:pP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b/>
                <w:bCs/>
                <w:sz w:val="14"/>
                <w:szCs w:val="14"/>
                <w:highlight w:val="white"/>
              </w:rPr>
            </w:pPr>
            <w:r w:rsidRPr="00F67231">
              <w:rPr>
                <w:rFonts w:asciiTheme="minorHAnsi" w:hAnsiTheme="minorHAnsi" w:cstheme="minorHAnsi"/>
                <w:b/>
                <w:bCs/>
                <w:sz w:val="14"/>
                <w:szCs w:val="14"/>
                <w:highlight w:val="white"/>
              </w:rPr>
              <w:t>FORCE MAJEURE</w:t>
            </w: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sz w:val="14"/>
                <w:szCs w:val="14"/>
                <w:highlight w:val="white"/>
              </w:rPr>
            </w:pPr>
            <w:r w:rsidRPr="00F67231">
              <w:rPr>
                <w:rFonts w:asciiTheme="minorHAnsi" w:hAnsiTheme="minorHAnsi" w:cstheme="minorHAnsi"/>
                <w:sz w:val="14"/>
                <w:szCs w:val="14"/>
                <w:highlight w:val="white"/>
              </w:rPr>
              <w:t>Force Majeure means those circumstances where the performance of our deal with you is prevented or affected by reasons of war, the threat of war, civil strife, industrial dispute, terrorist activity, natural or nuclear disaster, fire, adverse weather conditions, government actions and all similar events beyond our control. In these circumstances, Aerospace Holidays shall not be liable for any compensation or otherwise responsible for any expenses or losses the client might incur.</w:t>
            </w:r>
          </w:p>
          <w:p w:rsidR="00C4242E" w:rsidRPr="00F67231" w:rsidRDefault="00C4242E" w:rsidP="00BB531B">
            <w:pPr>
              <w:widowControl w:val="0"/>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rPr>
            </w:pPr>
          </w:p>
          <w:p w:rsidR="00C4242E" w:rsidRPr="00F67231"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b/>
                <w:bCs/>
                <w:sz w:val="14"/>
                <w:szCs w:val="14"/>
                <w:highlight w:val="white"/>
              </w:rPr>
            </w:pPr>
            <w:r w:rsidRPr="00F67231">
              <w:rPr>
                <w:rFonts w:asciiTheme="minorHAnsi" w:hAnsiTheme="minorHAnsi" w:cstheme="minorHAnsi"/>
                <w:b/>
                <w:bCs/>
                <w:sz w:val="14"/>
                <w:szCs w:val="14"/>
                <w:highlight w:val="white"/>
              </w:rPr>
              <w:t>COMPLAINTS</w:t>
            </w:r>
          </w:p>
          <w:p w:rsidR="00C4242E" w:rsidRDefault="00C4242E" w:rsidP="00BB531B">
            <w:pPr>
              <w:widowControl w:val="0"/>
              <w:tabs>
                <w:tab w:val="left" w:pos="1134"/>
              </w:tabs>
              <w:autoSpaceDE w:val="0"/>
              <w:autoSpaceDN w:val="0"/>
              <w:adjustRightInd w:val="0"/>
              <w:spacing w:after="0" w:line="240" w:lineRule="auto"/>
              <w:ind w:left="165" w:right="175"/>
              <w:jc w:val="both"/>
              <w:rPr>
                <w:rFonts w:asciiTheme="minorHAnsi" w:hAnsiTheme="minorHAnsi" w:cstheme="minorHAnsi"/>
                <w:sz w:val="14"/>
                <w:szCs w:val="14"/>
                <w:highlight w:val="white"/>
              </w:rPr>
            </w:pPr>
            <w:r w:rsidRPr="00F67231">
              <w:rPr>
                <w:rFonts w:asciiTheme="minorHAnsi" w:hAnsiTheme="minorHAnsi" w:cstheme="minorHAnsi"/>
                <w:sz w:val="14"/>
                <w:szCs w:val="14"/>
                <w:highlight w:val="white"/>
              </w:rPr>
              <w:t>Should a problem occur, please advise both Aerospace Holidays and the service supplier in question immediately, as most problems can be solved on the spot. Should you remain dissatisfied, please write to us setting out the complaint in detail within 30 days of the end of our services under the contract. Aerospace Holidays cannot accept responsibility for any complaints that are not notified entirely by this clause. Should any legal dispute arise it must be settled in Delhi and depending on which Aerospace Holidays booking office(s) was/were used for the rendered services.</w:t>
            </w:r>
          </w:p>
          <w:p w:rsidR="00C4242E" w:rsidRPr="00F67231" w:rsidRDefault="00C4242E" w:rsidP="00BB531B">
            <w:pPr>
              <w:widowControl w:val="0"/>
              <w:tabs>
                <w:tab w:val="left" w:pos="1134"/>
              </w:tabs>
              <w:autoSpaceDE w:val="0"/>
              <w:autoSpaceDN w:val="0"/>
              <w:adjustRightInd w:val="0"/>
              <w:spacing w:after="0" w:line="240" w:lineRule="auto"/>
              <w:ind w:right="175"/>
              <w:jc w:val="both"/>
              <w:rPr>
                <w:rFonts w:asciiTheme="minorHAnsi" w:hAnsiTheme="minorHAnsi" w:cstheme="minorHAnsi"/>
                <w:sz w:val="14"/>
                <w:szCs w:val="14"/>
                <w:highlight w:val="white"/>
              </w:rPr>
            </w:pPr>
          </w:p>
        </w:tc>
      </w:tr>
      <w:bookmarkEnd w:id="1"/>
    </w:tbl>
    <w:p w:rsidR="00C4242E" w:rsidRPr="00505FB9" w:rsidRDefault="00C4242E">
      <w:pPr>
        <w:widowControl w:val="0"/>
        <w:tabs>
          <w:tab w:val="left" w:pos="3960"/>
        </w:tabs>
        <w:autoSpaceDE w:val="0"/>
        <w:autoSpaceDN w:val="0"/>
        <w:adjustRightInd w:val="0"/>
        <w:spacing w:after="0" w:line="240" w:lineRule="auto"/>
        <w:rPr>
          <w:rFonts w:cstheme="minorHAnsi"/>
          <w:b/>
          <w:bCs/>
          <w:sz w:val="10"/>
          <w:szCs w:val="36"/>
          <w:u w:val="single"/>
        </w:rPr>
      </w:pPr>
    </w:p>
    <w:sectPr w:rsidR="00C4242E" w:rsidRPr="00505FB9" w:rsidSect="0019425D">
      <w:headerReference w:type="default" r:id="rId9"/>
      <w:footerReference w:type="default" r:id="rId10"/>
      <w:pgSz w:w="11907" w:h="16839" w:code="9"/>
      <w:pgMar w:top="1530" w:right="776" w:bottom="5" w:left="783" w:header="170" w:footer="2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DE0" w:rsidRDefault="00422DE0">
      <w:pPr>
        <w:spacing w:after="0" w:line="240" w:lineRule="auto"/>
      </w:pPr>
      <w:r>
        <w:separator/>
      </w:r>
    </w:p>
  </w:endnote>
  <w:endnote w:type="continuationSeparator" w:id="0">
    <w:p w:rsidR="00422DE0" w:rsidRDefault="0042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7C" w:rsidRDefault="008D7D7C">
    <w:pPr>
      <w:pStyle w:val="Footer"/>
    </w:pPr>
  </w:p>
  <w:p w:rsidR="008D7D7C" w:rsidRPr="00BB5B73" w:rsidRDefault="008D7D7C" w:rsidP="00BB5B73">
    <w:pPr>
      <w:pStyle w:val="NoSpacing"/>
      <w:jc w:val="center"/>
      <w:rPr>
        <w:b/>
        <w:bCs/>
        <w:sz w:val="24"/>
        <w:szCs w:val="24"/>
      </w:rPr>
    </w:pPr>
    <w:r w:rsidRPr="00BB5B73">
      <w:rPr>
        <w:b/>
        <w:bCs/>
        <w:sz w:val="24"/>
        <w:szCs w:val="24"/>
      </w:rPr>
      <w:t>AEROSPACE HOLIDAYS PVT LTD</w:t>
    </w:r>
    <w:r>
      <w:rPr>
        <w:noProof/>
        <w:lang w:val="en-US" w:eastAsia="en-US"/>
      </w:rPr>
      <w:drawing>
        <wp:inline distT="0" distB="0" distL="0" distR="0">
          <wp:extent cx="457200" cy="310515"/>
          <wp:effectExtent l="0" t="0" r="0" b="0"/>
          <wp:docPr id="32" name="Picture 32"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pic:cNvPicPr>
                </pic:nvPicPr>
                <pic:blipFill>
                  <a:blip r:embed="rId1">
                    <a:lum contrast="20000"/>
                    <a:grayscl/>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pic:spPr>
              </pic:pic>
            </a:graphicData>
          </a:graphic>
        </wp:inline>
      </w:drawing>
    </w:r>
  </w:p>
  <w:p w:rsidR="008D7D7C" w:rsidRPr="00BB5B73" w:rsidRDefault="008D7D7C" w:rsidP="00BB5B73">
    <w:pPr>
      <w:pStyle w:val="NoSpacing"/>
      <w:jc w:val="center"/>
      <w:rPr>
        <w:sz w:val="18"/>
        <w:szCs w:val="18"/>
      </w:rPr>
    </w:pPr>
    <w:r w:rsidRPr="00BB5B73">
      <w:rPr>
        <w:sz w:val="18"/>
        <w:szCs w:val="18"/>
      </w:rPr>
      <w:t>Call Us: +</w:t>
    </w:r>
    <w:r w:rsidRPr="00BB5B73">
      <w:rPr>
        <w:iCs/>
        <w:sz w:val="18"/>
        <w:szCs w:val="18"/>
      </w:rPr>
      <w:t>91 98 100 20 707 | Email Us: info@packagesworldwide.com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DE0" w:rsidRDefault="00422DE0">
      <w:pPr>
        <w:spacing w:after="0" w:line="240" w:lineRule="auto"/>
      </w:pPr>
      <w:r>
        <w:separator/>
      </w:r>
    </w:p>
  </w:footnote>
  <w:footnote w:type="continuationSeparator" w:id="0">
    <w:p w:rsidR="00422DE0" w:rsidRDefault="00422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7C" w:rsidRDefault="008D7D7C" w:rsidP="009C40BD">
    <w:pPr>
      <w:pStyle w:val="Header"/>
      <w:rPr>
        <w:rFonts w:cstheme="minorHAnsi"/>
        <w:b/>
        <w:bCs/>
        <w:noProof/>
        <w:sz w:val="32"/>
        <w:szCs w:val="32"/>
        <w:u w:val="single"/>
      </w:rPr>
    </w:pPr>
    <w:r>
      <w:rPr>
        <w:noProof/>
        <w:lang w:val="en-US" w:eastAsia="en-US"/>
      </w:rPr>
      <w:drawing>
        <wp:anchor distT="0" distB="0" distL="114300" distR="114300" simplePos="0" relativeHeight="251665408" behindDoc="0" locked="0" layoutInCell="1" allowOverlap="1">
          <wp:simplePos x="0" y="0"/>
          <wp:positionH relativeFrom="column">
            <wp:posOffset>2221865</wp:posOffset>
          </wp:positionH>
          <wp:positionV relativeFrom="paragraph">
            <wp:posOffset>167640</wp:posOffset>
          </wp:positionV>
          <wp:extent cx="2007870" cy="715645"/>
          <wp:effectExtent l="19050" t="0" r="0" b="0"/>
          <wp:wrapSquare wrapText="bothSides"/>
          <wp:docPr id="3" name="Picture 3"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7870" cy="715645"/>
                  </a:xfrm>
                  <a:prstGeom prst="rect">
                    <a:avLst/>
                  </a:prstGeom>
                  <a:noFill/>
                  <a:ln>
                    <a:noFill/>
                  </a:ln>
                </pic:spPr>
              </pic:pic>
            </a:graphicData>
          </a:graphic>
        </wp:anchor>
      </w:drawing>
    </w:r>
  </w:p>
  <w:p w:rsidR="00E22721" w:rsidRDefault="008D7D7C" w:rsidP="00E22721">
    <w:pPr>
      <w:pStyle w:val="Header"/>
      <w:tabs>
        <w:tab w:val="clear" w:pos="4513"/>
        <w:tab w:val="clear" w:pos="9026"/>
        <w:tab w:val="left" w:pos="1907"/>
      </w:tabs>
      <w:ind w:left="-709"/>
    </w:pPr>
    <w:r>
      <w:tab/>
    </w:r>
  </w:p>
  <w:p w:rsidR="00E22721" w:rsidRDefault="00E22721"/>
  <w:p w:rsidR="00E22721" w:rsidRDefault="00E227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FBE"/>
    <w:multiLevelType w:val="hybridMultilevel"/>
    <w:tmpl w:val="CB5E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101285"/>
    <w:multiLevelType w:val="hybridMultilevel"/>
    <w:tmpl w:val="4794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39351E"/>
    <w:multiLevelType w:val="hybridMultilevel"/>
    <w:tmpl w:val="4972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694A6E"/>
    <w:multiLevelType w:val="hybridMultilevel"/>
    <w:tmpl w:val="5504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B12BED"/>
    <w:multiLevelType w:val="hybridMultilevel"/>
    <w:tmpl w:val="A93E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5C4DA8"/>
    <w:multiLevelType w:val="hybridMultilevel"/>
    <w:tmpl w:val="DD60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C20132"/>
    <w:multiLevelType w:val="hybridMultilevel"/>
    <w:tmpl w:val="2830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FD55B5"/>
    <w:multiLevelType w:val="hybridMultilevel"/>
    <w:tmpl w:val="99AE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F67656"/>
    <w:multiLevelType w:val="hybridMultilevel"/>
    <w:tmpl w:val="09C8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EB37C5"/>
    <w:multiLevelType w:val="hybridMultilevel"/>
    <w:tmpl w:val="7D127786"/>
    <w:lvl w:ilvl="0" w:tplc="0964B0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30490"/>
    <w:multiLevelType w:val="hybridMultilevel"/>
    <w:tmpl w:val="5F34B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3D36EA"/>
    <w:multiLevelType w:val="hybridMultilevel"/>
    <w:tmpl w:val="DE7A6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FB488E"/>
    <w:multiLevelType w:val="hybridMultilevel"/>
    <w:tmpl w:val="815AD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CF7238"/>
    <w:multiLevelType w:val="hybridMultilevel"/>
    <w:tmpl w:val="799E0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8"/>
  </w:num>
  <w:num w:numId="5">
    <w:abstractNumId w:val="0"/>
  </w:num>
  <w:num w:numId="6">
    <w:abstractNumId w:val="2"/>
  </w:num>
  <w:num w:numId="7">
    <w:abstractNumId w:val="11"/>
  </w:num>
  <w:num w:numId="8">
    <w:abstractNumId w:val="1"/>
  </w:num>
  <w:num w:numId="9">
    <w:abstractNumId w:val="5"/>
  </w:num>
  <w:num w:numId="10">
    <w:abstractNumId w:val="12"/>
  </w:num>
  <w:num w:numId="11">
    <w:abstractNumId w:val="3"/>
  </w:num>
  <w:num w:numId="12">
    <w:abstractNumId w:val="6"/>
  </w:num>
  <w:num w:numId="13">
    <w:abstractNumId w:val="10"/>
  </w:num>
  <w:num w:numId="1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AE"/>
    <w:rsid w:val="000038F5"/>
    <w:rsid w:val="00015378"/>
    <w:rsid w:val="00020827"/>
    <w:rsid w:val="00022C7A"/>
    <w:rsid w:val="00042794"/>
    <w:rsid w:val="00043D51"/>
    <w:rsid w:val="00050068"/>
    <w:rsid w:val="00050092"/>
    <w:rsid w:val="000528C9"/>
    <w:rsid w:val="00053DE0"/>
    <w:rsid w:val="00055CAD"/>
    <w:rsid w:val="00056105"/>
    <w:rsid w:val="00066FDC"/>
    <w:rsid w:val="000941BB"/>
    <w:rsid w:val="0009539A"/>
    <w:rsid w:val="000A0F1E"/>
    <w:rsid w:val="000A21B5"/>
    <w:rsid w:val="000A6700"/>
    <w:rsid w:val="000B09CD"/>
    <w:rsid w:val="000B775F"/>
    <w:rsid w:val="000C0BF2"/>
    <w:rsid w:val="000C2077"/>
    <w:rsid w:val="000C25FA"/>
    <w:rsid w:val="000C44A1"/>
    <w:rsid w:val="000C5FC7"/>
    <w:rsid w:val="000E5F3A"/>
    <w:rsid w:val="000F0113"/>
    <w:rsid w:val="000F7F04"/>
    <w:rsid w:val="00105F6E"/>
    <w:rsid w:val="00113095"/>
    <w:rsid w:val="00121188"/>
    <w:rsid w:val="00122AD9"/>
    <w:rsid w:val="0012537E"/>
    <w:rsid w:val="0012751A"/>
    <w:rsid w:val="00133579"/>
    <w:rsid w:val="00135EEF"/>
    <w:rsid w:val="001430F1"/>
    <w:rsid w:val="00144ABA"/>
    <w:rsid w:val="00147F2D"/>
    <w:rsid w:val="001517B7"/>
    <w:rsid w:val="001526FD"/>
    <w:rsid w:val="00156013"/>
    <w:rsid w:val="00161755"/>
    <w:rsid w:val="00162F5B"/>
    <w:rsid w:val="00166DC6"/>
    <w:rsid w:val="00170AAE"/>
    <w:rsid w:val="001820B6"/>
    <w:rsid w:val="00182512"/>
    <w:rsid w:val="001918FF"/>
    <w:rsid w:val="00193541"/>
    <w:rsid w:val="0019425D"/>
    <w:rsid w:val="001A594C"/>
    <w:rsid w:val="001C79D1"/>
    <w:rsid w:val="001D1A4B"/>
    <w:rsid w:val="001D74F5"/>
    <w:rsid w:val="001E0C08"/>
    <w:rsid w:val="001E2987"/>
    <w:rsid w:val="001E391D"/>
    <w:rsid w:val="001E5B8A"/>
    <w:rsid w:val="001E6720"/>
    <w:rsid w:val="001E7C0B"/>
    <w:rsid w:val="001F1679"/>
    <w:rsid w:val="001F2DFA"/>
    <w:rsid w:val="001F6E05"/>
    <w:rsid w:val="00214899"/>
    <w:rsid w:val="002351F0"/>
    <w:rsid w:val="0023583F"/>
    <w:rsid w:val="0024569B"/>
    <w:rsid w:val="00246F70"/>
    <w:rsid w:val="002526B9"/>
    <w:rsid w:val="002634C1"/>
    <w:rsid w:val="00284A97"/>
    <w:rsid w:val="002922BD"/>
    <w:rsid w:val="0029398D"/>
    <w:rsid w:val="00294C9C"/>
    <w:rsid w:val="00296A44"/>
    <w:rsid w:val="002A33FB"/>
    <w:rsid w:val="002C03AD"/>
    <w:rsid w:val="002C1FDE"/>
    <w:rsid w:val="002C3FF4"/>
    <w:rsid w:val="002D0B9D"/>
    <w:rsid w:val="002D12EB"/>
    <w:rsid w:val="003028A7"/>
    <w:rsid w:val="003072B0"/>
    <w:rsid w:val="00311C0D"/>
    <w:rsid w:val="00336B0A"/>
    <w:rsid w:val="00337864"/>
    <w:rsid w:val="003454F8"/>
    <w:rsid w:val="00376C32"/>
    <w:rsid w:val="00381715"/>
    <w:rsid w:val="00394F48"/>
    <w:rsid w:val="003A04D3"/>
    <w:rsid w:val="003A4417"/>
    <w:rsid w:val="003B058A"/>
    <w:rsid w:val="003C4B88"/>
    <w:rsid w:val="003C4D77"/>
    <w:rsid w:val="003C68D1"/>
    <w:rsid w:val="003D7215"/>
    <w:rsid w:val="003F11BD"/>
    <w:rsid w:val="003F187F"/>
    <w:rsid w:val="00402F2E"/>
    <w:rsid w:val="00403A29"/>
    <w:rsid w:val="00420DA2"/>
    <w:rsid w:val="00422C65"/>
    <w:rsid w:val="00422DE0"/>
    <w:rsid w:val="004334B6"/>
    <w:rsid w:val="00434303"/>
    <w:rsid w:val="00436986"/>
    <w:rsid w:val="00452B4F"/>
    <w:rsid w:val="00455701"/>
    <w:rsid w:val="00460C35"/>
    <w:rsid w:val="0046428E"/>
    <w:rsid w:val="00481BB2"/>
    <w:rsid w:val="004A37A1"/>
    <w:rsid w:val="004A3FAD"/>
    <w:rsid w:val="004B1DA8"/>
    <w:rsid w:val="004B5D97"/>
    <w:rsid w:val="004B6453"/>
    <w:rsid w:val="004C4917"/>
    <w:rsid w:val="004D3818"/>
    <w:rsid w:val="00505FB9"/>
    <w:rsid w:val="00506F86"/>
    <w:rsid w:val="00510D5B"/>
    <w:rsid w:val="00517C17"/>
    <w:rsid w:val="00521092"/>
    <w:rsid w:val="005245E1"/>
    <w:rsid w:val="00533D39"/>
    <w:rsid w:val="00536DC7"/>
    <w:rsid w:val="00542449"/>
    <w:rsid w:val="00547F7F"/>
    <w:rsid w:val="00550DFD"/>
    <w:rsid w:val="0057065D"/>
    <w:rsid w:val="00573CFB"/>
    <w:rsid w:val="005765F7"/>
    <w:rsid w:val="00576A15"/>
    <w:rsid w:val="005775AB"/>
    <w:rsid w:val="00586533"/>
    <w:rsid w:val="005901AE"/>
    <w:rsid w:val="00593EAE"/>
    <w:rsid w:val="00594110"/>
    <w:rsid w:val="00594F37"/>
    <w:rsid w:val="005A7780"/>
    <w:rsid w:val="005B071F"/>
    <w:rsid w:val="005B30B2"/>
    <w:rsid w:val="005B3904"/>
    <w:rsid w:val="005B57C8"/>
    <w:rsid w:val="005C11A6"/>
    <w:rsid w:val="005C1BA5"/>
    <w:rsid w:val="005C34F1"/>
    <w:rsid w:val="005C46B8"/>
    <w:rsid w:val="005D0FDE"/>
    <w:rsid w:val="005D4656"/>
    <w:rsid w:val="005D48CF"/>
    <w:rsid w:val="005E5F57"/>
    <w:rsid w:val="006059B8"/>
    <w:rsid w:val="00607932"/>
    <w:rsid w:val="00613FEF"/>
    <w:rsid w:val="00622C0F"/>
    <w:rsid w:val="00632C37"/>
    <w:rsid w:val="00632D37"/>
    <w:rsid w:val="00635BCA"/>
    <w:rsid w:val="00636B9E"/>
    <w:rsid w:val="006417A6"/>
    <w:rsid w:val="0064206A"/>
    <w:rsid w:val="00643562"/>
    <w:rsid w:val="00645533"/>
    <w:rsid w:val="00657E75"/>
    <w:rsid w:val="00666DEF"/>
    <w:rsid w:val="00672120"/>
    <w:rsid w:val="006760AD"/>
    <w:rsid w:val="0068675E"/>
    <w:rsid w:val="006872E1"/>
    <w:rsid w:val="00687922"/>
    <w:rsid w:val="006A5322"/>
    <w:rsid w:val="006A53D5"/>
    <w:rsid w:val="006C0C32"/>
    <w:rsid w:val="006C1297"/>
    <w:rsid w:val="006C5C33"/>
    <w:rsid w:val="006E55DB"/>
    <w:rsid w:val="00713E46"/>
    <w:rsid w:val="00714326"/>
    <w:rsid w:val="00720C6F"/>
    <w:rsid w:val="00735B3A"/>
    <w:rsid w:val="00736505"/>
    <w:rsid w:val="00740683"/>
    <w:rsid w:val="00751D0F"/>
    <w:rsid w:val="00752AC0"/>
    <w:rsid w:val="00753142"/>
    <w:rsid w:val="00771337"/>
    <w:rsid w:val="007729E9"/>
    <w:rsid w:val="00782631"/>
    <w:rsid w:val="00782F3D"/>
    <w:rsid w:val="00785C1A"/>
    <w:rsid w:val="00790D53"/>
    <w:rsid w:val="00794D6B"/>
    <w:rsid w:val="007952EB"/>
    <w:rsid w:val="007A411E"/>
    <w:rsid w:val="007A67C3"/>
    <w:rsid w:val="007B0269"/>
    <w:rsid w:val="007B67AD"/>
    <w:rsid w:val="007B77BC"/>
    <w:rsid w:val="007C1727"/>
    <w:rsid w:val="007C33A2"/>
    <w:rsid w:val="007C4684"/>
    <w:rsid w:val="007E3B1C"/>
    <w:rsid w:val="007F2ED0"/>
    <w:rsid w:val="00804F96"/>
    <w:rsid w:val="0081054B"/>
    <w:rsid w:val="00832815"/>
    <w:rsid w:val="00840561"/>
    <w:rsid w:val="00852C4B"/>
    <w:rsid w:val="00862EDC"/>
    <w:rsid w:val="00867D06"/>
    <w:rsid w:val="008736BF"/>
    <w:rsid w:val="00895245"/>
    <w:rsid w:val="008A0988"/>
    <w:rsid w:val="008B63D8"/>
    <w:rsid w:val="008C51A5"/>
    <w:rsid w:val="008D13B8"/>
    <w:rsid w:val="008D62CC"/>
    <w:rsid w:val="008D7D7C"/>
    <w:rsid w:val="008E157E"/>
    <w:rsid w:val="008E2B3D"/>
    <w:rsid w:val="008E2EF1"/>
    <w:rsid w:val="00913E38"/>
    <w:rsid w:val="00925DB2"/>
    <w:rsid w:val="00930DFB"/>
    <w:rsid w:val="00935D8C"/>
    <w:rsid w:val="00947F80"/>
    <w:rsid w:val="00956593"/>
    <w:rsid w:val="00957ABF"/>
    <w:rsid w:val="0097324E"/>
    <w:rsid w:val="009A35DC"/>
    <w:rsid w:val="009C1123"/>
    <w:rsid w:val="009C40BD"/>
    <w:rsid w:val="009C5176"/>
    <w:rsid w:val="009D2E24"/>
    <w:rsid w:val="009E21E2"/>
    <w:rsid w:val="009E3009"/>
    <w:rsid w:val="009E76B8"/>
    <w:rsid w:val="009F1928"/>
    <w:rsid w:val="00A02201"/>
    <w:rsid w:val="00A026FE"/>
    <w:rsid w:val="00A10CCF"/>
    <w:rsid w:val="00A12D5A"/>
    <w:rsid w:val="00A171B0"/>
    <w:rsid w:val="00A20015"/>
    <w:rsid w:val="00A238A0"/>
    <w:rsid w:val="00A266FF"/>
    <w:rsid w:val="00A27088"/>
    <w:rsid w:val="00A277E0"/>
    <w:rsid w:val="00A30002"/>
    <w:rsid w:val="00A36901"/>
    <w:rsid w:val="00A44526"/>
    <w:rsid w:val="00A44AB3"/>
    <w:rsid w:val="00A54309"/>
    <w:rsid w:val="00A67D9F"/>
    <w:rsid w:val="00A73A9C"/>
    <w:rsid w:val="00A776E0"/>
    <w:rsid w:val="00A90F68"/>
    <w:rsid w:val="00A95B88"/>
    <w:rsid w:val="00A95F24"/>
    <w:rsid w:val="00AA4259"/>
    <w:rsid w:val="00AA46B3"/>
    <w:rsid w:val="00AA58CE"/>
    <w:rsid w:val="00AB1CE1"/>
    <w:rsid w:val="00AB792E"/>
    <w:rsid w:val="00AD03C3"/>
    <w:rsid w:val="00AD4553"/>
    <w:rsid w:val="00AF151D"/>
    <w:rsid w:val="00B03E85"/>
    <w:rsid w:val="00B045B3"/>
    <w:rsid w:val="00B1229F"/>
    <w:rsid w:val="00B15214"/>
    <w:rsid w:val="00B227AC"/>
    <w:rsid w:val="00B239B3"/>
    <w:rsid w:val="00B24EE6"/>
    <w:rsid w:val="00B34193"/>
    <w:rsid w:val="00B35398"/>
    <w:rsid w:val="00B45CA7"/>
    <w:rsid w:val="00B52E50"/>
    <w:rsid w:val="00B61FB3"/>
    <w:rsid w:val="00B724C2"/>
    <w:rsid w:val="00B72961"/>
    <w:rsid w:val="00B73269"/>
    <w:rsid w:val="00B74E4B"/>
    <w:rsid w:val="00B77456"/>
    <w:rsid w:val="00B81428"/>
    <w:rsid w:val="00B815F6"/>
    <w:rsid w:val="00B96043"/>
    <w:rsid w:val="00BA2411"/>
    <w:rsid w:val="00BB5B73"/>
    <w:rsid w:val="00BC265F"/>
    <w:rsid w:val="00BC5F21"/>
    <w:rsid w:val="00BE3E74"/>
    <w:rsid w:val="00BE50EE"/>
    <w:rsid w:val="00BE550B"/>
    <w:rsid w:val="00BE6D6B"/>
    <w:rsid w:val="00BF1170"/>
    <w:rsid w:val="00BF625B"/>
    <w:rsid w:val="00C027B5"/>
    <w:rsid w:val="00C043CF"/>
    <w:rsid w:val="00C10C7C"/>
    <w:rsid w:val="00C36BBF"/>
    <w:rsid w:val="00C36C71"/>
    <w:rsid w:val="00C4242E"/>
    <w:rsid w:val="00C4614F"/>
    <w:rsid w:val="00C5491D"/>
    <w:rsid w:val="00C54991"/>
    <w:rsid w:val="00C60BC8"/>
    <w:rsid w:val="00C66033"/>
    <w:rsid w:val="00C720F2"/>
    <w:rsid w:val="00C77751"/>
    <w:rsid w:val="00C81A13"/>
    <w:rsid w:val="00C82181"/>
    <w:rsid w:val="00C85743"/>
    <w:rsid w:val="00C939B9"/>
    <w:rsid w:val="00CA27A4"/>
    <w:rsid w:val="00CA36D3"/>
    <w:rsid w:val="00CA3722"/>
    <w:rsid w:val="00CB6BDE"/>
    <w:rsid w:val="00CC3D82"/>
    <w:rsid w:val="00CC4EDC"/>
    <w:rsid w:val="00CD40E6"/>
    <w:rsid w:val="00CD6B2C"/>
    <w:rsid w:val="00CF21B3"/>
    <w:rsid w:val="00CF2D88"/>
    <w:rsid w:val="00D06E0A"/>
    <w:rsid w:val="00D1131F"/>
    <w:rsid w:val="00D27379"/>
    <w:rsid w:val="00D30E16"/>
    <w:rsid w:val="00D34325"/>
    <w:rsid w:val="00D4581A"/>
    <w:rsid w:val="00D476E1"/>
    <w:rsid w:val="00D52065"/>
    <w:rsid w:val="00D532DF"/>
    <w:rsid w:val="00D7110B"/>
    <w:rsid w:val="00D72C21"/>
    <w:rsid w:val="00D8495E"/>
    <w:rsid w:val="00D90963"/>
    <w:rsid w:val="00D93484"/>
    <w:rsid w:val="00D94240"/>
    <w:rsid w:val="00D95BE9"/>
    <w:rsid w:val="00D97B53"/>
    <w:rsid w:val="00D97E7D"/>
    <w:rsid w:val="00DA0597"/>
    <w:rsid w:val="00DB1ACC"/>
    <w:rsid w:val="00DB56A0"/>
    <w:rsid w:val="00DB5F0C"/>
    <w:rsid w:val="00DC3BB4"/>
    <w:rsid w:val="00DC63F3"/>
    <w:rsid w:val="00DC6E1A"/>
    <w:rsid w:val="00DD2C4A"/>
    <w:rsid w:val="00DE1105"/>
    <w:rsid w:val="00DE5521"/>
    <w:rsid w:val="00DE5C60"/>
    <w:rsid w:val="00DE7883"/>
    <w:rsid w:val="00DF2CB5"/>
    <w:rsid w:val="00DF322E"/>
    <w:rsid w:val="00DF37FA"/>
    <w:rsid w:val="00DF758D"/>
    <w:rsid w:val="00E12E22"/>
    <w:rsid w:val="00E1327D"/>
    <w:rsid w:val="00E15068"/>
    <w:rsid w:val="00E15EED"/>
    <w:rsid w:val="00E22721"/>
    <w:rsid w:val="00E244B7"/>
    <w:rsid w:val="00E31612"/>
    <w:rsid w:val="00E31E52"/>
    <w:rsid w:val="00E32FAD"/>
    <w:rsid w:val="00E37077"/>
    <w:rsid w:val="00E44C86"/>
    <w:rsid w:val="00E46718"/>
    <w:rsid w:val="00E53823"/>
    <w:rsid w:val="00E579DE"/>
    <w:rsid w:val="00E600D2"/>
    <w:rsid w:val="00E65412"/>
    <w:rsid w:val="00E903BD"/>
    <w:rsid w:val="00E92B2D"/>
    <w:rsid w:val="00EA308E"/>
    <w:rsid w:val="00EA5950"/>
    <w:rsid w:val="00EA5BD0"/>
    <w:rsid w:val="00EA73BC"/>
    <w:rsid w:val="00EB045D"/>
    <w:rsid w:val="00EB3E2A"/>
    <w:rsid w:val="00EB41AE"/>
    <w:rsid w:val="00EB53D3"/>
    <w:rsid w:val="00EC20CF"/>
    <w:rsid w:val="00EC5246"/>
    <w:rsid w:val="00ED4D8E"/>
    <w:rsid w:val="00EE6F7A"/>
    <w:rsid w:val="00EF42A2"/>
    <w:rsid w:val="00F13838"/>
    <w:rsid w:val="00F14978"/>
    <w:rsid w:val="00F24EFD"/>
    <w:rsid w:val="00F25DDB"/>
    <w:rsid w:val="00F2735C"/>
    <w:rsid w:val="00F4254C"/>
    <w:rsid w:val="00F477FE"/>
    <w:rsid w:val="00F51170"/>
    <w:rsid w:val="00F56BC8"/>
    <w:rsid w:val="00F57BA4"/>
    <w:rsid w:val="00F63984"/>
    <w:rsid w:val="00F64A63"/>
    <w:rsid w:val="00F652BC"/>
    <w:rsid w:val="00F65AAB"/>
    <w:rsid w:val="00F67231"/>
    <w:rsid w:val="00F72CF0"/>
    <w:rsid w:val="00F76F88"/>
    <w:rsid w:val="00F82983"/>
    <w:rsid w:val="00F90920"/>
    <w:rsid w:val="00FA32E1"/>
    <w:rsid w:val="00FA52E0"/>
    <w:rsid w:val="00FA7B99"/>
    <w:rsid w:val="00FB0DB7"/>
    <w:rsid w:val="00FB286C"/>
    <w:rsid w:val="00FB7D19"/>
    <w:rsid w:val="00FC52F9"/>
    <w:rsid w:val="00FC7396"/>
    <w:rsid w:val="00FD532F"/>
    <w:rsid w:val="00FE7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AE"/>
    <w:rPr>
      <w:rFonts w:ascii="Calibri" w:eastAsia="MS Mincho"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E"/>
    <w:rPr>
      <w:rFonts w:ascii="Calibri" w:eastAsia="MS Mincho" w:hAnsi="Calibri" w:cs="Times New Roman"/>
      <w:lang w:val="en-IN" w:eastAsia="en-IN"/>
    </w:rPr>
  </w:style>
  <w:style w:type="paragraph" w:styleId="Footer">
    <w:name w:val="footer"/>
    <w:basedOn w:val="Normal"/>
    <w:link w:val="FooterChar"/>
    <w:uiPriority w:val="99"/>
    <w:unhideWhenUsed/>
    <w:rsid w:val="00EB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E"/>
    <w:rPr>
      <w:rFonts w:ascii="Calibri" w:eastAsia="MS Mincho" w:hAnsi="Calibri" w:cs="Times New Roman"/>
      <w:lang w:val="en-IN" w:eastAsia="en-IN"/>
    </w:rPr>
  </w:style>
  <w:style w:type="table" w:styleId="TableGrid">
    <w:name w:val="Table Grid"/>
    <w:basedOn w:val="TableNormal"/>
    <w:uiPriority w:val="59"/>
    <w:rsid w:val="00EB41AE"/>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41A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section1">
    <w:name w:val="section1"/>
    <w:basedOn w:val="Normal"/>
    <w:uiPriority w:val="99"/>
    <w:rsid w:val="00EB41AE"/>
    <w:pPr>
      <w:spacing w:before="100" w:beforeAutospacing="1" w:after="100" w:afterAutospacing="1" w:line="240" w:lineRule="auto"/>
    </w:pPr>
    <w:rPr>
      <w:rFonts w:ascii="Times New Roman" w:eastAsia="Calibri" w:hAnsi="Times New Roman"/>
      <w:sz w:val="24"/>
      <w:szCs w:val="24"/>
    </w:rPr>
  </w:style>
  <w:style w:type="character" w:customStyle="1" w:styleId="operated-by">
    <w:name w:val="operated-by"/>
    <w:rsid w:val="002D0B9D"/>
  </w:style>
  <w:style w:type="paragraph" w:styleId="ListParagraph">
    <w:name w:val="List Paragraph"/>
    <w:basedOn w:val="Normal"/>
    <w:uiPriority w:val="34"/>
    <w:qFormat/>
    <w:rsid w:val="00DC3BB4"/>
    <w:pPr>
      <w:ind w:left="720"/>
      <w:contextualSpacing/>
    </w:pPr>
  </w:style>
  <w:style w:type="paragraph" w:styleId="NoSpacing">
    <w:name w:val="No Spacing"/>
    <w:uiPriority w:val="1"/>
    <w:qFormat/>
    <w:rsid w:val="00AB792E"/>
    <w:pPr>
      <w:spacing w:after="0" w:line="240" w:lineRule="auto"/>
    </w:pPr>
    <w:rPr>
      <w:rFonts w:ascii="Calibri" w:eastAsia="MS Mincho" w:hAnsi="Calibri" w:cs="Times New Roman"/>
      <w:lang w:val="en-IN" w:eastAsia="en-IN"/>
    </w:rPr>
  </w:style>
  <w:style w:type="paragraph" w:customStyle="1" w:styleId="MediumGrid21">
    <w:name w:val="Medium Grid 21"/>
    <w:link w:val="MediumGrid2Char"/>
    <w:uiPriority w:val="1"/>
    <w:qFormat/>
    <w:rsid w:val="00613FEF"/>
    <w:pPr>
      <w:spacing w:after="0" w:line="240" w:lineRule="auto"/>
    </w:pPr>
    <w:rPr>
      <w:rFonts w:ascii="Calibri" w:eastAsia="MS Mincho" w:hAnsi="Calibri" w:cs="Times New Roman"/>
    </w:rPr>
  </w:style>
  <w:style w:type="character" w:customStyle="1" w:styleId="MediumGrid2Char">
    <w:name w:val="Medium Grid 2 Char"/>
    <w:link w:val="MediumGrid21"/>
    <w:uiPriority w:val="1"/>
    <w:locked/>
    <w:rsid w:val="00613FEF"/>
    <w:rPr>
      <w:rFonts w:ascii="Calibri" w:eastAsia="MS Mincho" w:hAnsi="Calibri" w:cs="Times New Roman"/>
    </w:rPr>
  </w:style>
  <w:style w:type="paragraph" w:styleId="NormalWeb">
    <w:name w:val="Normal (Web)"/>
    <w:basedOn w:val="Normal"/>
    <w:uiPriority w:val="99"/>
    <w:unhideWhenUsed/>
    <w:rsid w:val="003F11BD"/>
    <w:pPr>
      <w:spacing w:before="100" w:beforeAutospacing="1" w:after="100" w:afterAutospacing="1" w:line="240" w:lineRule="auto"/>
    </w:pPr>
    <w:rPr>
      <w:rFonts w:ascii="Times New Roman" w:eastAsia="Times New Roman" w:hAnsi="Times New Roman"/>
      <w:sz w:val="24"/>
      <w:szCs w:val="24"/>
    </w:rPr>
  </w:style>
  <w:style w:type="paragraph" w:customStyle="1" w:styleId="m7044663887211027569msolistparagraph">
    <w:name w:val="m_7044663887211027569msolistparagraph"/>
    <w:basedOn w:val="Normal"/>
    <w:rsid w:val="006C5C3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il">
    <w:name w:val="il"/>
    <w:basedOn w:val="DefaultParagraphFont"/>
    <w:rsid w:val="006C5C33"/>
  </w:style>
  <w:style w:type="paragraph" w:customStyle="1" w:styleId="m7044663887211027569gmail-m-2992798774417321109msolistparagraph">
    <w:name w:val="m_7044663887211027569gmail-m-2992798774417321109msolistparagraph"/>
    <w:basedOn w:val="Normal"/>
    <w:rsid w:val="006C5C33"/>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5A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80"/>
    <w:rPr>
      <w:rFonts w:ascii="Tahoma" w:eastAsia="MS Mincho" w:hAnsi="Tahoma" w:cs="Tahoma"/>
      <w:sz w:val="16"/>
      <w:szCs w:val="16"/>
      <w:lang w:val="en-IN" w:eastAsia="en-IN"/>
    </w:rPr>
  </w:style>
  <w:style w:type="paragraph" w:customStyle="1" w:styleId="TableParagraph">
    <w:name w:val="Table Paragraph"/>
    <w:basedOn w:val="Normal"/>
    <w:uiPriority w:val="1"/>
    <w:qFormat/>
    <w:rsid w:val="00B72961"/>
    <w:pPr>
      <w:widowControl w:val="0"/>
      <w:autoSpaceDE w:val="0"/>
      <w:autoSpaceDN w:val="0"/>
      <w:spacing w:after="0" w:line="240" w:lineRule="auto"/>
      <w:ind w:left="828"/>
    </w:pPr>
    <w:rPr>
      <w:rFonts w:eastAsia="Calibri" w:cs="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AE"/>
    <w:rPr>
      <w:rFonts w:ascii="Calibri" w:eastAsia="MS Mincho"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E"/>
    <w:rPr>
      <w:rFonts w:ascii="Calibri" w:eastAsia="MS Mincho" w:hAnsi="Calibri" w:cs="Times New Roman"/>
      <w:lang w:val="en-IN" w:eastAsia="en-IN"/>
    </w:rPr>
  </w:style>
  <w:style w:type="paragraph" w:styleId="Footer">
    <w:name w:val="footer"/>
    <w:basedOn w:val="Normal"/>
    <w:link w:val="FooterChar"/>
    <w:uiPriority w:val="99"/>
    <w:unhideWhenUsed/>
    <w:rsid w:val="00EB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E"/>
    <w:rPr>
      <w:rFonts w:ascii="Calibri" w:eastAsia="MS Mincho" w:hAnsi="Calibri" w:cs="Times New Roman"/>
      <w:lang w:val="en-IN" w:eastAsia="en-IN"/>
    </w:rPr>
  </w:style>
  <w:style w:type="table" w:styleId="TableGrid">
    <w:name w:val="Table Grid"/>
    <w:basedOn w:val="TableNormal"/>
    <w:uiPriority w:val="59"/>
    <w:rsid w:val="00EB41AE"/>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41A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section1">
    <w:name w:val="section1"/>
    <w:basedOn w:val="Normal"/>
    <w:uiPriority w:val="99"/>
    <w:rsid w:val="00EB41AE"/>
    <w:pPr>
      <w:spacing w:before="100" w:beforeAutospacing="1" w:after="100" w:afterAutospacing="1" w:line="240" w:lineRule="auto"/>
    </w:pPr>
    <w:rPr>
      <w:rFonts w:ascii="Times New Roman" w:eastAsia="Calibri" w:hAnsi="Times New Roman"/>
      <w:sz w:val="24"/>
      <w:szCs w:val="24"/>
    </w:rPr>
  </w:style>
  <w:style w:type="character" w:customStyle="1" w:styleId="operated-by">
    <w:name w:val="operated-by"/>
    <w:rsid w:val="002D0B9D"/>
  </w:style>
  <w:style w:type="paragraph" w:styleId="ListParagraph">
    <w:name w:val="List Paragraph"/>
    <w:basedOn w:val="Normal"/>
    <w:uiPriority w:val="34"/>
    <w:qFormat/>
    <w:rsid w:val="00DC3BB4"/>
    <w:pPr>
      <w:ind w:left="720"/>
      <w:contextualSpacing/>
    </w:pPr>
  </w:style>
  <w:style w:type="paragraph" w:styleId="NoSpacing">
    <w:name w:val="No Spacing"/>
    <w:uiPriority w:val="1"/>
    <w:qFormat/>
    <w:rsid w:val="00AB792E"/>
    <w:pPr>
      <w:spacing w:after="0" w:line="240" w:lineRule="auto"/>
    </w:pPr>
    <w:rPr>
      <w:rFonts w:ascii="Calibri" w:eastAsia="MS Mincho" w:hAnsi="Calibri" w:cs="Times New Roman"/>
      <w:lang w:val="en-IN" w:eastAsia="en-IN"/>
    </w:rPr>
  </w:style>
  <w:style w:type="paragraph" w:customStyle="1" w:styleId="MediumGrid21">
    <w:name w:val="Medium Grid 21"/>
    <w:link w:val="MediumGrid2Char"/>
    <w:uiPriority w:val="1"/>
    <w:qFormat/>
    <w:rsid w:val="00613FEF"/>
    <w:pPr>
      <w:spacing w:after="0" w:line="240" w:lineRule="auto"/>
    </w:pPr>
    <w:rPr>
      <w:rFonts w:ascii="Calibri" w:eastAsia="MS Mincho" w:hAnsi="Calibri" w:cs="Times New Roman"/>
    </w:rPr>
  </w:style>
  <w:style w:type="character" w:customStyle="1" w:styleId="MediumGrid2Char">
    <w:name w:val="Medium Grid 2 Char"/>
    <w:link w:val="MediumGrid21"/>
    <w:uiPriority w:val="1"/>
    <w:locked/>
    <w:rsid w:val="00613FEF"/>
    <w:rPr>
      <w:rFonts w:ascii="Calibri" w:eastAsia="MS Mincho" w:hAnsi="Calibri" w:cs="Times New Roman"/>
    </w:rPr>
  </w:style>
  <w:style w:type="paragraph" w:styleId="NormalWeb">
    <w:name w:val="Normal (Web)"/>
    <w:basedOn w:val="Normal"/>
    <w:uiPriority w:val="99"/>
    <w:unhideWhenUsed/>
    <w:rsid w:val="003F11BD"/>
    <w:pPr>
      <w:spacing w:before="100" w:beforeAutospacing="1" w:after="100" w:afterAutospacing="1" w:line="240" w:lineRule="auto"/>
    </w:pPr>
    <w:rPr>
      <w:rFonts w:ascii="Times New Roman" w:eastAsia="Times New Roman" w:hAnsi="Times New Roman"/>
      <w:sz w:val="24"/>
      <w:szCs w:val="24"/>
    </w:rPr>
  </w:style>
  <w:style w:type="paragraph" w:customStyle="1" w:styleId="m7044663887211027569msolistparagraph">
    <w:name w:val="m_7044663887211027569msolistparagraph"/>
    <w:basedOn w:val="Normal"/>
    <w:rsid w:val="006C5C3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il">
    <w:name w:val="il"/>
    <w:basedOn w:val="DefaultParagraphFont"/>
    <w:rsid w:val="006C5C33"/>
  </w:style>
  <w:style w:type="paragraph" w:customStyle="1" w:styleId="m7044663887211027569gmail-m-2992798774417321109msolistparagraph">
    <w:name w:val="m_7044663887211027569gmail-m-2992798774417321109msolistparagraph"/>
    <w:basedOn w:val="Normal"/>
    <w:rsid w:val="006C5C33"/>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5A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80"/>
    <w:rPr>
      <w:rFonts w:ascii="Tahoma" w:eastAsia="MS Mincho" w:hAnsi="Tahoma" w:cs="Tahoma"/>
      <w:sz w:val="16"/>
      <w:szCs w:val="16"/>
      <w:lang w:val="en-IN" w:eastAsia="en-IN"/>
    </w:rPr>
  </w:style>
  <w:style w:type="paragraph" w:customStyle="1" w:styleId="TableParagraph">
    <w:name w:val="Table Paragraph"/>
    <w:basedOn w:val="Normal"/>
    <w:uiPriority w:val="1"/>
    <w:qFormat/>
    <w:rsid w:val="00B72961"/>
    <w:pPr>
      <w:widowControl w:val="0"/>
      <w:autoSpaceDE w:val="0"/>
      <w:autoSpaceDN w:val="0"/>
      <w:spacing w:after="0" w:line="240" w:lineRule="auto"/>
      <w:ind w:left="828"/>
    </w:pPr>
    <w:rPr>
      <w:rFonts w:eastAsia="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8269">
      <w:bodyDiv w:val="1"/>
      <w:marLeft w:val="0"/>
      <w:marRight w:val="0"/>
      <w:marTop w:val="0"/>
      <w:marBottom w:val="0"/>
      <w:divBdr>
        <w:top w:val="none" w:sz="0" w:space="0" w:color="auto"/>
        <w:left w:val="none" w:sz="0" w:space="0" w:color="auto"/>
        <w:bottom w:val="none" w:sz="0" w:space="0" w:color="auto"/>
        <w:right w:val="none" w:sz="0" w:space="0" w:color="auto"/>
      </w:divBdr>
    </w:div>
    <w:div w:id="186719915">
      <w:bodyDiv w:val="1"/>
      <w:marLeft w:val="0"/>
      <w:marRight w:val="0"/>
      <w:marTop w:val="0"/>
      <w:marBottom w:val="0"/>
      <w:divBdr>
        <w:top w:val="none" w:sz="0" w:space="0" w:color="auto"/>
        <w:left w:val="none" w:sz="0" w:space="0" w:color="auto"/>
        <w:bottom w:val="none" w:sz="0" w:space="0" w:color="auto"/>
        <w:right w:val="none" w:sz="0" w:space="0" w:color="auto"/>
      </w:divBdr>
    </w:div>
    <w:div w:id="251356486">
      <w:bodyDiv w:val="1"/>
      <w:marLeft w:val="0"/>
      <w:marRight w:val="0"/>
      <w:marTop w:val="0"/>
      <w:marBottom w:val="0"/>
      <w:divBdr>
        <w:top w:val="none" w:sz="0" w:space="0" w:color="auto"/>
        <w:left w:val="none" w:sz="0" w:space="0" w:color="auto"/>
        <w:bottom w:val="none" w:sz="0" w:space="0" w:color="auto"/>
        <w:right w:val="none" w:sz="0" w:space="0" w:color="auto"/>
      </w:divBdr>
    </w:div>
    <w:div w:id="289167985">
      <w:bodyDiv w:val="1"/>
      <w:marLeft w:val="0"/>
      <w:marRight w:val="0"/>
      <w:marTop w:val="0"/>
      <w:marBottom w:val="0"/>
      <w:divBdr>
        <w:top w:val="none" w:sz="0" w:space="0" w:color="auto"/>
        <w:left w:val="none" w:sz="0" w:space="0" w:color="auto"/>
        <w:bottom w:val="none" w:sz="0" w:space="0" w:color="auto"/>
        <w:right w:val="none" w:sz="0" w:space="0" w:color="auto"/>
      </w:divBdr>
    </w:div>
    <w:div w:id="291794887">
      <w:bodyDiv w:val="1"/>
      <w:marLeft w:val="0"/>
      <w:marRight w:val="0"/>
      <w:marTop w:val="0"/>
      <w:marBottom w:val="0"/>
      <w:divBdr>
        <w:top w:val="none" w:sz="0" w:space="0" w:color="auto"/>
        <w:left w:val="none" w:sz="0" w:space="0" w:color="auto"/>
        <w:bottom w:val="none" w:sz="0" w:space="0" w:color="auto"/>
        <w:right w:val="none" w:sz="0" w:space="0" w:color="auto"/>
      </w:divBdr>
    </w:div>
    <w:div w:id="295841531">
      <w:bodyDiv w:val="1"/>
      <w:marLeft w:val="0"/>
      <w:marRight w:val="0"/>
      <w:marTop w:val="0"/>
      <w:marBottom w:val="0"/>
      <w:divBdr>
        <w:top w:val="none" w:sz="0" w:space="0" w:color="auto"/>
        <w:left w:val="none" w:sz="0" w:space="0" w:color="auto"/>
        <w:bottom w:val="none" w:sz="0" w:space="0" w:color="auto"/>
        <w:right w:val="none" w:sz="0" w:space="0" w:color="auto"/>
      </w:divBdr>
    </w:div>
    <w:div w:id="426196808">
      <w:bodyDiv w:val="1"/>
      <w:marLeft w:val="0"/>
      <w:marRight w:val="0"/>
      <w:marTop w:val="0"/>
      <w:marBottom w:val="0"/>
      <w:divBdr>
        <w:top w:val="none" w:sz="0" w:space="0" w:color="auto"/>
        <w:left w:val="none" w:sz="0" w:space="0" w:color="auto"/>
        <w:bottom w:val="none" w:sz="0" w:space="0" w:color="auto"/>
        <w:right w:val="none" w:sz="0" w:space="0" w:color="auto"/>
      </w:divBdr>
    </w:div>
    <w:div w:id="490364699">
      <w:bodyDiv w:val="1"/>
      <w:marLeft w:val="0"/>
      <w:marRight w:val="0"/>
      <w:marTop w:val="0"/>
      <w:marBottom w:val="0"/>
      <w:divBdr>
        <w:top w:val="none" w:sz="0" w:space="0" w:color="auto"/>
        <w:left w:val="none" w:sz="0" w:space="0" w:color="auto"/>
        <w:bottom w:val="none" w:sz="0" w:space="0" w:color="auto"/>
        <w:right w:val="none" w:sz="0" w:space="0" w:color="auto"/>
      </w:divBdr>
    </w:div>
    <w:div w:id="554896848">
      <w:bodyDiv w:val="1"/>
      <w:marLeft w:val="0"/>
      <w:marRight w:val="0"/>
      <w:marTop w:val="0"/>
      <w:marBottom w:val="0"/>
      <w:divBdr>
        <w:top w:val="none" w:sz="0" w:space="0" w:color="auto"/>
        <w:left w:val="none" w:sz="0" w:space="0" w:color="auto"/>
        <w:bottom w:val="none" w:sz="0" w:space="0" w:color="auto"/>
        <w:right w:val="none" w:sz="0" w:space="0" w:color="auto"/>
      </w:divBdr>
    </w:div>
    <w:div w:id="663969311">
      <w:bodyDiv w:val="1"/>
      <w:marLeft w:val="0"/>
      <w:marRight w:val="0"/>
      <w:marTop w:val="0"/>
      <w:marBottom w:val="0"/>
      <w:divBdr>
        <w:top w:val="none" w:sz="0" w:space="0" w:color="auto"/>
        <w:left w:val="none" w:sz="0" w:space="0" w:color="auto"/>
        <w:bottom w:val="none" w:sz="0" w:space="0" w:color="auto"/>
        <w:right w:val="none" w:sz="0" w:space="0" w:color="auto"/>
      </w:divBdr>
    </w:div>
    <w:div w:id="877621048">
      <w:bodyDiv w:val="1"/>
      <w:marLeft w:val="0"/>
      <w:marRight w:val="0"/>
      <w:marTop w:val="0"/>
      <w:marBottom w:val="0"/>
      <w:divBdr>
        <w:top w:val="none" w:sz="0" w:space="0" w:color="auto"/>
        <w:left w:val="none" w:sz="0" w:space="0" w:color="auto"/>
        <w:bottom w:val="none" w:sz="0" w:space="0" w:color="auto"/>
        <w:right w:val="none" w:sz="0" w:space="0" w:color="auto"/>
      </w:divBdr>
    </w:div>
    <w:div w:id="888876552">
      <w:bodyDiv w:val="1"/>
      <w:marLeft w:val="0"/>
      <w:marRight w:val="0"/>
      <w:marTop w:val="0"/>
      <w:marBottom w:val="0"/>
      <w:divBdr>
        <w:top w:val="none" w:sz="0" w:space="0" w:color="auto"/>
        <w:left w:val="none" w:sz="0" w:space="0" w:color="auto"/>
        <w:bottom w:val="none" w:sz="0" w:space="0" w:color="auto"/>
        <w:right w:val="none" w:sz="0" w:space="0" w:color="auto"/>
      </w:divBdr>
    </w:div>
    <w:div w:id="901064900">
      <w:bodyDiv w:val="1"/>
      <w:marLeft w:val="0"/>
      <w:marRight w:val="0"/>
      <w:marTop w:val="0"/>
      <w:marBottom w:val="0"/>
      <w:divBdr>
        <w:top w:val="none" w:sz="0" w:space="0" w:color="auto"/>
        <w:left w:val="none" w:sz="0" w:space="0" w:color="auto"/>
        <w:bottom w:val="none" w:sz="0" w:space="0" w:color="auto"/>
        <w:right w:val="none" w:sz="0" w:space="0" w:color="auto"/>
      </w:divBdr>
    </w:div>
    <w:div w:id="963586165">
      <w:bodyDiv w:val="1"/>
      <w:marLeft w:val="0"/>
      <w:marRight w:val="0"/>
      <w:marTop w:val="0"/>
      <w:marBottom w:val="0"/>
      <w:divBdr>
        <w:top w:val="none" w:sz="0" w:space="0" w:color="auto"/>
        <w:left w:val="none" w:sz="0" w:space="0" w:color="auto"/>
        <w:bottom w:val="none" w:sz="0" w:space="0" w:color="auto"/>
        <w:right w:val="none" w:sz="0" w:space="0" w:color="auto"/>
      </w:divBdr>
    </w:div>
    <w:div w:id="1075980578">
      <w:bodyDiv w:val="1"/>
      <w:marLeft w:val="0"/>
      <w:marRight w:val="0"/>
      <w:marTop w:val="0"/>
      <w:marBottom w:val="0"/>
      <w:divBdr>
        <w:top w:val="none" w:sz="0" w:space="0" w:color="auto"/>
        <w:left w:val="none" w:sz="0" w:space="0" w:color="auto"/>
        <w:bottom w:val="none" w:sz="0" w:space="0" w:color="auto"/>
        <w:right w:val="none" w:sz="0" w:space="0" w:color="auto"/>
      </w:divBdr>
    </w:div>
    <w:div w:id="1222911968">
      <w:bodyDiv w:val="1"/>
      <w:marLeft w:val="0"/>
      <w:marRight w:val="0"/>
      <w:marTop w:val="0"/>
      <w:marBottom w:val="0"/>
      <w:divBdr>
        <w:top w:val="none" w:sz="0" w:space="0" w:color="auto"/>
        <w:left w:val="none" w:sz="0" w:space="0" w:color="auto"/>
        <w:bottom w:val="none" w:sz="0" w:space="0" w:color="auto"/>
        <w:right w:val="none" w:sz="0" w:space="0" w:color="auto"/>
      </w:divBdr>
    </w:div>
    <w:div w:id="1317568031">
      <w:bodyDiv w:val="1"/>
      <w:marLeft w:val="0"/>
      <w:marRight w:val="0"/>
      <w:marTop w:val="0"/>
      <w:marBottom w:val="0"/>
      <w:divBdr>
        <w:top w:val="none" w:sz="0" w:space="0" w:color="auto"/>
        <w:left w:val="none" w:sz="0" w:space="0" w:color="auto"/>
        <w:bottom w:val="none" w:sz="0" w:space="0" w:color="auto"/>
        <w:right w:val="none" w:sz="0" w:space="0" w:color="auto"/>
      </w:divBdr>
    </w:div>
    <w:div w:id="1383480376">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654405069">
      <w:bodyDiv w:val="1"/>
      <w:marLeft w:val="0"/>
      <w:marRight w:val="0"/>
      <w:marTop w:val="0"/>
      <w:marBottom w:val="0"/>
      <w:divBdr>
        <w:top w:val="none" w:sz="0" w:space="0" w:color="auto"/>
        <w:left w:val="none" w:sz="0" w:space="0" w:color="auto"/>
        <w:bottom w:val="none" w:sz="0" w:space="0" w:color="auto"/>
        <w:right w:val="none" w:sz="0" w:space="0" w:color="auto"/>
      </w:divBdr>
    </w:div>
    <w:div w:id="1704789974">
      <w:bodyDiv w:val="1"/>
      <w:marLeft w:val="0"/>
      <w:marRight w:val="0"/>
      <w:marTop w:val="0"/>
      <w:marBottom w:val="0"/>
      <w:divBdr>
        <w:top w:val="none" w:sz="0" w:space="0" w:color="auto"/>
        <w:left w:val="none" w:sz="0" w:space="0" w:color="auto"/>
        <w:bottom w:val="none" w:sz="0" w:space="0" w:color="auto"/>
        <w:right w:val="none" w:sz="0" w:space="0" w:color="auto"/>
      </w:divBdr>
    </w:div>
    <w:div w:id="1728188287">
      <w:bodyDiv w:val="1"/>
      <w:marLeft w:val="0"/>
      <w:marRight w:val="0"/>
      <w:marTop w:val="0"/>
      <w:marBottom w:val="0"/>
      <w:divBdr>
        <w:top w:val="none" w:sz="0" w:space="0" w:color="auto"/>
        <w:left w:val="none" w:sz="0" w:space="0" w:color="auto"/>
        <w:bottom w:val="none" w:sz="0" w:space="0" w:color="auto"/>
        <w:right w:val="none" w:sz="0" w:space="0" w:color="auto"/>
      </w:divBdr>
    </w:div>
    <w:div w:id="1759600752">
      <w:bodyDiv w:val="1"/>
      <w:marLeft w:val="0"/>
      <w:marRight w:val="0"/>
      <w:marTop w:val="0"/>
      <w:marBottom w:val="0"/>
      <w:divBdr>
        <w:top w:val="none" w:sz="0" w:space="0" w:color="auto"/>
        <w:left w:val="none" w:sz="0" w:space="0" w:color="auto"/>
        <w:bottom w:val="none" w:sz="0" w:space="0" w:color="auto"/>
        <w:right w:val="none" w:sz="0" w:space="0" w:color="auto"/>
      </w:divBdr>
    </w:div>
    <w:div w:id="1805807265">
      <w:bodyDiv w:val="1"/>
      <w:marLeft w:val="0"/>
      <w:marRight w:val="0"/>
      <w:marTop w:val="0"/>
      <w:marBottom w:val="0"/>
      <w:divBdr>
        <w:top w:val="none" w:sz="0" w:space="0" w:color="auto"/>
        <w:left w:val="none" w:sz="0" w:space="0" w:color="auto"/>
        <w:bottom w:val="none" w:sz="0" w:space="0" w:color="auto"/>
        <w:right w:val="none" w:sz="0" w:space="0" w:color="auto"/>
      </w:divBdr>
    </w:div>
    <w:div w:id="1809783492">
      <w:bodyDiv w:val="1"/>
      <w:marLeft w:val="0"/>
      <w:marRight w:val="0"/>
      <w:marTop w:val="0"/>
      <w:marBottom w:val="0"/>
      <w:divBdr>
        <w:top w:val="none" w:sz="0" w:space="0" w:color="auto"/>
        <w:left w:val="none" w:sz="0" w:space="0" w:color="auto"/>
        <w:bottom w:val="none" w:sz="0" w:space="0" w:color="auto"/>
        <w:right w:val="none" w:sz="0" w:space="0" w:color="auto"/>
      </w:divBdr>
    </w:div>
    <w:div w:id="1884050839">
      <w:bodyDiv w:val="1"/>
      <w:marLeft w:val="0"/>
      <w:marRight w:val="0"/>
      <w:marTop w:val="0"/>
      <w:marBottom w:val="0"/>
      <w:divBdr>
        <w:top w:val="none" w:sz="0" w:space="0" w:color="auto"/>
        <w:left w:val="none" w:sz="0" w:space="0" w:color="auto"/>
        <w:bottom w:val="none" w:sz="0" w:space="0" w:color="auto"/>
        <w:right w:val="none" w:sz="0" w:space="0" w:color="auto"/>
      </w:divBdr>
    </w:div>
    <w:div w:id="1915579205">
      <w:bodyDiv w:val="1"/>
      <w:marLeft w:val="0"/>
      <w:marRight w:val="0"/>
      <w:marTop w:val="0"/>
      <w:marBottom w:val="0"/>
      <w:divBdr>
        <w:top w:val="none" w:sz="0" w:space="0" w:color="auto"/>
        <w:left w:val="none" w:sz="0" w:space="0" w:color="auto"/>
        <w:bottom w:val="none" w:sz="0" w:space="0" w:color="auto"/>
        <w:right w:val="none" w:sz="0" w:space="0" w:color="auto"/>
      </w:divBdr>
    </w:div>
    <w:div w:id="1921984655">
      <w:bodyDiv w:val="1"/>
      <w:marLeft w:val="0"/>
      <w:marRight w:val="0"/>
      <w:marTop w:val="0"/>
      <w:marBottom w:val="0"/>
      <w:divBdr>
        <w:top w:val="none" w:sz="0" w:space="0" w:color="auto"/>
        <w:left w:val="none" w:sz="0" w:space="0" w:color="auto"/>
        <w:bottom w:val="none" w:sz="0" w:space="0" w:color="auto"/>
        <w:right w:val="none" w:sz="0" w:space="0" w:color="auto"/>
      </w:divBdr>
    </w:div>
    <w:div w:id="1932737671">
      <w:bodyDiv w:val="1"/>
      <w:marLeft w:val="0"/>
      <w:marRight w:val="0"/>
      <w:marTop w:val="0"/>
      <w:marBottom w:val="0"/>
      <w:divBdr>
        <w:top w:val="none" w:sz="0" w:space="0" w:color="auto"/>
        <w:left w:val="none" w:sz="0" w:space="0" w:color="auto"/>
        <w:bottom w:val="none" w:sz="0" w:space="0" w:color="auto"/>
        <w:right w:val="none" w:sz="0" w:space="0" w:color="auto"/>
      </w:divBdr>
    </w:div>
    <w:div w:id="2138522750">
      <w:bodyDiv w:val="1"/>
      <w:marLeft w:val="0"/>
      <w:marRight w:val="0"/>
      <w:marTop w:val="0"/>
      <w:marBottom w:val="0"/>
      <w:divBdr>
        <w:top w:val="none" w:sz="0" w:space="0" w:color="auto"/>
        <w:left w:val="none" w:sz="0" w:space="0" w:color="auto"/>
        <w:bottom w:val="none" w:sz="0" w:space="0" w:color="auto"/>
        <w:right w:val="none" w:sz="0" w:space="0" w:color="auto"/>
      </w:divBdr>
    </w:div>
    <w:div w:id="2143227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309ED-D327-4AE2-AC8B-0857B6E3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2</cp:revision>
  <cp:lastPrinted>2023-04-11T11:59:00Z</cp:lastPrinted>
  <dcterms:created xsi:type="dcterms:W3CDTF">2023-04-11T12:08:00Z</dcterms:created>
  <dcterms:modified xsi:type="dcterms:W3CDTF">2023-04-11T12:08:00Z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9d8ff81aab5a91d437de7de25df1449f43c063876b51d4d8aaa1b8b2d9ea20f8</vt:lpwstr>
  </property>
</Properties>
</file>