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DC8F0F" w14:textId="13D1B0BE" w:rsidR="001101B0" w:rsidRDefault="001101B0" w:rsidP="004D0E99">
      <w:pPr>
        <w:jc w:val="center"/>
        <w:rPr>
          <w:rFonts w:ascii="Book Antiqua" w:hAnsi="Book Antiqua"/>
          <w:sz w:val="36"/>
          <w:szCs w:val="36"/>
        </w:rPr>
      </w:pPr>
      <w:r w:rsidRPr="00D07558">
        <w:rPr>
          <w:rFonts w:ascii="Book Antiqua" w:hAnsi="Book Antiqua"/>
          <w:sz w:val="36"/>
          <w:szCs w:val="36"/>
        </w:rPr>
        <w:t>HL7</w:t>
      </w:r>
      <w:r w:rsidR="004D0E99" w:rsidRPr="00D07558">
        <w:rPr>
          <w:rFonts w:ascii="Book Antiqua" w:hAnsi="Book Antiqua"/>
          <w:sz w:val="36"/>
          <w:szCs w:val="36"/>
        </w:rPr>
        <w:t xml:space="preserve"> </w:t>
      </w:r>
      <w:r w:rsidRPr="00D07558">
        <w:rPr>
          <w:rFonts w:ascii="Book Antiqua" w:hAnsi="Book Antiqua"/>
          <w:sz w:val="36"/>
          <w:szCs w:val="36"/>
        </w:rPr>
        <w:t>FHIR</w:t>
      </w:r>
      <w:r w:rsidR="004D0E99" w:rsidRPr="00D07558">
        <w:rPr>
          <w:rFonts w:ascii="Book Antiqua" w:hAnsi="Book Antiqua"/>
          <w:sz w:val="36"/>
          <w:szCs w:val="36"/>
        </w:rPr>
        <w:t xml:space="preserve"> </w:t>
      </w:r>
      <w:r w:rsidR="00F9372A">
        <w:rPr>
          <w:rFonts w:ascii="Book Antiqua" w:hAnsi="Book Antiqua"/>
          <w:sz w:val="36"/>
          <w:szCs w:val="36"/>
        </w:rPr>
        <w:t>Reso</w:t>
      </w:r>
      <w:bookmarkStart w:id="0" w:name="_GoBack"/>
      <w:bookmarkEnd w:id="0"/>
      <w:r w:rsidR="00F9372A">
        <w:rPr>
          <w:rFonts w:ascii="Book Antiqua" w:hAnsi="Book Antiqua"/>
          <w:sz w:val="36"/>
          <w:szCs w:val="36"/>
        </w:rPr>
        <w:t xml:space="preserve">urce </w:t>
      </w:r>
      <w:r w:rsidRPr="00D07558">
        <w:rPr>
          <w:rFonts w:ascii="Book Antiqua" w:hAnsi="Book Antiqua"/>
          <w:sz w:val="36"/>
          <w:szCs w:val="36"/>
        </w:rPr>
        <w:t>Editor</w:t>
      </w:r>
    </w:p>
    <w:p w14:paraId="6E763719" w14:textId="56A2F241" w:rsidR="00720237" w:rsidRPr="00D07558" w:rsidRDefault="00207964" w:rsidP="00720237">
      <w:pPr>
        <w:pStyle w:val="Subtitle"/>
        <w:jc w:val="center"/>
      </w:pPr>
      <w:r>
        <w:t xml:space="preserve">Developed </w:t>
      </w:r>
      <w:r w:rsidR="002E69B3">
        <w:t>By:</w:t>
      </w:r>
      <w:r w:rsidR="00720237">
        <w:t xml:space="preserve"> Pawan Gurjar</w:t>
      </w:r>
    </w:p>
    <w:p w14:paraId="4AEEAE8E" w14:textId="541FA44A" w:rsidR="001101B0" w:rsidRPr="00D07558" w:rsidRDefault="001101B0">
      <w:pPr>
        <w:rPr>
          <w:rFonts w:ascii="Book Antiqua" w:hAnsi="Book Antiqua"/>
          <w:sz w:val="24"/>
          <w:szCs w:val="24"/>
        </w:rPr>
      </w:pPr>
    </w:p>
    <w:sdt>
      <w:sdtPr>
        <w:rPr>
          <w:rFonts w:ascii="Book Antiqua" w:eastAsiaTheme="minorHAnsi" w:hAnsi="Book Antiqua" w:cstheme="minorBidi"/>
          <w:color w:val="auto"/>
          <w:sz w:val="22"/>
          <w:szCs w:val="22"/>
          <w:lang w:val="en-IN"/>
        </w:rPr>
        <w:id w:val="-1485253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0A03BCB" w14:textId="06F3B712" w:rsidR="00817A7D" w:rsidRPr="00D07558" w:rsidRDefault="00817A7D">
          <w:pPr>
            <w:pStyle w:val="TOCHeading"/>
            <w:rPr>
              <w:rFonts w:ascii="Book Antiqua" w:hAnsi="Book Antiqua"/>
            </w:rPr>
          </w:pPr>
          <w:r w:rsidRPr="00D07558">
            <w:rPr>
              <w:rFonts w:ascii="Book Antiqua" w:hAnsi="Book Antiqua"/>
            </w:rPr>
            <w:t>Contents</w:t>
          </w:r>
        </w:p>
        <w:p w14:paraId="41F6AC13" w14:textId="59301C37" w:rsidR="00EC24D4" w:rsidRDefault="00817A7D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 w:rsidRPr="00D07558">
            <w:rPr>
              <w:rFonts w:ascii="Book Antiqua" w:hAnsi="Book Antiqua"/>
            </w:rPr>
            <w:fldChar w:fldCharType="begin"/>
          </w:r>
          <w:r w:rsidRPr="00D07558">
            <w:rPr>
              <w:rFonts w:ascii="Book Antiqua" w:hAnsi="Book Antiqua"/>
            </w:rPr>
            <w:instrText xml:space="preserve"> TOC \o "1-3" \h \z \u </w:instrText>
          </w:r>
          <w:r w:rsidRPr="00D07558">
            <w:rPr>
              <w:rFonts w:ascii="Book Antiqua" w:hAnsi="Book Antiqua"/>
            </w:rPr>
            <w:fldChar w:fldCharType="separate"/>
          </w:r>
          <w:hyperlink w:anchor="_Toc42870728" w:history="1">
            <w:r w:rsidR="00EC24D4" w:rsidRPr="006E6033">
              <w:rPr>
                <w:rStyle w:val="Hyperlink"/>
                <w:noProof/>
              </w:rPr>
              <w:t>1.</w:t>
            </w:r>
            <w:r w:rsidR="00EC24D4">
              <w:rPr>
                <w:rFonts w:eastAsiaTheme="minorEastAsia"/>
                <w:noProof/>
                <w:lang w:eastAsia="en-IN"/>
              </w:rPr>
              <w:tab/>
            </w:r>
            <w:r w:rsidR="00EC24D4" w:rsidRPr="006E6033">
              <w:rPr>
                <w:rStyle w:val="Hyperlink"/>
                <w:rFonts w:ascii="Book Antiqua" w:hAnsi="Book Antiqua"/>
                <w:noProof/>
              </w:rPr>
              <w:t>Purpose</w:t>
            </w:r>
            <w:r w:rsidR="00EC24D4">
              <w:rPr>
                <w:noProof/>
                <w:webHidden/>
              </w:rPr>
              <w:tab/>
            </w:r>
            <w:r w:rsidR="00EC24D4">
              <w:rPr>
                <w:noProof/>
                <w:webHidden/>
              </w:rPr>
              <w:fldChar w:fldCharType="begin"/>
            </w:r>
            <w:r w:rsidR="00EC24D4">
              <w:rPr>
                <w:noProof/>
                <w:webHidden/>
              </w:rPr>
              <w:instrText xml:space="preserve"> PAGEREF _Toc42870728 \h </w:instrText>
            </w:r>
            <w:r w:rsidR="00EC24D4">
              <w:rPr>
                <w:noProof/>
                <w:webHidden/>
              </w:rPr>
            </w:r>
            <w:r w:rsidR="00EC24D4">
              <w:rPr>
                <w:noProof/>
                <w:webHidden/>
              </w:rPr>
              <w:fldChar w:fldCharType="separate"/>
            </w:r>
            <w:r w:rsidR="00EC24D4">
              <w:rPr>
                <w:noProof/>
                <w:webHidden/>
              </w:rPr>
              <w:t>1</w:t>
            </w:r>
            <w:r w:rsidR="00EC24D4">
              <w:rPr>
                <w:noProof/>
                <w:webHidden/>
              </w:rPr>
              <w:fldChar w:fldCharType="end"/>
            </w:r>
          </w:hyperlink>
        </w:p>
        <w:p w14:paraId="2F342048" w14:textId="2069B013" w:rsidR="00EC24D4" w:rsidRDefault="00CE2D28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2870729" w:history="1">
            <w:r w:rsidR="00EC24D4" w:rsidRPr="006E6033">
              <w:rPr>
                <w:rStyle w:val="Hyperlink"/>
                <w:rFonts w:ascii="Book Antiqua" w:hAnsi="Book Antiqua"/>
                <w:noProof/>
              </w:rPr>
              <w:t>2.</w:t>
            </w:r>
            <w:r w:rsidR="00EC24D4">
              <w:rPr>
                <w:rFonts w:eastAsiaTheme="minorEastAsia"/>
                <w:noProof/>
                <w:lang w:eastAsia="en-IN"/>
              </w:rPr>
              <w:tab/>
            </w:r>
            <w:r w:rsidR="00EC24D4" w:rsidRPr="006E6033">
              <w:rPr>
                <w:rStyle w:val="Hyperlink"/>
                <w:rFonts w:ascii="Book Antiqua" w:hAnsi="Book Antiqua"/>
                <w:noProof/>
              </w:rPr>
              <w:t>Application Foundation</w:t>
            </w:r>
            <w:r w:rsidR="00EC24D4">
              <w:rPr>
                <w:noProof/>
                <w:webHidden/>
              </w:rPr>
              <w:tab/>
            </w:r>
            <w:r w:rsidR="00EC24D4">
              <w:rPr>
                <w:noProof/>
                <w:webHidden/>
              </w:rPr>
              <w:fldChar w:fldCharType="begin"/>
            </w:r>
            <w:r w:rsidR="00EC24D4">
              <w:rPr>
                <w:noProof/>
                <w:webHidden/>
              </w:rPr>
              <w:instrText xml:space="preserve"> PAGEREF _Toc42870729 \h </w:instrText>
            </w:r>
            <w:r w:rsidR="00EC24D4">
              <w:rPr>
                <w:noProof/>
                <w:webHidden/>
              </w:rPr>
            </w:r>
            <w:r w:rsidR="00EC24D4">
              <w:rPr>
                <w:noProof/>
                <w:webHidden/>
              </w:rPr>
              <w:fldChar w:fldCharType="separate"/>
            </w:r>
            <w:r w:rsidR="00EC24D4">
              <w:rPr>
                <w:noProof/>
                <w:webHidden/>
              </w:rPr>
              <w:t>1</w:t>
            </w:r>
            <w:r w:rsidR="00EC24D4">
              <w:rPr>
                <w:noProof/>
                <w:webHidden/>
              </w:rPr>
              <w:fldChar w:fldCharType="end"/>
            </w:r>
          </w:hyperlink>
        </w:p>
        <w:p w14:paraId="7DC739A7" w14:textId="5564802A" w:rsidR="00EC24D4" w:rsidRDefault="00CE2D28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2870730" w:history="1">
            <w:r w:rsidR="00EC24D4" w:rsidRPr="006E6033">
              <w:rPr>
                <w:rStyle w:val="Hyperlink"/>
                <w:rFonts w:ascii="Book Antiqua" w:hAnsi="Book Antiqua"/>
                <w:noProof/>
              </w:rPr>
              <w:t>3.</w:t>
            </w:r>
            <w:r w:rsidR="00EC24D4">
              <w:rPr>
                <w:rFonts w:eastAsiaTheme="minorEastAsia"/>
                <w:noProof/>
                <w:lang w:eastAsia="en-IN"/>
              </w:rPr>
              <w:tab/>
            </w:r>
            <w:r w:rsidR="00EC24D4" w:rsidRPr="006E6033">
              <w:rPr>
                <w:rStyle w:val="Hyperlink"/>
                <w:rFonts w:ascii="Book Antiqua" w:hAnsi="Book Antiqua"/>
                <w:noProof/>
              </w:rPr>
              <w:t>Application Functions</w:t>
            </w:r>
            <w:r w:rsidR="00EC24D4">
              <w:rPr>
                <w:noProof/>
                <w:webHidden/>
              </w:rPr>
              <w:tab/>
            </w:r>
            <w:r w:rsidR="00EC24D4">
              <w:rPr>
                <w:noProof/>
                <w:webHidden/>
              </w:rPr>
              <w:fldChar w:fldCharType="begin"/>
            </w:r>
            <w:r w:rsidR="00EC24D4">
              <w:rPr>
                <w:noProof/>
                <w:webHidden/>
              </w:rPr>
              <w:instrText xml:space="preserve"> PAGEREF _Toc42870730 \h </w:instrText>
            </w:r>
            <w:r w:rsidR="00EC24D4">
              <w:rPr>
                <w:noProof/>
                <w:webHidden/>
              </w:rPr>
            </w:r>
            <w:r w:rsidR="00EC24D4">
              <w:rPr>
                <w:noProof/>
                <w:webHidden/>
              </w:rPr>
              <w:fldChar w:fldCharType="separate"/>
            </w:r>
            <w:r w:rsidR="00EC24D4">
              <w:rPr>
                <w:noProof/>
                <w:webHidden/>
              </w:rPr>
              <w:t>1</w:t>
            </w:r>
            <w:r w:rsidR="00EC24D4">
              <w:rPr>
                <w:noProof/>
                <w:webHidden/>
              </w:rPr>
              <w:fldChar w:fldCharType="end"/>
            </w:r>
          </w:hyperlink>
        </w:p>
        <w:p w14:paraId="5EFBB127" w14:textId="3A8A9906" w:rsidR="00EC24D4" w:rsidRDefault="00CE2D2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2870731" w:history="1">
            <w:r w:rsidR="00EC24D4" w:rsidRPr="006E6033">
              <w:rPr>
                <w:rStyle w:val="Hyperlink"/>
                <w:rFonts w:ascii="Book Antiqua" w:hAnsi="Book Antiqua"/>
                <w:noProof/>
              </w:rPr>
              <w:t>2.1.  Create Json/xml message</w:t>
            </w:r>
            <w:r w:rsidR="00EC24D4">
              <w:rPr>
                <w:noProof/>
                <w:webHidden/>
              </w:rPr>
              <w:tab/>
            </w:r>
            <w:r w:rsidR="00EC24D4">
              <w:rPr>
                <w:noProof/>
                <w:webHidden/>
              </w:rPr>
              <w:fldChar w:fldCharType="begin"/>
            </w:r>
            <w:r w:rsidR="00EC24D4">
              <w:rPr>
                <w:noProof/>
                <w:webHidden/>
              </w:rPr>
              <w:instrText xml:space="preserve"> PAGEREF _Toc42870731 \h </w:instrText>
            </w:r>
            <w:r w:rsidR="00EC24D4">
              <w:rPr>
                <w:noProof/>
                <w:webHidden/>
              </w:rPr>
            </w:r>
            <w:r w:rsidR="00EC24D4">
              <w:rPr>
                <w:noProof/>
                <w:webHidden/>
              </w:rPr>
              <w:fldChar w:fldCharType="separate"/>
            </w:r>
            <w:r w:rsidR="00EC24D4">
              <w:rPr>
                <w:noProof/>
                <w:webHidden/>
              </w:rPr>
              <w:t>2</w:t>
            </w:r>
            <w:r w:rsidR="00EC24D4">
              <w:rPr>
                <w:noProof/>
                <w:webHidden/>
              </w:rPr>
              <w:fldChar w:fldCharType="end"/>
            </w:r>
          </w:hyperlink>
        </w:p>
        <w:p w14:paraId="78C81E2D" w14:textId="1316BE86" w:rsidR="00EC24D4" w:rsidRDefault="00CE2D2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2870732" w:history="1">
            <w:r w:rsidR="00EC24D4" w:rsidRPr="006E6033">
              <w:rPr>
                <w:rStyle w:val="Hyperlink"/>
                <w:rFonts w:ascii="Book Antiqua" w:hAnsi="Book Antiqua"/>
                <w:noProof/>
              </w:rPr>
              <w:t>2.2. Resource tree</w:t>
            </w:r>
            <w:r w:rsidR="00EC24D4">
              <w:rPr>
                <w:noProof/>
                <w:webHidden/>
              </w:rPr>
              <w:tab/>
            </w:r>
            <w:r w:rsidR="00EC24D4">
              <w:rPr>
                <w:noProof/>
                <w:webHidden/>
              </w:rPr>
              <w:fldChar w:fldCharType="begin"/>
            </w:r>
            <w:r w:rsidR="00EC24D4">
              <w:rPr>
                <w:noProof/>
                <w:webHidden/>
              </w:rPr>
              <w:instrText xml:space="preserve"> PAGEREF _Toc42870732 \h </w:instrText>
            </w:r>
            <w:r w:rsidR="00EC24D4">
              <w:rPr>
                <w:noProof/>
                <w:webHidden/>
              </w:rPr>
            </w:r>
            <w:r w:rsidR="00EC24D4">
              <w:rPr>
                <w:noProof/>
                <w:webHidden/>
              </w:rPr>
              <w:fldChar w:fldCharType="separate"/>
            </w:r>
            <w:r w:rsidR="00EC24D4">
              <w:rPr>
                <w:noProof/>
                <w:webHidden/>
              </w:rPr>
              <w:t>2</w:t>
            </w:r>
            <w:r w:rsidR="00EC24D4">
              <w:rPr>
                <w:noProof/>
                <w:webHidden/>
              </w:rPr>
              <w:fldChar w:fldCharType="end"/>
            </w:r>
          </w:hyperlink>
        </w:p>
        <w:p w14:paraId="303A8B9A" w14:textId="5C7B5122" w:rsidR="00EC24D4" w:rsidRDefault="00CE2D2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2870733" w:history="1">
            <w:r w:rsidR="00EC24D4" w:rsidRPr="006E6033">
              <w:rPr>
                <w:rStyle w:val="Hyperlink"/>
                <w:rFonts w:ascii="Book Antiqua" w:hAnsi="Book Antiqua"/>
                <w:noProof/>
              </w:rPr>
              <w:t>2.3. View element property</w:t>
            </w:r>
            <w:r w:rsidR="00EC24D4">
              <w:rPr>
                <w:noProof/>
                <w:webHidden/>
              </w:rPr>
              <w:tab/>
            </w:r>
            <w:r w:rsidR="00EC24D4">
              <w:rPr>
                <w:noProof/>
                <w:webHidden/>
              </w:rPr>
              <w:fldChar w:fldCharType="begin"/>
            </w:r>
            <w:r w:rsidR="00EC24D4">
              <w:rPr>
                <w:noProof/>
                <w:webHidden/>
              </w:rPr>
              <w:instrText xml:space="preserve"> PAGEREF _Toc42870733 \h </w:instrText>
            </w:r>
            <w:r w:rsidR="00EC24D4">
              <w:rPr>
                <w:noProof/>
                <w:webHidden/>
              </w:rPr>
            </w:r>
            <w:r w:rsidR="00EC24D4">
              <w:rPr>
                <w:noProof/>
                <w:webHidden/>
              </w:rPr>
              <w:fldChar w:fldCharType="separate"/>
            </w:r>
            <w:r w:rsidR="00EC24D4">
              <w:rPr>
                <w:noProof/>
                <w:webHidden/>
              </w:rPr>
              <w:t>3</w:t>
            </w:r>
            <w:r w:rsidR="00EC24D4">
              <w:rPr>
                <w:noProof/>
                <w:webHidden/>
              </w:rPr>
              <w:fldChar w:fldCharType="end"/>
            </w:r>
          </w:hyperlink>
        </w:p>
        <w:p w14:paraId="510A521C" w14:textId="2475F86D" w:rsidR="00EC24D4" w:rsidRDefault="00CE2D2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2870734" w:history="1">
            <w:r w:rsidR="00EC24D4" w:rsidRPr="006E6033">
              <w:rPr>
                <w:rStyle w:val="Hyperlink"/>
                <w:rFonts w:ascii="Book Antiqua" w:hAnsi="Book Antiqua"/>
                <w:noProof/>
              </w:rPr>
              <w:t>2.4. Add/edit element value</w:t>
            </w:r>
            <w:r w:rsidR="00EC24D4">
              <w:rPr>
                <w:noProof/>
                <w:webHidden/>
              </w:rPr>
              <w:tab/>
            </w:r>
            <w:r w:rsidR="00EC24D4">
              <w:rPr>
                <w:noProof/>
                <w:webHidden/>
              </w:rPr>
              <w:fldChar w:fldCharType="begin"/>
            </w:r>
            <w:r w:rsidR="00EC24D4">
              <w:rPr>
                <w:noProof/>
                <w:webHidden/>
              </w:rPr>
              <w:instrText xml:space="preserve"> PAGEREF _Toc42870734 \h </w:instrText>
            </w:r>
            <w:r w:rsidR="00EC24D4">
              <w:rPr>
                <w:noProof/>
                <w:webHidden/>
              </w:rPr>
            </w:r>
            <w:r w:rsidR="00EC24D4">
              <w:rPr>
                <w:noProof/>
                <w:webHidden/>
              </w:rPr>
              <w:fldChar w:fldCharType="separate"/>
            </w:r>
            <w:r w:rsidR="00EC24D4">
              <w:rPr>
                <w:noProof/>
                <w:webHidden/>
              </w:rPr>
              <w:t>3</w:t>
            </w:r>
            <w:r w:rsidR="00EC24D4">
              <w:rPr>
                <w:noProof/>
                <w:webHidden/>
              </w:rPr>
              <w:fldChar w:fldCharType="end"/>
            </w:r>
          </w:hyperlink>
        </w:p>
        <w:p w14:paraId="13FCDABC" w14:textId="245004A9" w:rsidR="00EC24D4" w:rsidRDefault="00CE2D2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2870735" w:history="1">
            <w:r w:rsidR="00EC24D4" w:rsidRPr="006E6033">
              <w:rPr>
                <w:rStyle w:val="Hyperlink"/>
                <w:rFonts w:ascii="Book Antiqua" w:hAnsi="Book Antiqua"/>
                <w:noProof/>
              </w:rPr>
              <w:t>2.5 Add resource extension</w:t>
            </w:r>
            <w:r w:rsidR="00EC24D4">
              <w:rPr>
                <w:noProof/>
                <w:webHidden/>
              </w:rPr>
              <w:tab/>
            </w:r>
            <w:r w:rsidR="00EC24D4">
              <w:rPr>
                <w:noProof/>
                <w:webHidden/>
              </w:rPr>
              <w:fldChar w:fldCharType="begin"/>
            </w:r>
            <w:r w:rsidR="00EC24D4">
              <w:rPr>
                <w:noProof/>
                <w:webHidden/>
              </w:rPr>
              <w:instrText xml:space="preserve"> PAGEREF _Toc42870735 \h </w:instrText>
            </w:r>
            <w:r w:rsidR="00EC24D4">
              <w:rPr>
                <w:noProof/>
                <w:webHidden/>
              </w:rPr>
            </w:r>
            <w:r w:rsidR="00EC24D4">
              <w:rPr>
                <w:noProof/>
                <w:webHidden/>
              </w:rPr>
              <w:fldChar w:fldCharType="separate"/>
            </w:r>
            <w:r w:rsidR="00EC24D4">
              <w:rPr>
                <w:noProof/>
                <w:webHidden/>
              </w:rPr>
              <w:t>4</w:t>
            </w:r>
            <w:r w:rsidR="00EC24D4">
              <w:rPr>
                <w:noProof/>
                <w:webHidden/>
              </w:rPr>
              <w:fldChar w:fldCharType="end"/>
            </w:r>
          </w:hyperlink>
        </w:p>
        <w:p w14:paraId="66601A9D" w14:textId="4578B2CC" w:rsidR="00EC24D4" w:rsidRDefault="00CE2D2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2870736" w:history="1">
            <w:r w:rsidR="00EC24D4" w:rsidRPr="006E6033">
              <w:rPr>
                <w:rStyle w:val="Hyperlink"/>
                <w:rFonts w:ascii="Book Antiqua" w:hAnsi="Book Antiqua"/>
                <w:noProof/>
              </w:rPr>
              <w:t>2.6 Add element extension</w:t>
            </w:r>
            <w:r w:rsidR="00EC24D4">
              <w:rPr>
                <w:noProof/>
                <w:webHidden/>
              </w:rPr>
              <w:tab/>
            </w:r>
            <w:r w:rsidR="00EC24D4">
              <w:rPr>
                <w:noProof/>
                <w:webHidden/>
              </w:rPr>
              <w:fldChar w:fldCharType="begin"/>
            </w:r>
            <w:r w:rsidR="00EC24D4">
              <w:rPr>
                <w:noProof/>
                <w:webHidden/>
              </w:rPr>
              <w:instrText xml:space="preserve"> PAGEREF _Toc42870736 \h </w:instrText>
            </w:r>
            <w:r w:rsidR="00EC24D4">
              <w:rPr>
                <w:noProof/>
                <w:webHidden/>
              </w:rPr>
            </w:r>
            <w:r w:rsidR="00EC24D4">
              <w:rPr>
                <w:noProof/>
                <w:webHidden/>
              </w:rPr>
              <w:fldChar w:fldCharType="separate"/>
            </w:r>
            <w:r w:rsidR="00EC24D4">
              <w:rPr>
                <w:noProof/>
                <w:webHidden/>
              </w:rPr>
              <w:t>4</w:t>
            </w:r>
            <w:r w:rsidR="00EC24D4">
              <w:rPr>
                <w:noProof/>
                <w:webHidden/>
              </w:rPr>
              <w:fldChar w:fldCharType="end"/>
            </w:r>
          </w:hyperlink>
        </w:p>
        <w:p w14:paraId="0FE9DB58" w14:textId="49E8491C" w:rsidR="00EC24D4" w:rsidRDefault="00CE2D2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2870737" w:history="1">
            <w:r w:rsidR="00EC24D4" w:rsidRPr="006E6033">
              <w:rPr>
                <w:rStyle w:val="Hyperlink"/>
                <w:rFonts w:ascii="Book Antiqua" w:hAnsi="Book Antiqua"/>
                <w:noProof/>
              </w:rPr>
              <w:t>2.7 Choice elements</w:t>
            </w:r>
            <w:r w:rsidR="00EC24D4">
              <w:rPr>
                <w:noProof/>
                <w:webHidden/>
              </w:rPr>
              <w:tab/>
            </w:r>
            <w:r w:rsidR="00EC24D4">
              <w:rPr>
                <w:noProof/>
                <w:webHidden/>
              </w:rPr>
              <w:fldChar w:fldCharType="begin"/>
            </w:r>
            <w:r w:rsidR="00EC24D4">
              <w:rPr>
                <w:noProof/>
                <w:webHidden/>
              </w:rPr>
              <w:instrText xml:space="preserve"> PAGEREF _Toc42870737 \h </w:instrText>
            </w:r>
            <w:r w:rsidR="00EC24D4">
              <w:rPr>
                <w:noProof/>
                <w:webHidden/>
              </w:rPr>
            </w:r>
            <w:r w:rsidR="00EC24D4">
              <w:rPr>
                <w:noProof/>
                <w:webHidden/>
              </w:rPr>
              <w:fldChar w:fldCharType="separate"/>
            </w:r>
            <w:r w:rsidR="00EC24D4">
              <w:rPr>
                <w:noProof/>
                <w:webHidden/>
              </w:rPr>
              <w:t>5</w:t>
            </w:r>
            <w:r w:rsidR="00EC24D4">
              <w:rPr>
                <w:noProof/>
                <w:webHidden/>
              </w:rPr>
              <w:fldChar w:fldCharType="end"/>
            </w:r>
          </w:hyperlink>
        </w:p>
        <w:p w14:paraId="19907E70" w14:textId="0F50BEF3" w:rsidR="00EC24D4" w:rsidRDefault="00CE2D2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2870738" w:history="1">
            <w:r w:rsidR="00EC24D4" w:rsidRPr="006E6033">
              <w:rPr>
                <w:rStyle w:val="Hyperlink"/>
                <w:rFonts w:ascii="Book Antiqua" w:hAnsi="Book Antiqua"/>
                <w:noProof/>
              </w:rPr>
              <w:t>2.8 Save resource instance.</w:t>
            </w:r>
            <w:r w:rsidR="00EC24D4">
              <w:rPr>
                <w:noProof/>
                <w:webHidden/>
              </w:rPr>
              <w:tab/>
            </w:r>
            <w:r w:rsidR="00EC24D4">
              <w:rPr>
                <w:noProof/>
                <w:webHidden/>
              </w:rPr>
              <w:fldChar w:fldCharType="begin"/>
            </w:r>
            <w:r w:rsidR="00EC24D4">
              <w:rPr>
                <w:noProof/>
                <w:webHidden/>
              </w:rPr>
              <w:instrText xml:space="preserve"> PAGEREF _Toc42870738 \h </w:instrText>
            </w:r>
            <w:r w:rsidR="00EC24D4">
              <w:rPr>
                <w:noProof/>
                <w:webHidden/>
              </w:rPr>
            </w:r>
            <w:r w:rsidR="00EC24D4">
              <w:rPr>
                <w:noProof/>
                <w:webHidden/>
              </w:rPr>
              <w:fldChar w:fldCharType="separate"/>
            </w:r>
            <w:r w:rsidR="00EC24D4">
              <w:rPr>
                <w:noProof/>
                <w:webHidden/>
              </w:rPr>
              <w:t>5</w:t>
            </w:r>
            <w:r w:rsidR="00EC24D4">
              <w:rPr>
                <w:noProof/>
                <w:webHidden/>
              </w:rPr>
              <w:fldChar w:fldCharType="end"/>
            </w:r>
          </w:hyperlink>
        </w:p>
        <w:p w14:paraId="574F3C65" w14:textId="4BFEC1CC" w:rsidR="00EC24D4" w:rsidRDefault="00CE2D2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2870739" w:history="1">
            <w:r w:rsidR="00EC24D4" w:rsidRPr="006E6033">
              <w:rPr>
                <w:rStyle w:val="Hyperlink"/>
                <w:rFonts w:ascii="Book Antiqua" w:hAnsi="Book Antiqua"/>
                <w:noProof/>
              </w:rPr>
              <w:t>2.9 Load the saved instance.</w:t>
            </w:r>
            <w:r w:rsidR="00EC24D4">
              <w:rPr>
                <w:noProof/>
                <w:webHidden/>
              </w:rPr>
              <w:tab/>
            </w:r>
            <w:r w:rsidR="00EC24D4">
              <w:rPr>
                <w:noProof/>
                <w:webHidden/>
              </w:rPr>
              <w:fldChar w:fldCharType="begin"/>
            </w:r>
            <w:r w:rsidR="00EC24D4">
              <w:rPr>
                <w:noProof/>
                <w:webHidden/>
              </w:rPr>
              <w:instrText xml:space="preserve"> PAGEREF _Toc42870739 \h </w:instrText>
            </w:r>
            <w:r w:rsidR="00EC24D4">
              <w:rPr>
                <w:noProof/>
                <w:webHidden/>
              </w:rPr>
            </w:r>
            <w:r w:rsidR="00EC24D4">
              <w:rPr>
                <w:noProof/>
                <w:webHidden/>
              </w:rPr>
              <w:fldChar w:fldCharType="separate"/>
            </w:r>
            <w:r w:rsidR="00EC24D4">
              <w:rPr>
                <w:noProof/>
                <w:webHidden/>
              </w:rPr>
              <w:t>6</w:t>
            </w:r>
            <w:r w:rsidR="00EC24D4">
              <w:rPr>
                <w:noProof/>
                <w:webHidden/>
              </w:rPr>
              <w:fldChar w:fldCharType="end"/>
            </w:r>
          </w:hyperlink>
        </w:p>
        <w:p w14:paraId="15CCC0E4" w14:textId="7BD5D1E1" w:rsidR="00EC24D4" w:rsidRDefault="00CE2D2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2870740" w:history="1">
            <w:r w:rsidR="00EC24D4" w:rsidRPr="006E6033">
              <w:rPr>
                <w:rStyle w:val="Hyperlink"/>
                <w:rFonts w:ascii="Book Antiqua" w:hAnsi="Book Antiqua"/>
                <w:noProof/>
              </w:rPr>
              <w:t>2.10 Service Client</w:t>
            </w:r>
            <w:r w:rsidR="00EC24D4">
              <w:rPr>
                <w:noProof/>
                <w:webHidden/>
              </w:rPr>
              <w:tab/>
            </w:r>
            <w:r w:rsidR="00EC24D4">
              <w:rPr>
                <w:noProof/>
                <w:webHidden/>
              </w:rPr>
              <w:fldChar w:fldCharType="begin"/>
            </w:r>
            <w:r w:rsidR="00EC24D4">
              <w:rPr>
                <w:noProof/>
                <w:webHidden/>
              </w:rPr>
              <w:instrText xml:space="preserve"> PAGEREF _Toc42870740 \h </w:instrText>
            </w:r>
            <w:r w:rsidR="00EC24D4">
              <w:rPr>
                <w:noProof/>
                <w:webHidden/>
              </w:rPr>
            </w:r>
            <w:r w:rsidR="00EC24D4">
              <w:rPr>
                <w:noProof/>
                <w:webHidden/>
              </w:rPr>
              <w:fldChar w:fldCharType="separate"/>
            </w:r>
            <w:r w:rsidR="00EC24D4">
              <w:rPr>
                <w:noProof/>
                <w:webHidden/>
              </w:rPr>
              <w:t>6</w:t>
            </w:r>
            <w:r w:rsidR="00EC24D4">
              <w:rPr>
                <w:noProof/>
                <w:webHidden/>
              </w:rPr>
              <w:fldChar w:fldCharType="end"/>
            </w:r>
          </w:hyperlink>
        </w:p>
        <w:p w14:paraId="2E22C3DF" w14:textId="493CF102" w:rsidR="00817A7D" w:rsidRPr="00D07558" w:rsidRDefault="00817A7D">
          <w:pPr>
            <w:rPr>
              <w:rFonts w:ascii="Book Antiqua" w:hAnsi="Book Antiqua"/>
            </w:rPr>
          </w:pPr>
          <w:r w:rsidRPr="00D07558">
            <w:rPr>
              <w:rFonts w:ascii="Book Antiqua" w:hAnsi="Book Antiqua"/>
              <w:b/>
              <w:bCs/>
              <w:noProof/>
            </w:rPr>
            <w:fldChar w:fldCharType="end"/>
          </w:r>
        </w:p>
      </w:sdtContent>
    </w:sdt>
    <w:p w14:paraId="5CEE8E50" w14:textId="77777777" w:rsidR="00817A7D" w:rsidRPr="00D07558" w:rsidRDefault="00817A7D">
      <w:pPr>
        <w:rPr>
          <w:rFonts w:ascii="Book Antiqua" w:hAnsi="Book Antiqua"/>
          <w:sz w:val="24"/>
          <w:szCs w:val="24"/>
        </w:rPr>
      </w:pPr>
    </w:p>
    <w:p w14:paraId="61D03013" w14:textId="7546CA46" w:rsidR="001B1764" w:rsidRPr="001B1764" w:rsidRDefault="001101B0" w:rsidP="001B1764">
      <w:pPr>
        <w:pStyle w:val="Heading1"/>
        <w:numPr>
          <w:ilvl w:val="0"/>
          <w:numId w:val="6"/>
        </w:numPr>
      </w:pPr>
      <w:bookmarkStart w:id="1" w:name="_Toc42870728"/>
      <w:r w:rsidRPr="001B1764">
        <w:rPr>
          <w:rFonts w:ascii="Book Antiqua" w:hAnsi="Book Antiqua"/>
        </w:rPr>
        <w:t>Purpose</w:t>
      </w:r>
      <w:bookmarkEnd w:id="1"/>
    </w:p>
    <w:p w14:paraId="04C5DABA" w14:textId="77777777" w:rsidR="00D848E4" w:rsidRDefault="00CC7714">
      <w:p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The purpose of this </w:t>
      </w:r>
      <w:r w:rsidR="004D4BFE" w:rsidRPr="00D07558">
        <w:rPr>
          <w:rFonts w:ascii="Book Antiqua" w:hAnsi="Book Antiqua"/>
          <w:sz w:val="20"/>
          <w:szCs w:val="20"/>
        </w:rPr>
        <w:t xml:space="preserve">document </w:t>
      </w:r>
      <w:r>
        <w:rPr>
          <w:rFonts w:ascii="Book Antiqua" w:hAnsi="Book Antiqua"/>
          <w:sz w:val="20"/>
          <w:szCs w:val="20"/>
        </w:rPr>
        <w:t xml:space="preserve">is to </w:t>
      </w:r>
      <w:r w:rsidR="004D4BFE" w:rsidRPr="00D07558">
        <w:rPr>
          <w:rFonts w:ascii="Book Antiqua" w:hAnsi="Book Antiqua"/>
          <w:sz w:val="20"/>
          <w:szCs w:val="20"/>
        </w:rPr>
        <w:t xml:space="preserve">provides information about the </w:t>
      </w:r>
      <w:r w:rsidR="00AF4A08">
        <w:rPr>
          <w:rFonts w:ascii="Book Antiqua" w:hAnsi="Book Antiqua"/>
          <w:sz w:val="20"/>
          <w:szCs w:val="20"/>
        </w:rPr>
        <w:t>application</w:t>
      </w:r>
      <w:r w:rsidR="004D4BFE" w:rsidRPr="00D07558">
        <w:rPr>
          <w:rFonts w:ascii="Book Antiqua" w:hAnsi="Book Antiqua"/>
          <w:sz w:val="20"/>
          <w:szCs w:val="20"/>
        </w:rPr>
        <w:t xml:space="preserve"> which has been developed to simplify the process of creating the json</w:t>
      </w:r>
      <w:r w:rsidR="00761939" w:rsidRPr="00D07558">
        <w:rPr>
          <w:rFonts w:ascii="Book Antiqua" w:hAnsi="Book Antiqua"/>
          <w:sz w:val="20"/>
          <w:szCs w:val="20"/>
        </w:rPr>
        <w:t>/xml</w:t>
      </w:r>
      <w:r w:rsidR="004D4BFE" w:rsidRPr="00D07558">
        <w:rPr>
          <w:rFonts w:ascii="Book Antiqua" w:hAnsi="Book Antiqua"/>
          <w:sz w:val="20"/>
          <w:szCs w:val="20"/>
        </w:rPr>
        <w:t xml:space="preserve"> </w:t>
      </w:r>
      <w:r w:rsidR="00AF4A08">
        <w:rPr>
          <w:rFonts w:ascii="Book Antiqua" w:hAnsi="Book Antiqua"/>
          <w:sz w:val="20"/>
          <w:szCs w:val="20"/>
        </w:rPr>
        <w:t>messages</w:t>
      </w:r>
      <w:r w:rsidR="004D4BFE" w:rsidRPr="00D07558">
        <w:rPr>
          <w:rFonts w:ascii="Book Antiqua" w:hAnsi="Book Antiqua"/>
          <w:sz w:val="20"/>
          <w:szCs w:val="20"/>
        </w:rPr>
        <w:t xml:space="preserve"> for the </w:t>
      </w:r>
      <w:r w:rsidR="009011E7" w:rsidRPr="00D07558">
        <w:rPr>
          <w:rFonts w:ascii="Book Antiqua" w:hAnsi="Book Antiqua"/>
          <w:sz w:val="20"/>
          <w:szCs w:val="20"/>
        </w:rPr>
        <w:t>FHIR</w:t>
      </w:r>
      <w:r w:rsidR="001B1764">
        <w:rPr>
          <w:rFonts w:ascii="Book Antiqua" w:hAnsi="Book Antiqua"/>
          <w:sz w:val="20"/>
          <w:szCs w:val="20"/>
        </w:rPr>
        <w:t xml:space="preserve">® </w:t>
      </w:r>
      <w:r w:rsidR="009011E7" w:rsidRPr="00D07558">
        <w:rPr>
          <w:rFonts w:ascii="Book Antiqua" w:hAnsi="Book Antiqua"/>
          <w:sz w:val="20"/>
          <w:szCs w:val="20"/>
        </w:rPr>
        <w:t xml:space="preserve">based </w:t>
      </w:r>
      <w:r w:rsidR="00AF4A08">
        <w:rPr>
          <w:rFonts w:ascii="Book Antiqua" w:hAnsi="Book Antiqua"/>
          <w:sz w:val="20"/>
          <w:szCs w:val="20"/>
        </w:rPr>
        <w:t>resources</w:t>
      </w:r>
      <w:r w:rsidR="004D4BFE" w:rsidRPr="00D07558">
        <w:rPr>
          <w:rFonts w:ascii="Book Antiqua" w:hAnsi="Book Antiqua"/>
          <w:sz w:val="20"/>
          <w:szCs w:val="20"/>
        </w:rPr>
        <w:t>.</w:t>
      </w:r>
    </w:p>
    <w:p w14:paraId="02CF17F7" w14:textId="7D56B411" w:rsidR="004D4BFE" w:rsidRPr="00D07558" w:rsidRDefault="00D848E4">
      <w:pPr>
        <w:rPr>
          <w:rFonts w:ascii="Book Antiqua" w:hAnsi="Book Antiqua"/>
          <w:sz w:val="20"/>
          <w:szCs w:val="20"/>
        </w:rPr>
      </w:pPr>
      <w:r w:rsidRPr="00D848E4">
        <w:rPr>
          <w:rFonts w:ascii="Book Antiqua" w:hAnsi="Book Antiqua"/>
          <w:sz w:val="20"/>
          <w:szCs w:val="20"/>
        </w:rPr>
        <w:t>FHIR</w:t>
      </w:r>
      <w:r>
        <w:rPr>
          <w:rFonts w:ascii="Book Antiqua" w:hAnsi="Book Antiqua"/>
          <w:sz w:val="20"/>
          <w:szCs w:val="20"/>
        </w:rPr>
        <w:t>®</w:t>
      </w:r>
      <w:r w:rsidRPr="00D848E4">
        <w:rPr>
          <w:rFonts w:ascii="Book Antiqua" w:hAnsi="Book Antiqua"/>
          <w:sz w:val="20"/>
          <w:szCs w:val="20"/>
        </w:rPr>
        <w:t xml:space="preserve"> is an interoperability standard intended to facilitate the exchange of healthcare information between healthcare providers, patients, caregivers, payers, researchers, and anyone else involved in the healthcare ecosystem</w:t>
      </w:r>
      <w:r>
        <w:rPr>
          <w:rFonts w:ascii="Book Antiqua" w:hAnsi="Book Antiqua"/>
          <w:sz w:val="20"/>
          <w:szCs w:val="20"/>
        </w:rPr>
        <w:t>.</w:t>
      </w:r>
      <w:r w:rsidR="004D4BFE" w:rsidRPr="00D07558">
        <w:rPr>
          <w:rFonts w:ascii="Book Antiqua" w:hAnsi="Book Antiqua"/>
          <w:sz w:val="20"/>
          <w:szCs w:val="20"/>
        </w:rPr>
        <w:t xml:space="preserve"> </w:t>
      </w:r>
    </w:p>
    <w:p w14:paraId="02EB1F3D" w14:textId="763CBC0A" w:rsidR="005249B8" w:rsidRPr="00D07558" w:rsidRDefault="005249B8" w:rsidP="005249B8">
      <w:pPr>
        <w:pStyle w:val="Heading1"/>
        <w:numPr>
          <w:ilvl w:val="0"/>
          <w:numId w:val="5"/>
        </w:numPr>
        <w:rPr>
          <w:rFonts w:ascii="Book Antiqua" w:hAnsi="Book Antiqua"/>
        </w:rPr>
      </w:pPr>
      <w:bookmarkStart w:id="2" w:name="_Toc42870729"/>
      <w:r w:rsidRPr="00D07558">
        <w:rPr>
          <w:rFonts w:ascii="Book Antiqua" w:hAnsi="Book Antiqua"/>
        </w:rPr>
        <w:t>Application Foundation</w:t>
      </w:r>
      <w:bookmarkEnd w:id="2"/>
    </w:p>
    <w:p w14:paraId="322EE8DF" w14:textId="10333129" w:rsidR="005249B8" w:rsidRPr="00A30643" w:rsidRDefault="007C5F11">
      <w:pPr>
        <w:rPr>
          <w:rFonts w:ascii="Book Antiqua" w:hAnsi="Book Antiqua"/>
          <w:sz w:val="20"/>
          <w:szCs w:val="20"/>
        </w:rPr>
      </w:pPr>
      <w:r w:rsidRPr="00A30643">
        <w:rPr>
          <w:rFonts w:ascii="Book Antiqua" w:hAnsi="Book Antiqua"/>
          <w:sz w:val="20"/>
          <w:szCs w:val="20"/>
        </w:rPr>
        <w:t>The application is based on the</w:t>
      </w:r>
      <w:r w:rsidR="002E7BB9">
        <w:rPr>
          <w:rFonts w:ascii="Book Antiqua" w:hAnsi="Book Antiqua"/>
          <w:sz w:val="20"/>
          <w:szCs w:val="20"/>
        </w:rPr>
        <w:t xml:space="preserve"> Microsoft Dot Net framework </w:t>
      </w:r>
      <w:r w:rsidR="00AF4A08">
        <w:rPr>
          <w:rFonts w:ascii="Book Antiqua" w:hAnsi="Book Antiqua"/>
          <w:sz w:val="20"/>
          <w:szCs w:val="20"/>
        </w:rPr>
        <w:t xml:space="preserve">(Version 4.5) </w:t>
      </w:r>
      <w:r w:rsidR="002E7BB9">
        <w:rPr>
          <w:rFonts w:ascii="Book Antiqua" w:hAnsi="Book Antiqua"/>
          <w:sz w:val="20"/>
          <w:szCs w:val="20"/>
        </w:rPr>
        <w:t xml:space="preserve">and the </w:t>
      </w:r>
      <w:r w:rsidR="00D848E4">
        <w:rPr>
          <w:rFonts w:ascii="Book Antiqua" w:hAnsi="Book Antiqua"/>
          <w:sz w:val="20"/>
          <w:szCs w:val="20"/>
        </w:rPr>
        <w:t>schema definitions</w:t>
      </w:r>
      <w:r w:rsidRPr="00A30643">
        <w:rPr>
          <w:rFonts w:ascii="Book Antiqua" w:hAnsi="Book Antiqua"/>
          <w:sz w:val="20"/>
          <w:szCs w:val="20"/>
        </w:rPr>
        <w:t xml:space="preserve"> provided by </w:t>
      </w:r>
      <w:r w:rsidR="00D848E4">
        <w:rPr>
          <w:rFonts w:ascii="Book Antiqua" w:hAnsi="Book Antiqua"/>
          <w:sz w:val="20"/>
          <w:szCs w:val="20"/>
        </w:rPr>
        <w:t xml:space="preserve">the </w:t>
      </w:r>
      <w:r w:rsidRPr="00A30643">
        <w:rPr>
          <w:rFonts w:ascii="Book Antiqua" w:hAnsi="Book Antiqua"/>
          <w:sz w:val="20"/>
          <w:szCs w:val="20"/>
        </w:rPr>
        <w:t xml:space="preserve">HL® for the FHIR® </w:t>
      </w:r>
      <w:r w:rsidR="002E7BB9">
        <w:rPr>
          <w:rFonts w:ascii="Book Antiqua" w:hAnsi="Book Antiqua"/>
          <w:sz w:val="20"/>
          <w:szCs w:val="20"/>
        </w:rPr>
        <w:t>resources</w:t>
      </w:r>
      <w:r w:rsidRPr="00A30643">
        <w:rPr>
          <w:rFonts w:ascii="Book Antiqua" w:hAnsi="Book Antiqua"/>
          <w:sz w:val="20"/>
          <w:szCs w:val="20"/>
        </w:rPr>
        <w:t>.</w:t>
      </w:r>
    </w:p>
    <w:p w14:paraId="1FF66E36" w14:textId="14F5C9C5" w:rsidR="00D848E4" w:rsidRDefault="001101B0" w:rsidP="00D848E4">
      <w:pPr>
        <w:pStyle w:val="Heading1"/>
        <w:numPr>
          <w:ilvl w:val="0"/>
          <w:numId w:val="5"/>
        </w:numPr>
        <w:rPr>
          <w:rFonts w:ascii="Book Antiqua" w:hAnsi="Book Antiqua"/>
        </w:rPr>
      </w:pPr>
      <w:bookmarkStart w:id="3" w:name="_Toc42870730"/>
      <w:r w:rsidRPr="00D848E4">
        <w:rPr>
          <w:rFonts w:ascii="Book Antiqua" w:hAnsi="Book Antiqua"/>
        </w:rPr>
        <w:t>Ap</w:t>
      </w:r>
      <w:bookmarkStart w:id="4" w:name="_Hlk42784529"/>
      <w:r w:rsidRPr="00D848E4">
        <w:rPr>
          <w:rFonts w:ascii="Book Antiqua" w:hAnsi="Book Antiqua"/>
        </w:rPr>
        <w:t>plication</w:t>
      </w:r>
      <w:r w:rsidR="006439E6" w:rsidRPr="00D848E4">
        <w:rPr>
          <w:rFonts w:ascii="Book Antiqua" w:hAnsi="Book Antiqua"/>
        </w:rPr>
        <w:t xml:space="preserve"> Functions</w:t>
      </w:r>
      <w:bookmarkEnd w:id="3"/>
    </w:p>
    <w:p w14:paraId="344A3427" w14:textId="163A09E7" w:rsidR="00D848E4" w:rsidRDefault="00D848E4" w:rsidP="00D848E4">
      <w:pPr>
        <w:rPr>
          <w:rFonts w:ascii="Book Antiqua" w:hAnsi="Book Antiqua"/>
          <w:sz w:val="20"/>
          <w:szCs w:val="20"/>
        </w:rPr>
      </w:pPr>
      <w:r w:rsidRPr="00A84502">
        <w:rPr>
          <w:rFonts w:ascii="Book Antiqua" w:hAnsi="Book Antiqua"/>
          <w:sz w:val="20"/>
          <w:szCs w:val="20"/>
        </w:rPr>
        <w:t xml:space="preserve">FHIR resources provide the mechanism to exchange the healthcare information in different formats like json, xml and </w:t>
      </w:r>
      <w:r w:rsidR="00A84502" w:rsidRPr="00A84502">
        <w:rPr>
          <w:rFonts w:ascii="Book Antiqua" w:hAnsi="Book Antiqua"/>
          <w:sz w:val="20"/>
          <w:szCs w:val="20"/>
        </w:rPr>
        <w:t>turtle.</w:t>
      </w:r>
      <w:r w:rsidRPr="00A84502">
        <w:rPr>
          <w:rFonts w:ascii="Book Antiqua" w:hAnsi="Book Antiqua"/>
          <w:sz w:val="20"/>
          <w:szCs w:val="20"/>
        </w:rPr>
        <w:t xml:space="preserve"> </w:t>
      </w:r>
      <w:r w:rsidR="00A84502" w:rsidRPr="00A84502">
        <w:rPr>
          <w:rFonts w:ascii="Book Antiqua" w:hAnsi="Book Antiqua"/>
          <w:sz w:val="20"/>
          <w:szCs w:val="20"/>
        </w:rPr>
        <w:t>However,</w:t>
      </w:r>
      <w:r w:rsidRPr="00A84502">
        <w:rPr>
          <w:rFonts w:ascii="Book Antiqua" w:hAnsi="Book Antiqua"/>
          <w:sz w:val="20"/>
          <w:szCs w:val="20"/>
        </w:rPr>
        <w:t xml:space="preserve"> when it comes to creating the messages for these </w:t>
      </w:r>
      <w:r w:rsidR="00A84502" w:rsidRPr="00A84502">
        <w:rPr>
          <w:rFonts w:ascii="Book Antiqua" w:hAnsi="Book Antiqua"/>
          <w:sz w:val="20"/>
          <w:szCs w:val="20"/>
        </w:rPr>
        <w:t>resources,</w:t>
      </w:r>
      <w:r w:rsidRPr="00A84502">
        <w:rPr>
          <w:rFonts w:ascii="Book Antiqua" w:hAnsi="Book Antiqua"/>
          <w:sz w:val="20"/>
          <w:szCs w:val="20"/>
        </w:rPr>
        <w:t xml:space="preserve"> it becomes a very tedious task </w:t>
      </w:r>
      <w:r w:rsidR="00A84502">
        <w:rPr>
          <w:rFonts w:ascii="Book Antiqua" w:hAnsi="Book Antiqua"/>
          <w:sz w:val="20"/>
          <w:szCs w:val="20"/>
        </w:rPr>
        <w:t>considering the resource structure and message syntax</w:t>
      </w:r>
      <w:r w:rsidR="008E5E87">
        <w:rPr>
          <w:rFonts w:ascii="Book Antiqua" w:hAnsi="Book Antiqua"/>
          <w:sz w:val="20"/>
          <w:szCs w:val="20"/>
        </w:rPr>
        <w:t xml:space="preserve"> etc</w:t>
      </w:r>
      <w:r w:rsidR="00A84502">
        <w:rPr>
          <w:rFonts w:ascii="Book Antiqua" w:hAnsi="Book Antiqua"/>
          <w:sz w:val="20"/>
          <w:szCs w:val="20"/>
        </w:rPr>
        <w:t>.</w:t>
      </w:r>
    </w:p>
    <w:p w14:paraId="4A91DA76" w14:textId="6A45A48D" w:rsidR="00A84502" w:rsidRPr="00A84502" w:rsidRDefault="00A84502" w:rsidP="00D848E4">
      <w:p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This application has been developed to create the json/xml messages in a hassle-free manner which can </w:t>
      </w:r>
      <w:r w:rsidR="008E5E87">
        <w:rPr>
          <w:rFonts w:ascii="Book Antiqua" w:hAnsi="Book Antiqua"/>
          <w:sz w:val="20"/>
          <w:szCs w:val="20"/>
        </w:rPr>
        <w:t>help reduce the effort while testing the rest services</w:t>
      </w:r>
      <w:r>
        <w:rPr>
          <w:rFonts w:ascii="Book Antiqua" w:hAnsi="Book Antiqua"/>
          <w:sz w:val="20"/>
          <w:szCs w:val="20"/>
        </w:rPr>
        <w:t>.</w:t>
      </w:r>
    </w:p>
    <w:p w14:paraId="240D6964" w14:textId="722EFA84" w:rsidR="00D848E4" w:rsidRPr="00D848E4" w:rsidRDefault="00D848E4" w:rsidP="00D848E4">
      <w:r w:rsidRPr="00D07558">
        <w:rPr>
          <w:rFonts w:ascii="Book Antiqua" w:hAnsi="Book Antiqua"/>
          <w:sz w:val="20"/>
          <w:szCs w:val="20"/>
        </w:rPr>
        <w:lastRenderedPageBreak/>
        <w:t xml:space="preserve">This tool also provides the </w:t>
      </w:r>
      <w:r>
        <w:rPr>
          <w:rFonts w:ascii="Book Antiqua" w:hAnsi="Book Antiqua"/>
          <w:sz w:val="20"/>
          <w:szCs w:val="20"/>
        </w:rPr>
        <w:t xml:space="preserve">service client </w:t>
      </w:r>
      <w:r w:rsidRPr="00D07558">
        <w:rPr>
          <w:rFonts w:ascii="Book Antiqua" w:hAnsi="Book Antiqua"/>
          <w:sz w:val="20"/>
          <w:szCs w:val="20"/>
        </w:rPr>
        <w:t xml:space="preserve">functionality to send the request to rest service. The idea was to avoid the use of </w:t>
      </w:r>
      <w:r w:rsidRPr="00C90FE0">
        <w:rPr>
          <w:rFonts w:ascii="Book Antiqua" w:hAnsi="Book Antiqua"/>
          <w:sz w:val="20"/>
          <w:szCs w:val="20"/>
        </w:rPr>
        <w:t>separate</w:t>
      </w:r>
      <w:r w:rsidRPr="00D07558">
        <w:rPr>
          <w:rFonts w:ascii="Book Antiqua" w:hAnsi="Book Antiqua"/>
          <w:sz w:val="20"/>
          <w:szCs w:val="20"/>
        </w:rPr>
        <w:t xml:space="preserve"> tool like postman.</w:t>
      </w:r>
    </w:p>
    <w:bookmarkEnd w:id="4"/>
    <w:p w14:paraId="4BD07DFE" w14:textId="336A1DA6" w:rsidR="001101B0" w:rsidRPr="005353BE" w:rsidRDefault="006C2B07" w:rsidP="001101B0">
      <w:pPr>
        <w:rPr>
          <w:rFonts w:ascii="Book Antiqua" w:hAnsi="Book Antiqua"/>
          <w:sz w:val="20"/>
          <w:szCs w:val="20"/>
        </w:rPr>
      </w:pPr>
      <w:r w:rsidRPr="005353BE">
        <w:rPr>
          <w:rFonts w:ascii="Book Antiqua" w:hAnsi="Book Antiqua"/>
          <w:sz w:val="20"/>
          <w:szCs w:val="20"/>
        </w:rPr>
        <w:t>Below sections depict the application functionality.</w:t>
      </w:r>
    </w:p>
    <w:p w14:paraId="232FFCD1" w14:textId="03E87C86" w:rsidR="000E6DCD" w:rsidRPr="00D07558" w:rsidRDefault="000E6DCD" w:rsidP="000E6DCD">
      <w:pPr>
        <w:pStyle w:val="Heading2"/>
        <w:rPr>
          <w:rFonts w:ascii="Book Antiqua" w:hAnsi="Book Antiqua"/>
        </w:rPr>
      </w:pPr>
      <w:bookmarkStart w:id="5" w:name="_Toc42870731"/>
      <w:r w:rsidRPr="00D07558">
        <w:rPr>
          <w:rFonts w:ascii="Book Antiqua" w:hAnsi="Book Antiqua"/>
        </w:rPr>
        <w:t xml:space="preserve">2.1. </w:t>
      </w:r>
      <w:r w:rsidR="001101B0" w:rsidRPr="00D07558">
        <w:rPr>
          <w:rFonts w:ascii="Book Antiqua" w:hAnsi="Book Antiqua"/>
        </w:rPr>
        <w:t xml:space="preserve"> </w:t>
      </w:r>
      <w:r w:rsidR="00894B1C" w:rsidRPr="00D07558">
        <w:rPr>
          <w:rFonts w:ascii="Book Antiqua" w:hAnsi="Book Antiqua"/>
        </w:rPr>
        <w:t xml:space="preserve">Create </w:t>
      </w:r>
      <w:r w:rsidR="003629B0" w:rsidRPr="00D07558">
        <w:rPr>
          <w:rFonts w:ascii="Book Antiqua" w:hAnsi="Book Antiqua"/>
        </w:rPr>
        <w:t>Json/xml</w:t>
      </w:r>
      <w:r w:rsidR="00894B1C" w:rsidRPr="00D07558">
        <w:rPr>
          <w:rFonts w:ascii="Book Antiqua" w:hAnsi="Book Antiqua"/>
        </w:rPr>
        <w:t xml:space="preserve"> </w:t>
      </w:r>
      <w:r w:rsidR="007D02EF" w:rsidRPr="00D07558">
        <w:rPr>
          <w:rFonts w:ascii="Book Antiqua" w:hAnsi="Book Antiqua"/>
        </w:rPr>
        <w:t>m</w:t>
      </w:r>
      <w:r w:rsidR="00894B1C" w:rsidRPr="00D07558">
        <w:rPr>
          <w:rFonts w:ascii="Book Antiqua" w:hAnsi="Book Antiqua"/>
        </w:rPr>
        <w:t>essage</w:t>
      </w:r>
      <w:bookmarkEnd w:id="5"/>
    </w:p>
    <w:p w14:paraId="2343210B" w14:textId="255AB7DE" w:rsidR="00F860BD" w:rsidRPr="00D07558" w:rsidRDefault="00F860BD" w:rsidP="000E6DCD">
      <w:pPr>
        <w:rPr>
          <w:rFonts w:ascii="Book Antiqua" w:hAnsi="Book Antiqua"/>
        </w:rPr>
      </w:pPr>
    </w:p>
    <w:p w14:paraId="77F31B7A" w14:textId="14618BA3" w:rsidR="0053779B" w:rsidRPr="00D07558" w:rsidRDefault="0053779B">
      <w:pPr>
        <w:rPr>
          <w:rFonts w:ascii="Book Antiqua" w:hAnsi="Book Antiqua"/>
        </w:rPr>
      </w:pPr>
      <w:r w:rsidRPr="00D07558">
        <w:rPr>
          <w:rFonts w:ascii="Book Antiqua" w:hAnsi="Book Antiqua"/>
          <w:noProof/>
        </w:rPr>
        <w:drawing>
          <wp:inline distT="0" distB="0" distL="0" distR="0" wp14:anchorId="3642A1A6" wp14:editId="64628583">
            <wp:extent cx="2090057" cy="1096673"/>
            <wp:effectExtent l="0" t="0" r="571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0585" cy="1117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3B7D4" w14:textId="244C8735" w:rsidR="0053779B" w:rsidRDefault="0053779B">
      <w:pPr>
        <w:rPr>
          <w:rFonts w:ascii="Book Antiqua" w:hAnsi="Book Antiqua"/>
        </w:rPr>
      </w:pPr>
    </w:p>
    <w:p w14:paraId="26EBC1A4" w14:textId="5F186C58" w:rsidR="00F860BD" w:rsidRPr="001D710F" w:rsidRDefault="00F860BD">
      <w:pPr>
        <w:rPr>
          <w:rFonts w:ascii="Book Antiqua" w:hAnsi="Book Antiqua"/>
          <w:sz w:val="20"/>
          <w:szCs w:val="20"/>
        </w:rPr>
      </w:pPr>
      <w:r w:rsidRPr="001D710F">
        <w:rPr>
          <w:rFonts w:ascii="Book Antiqua" w:hAnsi="Book Antiqua"/>
          <w:sz w:val="20"/>
          <w:szCs w:val="20"/>
        </w:rPr>
        <w:t>Select FHIR® version.</w:t>
      </w:r>
    </w:p>
    <w:p w14:paraId="5D484E6B" w14:textId="50DD934E" w:rsidR="0053779B" w:rsidRPr="00D07558" w:rsidRDefault="0053779B">
      <w:pPr>
        <w:rPr>
          <w:rFonts w:ascii="Book Antiqua" w:hAnsi="Book Antiqua"/>
        </w:rPr>
      </w:pPr>
      <w:r w:rsidRPr="00D07558">
        <w:rPr>
          <w:rFonts w:ascii="Book Antiqua" w:hAnsi="Book Antiqua"/>
          <w:noProof/>
        </w:rPr>
        <w:drawing>
          <wp:inline distT="0" distB="0" distL="0" distR="0" wp14:anchorId="322227A8" wp14:editId="56083B4B">
            <wp:extent cx="800100" cy="50155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857" cy="51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9051B" w14:textId="154A1798" w:rsidR="0053779B" w:rsidRPr="00D07558" w:rsidRDefault="0053779B">
      <w:pPr>
        <w:rPr>
          <w:rFonts w:ascii="Book Antiqua" w:hAnsi="Book Antiqua"/>
        </w:rPr>
      </w:pPr>
    </w:p>
    <w:p w14:paraId="4C51B254" w14:textId="6BB8651B" w:rsidR="001F2B24" w:rsidRPr="00D07558" w:rsidRDefault="00F860BD" w:rsidP="00C13AF1">
      <w:p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The</w:t>
      </w:r>
      <w:r w:rsidR="001F2B24" w:rsidRPr="00D07558">
        <w:rPr>
          <w:rFonts w:ascii="Book Antiqua" w:hAnsi="Book Antiqua"/>
          <w:sz w:val="20"/>
          <w:szCs w:val="20"/>
        </w:rPr>
        <w:t xml:space="preserve"> resources are loaded based on the version selected above.</w:t>
      </w:r>
      <w:r w:rsidR="008448D8" w:rsidRPr="00D07558">
        <w:rPr>
          <w:rFonts w:ascii="Book Antiqua" w:hAnsi="Book Antiqua"/>
          <w:sz w:val="20"/>
          <w:szCs w:val="20"/>
        </w:rPr>
        <w:t xml:space="preserve"> </w:t>
      </w:r>
      <w:r w:rsidR="001F2B24" w:rsidRPr="00D07558">
        <w:rPr>
          <w:rFonts w:ascii="Book Antiqua" w:hAnsi="Book Antiqua"/>
          <w:sz w:val="20"/>
          <w:szCs w:val="20"/>
        </w:rPr>
        <w:t>Select the required resource for which the json</w:t>
      </w:r>
      <w:r w:rsidR="009B3F88" w:rsidRPr="00D07558">
        <w:rPr>
          <w:rFonts w:ascii="Book Antiqua" w:hAnsi="Book Antiqua"/>
          <w:sz w:val="20"/>
          <w:szCs w:val="20"/>
        </w:rPr>
        <w:t>/xml</w:t>
      </w:r>
      <w:r w:rsidR="001F2B24" w:rsidRPr="00D07558">
        <w:rPr>
          <w:rFonts w:ascii="Book Antiqua" w:hAnsi="Book Antiqua"/>
          <w:sz w:val="20"/>
          <w:szCs w:val="20"/>
        </w:rPr>
        <w:t xml:space="preserve"> request </w:t>
      </w:r>
      <w:proofErr w:type="gramStart"/>
      <w:r w:rsidR="001F2B24" w:rsidRPr="00D07558">
        <w:rPr>
          <w:rFonts w:ascii="Book Antiqua" w:hAnsi="Book Antiqua"/>
          <w:sz w:val="20"/>
          <w:szCs w:val="20"/>
        </w:rPr>
        <w:t>has to</w:t>
      </w:r>
      <w:proofErr w:type="gramEnd"/>
      <w:r w:rsidR="001F2B24" w:rsidRPr="00D07558">
        <w:rPr>
          <w:rFonts w:ascii="Book Antiqua" w:hAnsi="Book Antiqua"/>
          <w:sz w:val="20"/>
          <w:szCs w:val="20"/>
        </w:rPr>
        <w:t xml:space="preserve"> </w:t>
      </w:r>
      <w:r>
        <w:rPr>
          <w:rFonts w:ascii="Book Antiqua" w:hAnsi="Book Antiqua"/>
          <w:sz w:val="20"/>
          <w:szCs w:val="20"/>
        </w:rPr>
        <w:t xml:space="preserve">be </w:t>
      </w:r>
      <w:r w:rsidR="001F2B24" w:rsidRPr="00D07558">
        <w:rPr>
          <w:rFonts w:ascii="Book Antiqua" w:hAnsi="Book Antiqua"/>
          <w:sz w:val="20"/>
          <w:szCs w:val="20"/>
        </w:rPr>
        <w:t>created.</w:t>
      </w:r>
    </w:p>
    <w:p w14:paraId="7F9699BD" w14:textId="4F94E457" w:rsidR="00894B1C" w:rsidRPr="00D07558" w:rsidRDefault="00894B1C" w:rsidP="00894B1C">
      <w:pPr>
        <w:ind w:left="360"/>
        <w:rPr>
          <w:rFonts w:ascii="Book Antiqua" w:hAnsi="Book Antiqua"/>
        </w:rPr>
      </w:pPr>
    </w:p>
    <w:p w14:paraId="1E08C10A" w14:textId="0F16B94E" w:rsidR="00894B1C" w:rsidRPr="00D07558" w:rsidRDefault="000E6DCD" w:rsidP="000E6DCD">
      <w:pPr>
        <w:pStyle w:val="Heading2"/>
        <w:rPr>
          <w:rFonts w:ascii="Book Antiqua" w:hAnsi="Book Antiqua"/>
        </w:rPr>
      </w:pPr>
      <w:bookmarkStart w:id="6" w:name="_Toc42870732"/>
      <w:r w:rsidRPr="00D07558">
        <w:rPr>
          <w:rFonts w:ascii="Book Antiqua" w:hAnsi="Book Antiqua"/>
        </w:rPr>
        <w:t xml:space="preserve">2.2. </w:t>
      </w:r>
      <w:r w:rsidR="00894B1C" w:rsidRPr="00D07558">
        <w:rPr>
          <w:rFonts w:ascii="Book Antiqua" w:hAnsi="Book Antiqua"/>
        </w:rPr>
        <w:t xml:space="preserve">Resource </w:t>
      </w:r>
      <w:r w:rsidR="007D02EF" w:rsidRPr="00D07558">
        <w:rPr>
          <w:rFonts w:ascii="Book Antiqua" w:hAnsi="Book Antiqua"/>
        </w:rPr>
        <w:t>t</w:t>
      </w:r>
      <w:r w:rsidR="00894B1C" w:rsidRPr="00D07558">
        <w:rPr>
          <w:rFonts w:ascii="Book Antiqua" w:hAnsi="Book Antiqua"/>
        </w:rPr>
        <w:t>ree</w:t>
      </w:r>
      <w:bookmarkEnd w:id="6"/>
    </w:p>
    <w:p w14:paraId="6BF0C26D" w14:textId="77777777" w:rsidR="00483CFB" w:rsidRDefault="00483CFB">
      <w:pPr>
        <w:rPr>
          <w:rFonts w:ascii="Book Antiqua" w:hAnsi="Book Antiqua"/>
        </w:rPr>
      </w:pPr>
    </w:p>
    <w:p w14:paraId="2E20CA63" w14:textId="2EE03F7F" w:rsidR="0053779B" w:rsidRPr="00D07558" w:rsidRDefault="00483CFB">
      <w:pPr>
        <w:rPr>
          <w:rFonts w:ascii="Book Antiqua" w:hAnsi="Book Antiqua"/>
        </w:rPr>
      </w:pPr>
      <w:r>
        <w:rPr>
          <w:noProof/>
        </w:rPr>
        <w:drawing>
          <wp:inline distT="0" distB="0" distL="0" distR="0" wp14:anchorId="64F6BEFA" wp14:editId="5EB24434">
            <wp:extent cx="1436914" cy="242906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85395" cy="251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ADB8A" w14:textId="62883D82" w:rsidR="0053779B" w:rsidRPr="00D07558" w:rsidRDefault="0053779B">
      <w:pPr>
        <w:rPr>
          <w:rFonts w:ascii="Book Antiqua" w:hAnsi="Book Antiqua"/>
        </w:rPr>
      </w:pPr>
    </w:p>
    <w:p w14:paraId="5DC2AAC8" w14:textId="6F795D39" w:rsidR="000E6DCD" w:rsidRPr="00D07558" w:rsidRDefault="000E6DCD" w:rsidP="000E6DCD">
      <w:pPr>
        <w:pStyle w:val="Heading2"/>
        <w:rPr>
          <w:rFonts w:ascii="Book Antiqua" w:hAnsi="Book Antiqua"/>
        </w:rPr>
      </w:pPr>
      <w:bookmarkStart w:id="7" w:name="_Toc42870733"/>
      <w:r w:rsidRPr="00D07558">
        <w:rPr>
          <w:rFonts w:ascii="Book Antiqua" w:hAnsi="Book Antiqua"/>
        </w:rPr>
        <w:lastRenderedPageBreak/>
        <w:t>2.3. View element property</w:t>
      </w:r>
      <w:bookmarkEnd w:id="7"/>
    </w:p>
    <w:p w14:paraId="1152D1FA" w14:textId="7A043893" w:rsidR="0053779B" w:rsidRPr="00D07558" w:rsidRDefault="00AF4A08">
      <w:pPr>
        <w:rPr>
          <w:rFonts w:ascii="Book Antiqua" w:hAnsi="Book Antiqua"/>
        </w:rPr>
      </w:pPr>
      <w:r>
        <w:rPr>
          <w:noProof/>
        </w:rPr>
        <w:drawing>
          <wp:inline distT="0" distB="0" distL="0" distR="0" wp14:anchorId="0EFB6647" wp14:editId="5C4257F6">
            <wp:extent cx="1293876" cy="800100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43021" cy="83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8C259" w14:textId="5A458ED6" w:rsidR="0053779B" w:rsidRPr="00D07558" w:rsidRDefault="0053779B">
      <w:pPr>
        <w:rPr>
          <w:rFonts w:ascii="Book Antiqua" w:hAnsi="Book Antiqua"/>
        </w:rPr>
      </w:pPr>
    </w:p>
    <w:p w14:paraId="398595E3" w14:textId="377B93F6" w:rsidR="0053779B" w:rsidRPr="00D07558" w:rsidRDefault="00C67264">
      <w:pPr>
        <w:rPr>
          <w:rFonts w:ascii="Book Antiqua" w:hAnsi="Book Antiqua"/>
        </w:rPr>
      </w:pPr>
      <w:r w:rsidRPr="00D07558">
        <w:rPr>
          <w:rFonts w:ascii="Book Antiqua" w:hAnsi="Book Antiqua"/>
          <w:noProof/>
        </w:rPr>
        <w:drawing>
          <wp:inline distT="0" distB="0" distL="0" distR="0" wp14:anchorId="1AE81FEF" wp14:editId="3B97EFF1">
            <wp:extent cx="2019300" cy="1366037"/>
            <wp:effectExtent l="0" t="0" r="0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60834" cy="1394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0D926" w14:textId="0987BCFF" w:rsidR="0053779B" w:rsidRPr="00D07558" w:rsidRDefault="0053779B">
      <w:pPr>
        <w:rPr>
          <w:rFonts w:ascii="Book Antiqua" w:hAnsi="Book Antiqua"/>
        </w:rPr>
      </w:pPr>
    </w:p>
    <w:p w14:paraId="6A8F8AF4" w14:textId="2012B02A" w:rsidR="00894B1C" w:rsidRPr="00D07558" w:rsidRDefault="000E6DCD" w:rsidP="000E6DCD">
      <w:pPr>
        <w:pStyle w:val="Heading2"/>
        <w:rPr>
          <w:rFonts w:ascii="Book Antiqua" w:hAnsi="Book Antiqua"/>
        </w:rPr>
      </w:pPr>
      <w:bookmarkStart w:id="8" w:name="_Toc42870734"/>
      <w:r w:rsidRPr="00D07558">
        <w:rPr>
          <w:rFonts w:ascii="Book Antiqua" w:hAnsi="Book Antiqua"/>
        </w:rPr>
        <w:t xml:space="preserve">2.4. </w:t>
      </w:r>
      <w:r w:rsidR="00894B1C" w:rsidRPr="00D07558">
        <w:rPr>
          <w:rFonts w:ascii="Book Antiqua" w:hAnsi="Book Antiqua"/>
        </w:rPr>
        <w:t>Add/edit element value</w:t>
      </w:r>
      <w:bookmarkEnd w:id="8"/>
    </w:p>
    <w:p w14:paraId="13B012CD" w14:textId="77777777" w:rsidR="00F860BD" w:rsidRPr="00D07558" w:rsidRDefault="00F860BD" w:rsidP="00F860BD">
      <w:pPr>
        <w:rPr>
          <w:rFonts w:ascii="Book Antiqua" w:hAnsi="Book Antiqua"/>
          <w:sz w:val="20"/>
          <w:szCs w:val="20"/>
        </w:rPr>
      </w:pPr>
      <w:r w:rsidRPr="00D07558">
        <w:rPr>
          <w:rFonts w:ascii="Book Antiqua" w:hAnsi="Book Antiqua"/>
          <w:sz w:val="20"/>
          <w:szCs w:val="20"/>
        </w:rPr>
        <w:t>Right click or double click the node to edit the value for the field.</w:t>
      </w:r>
    </w:p>
    <w:p w14:paraId="07FCF927" w14:textId="77777777" w:rsidR="000E6DCD" w:rsidRPr="00D07558" w:rsidRDefault="000E6DCD" w:rsidP="000E6DCD">
      <w:pPr>
        <w:rPr>
          <w:rFonts w:ascii="Book Antiqua" w:hAnsi="Book Antiqua"/>
        </w:rPr>
      </w:pPr>
    </w:p>
    <w:p w14:paraId="0FB99DC0" w14:textId="38916230" w:rsidR="0053779B" w:rsidRPr="00D07558" w:rsidRDefault="0053779B">
      <w:pPr>
        <w:rPr>
          <w:rFonts w:ascii="Book Antiqua" w:hAnsi="Book Antiqua"/>
        </w:rPr>
      </w:pPr>
      <w:r w:rsidRPr="00D07558">
        <w:rPr>
          <w:rFonts w:ascii="Book Antiqua" w:hAnsi="Book Antiqua"/>
          <w:noProof/>
        </w:rPr>
        <w:drawing>
          <wp:inline distT="0" distB="0" distL="0" distR="0" wp14:anchorId="6B966E4F" wp14:editId="45CA082C">
            <wp:extent cx="1393371" cy="1790678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99735" cy="179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09505" w14:textId="20D43F98" w:rsidR="0053779B" w:rsidRPr="00D07558" w:rsidRDefault="0053779B">
      <w:pPr>
        <w:rPr>
          <w:rFonts w:ascii="Book Antiqua" w:hAnsi="Book Antiqua"/>
        </w:rPr>
      </w:pPr>
    </w:p>
    <w:p w14:paraId="0998650B" w14:textId="3DBBCD1A" w:rsidR="0053779B" w:rsidRPr="00D07558" w:rsidRDefault="0053779B">
      <w:pPr>
        <w:rPr>
          <w:rFonts w:ascii="Book Antiqua" w:hAnsi="Book Antiqua"/>
        </w:rPr>
      </w:pPr>
    </w:p>
    <w:p w14:paraId="3C05C77E" w14:textId="6786C238" w:rsidR="0053779B" w:rsidRPr="00D07558" w:rsidRDefault="0094477E">
      <w:pPr>
        <w:rPr>
          <w:rFonts w:ascii="Book Antiqua" w:hAnsi="Book Antiqua"/>
        </w:rPr>
      </w:pPr>
      <w:r w:rsidRPr="00D07558">
        <w:rPr>
          <w:rFonts w:ascii="Book Antiqua" w:hAnsi="Book Antiqua"/>
          <w:noProof/>
        </w:rPr>
        <w:drawing>
          <wp:inline distT="0" distB="0" distL="0" distR="0" wp14:anchorId="37D5C67F" wp14:editId="446E4A13">
            <wp:extent cx="1524000" cy="971085"/>
            <wp:effectExtent l="0" t="0" r="0" b="6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35463" cy="97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1CAF2" w14:textId="33C3580B" w:rsidR="0053779B" w:rsidRPr="00D07558" w:rsidRDefault="0053779B">
      <w:pPr>
        <w:rPr>
          <w:rFonts w:ascii="Book Antiqua" w:hAnsi="Book Antiqua"/>
        </w:rPr>
      </w:pPr>
    </w:p>
    <w:p w14:paraId="68156553" w14:textId="68B82CE5" w:rsidR="0053779B" w:rsidRPr="00D07558" w:rsidRDefault="0053779B">
      <w:pPr>
        <w:rPr>
          <w:rFonts w:ascii="Book Antiqua" w:hAnsi="Book Antiqua"/>
        </w:rPr>
      </w:pPr>
    </w:p>
    <w:p w14:paraId="22513CB7" w14:textId="77777777" w:rsidR="00B23989" w:rsidRPr="00D07558" w:rsidRDefault="00B23989">
      <w:pPr>
        <w:rPr>
          <w:rFonts w:ascii="Book Antiqua" w:hAnsi="Book Antiqua"/>
        </w:rPr>
      </w:pPr>
    </w:p>
    <w:p w14:paraId="091FC418" w14:textId="64CDF8F2" w:rsidR="00112020" w:rsidRPr="00D07558" w:rsidRDefault="001F2B24" w:rsidP="00894B1C">
      <w:pPr>
        <w:rPr>
          <w:rFonts w:ascii="Book Antiqua" w:hAnsi="Book Antiqua"/>
          <w:sz w:val="20"/>
          <w:szCs w:val="20"/>
        </w:rPr>
      </w:pPr>
      <w:r w:rsidRPr="00D07558">
        <w:rPr>
          <w:rFonts w:ascii="Book Antiqua" w:hAnsi="Book Antiqua"/>
          <w:sz w:val="20"/>
          <w:szCs w:val="20"/>
        </w:rPr>
        <w:t>As we edit the field value, the json is created automatically in the service request box. Also, the node is highlighted so that we can know which fields are having the value.</w:t>
      </w:r>
    </w:p>
    <w:p w14:paraId="700FA418" w14:textId="2AD0706C" w:rsidR="00112020" w:rsidRPr="00D07558" w:rsidRDefault="00112020" w:rsidP="00112020">
      <w:pPr>
        <w:pStyle w:val="Heading2"/>
        <w:rPr>
          <w:rFonts w:ascii="Book Antiqua" w:hAnsi="Book Antiqua"/>
        </w:rPr>
      </w:pPr>
      <w:bookmarkStart w:id="9" w:name="_Toc42870735"/>
      <w:r w:rsidRPr="00D07558">
        <w:rPr>
          <w:rFonts w:ascii="Book Antiqua" w:hAnsi="Book Antiqua"/>
        </w:rPr>
        <w:lastRenderedPageBreak/>
        <w:t xml:space="preserve">2.5 Add </w:t>
      </w:r>
      <w:r w:rsidR="007D02EF" w:rsidRPr="00D07558">
        <w:rPr>
          <w:rFonts w:ascii="Book Antiqua" w:hAnsi="Book Antiqua"/>
        </w:rPr>
        <w:t xml:space="preserve">resource </w:t>
      </w:r>
      <w:r w:rsidRPr="00D07558">
        <w:rPr>
          <w:rFonts w:ascii="Book Antiqua" w:hAnsi="Book Antiqua"/>
        </w:rPr>
        <w:t>extension</w:t>
      </w:r>
      <w:bookmarkEnd w:id="9"/>
    </w:p>
    <w:p w14:paraId="6056AAAD" w14:textId="7C361DD2" w:rsidR="00F654AD" w:rsidRPr="00D07558" w:rsidRDefault="00D07558" w:rsidP="00F654AD">
      <w:pPr>
        <w:rPr>
          <w:rFonts w:ascii="Book Antiqua" w:hAnsi="Book Antiqua"/>
        </w:rPr>
      </w:pPr>
      <w:r w:rsidRPr="00D07558">
        <w:rPr>
          <w:rFonts w:ascii="Book Antiqua" w:hAnsi="Book Antiqua"/>
        </w:rPr>
        <w:t>Application allows to select the value type for the resource extension</w:t>
      </w:r>
      <w:r>
        <w:rPr>
          <w:rFonts w:ascii="Book Antiqua" w:hAnsi="Book Antiqua"/>
        </w:rPr>
        <w:t>.</w:t>
      </w:r>
      <w:r w:rsidRPr="00D07558">
        <w:rPr>
          <w:rFonts w:ascii="Book Antiqua" w:hAnsi="Book Antiqua"/>
        </w:rPr>
        <w:t xml:space="preserve"> </w:t>
      </w:r>
    </w:p>
    <w:p w14:paraId="74EEECE8" w14:textId="6FD493AB" w:rsidR="00D90606" w:rsidRPr="00D07558" w:rsidRDefault="00D90606" w:rsidP="00F654AD">
      <w:pPr>
        <w:rPr>
          <w:rFonts w:ascii="Book Antiqua" w:hAnsi="Book Antiqua"/>
        </w:rPr>
      </w:pPr>
      <w:r w:rsidRPr="00D07558">
        <w:rPr>
          <w:rFonts w:ascii="Book Antiqua" w:hAnsi="Book Antiqua"/>
          <w:noProof/>
        </w:rPr>
        <w:drawing>
          <wp:inline distT="0" distB="0" distL="0" distR="0" wp14:anchorId="0EC66F09" wp14:editId="210123B3">
            <wp:extent cx="1159329" cy="1353401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72552" cy="1368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1FA96" w14:textId="7B7BF9EE" w:rsidR="00D90606" w:rsidRPr="00D07558" w:rsidRDefault="00D90606" w:rsidP="00F654AD">
      <w:pPr>
        <w:rPr>
          <w:rFonts w:ascii="Book Antiqua" w:hAnsi="Book Antiqua"/>
        </w:rPr>
      </w:pPr>
    </w:p>
    <w:p w14:paraId="5E301A1E" w14:textId="3CD4DB2A" w:rsidR="00D90606" w:rsidRPr="00D07558" w:rsidRDefault="00D90606" w:rsidP="00F654AD">
      <w:pPr>
        <w:rPr>
          <w:rFonts w:ascii="Book Antiqua" w:hAnsi="Book Antiqua"/>
        </w:rPr>
      </w:pPr>
      <w:r w:rsidRPr="00D07558">
        <w:rPr>
          <w:rFonts w:ascii="Book Antiqua" w:hAnsi="Book Antiqua"/>
          <w:noProof/>
        </w:rPr>
        <w:drawing>
          <wp:inline distT="0" distB="0" distL="0" distR="0" wp14:anchorId="3C29BC73" wp14:editId="6890ADE3">
            <wp:extent cx="1112042" cy="702129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46221" cy="723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8BD2A" w14:textId="146B31C3" w:rsidR="00D90606" w:rsidRPr="00D07558" w:rsidRDefault="00D90606" w:rsidP="00F654AD">
      <w:pPr>
        <w:rPr>
          <w:rFonts w:ascii="Book Antiqua" w:hAnsi="Book Antiqua"/>
        </w:rPr>
      </w:pPr>
    </w:p>
    <w:p w14:paraId="6F60B74A" w14:textId="1C277152" w:rsidR="00D90606" w:rsidRPr="00D07558" w:rsidRDefault="00D90606" w:rsidP="00F654AD">
      <w:pPr>
        <w:rPr>
          <w:rFonts w:ascii="Book Antiqua" w:hAnsi="Book Antiqua"/>
        </w:rPr>
      </w:pPr>
      <w:r w:rsidRPr="00D07558">
        <w:rPr>
          <w:rFonts w:ascii="Book Antiqua" w:hAnsi="Book Antiqua"/>
          <w:noProof/>
        </w:rPr>
        <w:drawing>
          <wp:inline distT="0" distB="0" distL="0" distR="0" wp14:anchorId="4BCDEDC4" wp14:editId="6F05490E">
            <wp:extent cx="1254532" cy="1311729"/>
            <wp:effectExtent l="0" t="0" r="3175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65703" cy="1323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309BE" w14:textId="1F3B28A2" w:rsidR="00D90606" w:rsidRPr="00D07558" w:rsidRDefault="00D90606" w:rsidP="00F654AD">
      <w:pPr>
        <w:rPr>
          <w:rFonts w:ascii="Book Antiqua" w:hAnsi="Book Antiqua"/>
        </w:rPr>
      </w:pPr>
    </w:p>
    <w:p w14:paraId="3B92919D" w14:textId="71E7509B" w:rsidR="00D90606" w:rsidRPr="00D07558" w:rsidRDefault="00D90606" w:rsidP="00F654AD">
      <w:pPr>
        <w:rPr>
          <w:rFonts w:ascii="Book Antiqua" w:hAnsi="Book Antiqua"/>
        </w:rPr>
      </w:pPr>
    </w:p>
    <w:p w14:paraId="520C2C0D" w14:textId="03AD2B83" w:rsidR="00D90606" w:rsidRPr="00D07558" w:rsidRDefault="00D90606" w:rsidP="00F654AD">
      <w:pPr>
        <w:rPr>
          <w:rFonts w:ascii="Book Antiqua" w:hAnsi="Book Antiqua"/>
        </w:rPr>
      </w:pPr>
      <w:r w:rsidRPr="00D07558">
        <w:rPr>
          <w:rFonts w:ascii="Book Antiqua" w:hAnsi="Book Antiqua"/>
          <w:noProof/>
        </w:rPr>
        <w:drawing>
          <wp:inline distT="0" distB="0" distL="0" distR="0" wp14:anchorId="0630E754" wp14:editId="6BD4E0AD">
            <wp:extent cx="1506529" cy="968829"/>
            <wp:effectExtent l="0" t="0" r="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12716" cy="972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AE502" w14:textId="37632185" w:rsidR="00D90606" w:rsidRPr="00D07558" w:rsidRDefault="00D90606" w:rsidP="00F654AD">
      <w:pPr>
        <w:rPr>
          <w:rFonts w:ascii="Book Antiqua" w:hAnsi="Book Antiqua"/>
        </w:rPr>
      </w:pPr>
    </w:p>
    <w:p w14:paraId="7109B4F8" w14:textId="207D6B8D" w:rsidR="007D02EF" w:rsidRPr="00D07558" w:rsidRDefault="007D02EF" w:rsidP="007D02EF">
      <w:pPr>
        <w:pStyle w:val="Heading2"/>
        <w:rPr>
          <w:rFonts w:ascii="Book Antiqua" w:hAnsi="Book Antiqua"/>
        </w:rPr>
      </w:pPr>
      <w:bookmarkStart w:id="10" w:name="_Toc42870736"/>
      <w:r w:rsidRPr="00D07558">
        <w:rPr>
          <w:rFonts w:ascii="Book Antiqua" w:hAnsi="Book Antiqua"/>
        </w:rPr>
        <w:t>2.</w:t>
      </w:r>
      <w:r w:rsidR="00295F0E">
        <w:rPr>
          <w:rFonts w:ascii="Book Antiqua" w:hAnsi="Book Antiqua"/>
        </w:rPr>
        <w:t>6</w:t>
      </w:r>
      <w:r w:rsidRPr="00D07558">
        <w:rPr>
          <w:rFonts w:ascii="Book Antiqua" w:hAnsi="Book Antiqua"/>
        </w:rPr>
        <w:t xml:space="preserve"> Add element extension</w:t>
      </w:r>
      <w:bookmarkEnd w:id="10"/>
    </w:p>
    <w:p w14:paraId="44FF6953" w14:textId="77777777" w:rsidR="007D02EF" w:rsidRPr="00D07558" w:rsidRDefault="007D02EF" w:rsidP="00F654AD">
      <w:pPr>
        <w:rPr>
          <w:rFonts w:ascii="Book Antiqua" w:hAnsi="Book Antiqua"/>
        </w:rPr>
      </w:pPr>
    </w:p>
    <w:p w14:paraId="68DFDCB2" w14:textId="0E54CF19" w:rsidR="00D90606" w:rsidRPr="00D07558" w:rsidRDefault="007D02EF" w:rsidP="00F654AD">
      <w:pPr>
        <w:rPr>
          <w:rFonts w:ascii="Book Antiqua" w:hAnsi="Book Antiqua"/>
        </w:rPr>
      </w:pPr>
      <w:r w:rsidRPr="00D07558">
        <w:rPr>
          <w:rFonts w:ascii="Book Antiqua" w:hAnsi="Book Antiqua"/>
          <w:noProof/>
        </w:rPr>
        <w:drawing>
          <wp:inline distT="0" distB="0" distL="0" distR="0" wp14:anchorId="66999885" wp14:editId="4803C474">
            <wp:extent cx="1211000" cy="1551214"/>
            <wp:effectExtent l="0" t="0" r="825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27963" cy="1572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C1A20" w14:textId="7B1C5924" w:rsidR="00D90606" w:rsidRPr="00D07558" w:rsidRDefault="00D90606" w:rsidP="00F654AD">
      <w:pPr>
        <w:rPr>
          <w:rFonts w:ascii="Book Antiqua" w:hAnsi="Book Antiqua"/>
        </w:rPr>
      </w:pPr>
    </w:p>
    <w:p w14:paraId="0994BBB5" w14:textId="3CF5E308" w:rsidR="00D07558" w:rsidRPr="00D07558" w:rsidRDefault="00D07558" w:rsidP="00F654AD">
      <w:pPr>
        <w:rPr>
          <w:rFonts w:ascii="Book Antiqua" w:hAnsi="Book Antiqua"/>
        </w:rPr>
      </w:pPr>
      <w:r w:rsidRPr="00D07558">
        <w:rPr>
          <w:rFonts w:ascii="Book Antiqua" w:hAnsi="Book Antiqua"/>
          <w:noProof/>
        </w:rPr>
        <w:drawing>
          <wp:inline distT="0" distB="0" distL="0" distR="0" wp14:anchorId="40137D9A" wp14:editId="65C72523">
            <wp:extent cx="517071" cy="365233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1118" cy="3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FC888" w14:textId="77777777" w:rsidR="00D90606" w:rsidRPr="00D07558" w:rsidRDefault="00D90606" w:rsidP="00F654AD">
      <w:pPr>
        <w:rPr>
          <w:rFonts w:ascii="Book Antiqua" w:hAnsi="Book Antiqua"/>
        </w:rPr>
      </w:pPr>
    </w:p>
    <w:p w14:paraId="3F4F2D60" w14:textId="6C981DBB" w:rsidR="00F654AD" w:rsidRPr="00D07558" w:rsidRDefault="00F654AD" w:rsidP="00F654AD">
      <w:pPr>
        <w:pStyle w:val="Heading2"/>
        <w:rPr>
          <w:rFonts w:ascii="Book Antiqua" w:hAnsi="Book Antiqua"/>
        </w:rPr>
      </w:pPr>
      <w:bookmarkStart w:id="11" w:name="_Toc42870737"/>
      <w:r w:rsidRPr="00D07558">
        <w:rPr>
          <w:rFonts w:ascii="Book Antiqua" w:hAnsi="Book Antiqua"/>
        </w:rPr>
        <w:t>2.</w:t>
      </w:r>
      <w:r w:rsidR="00295F0E">
        <w:rPr>
          <w:rFonts w:ascii="Book Antiqua" w:hAnsi="Book Antiqua"/>
        </w:rPr>
        <w:t>7</w:t>
      </w:r>
      <w:r w:rsidRPr="00D07558">
        <w:rPr>
          <w:rFonts w:ascii="Book Antiqua" w:hAnsi="Book Antiqua"/>
        </w:rPr>
        <w:t xml:space="preserve"> Choice elements</w:t>
      </w:r>
      <w:bookmarkEnd w:id="11"/>
    </w:p>
    <w:p w14:paraId="3C7B0685" w14:textId="0A33B678" w:rsidR="0034633F" w:rsidRPr="00D07558" w:rsidRDefault="0034633F" w:rsidP="0034633F">
      <w:pPr>
        <w:rPr>
          <w:rFonts w:ascii="Book Antiqua" w:hAnsi="Book Antiqua"/>
        </w:rPr>
      </w:pPr>
      <w:r w:rsidRPr="00D07558">
        <w:rPr>
          <w:rFonts w:ascii="Book Antiqua" w:hAnsi="Book Antiqua"/>
        </w:rPr>
        <w:t xml:space="preserve">The choice provides the functionality to choose only one of the </w:t>
      </w:r>
      <w:r w:rsidR="00884104" w:rsidRPr="00D07558">
        <w:rPr>
          <w:rFonts w:ascii="Book Antiqua" w:hAnsi="Book Antiqua"/>
        </w:rPr>
        <w:t>elements</w:t>
      </w:r>
      <w:r w:rsidRPr="00D07558">
        <w:rPr>
          <w:rFonts w:ascii="Book Antiqua" w:hAnsi="Book Antiqua"/>
        </w:rPr>
        <w:t xml:space="preserve"> in the list. If value </w:t>
      </w:r>
      <w:r w:rsidR="00884104" w:rsidRPr="00D07558">
        <w:rPr>
          <w:rFonts w:ascii="Book Antiqua" w:hAnsi="Book Antiqua"/>
        </w:rPr>
        <w:t>is provided in the other field, then the previous value is removed</w:t>
      </w:r>
      <w:r w:rsidR="00643EEF" w:rsidRPr="00D07558">
        <w:rPr>
          <w:rFonts w:ascii="Book Antiqua" w:hAnsi="Book Antiqua"/>
        </w:rPr>
        <w:t xml:space="preserve"> from the json/xml.</w:t>
      </w:r>
    </w:p>
    <w:p w14:paraId="2FFAB06E" w14:textId="77777777" w:rsidR="00F654AD" w:rsidRPr="00D07558" w:rsidRDefault="00F654AD" w:rsidP="00F654AD">
      <w:pPr>
        <w:rPr>
          <w:rFonts w:ascii="Book Antiqua" w:hAnsi="Book Antiqua"/>
        </w:rPr>
      </w:pPr>
    </w:p>
    <w:p w14:paraId="25274F08" w14:textId="3E937F73" w:rsidR="00112020" w:rsidRPr="00D07558" w:rsidRDefault="0094477E" w:rsidP="00894B1C">
      <w:pPr>
        <w:rPr>
          <w:rFonts w:ascii="Book Antiqua" w:hAnsi="Book Antiqua"/>
          <w:sz w:val="20"/>
          <w:szCs w:val="20"/>
        </w:rPr>
      </w:pPr>
      <w:r w:rsidRPr="00D07558">
        <w:rPr>
          <w:rFonts w:ascii="Book Antiqua" w:hAnsi="Book Antiqua"/>
          <w:noProof/>
        </w:rPr>
        <w:drawing>
          <wp:inline distT="0" distB="0" distL="0" distR="0" wp14:anchorId="3B8D2356" wp14:editId="2316DE6A">
            <wp:extent cx="1017814" cy="445587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44898" cy="457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9399E" w14:textId="73668EEE" w:rsidR="0053779B" w:rsidRPr="00D07558" w:rsidRDefault="0053779B">
      <w:pPr>
        <w:rPr>
          <w:rFonts w:ascii="Book Antiqua" w:hAnsi="Book Antiqua"/>
          <w:noProof/>
        </w:rPr>
      </w:pPr>
    </w:p>
    <w:p w14:paraId="408643F6" w14:textId="1241A324" w:rsidR="00D07558" w:rsidRPr="00D07558" w:rsidRDefault="00D07558">
      <w:pPr>
        <w:rPr>
          <w:rFonts w:ascii="Book Antiqua" w:hAnsi="Book Antiqua"/>
          <w:noProof/>
        </w:rPr>
      </w:pPr>
      <w:r w:rsidRPr="00D07558">
        <w:rPr>
          <w:rFonts w:ascii="Book Antiqua" w:hAnsi="Book Antiqua"/>
          <w:noProof/>
        </w:rPr>
        <w:t>Below snapshots show the json and xml created in the service request pane.</w:t>
      </w:r>
    </w:p>
    <w:p w14:paraId="4581B55E" w14:textId="62FC29F5" w:rsidR="004A24B7" w:rsidRPr="00D07558" w:rsidRDefault="009403B8">
      <w:pPr>
        <w:rPr>
          <w:rFonts w:ascii="Book Antiqua" w:hAnsi="Book Antiqua"/>
        </w:rPr>
      </w:pPr>
      <w:r>
        <w:rPr>
          <w:noProof/>
        </w:rPr>
        <w:drawing>
          <wp:inline distT="0" distB="0" distL="0" distR="0" wp14:anchorId="7EE27517" wp14:editId="355AA9DC">
            <wp:extent cx="2968414" cy="1088572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31825" cy="1111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E29CE" w14:textId="0C3A9ED7" w:rsidR="004A24B7" w:rsidRPr="00D07558" w:rsidRDefault="004A24B7">
      <w:pPr>
        <w:rPr>
          <w:rFonts w:ascii="Book Antiqua" w:hAnsi="Book Antiqua"/>
        </w:rPr>
      </w:pPr>
    </w:p>
    <w:p w14:paraId="3FEC5973" w14:textId="6654AF7F" w:rsidR="004A24B7" w:rsidRPr="00D07558" w:rsidRDefault="009403B8">
      <w:pPr>
        <w:rPr>
          <w:rFonts w:ascii="Book Antiqua" w:hAnsi="Book Antiqua"/>
        </w:rPr>
      </w:pPr>
      <w:r>
        <w:rPr>
          <w:noProof/>
        </w:rPr>
        <w:drawing>
          <wp:inline distT="0" distB="0" distL="0" distR="0" wp14:anchorId="59DD9113" wp14:editId="6566AC91">
            <wp:extent cx="2960914" cy="105334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29234" cy="1077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8BF84" w14:textId="5FBB1D24" w:rsidR="00F61CA3" w:rsidRPr="00D07558" w:rsidRDefault="00F61CA3">
      <w:pPr>
        <w:rPr>
          <w:rFonts w:ascii="Book Antiqua" w:hAnsi="Book Antiqua"/>
        </w:rPr>
      </w:pPr>
    </w:p>
    <w:p w14:paraId="172C35FC" w14:textId="402E6C12" w:rsidR="001F2B24" w:rsidRPr="00D07558" w:rsidRDefault="000E6DCD" w:rsidP="000E6DCD">
      <w:pPr>
        <w:pStyle w:val="Heading2"/>
        <w:rPr>
          <w:rFonts w:ascii="Book Antiqua" w:hAnsi="Book Antiqua"/>
        </w:rPr>
      </w:pPr>
      <w:bookmarkStart w:id="12" w:name="_Toc42870738"/>
      <w:r w:rsidRPr="00D07558">
        <w:rPr>
          <w:rFonts w:ascii="Book Antiqua" w:hAnsi="Book Antiqua"/>
        </w:rPr>
        <w:t>2.</w:t>
      </w:r>
      <w:r w:rsidR="00295F0E">
        <w:rPr>
          <w:rFonts w:ascii="Book Antiqua" w:hAnsi="Book Antiqua"/>
        </w:rPr>
        <w:t>8</w:t>
      </w:r>
      <w:r w:rsidRPr="00D07558">
        <w:rPr>
          <w:rFonts w:ascii="Book Antiqua" w:hAnsi="Book Antiqua"/>
        </w:rPr>
        <w:t xml:space="preserve"> </w:t>
      </w:r>
      <w:r w:rsidR="00894B1C" w:rsidRPr="00D07558">
        <w:rPr>
          <w:rFonts w:ascii="Book Antiqua" w:hAnsi="Book Antiqua"/>
        </w:rPr>
        <w:t>Save resource instance</w:t>
      </w:r>
      <w:r w:rsidR="001F2B24" w:rsidRPr="00D07558">
        <w:rPr>
          <w:rFonts w:ascii="Book Antiqua" w:hAnsi="Book Antiqua"/>
        </w:rPr>
        <w:t>.</w:t>
      </w:r>
      <w:bookmarkEnd w:id="12"/>
    </w:p>
    <w:p w14:paraId="77961176" w14:textId="6FD0AC31" w:rsidR="000E6DCD" w:rsidRPr="00D07558" w:rsidRDefault="00F860BD" w:rsidP="000E6DCD">
      <w:pPr>
        <w:rPr>
          <w:rFonts w:ascii="Book Antiqua" w:hAnsi="Book Antiqua"/>
        </w:rPr>
      </w:pPr>
      <w:r>
        <w:rPr>
          <w:rFonts w:ascii="Book Antiqua" w:hAnsi="Book Antiqua"/>
        </w:rPr>
        <w:t>Save the resource instance for later use.</w:t>
      </w:r>
    </w:p>
    <w:p w14:paraId="561DD4CE" w14:textId="57C63244" w:rsidR="00F61CA3" w:rsidRPr="00D07558" w:rsidRDefault="00F61CA3" w:rsidP="001F2B24">
      <w:pPr>
        <w:rPr>
          <w:rFonts w:ascii="Book Antiqua" w:hAnsi="Book Antiqua"/>
        </w:rPr>
      </w:pPr>
      <w:r w:rsidRPr="00D07558">
        <w:rPr>
          <w:rFonts w:ascii="Book Antiqua" w:hAnsi="Book Antiqua"/>
          <w:noProof/>
        </w:rPr>
        <w:drawing>
          <wp:inline distT="0" distB="0" distL="0" distR="0" wp14:anchorId="6FDF512E" wp14:editId="49B359CF">
            <wp:extent cx="3271157" cy="1941095"/>
            <wp:effectExtent l="0" t="0" r="5715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91321" cy="195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33C7B" w14:textId="77777777" w:rsidR="008C625E" w:rsidRPr="00D07558" w:rsidRDefault="008C625E" w:rsidP="001F2B24">
      <w:pPr>
        <w:rPr>
          <w:rFonts w:ascii="Book Antiqua" w:hAnsi="Book Antiqua"/>
        </w:rPr>
      </w:pPr>
    </w:p>
    <w:p w14:paraId="5DC2FD9B" w14:textId="7C256981" w:rsidR="001F2B24" w:rsidRPr="00D07558" w:rsidRDefault="008C625E" w:rsidP="008C625E">
      <w:pPr>
        <w:pStyle w:val="Heading2"/>
        <w:rPr>
          <w:rFonts w:ascii="Book Antiqua" w:hAnsi="Book Antiqua"/>
        </w:rPr>
      </w:pPr>
      <w:bookmarkStart w:id="13" w:name="_Toc42870739"/>
      <w:r w:rsidRPr="00D07558">
        <w:rPr>
          <w:rFonts w:ascii="Book Antiqua" w:hAnsi="Book Antiqua"/>
        </w:rPr>
        <w:t>2.</w:t>
      </w:r>
      <w:r w:rsidR="00295F0E">
        <w:rPr>
          <w:rFonts w:ascii="Book Antiqua" w:hAnsi="Book Antiqua"/>
        </w:rPr>
        <w:t>9</w:t>
      </w:r>
      <w:r w:rsidRPr="00D07558">
        <w:rPr>
          <w:rFonts w:ascii="Book Antiqua" w:hAnsi="Book Antiqua"/>
        </w:rPr>
        <w:t xml:space="preserve"> </w:t>
      </w:r>
      <w:r w:rsidR="001F2B24" w:rsidRPr="00D07558">
        <w:rPr>
          <w:rFonts w:ascii="Book Antiqua" w:hAnsi="Book Antiqua"/>
        </w:rPr>
        <w:t>Load the saved instance.</w:t>
      </w:r>
      <w:bookmarkEnd w:id="13"/>
    </w:p>
    <w:p w14:paraId="76A79045" w14:textId="77777777" w:rsidR="008C625E" w:rsidRPr="00D07558" w:rsidRDefault="008C625E" w:rsidP="008C625E">
      <w:pPr>
        <w:rPr>
          <w:rFonts w:ascii="Book Antiqua" w:hAnsi="Book Antiqua"/>
        </w:rPr>
      </w:pPr>
    </w:p>
    <w:p w14:paraId="43741CA1" w14:textId="0ACEDA54" w:rsidR="00F61CA3" w:rsidRPr="00D07558" w:rsidRDefault="00F61CA3">
      <w:pPr>
        <w:rPr>
          <w:rFonts w:ascii="Book Antiqua" w:hAnsi="Book Antiqua"/>
        </w:rPr>
      </w:pPr>
      <w:r w:rsidRPr="00D07558">
        <w:rPr>
          <w:rFonts w:ascii="Book Antiqua" w:hAnsi="Book Antiqua"/>
          <w:noProof/>
        </w:rPr>
        <w:drawing>
          <wp:inline distT="0" distB="0" distL="0" distR="0" wp14:anchorId="0531511F" wp14:editId="4467BC32">
            <wp:extent cx="3326634" cy="1828800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35730" cy="1833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A75EC" w14:textId="7832962C" w:rsidR="00F61CA3" w:rsidRPr="00D07558" w:rsidRDefault="00F61CA3">
      <w:pPr>
        <w:rPr>
          <w:rFonts w:ascii="Book Antiqua" w:hAnsi="Book Antiqua"/>
        </w:rPr>
      </w:pPr>
    </w:p>
    <w:p w14:paraId="47B81BBB" w14:textId="49CE3D0D" w:rsidR="00F61CA3" w:rsidRPr="00D07558" w:rsidRDefault="00F61CA3">
      <w:pPr>
        <w:rPr>
          <w:rFonts w:ascii="Book Antiqua" w:hAnsi="Book Antiqua"/>
        </w:rPr>
      </w:pPr>
    </w:p>
    <w:p w14:paraId="4D8BD6E1" w14:textId="6665C4CF" w:rsidR="00894B1C" w:rsidRDefault="008C625E" w:rsidP="00F860BD">
      <w:pPr>
        <w:pStyle w:val="Heading2"/>
        <w:rPr>
          <w:rFonts w:ascii="Book Antiqua" w:hAnsi="Book Antiqua"/>
        </w:rPr>
      </w:pPr>
      <w:bookmarkStart w:id="14" w:name="_Toc42870740"/>
      <w:r w:rsidRPr="00D07558">
        <w:rPr>
          <w:rFonts w:ascii="Book Antiqua" w:hAnsi="Book Antiqua"/>
        </w:rPr>
        <w:t>2.</w:t>
      </w:r>
      <w:r w:rsidR="00295F0E">
        <w:rPr>
          <w:rFonts w:ascii="Book Antiqua" w:hAnsi="Book Antiqua"/>
        </w:rPr>
        <w:t>10</w:t>
      </w:r>
      <w:r w:rsidRPr="00D07558">
        <w:rPr>
          <w:rFonts w:ascii="Book Antiqua" w:hAnsi="Book Antiqua"/>
        </w:rPr>
        <w:t xml:space="preserve"> </w:t>
      </w:r>
      <w:r w:rsidR="00894B1C" w:rsidRPr="00D07558">
        <w:rPr>
          <w:rFonts w:ascii="Book Antiqua" w:hAnsi="Book Antiqua"/>
        </w:rPr>
        <w:t xml:space="preserve">Service </w:t>
      </w:r>
      <w:r w:rsidR="00F860BD">
        <w:rPr>
          <w:rFonts w:ascii="Book Antiqua" w:hAnsi="Book Antiqua"/>
        </w:rPr>
        <w:t>Client</w:t>
      </w:r>
      <w:bookmarkEnd w:id="14"/>
    </w:p>
    <w:p w14:paraId="1C120056" w14:textId="6F4DD8CF" w:rsidR="00F860BD" w:rsidRDefault="00F860BD" w:rsidP="00F860BD">
      <w:r>
        <w:t xml:space="preserve">The application also provides the service client </w:t>
      </w:r>
      <w:r w:rsidR="00D74290">
        <w:t>to eliminate the use of additional tools like postman etc.</w:t>
      </w:r>
    </w:p>
    <w:p w14:paraId="157D8FA3" w14:textId="77777777" w:rsidR="00F860BD" w:rsidRPr="00F860BD" w:rsidRDefault="00F860BD" w:rsidP="00F860BD"/>
    <w:p w14:paraId="0808F9D6" w14:textId="6ED070FF" w:rsidR="001F2B24" w:rsidRPr="00D07558" w:rsidRDefault="001F2B24" w:rsidP="00C13AF1">
      <w:pPr>
        <w:rPr>
          <w:rFonts w:ascii="Book Antiqua" w:hAnsi="Book Antiqua"/>
          <w:sz w:val="20"/>
          <w:szCs w:val="20"/>
        </w:rPr>
      </w:pPr>
      <w:r w:rsidRPr="00D07558">
        <w:rPr>
          <w:rFonts w:ascii="Book Antiqua" w:hAnsi="Book Antiqua"/>
          <w:sz w:val="20"/>
          <w:szCs w:val="20"/>
        </w:rPr>
        <w:t>Provide the rest api endpoint to send the request to the service.</w:t>
      </w:r>
    </w:p>
    <w:p w14:paraId="7289A512" w14:textId="258E8B51" w:rsidR="00F61CA3" w:rsidRPr="00D07558" w:rsidRDefault="00F61CA3">
      <w:pPr>
        <w:rPr>
          <w:rFonts w:ascii="Book Antiqua" w:hAnsi="Book Antiqua"/>
        </w:rPr>
      </w:pPr>
    </w:p>
    <w:p w14:paraId="68836BEE" w14:textId="633A3526" w:rsidR="00F61CA3" w:rsidRPr="00D07558" w:rsidRDefault="00F61CA3">
      <w:pPr>
        <w:rPr>
          <w:rFonts w:ascii="Book Antiqua" w:hAnsi="Book Antiqua"/>
        </w:rPr>
      </w:pPr>
      <w:r w:rsidRPr="00D07558">
        <w:rPr>
          <w:rFonts w:ascii="Book Antiqua" w:hAnsi="Book Antiqua"/>
          <w:noProof/>
        </w:rPr>
        <w:drawing>
          <wp:inline distT="0" distB="0" distL="0" distR="0" wp14:anchorId="0C2C0364" wp14:editId="3D89B8DF">
            <wp:extent cx="4626429" cy="454134"/>
            <wp:effectExtent l="0" t="0" r="3175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47018" cy="475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5DFD3" w14:textId="77777777" w:rsidR="001F2B24" w:rsidRPr="00D07558" w:rsidRDefault="001F2B24">
      <w:pPr>
        <w:rPr>
          <w:rFonts w:ascii="Book Antiqua" w:hAnsi="Book Antiqua"/>
        </w:rPr>
      </w:pPr>
    </w:p>
    <w:p w14:paraId="4A569AA1" w14:textId="463C7DCF" w:rsidR="00F61CA3" w:rsidRPr="00D07558" w:rsidRDefault="001F2B24" w:rsidP="00894B1C">
      <w:pPr>
        <w:rPr>
          <w:rFonts w:ascii="Book Antiqua" w:hAnsi="Book Antiqua"/>
          <w:sz w:val="20"/>
          <w:szCs w:val="20"/>
        </w:rPr>
      </w:pPr>
      <w:r w:rsidRPr="00D07558">
        <w:rPr>
          <w:rFonts w:ascii="Book Antiqua" w:hAnsi="Book Antiqua"/>
          <w:sz w:val="20"/>
          <w:szCs w:val="20"/>
        </w:rPr>
        <w:t xml:space="preserve">Select method, </w:t>
      </w:r>
      <w:proofErr w:type="spellStart"/>
      <w:r w:rsidRPr="00D07558">
        <w:rPr>
          <w:rFonts w:ascii="Book Antiqua" w:hAnsi="Book Antiqua"/>
          <w:sz w:val="20"/>
          <w:szCs w:val="20"/>
        </w:rPr>
        <w:t>e.g</w:t>
      </w:r>
      <w:proofErr w:type="spellEnd"/>
      <w:r w:rsidRPr="00D07558">
        <w:rPr>
          <w:rFonts w:ascii="Book Antiqua" w:hAnsi="Book Antiqua"/>
          <w:sz w:val="20"/>
          <w:szCs w:val="20"/>
        </w:rPr>
        <w:t xml:space="preserve"> POST, GET etc.</w:t>
      </w:r>
    </w:p>
    <w:p w14:paraId="75233877" w14:textId="77777777" w:rsidR="001F2B24" w:rsidRPr="00D07558" w:rsidRDefault="001F2B24" w:rsidP="001F2B24">
      <w:pPr>
        <w:pStyle w:val="ListParagraph"/>
        <w:rPr>
          <w:rFonts w:ascii="Book Antiqua" w:hAnsi="Book Antiqua"/>
        </w:rPr>
      </w:pPr>
    </w:p>
    <w:p w14:paraId="6A4DCF19" w14:textId="03015EE9" w:rsidR="00F61CA3" w:rsidRPr="00D07558" w:rsidRDefault="000C0879">
      <w:pPr>
        <w:rPr>
          <w:rFonts w:ascii="Book Antiqua" w:hAnsi="Book Antiqua"/>
        </w:rPr>
      </w:pPr>
      <w:r>
        <w:rPr>
          <w:noProof/>
        </w:rPr>
        <w:drawing>
          <wp:inline distT="0" distB="0" distL="0" distR="0" wp14:anchorId="66A2C11F" wp14:editId="6C12DE52">
            <wp:extent cx="1779814" cy="1492247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24207" cy="1529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DAFD9" w14:textId="3E0D98B2" w:rsidR="00F61CA3" w:rsidRPr="00D07558" w:rsidRDefault="00F61CA3">
      <w:pPr>
        <w:rPr>
          <w:rFonts w:ascii="Book Antiqua" w:hAnsi="Book Antiqua"/>
        </w:rPr>
      </w:pPr>
    </w:p>
    <w:p w14:paraId="2AA7C5FF" w14:textId="1378FE0B" w:rsidR="00F61CA3" w:rsidRPr="00D07558" w:rsidRDefault="001F2B24" w:rsidP="00894B1C">
      <w:pPr>
        <w:rPr>
          <w:rFonts w:ascii="Book Antiqua" w:hAnsi="Book Antiqua"/>
          <w:sz w:val="20"/>
          <w:szCs w:val="20"/>
        </w:rPr>
      </w:pPr>
      <w:r w:rsidRPr="00D07558">
        <w:rPr>
          <w:rFonts w:ascii="Book Antiqua" w:hAnsi="Book Antiqua"/>
          <w:sz w:val="20"/>
          <w:szCs w:val="20"/>
        </w:rPr>
        <w:t>Send the request.</w:t>
      </w:r>
    </w:p>
    <w:p w14:paraId="6BECE457" w14:textId="10E5FD4A" w:rsidR="00F61CA3" w:rsidRPr="00D07558" w:rsidRDefault="00F61CA3">
      <w:pPr>
        <w:rPr>
          <w:rFonts w:ascii="Book Antiqua" w:hAnsi="Book Antiqua"/>
        </w:rPr>
      </w:pPr>
      <w:r w:rsidRPr="00D07558">
        <w:rPr>
          <w:rFonts w:ascii="Book Antiqua" w:hAnsi="Book Antiqua"/>
          <w:noProof/>
        </w:rPr>
        <w:drawing>
          <wp:inline distT="0" distB="0" distL="0" distR="0" wp14:anchorId="581C5FD9" wp14:editId="4E592EF5">
            <wp:extent cx="865414" cy="296216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891074" cy="304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2CB8F" w14:textId="23B6B727" w:rsidR="006A3060" w:rsidRPr="00D07558" w:rsidRDefault="006A3060">
      <w:pPr>
        <w:rPr>
          <w:rFonts w:ascii="Book Antiqua" w:hAnsi="Book Antiqua"/>
        </w:rPr>
      </w:pPr>
    </w:p>
    <w:p w14:paraId="339D0DC3" w14:textId="28760422" w:rsidR="001F2B24" w:rsidRPr="00D07558" w:rsidRDefault="001F2B24" w:rsidP="00894B1C">
      <w:pPr>
        <w:rPr>
          <w:rFonts w:ascii="Book Antiqua" w:hAnsi="Book Antiqua"/>
          <w:sz w:val="20"/>
          <w:szCs w:val="20"/>
        </w:rPr>
      </w:pPr>
      <w:r w:rsidRPr="00D07558">
        <w:rPr>
          <w:rFonts w:ascii="Book Antiqua" w:hAnsi="Book Antiqua"/>
          <w:sz w:val="20"/>
          <w:szCs w:val="20"/>
        </w:rPr>
        <w:t xml:space="preserve">The response </w:t>
      </w:r>
      <w:r w:rsidR="00BA276C" w:rsidRPr="00D07558">
        <w:rPr>
          <w:rFonts w:ascii="Book Antiqua" w:hAnsi="Book Antiqua"/>
          <w:sz w:val="20"/>
          <w:szCs w:val="20"/>
        </w:rPr>
        <w:t>is shown in the service response box</w:t>
      </w:r>
    </w:p>
    <w:p w14:paraId="1E89E6CB" w14:textId="2B67CDE4" w:rsidR="006A3060" w:rsidRPr="00D07558" w:rsidRDefault="006A3060">
      <w:pPr>
        <w:rPr>
          <w:rFonts w:ascii="Book Antiqua" w:hAnsi="Book Antiqua"/>
        </w:rPr>
      </w:pPr>
    </w:p>
    <w:p w14:paraId="48527CFE" w14:textId="5E2A9AE6" w:rsidR="006A3060" w:rsidRDefault="006A3060">
      <w:pPr>
        <w:rPr>
          <w:rFonts w:ascii="Book Antiqua" w:hAnsi="Book Antiqua"/>
        </w:rPr>
      </w:pPr>
      <w:r w:rsidRPr="00D07558">
        <w:rPr>
          <w:rFonts w:ascii="Book Antiqua" w:hAnsi="Book Antiqua"/>
          <w:noProof/>
        </w:rPr>
        <w:drawing>
          <wp:inline distT="0" distB="0" distL="0" distR="0" wp14:anchorId="6FE4E8C3" wp14:editId="70A62157">
            <wp:extent cx="1202871" cy="2013585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225182" cy="2050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E0134" w14:textId="0495C938" w:rsidR="007D5317" w:rsidRDefault="007D5317" w:rsidP="00A02AF8"/>
    <w:p w14:paraId="6D847A42" w14:textId="77777777" w:rsidR="00A02AF8" w:rsidRPr="00D07558" w:rsidRDefault="00A02AF8">
      <w:pPr>
        <w:rPr>
          <w:rFonts w:ascii="Book Antiqua" w:hAnsi="Book Antiqua"/>
        </w:rPr>
      </w:pPr>
    </w:p>
    <w:sectPr w:rsidR="00A02AF8" w:rsidRPr="00D075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F5D55"/>
    <w:multiLevelType w:val="hybridMultilevel"/>
    <w:tmpl w:val="23803CE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AD388D"/>
    <w:multiLevelType w:val="hybridMultilevel"/>
    <w:tmpl w:val="23803CE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D04792"/>
    <w:multiLevelType w:val="multilevel"/>
    <w:tmpl w:val="DA7429D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48A65E6B"/>
    <w:multiLevelType w:val="hybridMultilevel"/>
    <w:tmpl w:val="54444E9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761667E"/>
    <w:multiLevelType w:val="hybridMultilevel"/>
    <w:tmpl w:val="3418FEC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AE49A5"/>
    <w:multiLevelType w:val="multilevel"/>
    <w:tmpl w:val="FCC6D09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6FAF5F10"/>
    <w:multiLevelType w:val="multilevel"/>
    <w:tmpl w:val="43103C0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75FD374A"/>
    <w:multiLevelType w:val="hybridMultilevel"/>
    <w:tmpl w:val="54444E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DC6A8A"/>
    <w:multiLevelType w:val="hybridMultilevel"/>
    <w:tmpl w:val="B174513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4"/>
  </w:num>
  <w:num w:numId="5">
    <w:abstractNumId w:val="2"/>
  </w:num>
  <w:num w:numId="6">
    <w:abstractNumId w:val="3"/>
  </w:num>
  <w:num w:numId="7">
    <w:abstractNumId w:val="7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79B"/>
    <w:rsid w:val="000974B0"/>
    <w:rsid w:val="000C0879"/>
    <w:rsid w:val="000E6DCD"/>
    <w:rsid w:val="001043BD"/>
    <w:rsid w:val="001101B0"/>
    <w:rsid w:val="00112020"/>
    <w:rsid w:val="001614C5"/>
    <w:rsid w:val="00176AE3"/>
    <w:rsid w:val="00192212"/>
    <w:rsid w:val="001B1764"/>
    <w:rsid w:val="001D710F"/>
    <w:rsid w:val="001F2B24"/>
    <w:rsid w:val="00207964"/>
    <w:rsid w:val="00217C06"/>
    <w:rsid w:val="00250080"/>
    <w:rsid w:val="0027483E"/>
    <w:rsid w:val="00295F0E"/>
    <w:rsid w:val="002E69B3"/>
    <w:rsid w:val="002E7BB9"/>
    <w:rsid w:val="00303D2A"/>
    <w:rsid w:val="0034633F"/>
    <w:rsid w:val="00360437"/>
    <w:rsid w:val="003629B0"/>
    <w:rsid w:val="00383D8E"/>
    <w:rsid w:val="00461F38"/>
    <w:rsid w:val="00483CFB"/>
    <w:rsid w:val="004A24B7"/>
    <w:rsid w:val="004D0E99"/>
    <w:rsid w:val="004D4BFE"/>
    <w:rsid w:val="00523ED6"/>
    <w:rsid w:val="005249B8"/>
    <w:rsid w:val="00530C81"/>
    <w:rsid w:val="005353BE"/>
    <w:rsid w:val="0053779B"/>
    <w:rsid w:val="005B7392"/>
    <w:rsid w:val="006439E6"/>
    <w:rsid w:val="00643EEF"/>
    <w:rsid w:val="00677555"/>
    <w:rsid w:val="006A3060"/>
    <w:rsid w:val="006C2B07"/>
    <w:rsid w:val="00720237"/>
    <w:rsid w:val="00761939"/>
    <w:rsid w:val="007C5F11"/>
    <w:rsid w:val="007D02EF"/>
    <w:rsid w:val="007D5317"/>
    <w:rsid w:val="007F39FC"/>
    <w:rsid w:val="0080060A"/>
    <w:rsid w:val="00817A7D"/>
    <w:rsid w:val="008448D8"/>
    <w:rsid w:val="00860B07"/>
    <w:rsid w:val="0087654C"/>
    <w:rsid w:val="00884104"/>
    <w:rsid w:val="00894B1C"/>
    <w:rsid w:val="008C5A7E"/>
    <w:rsid w:val="008C625E"/>
    <w:rsid w:val="008E5E87"/>
    <w:rsid w:val="009011E7"/>
    <w:rsid w:val="0090384E"/>
    <w:rsid w:val="0092338E"/>
    <w:rsid w:val="009403B8"/>
    <w:rsid w:val="0094477E"/>
    <w:rsid w:val="009618F1"/>
    <w:rsid w:val="009A125D"/>
    <w:rsid w:val="009B3F88"/>
    <w:rsid w:val="009F48C4"/>
    <w:rsid w:val="00A02AF8"/>
    <w:rsid w:val="00A30643"/>
    <w:rsid w:val="00A84502"/>
    <w:rsid w:val="00AF4A08"/>
    <w:rsid w:val="00B23989"/>
    <w:rsid w:val="00BA276C"/>
    <w:rsid w:val="00BE1A1E"/>
    <w:rsid w:val="00C13AF1"/>
    <w:rsid w:val="00C67264"/>
    <w:rsid w:val="00C90FE0"/>
    <w:rsid w:val="00CC0C71"/>
    <w:rsid w:val="00CC7714"/>
    <w:rsid w:val="00CE2D28"/>
    <w:rsid w:val="00CE3AAD"/>
    <w:rsid w:val="00D07558"/>
    <w:rsid w:val="00D74290"/>
    <w:rsid w:val="00D77B63"/>
    <w:rsid w:val="00D848E4"/>
    <w:rsid w:val="00D90606"/>
    <w:rsid w:val="00D967CC"/>
    <w:rsid w:val="00DC35C5"/>
    <w:rsid w:val="00DD6C37"/>
    <w:rsid w:val="00E72DAD"/>
    <w:rsid w:val="00EC24D4"/>
    <w:rsid w:val="00EC744B"/>
    <w:rsid w:val="00F043BA"/>
    <w:rsid w:val="00F61CA3"/>
    <w:rsid w:val="00F654AD"/>
    <w:rsid w:val="00F74164"/>
    <w:rsid w:val="00F860BD"/>
    <w:rsid w:val="00F9372A"/>
    <w:rsid w:val="00FA7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A80EA"/>
  <w15:chartTrackingRefBased/>
  <w15:docId w15:val="{4AC9736A-3188-46FF-914C-3559B4237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7B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6D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BF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77B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77B63"/>
    <w:pPr>
      <w:outlineLvl w:val="9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01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01B0"/>
    <w:rPr>
      <w:rFonts w:ascii="Segoe UI" w:hAnsi="Segoe UI" w:cs="Segoe UI"/>
      <w:sz w:val="18"/>
      <w:szCs w:val="18"/>
    </w:rPr>
  </w:style>
  <w:style w:type="character" w:styleId="SubtleEmphasis">
    <w:name w:val="Subtle Emphasis"/>
    <w:basedOn w:val="DefaultParagraphFont"/>
    <w:uiPriority w:val="19"/>
    <w:qFormat/>
    <w:rsid w:val="001101B0"/>
    <w:rPr>
      <w:i/>
      <w:iCs/>
      <w:color w:val="404040" w:themeColor="text1" w:themeTint="BF"/>
    </w:rPr>
  </w:style>
  <w:style w:type="paragraph" w:styleId="TOC1">
    <w:name w:val="toc 1"/>
    <w:basedOn w:val="Normal"/>
    <w:next w:val="Normal"/>
    <w:autoRedefine/>
    <w:uiPriority w:val="39"/>
    <w:unhideWhenUsed/>
    <w:rsid w:val="00817A7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17A7D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E6D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0E6DCD"/>
    <w:pPr>
      <w:spacing w:after="100"/>
      <w:ind w:left="2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72023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20237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094736-C5AC-43DB-B97F-F621B26C7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7</Pages>
  <Words>580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 Gurjar</dc:creator>
  <cp:keywords/>
  <dc:description/>
  <cp:lastModifiedBy>Pawan Gurjar</cp:lastModifiedBy>
  <cp:revision>80</cp:revision>
  <dcterms:created xsi:type="dcterms:W3CDTF">2020-06-01T07:49:00Z</dcterms:created>
  <dcterms:modified xsi:type="dcterms:W3CDTF">2020-06-13T12:05:00Z</dcterms:modified>
</cp:coreProperties>
</file>