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11C78" w14:textId="77777777" w:rsidR="00237C0B" w:rsidRDefault="00A20804">
      <w:pPr>
        <w:spacing w:before="84"/>
        <w:ind w:left="140"/>
        <w:rPr>
          <w:rFonts w:ascii="Arial"/>
          <w:sz w:val="18"/>
        </w:rPr>
      </w:pPr>
      <w:r>
        <w:rPr>
          <w:noProof/>
          <w:lang w:val="en-GB" w:eastAsia="en-GB"/>
        </w:rPr>
        <w:drawing>
          <wp:anchor distT="0" distB="0" distL="0" distR="0" simplePos="0" relativeHeight="251656704" behindDoc="1" locked="0" layoutInCell="1" allowOverlap="1" wp14:anchorId="6C29D804" wp14:editId="1C510419">
            <wp:simplePos x="0" y="0"/>
            <wp:positionH relativeFrom="page">
              <wp:posOffset>6427170</wp:posOffset>
            </wp:positionH>
            <wp:positionV relativeFrom="page">
              <wp:posOffset>7188200</wp:posOffset>
            </wp:positionV>
            <wp:extent cx="945274" cy="3280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5274" cy="328040"/>
                    </a:xfrm>
                    <a:prstGeom prst="rect">
                      <a:avLst/>
                    </a:prstGeom>
                  </pic:spPr>
                </pic:pic>
              </a:graphicData>
            </a:graphic>
          </wp:anchor>
        </w:drawing>
      </w:r>
      <w:r>
        <w:rPr>
          <w:rFonts w:ascii="Arial"/>
          <w:sz w:val="18"/>
        </w:rPr>
        <w:t>Certificate of Insurance cum Policy Schedule</w:t>
      </w:r>
    </w:p>
    <w:p w14:paraId="4B1E00AF" w14:textId="77777777" w:rsidR="00237C0B" w:rsidRDefault="00A20804">
      <w:pPr>
        <w:spacing w:before="113"/>
        <w:ind w:left="3203"/>
        <w:rPr>
          <w:rFonts w:ascii="Arial"/>
          <w:b/>
          <w:sz w:val="18"/>
        </w:rPr>
      </w:pPr>
      <w:r>
        <w:rPr>
          <w:rFonts w:ascii="Arial"/>
          <w:b/>
          <w:sz w:val="18"/>
        </w:rPr>
        <w:t>Motor Insurance - Two Wheeler Comprehensive Policy</w:t>
      </w:r>
    </w:p>
    <w:p w14:paraId="590D124A" w14:textId="77777777" w:rsidR="00237C0B" w:rsidRDefault="00237C0B">
      <w:pPr>
        <w:pStyle w:val="BodyText"/>
        <w:rPr>
          <w:b/>
          <w:sz w:val="20"/>
        </w:rPr>
      </w:pPr>
    </w:p>
    <w:p w14:paraId="65837D1E" w14:textId="77777777" w:rsidR="00237C0B" w:rsidRDefault="008A2CDD">
      <w:pPr>
        <w:pStyle w:val="BodyText"/>
        <w:rPr>
          <w:b/>
          <w:sz w:val="21"/>
        </w:rPr>
      </w:pPr>
      <w:r>
        <w:pict w14:anchorId="6B16E342">
          <v:group id="_x0000_s1132" style="position:absolute;margin-left:40pt;margin-top:14.6pt;width:2in;height:14pt;z-index:-251657728;mso-wrap-distance-left:0;mso-wrap-distance-right:0;mso-position-horizontal-relative:page" coordorigin="800,292" coordsize="2880,280">
            <v:line id="_x0000_s1237" style="position:absolute" from="805,292" to="805,572" strokeweight=".5pt"/>
            <v:line id="_x0000_s1236" style="position:absolute" from="836,292" to="836,572" strokeweight=".18678mm"/>
            <v:line id="_x0000_s1235" style="position:absolute" from="863,292" to="863,572" strokeweight=".37353mm"/>
            <v:line id="_x0000_s1234" style="position:absolute" from="895,292" to="895,572" strokeweight=".37353mm"/>
            <v:line id="_x0000_s1233" style="position:absolute" from="921,292" to="921,572" strokeweight=".18678mm"/>
            <v:line id="_x0000_s1232" style="position:absolute" from="942,292" to="942,572" strokeweight=".18678mm"/>
            <v:line id="_x0000_s1231" style="position:absolute" from="969,292" to="969,572" strokeweight=".37353mm"/>
            <v:line id="_x0000_s1230" style="position:absolute" from="1006,292" to="1006,572" strokeweight=".18678mm"/>
            <v:line id="_x0000_s1229" style="position:absolute" from="1027,292" to="1027,572" strokeweight=".18678mm"/>
            <v:line id="_x0000_s1228" style="position:absolute" from="1054,292" to="1054,572" strokeweight=".37353mm"/>
            <v:line id="_x0000_s1227" style="position:absolute" from="1085,292" to="1085,572" strokeweight=".37353mm"/>
            <v:line id="_x0000_s1226" style="position:absolute" from="1117,292" to="1117,572" strokeweight=".37353mm"/>
            <v:line id="_x0000_s1225" style="position:absolute" from="1154,292" to="1154,572" strokeweight=".18678mm"/>
            <v:line id="_x0000_s1224" style="position:absolute" from="1175,292" to="1175,572" strokeweight=".18678mm"/>
            <v:line id="_x0000_s1223" style="position:absolute" from="1196,292" to="1196,572" strokeweight=".18678mm"/>
            <v:line id="_x0000_s1222" style="position:absolute" from="1223,292" to="1223,572" strokeweight=".37353mm"/>
            <v:line id="_x0000_s1221" style="position:absolute" from="1249,292" to="1249,572" strokeweight=".18678mm"/>
            <v:line id="_x0000_s1220" style="position:absolute" from="1281,292" to="1281,572" strokeweight=".18678mm"/>
            <v:line id="_x0000_s1219" style="position:absolute" from="1302,292" to="1302,572" strokeweight=".18678mm"/>
            <v:line id="_x0000_s1218" style="position:absolute" from="1329,292" to="1329,572" strokeweight=".37353mm"/>
            <v:line id="_x0000_s1217" style="position:absolute" from="1355,292" to="1355,572" strokeweight=".18678mm"/>
            <v:line id="_x0000_s1216" style="position:absolute" from="1382,292" to="1382,572" strokeweight=".37353mm"/>
            <v:line id="_x0000_s1215" style="position:absolute" from="1419,292" to="1419,572" strokeweight=".18678mm"/>
            <v:line id="_x0000_s1214" style="position:absolute" from="1440,292" to="1440,572" strokeweight=".18678mm"/>
            <v:line id="_x0000_s1213" style="position:absolute" from="1466,292" to="1466,572" strokeweight=".37353mm"/>
            <v:line id="_x0000_s1212" style="position:absolute" from="1493,292" to="1493,572" strokeweight=".18678mm"/>
            <v:line id="_x0000_s1211" style="position:absolute" from="1519,292" to="1519,572" strokeweight=".37353mm"/>
            <v:line id="_x0000_s1210" style="position:absolute" from="1556,292" to="1556,572" strokeweight=".18678mm"/>
            <v:line id="_x0000_s1209" style="position:absolute" from="1578,292" to="1578,572" strokeweight=".18678mm"/>
            <v:line id="_x0000_s1208" style="position:absolute" from="1604,292" to="1604,572" strokeweight=".37353mm"/>
            <v:line id="_x0000_s1207" style="position:absolute" from="1631,292" to="1631,572" strokeweight=".18678mm"/>
            <v:line id="_x0000_s1206" style="position:absolute" from="1652,292" to="1652,572" strokeweight=".18678mm"/>
            <v:line id="_x0000_s1205" style="position:absolute" from="1689,292" to="1689,572" strokeweight=".37353mm"/>
            <v:line id="_x0000_s1204" style="position:absolute" from="1721,292" to="1721,572" strokeweight=".37353mm"/>
            <v:line id="_x0000_s1203" style="position:absolute" from="1747,292" to="1747,572" strokeweight=".18678mm"/>
            <v:line id="_x0000_s1202" style="position:absolute" from="1768,292" to="1768,572" strokeweight=".18678mm"/>
            <v:line id="_x0000_s1201" style="position:absolute" from="1795,292" to="1795,572" strokeweight=".37353mm"/>
            <v:line id="_x0000_s1200" style="position:absolute" from="1832,292" to="1832,572" strokeweight=".18678mm"/>
            <v:line id="_x0000_s1199" style="position:absolute" from="1853,292" to="1853,572" strokeweight=".18678mm"/>
            <v:line id="_x0000_s1198" style="position:absolute" from="1879,292" to="1879,572" strokeweight=".37353mm"/>
            <v:line id="_x0000_s1197" style="position:absolute" from="1906,292" to="1906,572" strokeweight=".18678mm"/>
            <v:line id="_x0000_s1196" style="position:absolute" from="1932,292" to="1932,572" strokeweight=".37353mm"/>
            <v:line id="_x0000_s1195" style="position:absolute" from="1969,292" to="1969,572" strokeweight=".18678mm"/>
            <v:line id="_x0000_s1194" style="position:absolute" from="1996,292" to="1996,572" strokeweight=".37353mm"/>
            <v:line id="_x0000_s1193" style="position:absolute" from="2022,292" to="2022,572" strokeweight=".18678mm"/>
            <v:line id="_x0000_s1192" style="position:absolute" from="2044,292" to="2044,572" strokeweight=".18678mm"/>
            <v:line id="_x0000_s1191" style="position:absolute" from="2070,292" to="2070,572" strokeweight=".37353mm"/>
            <v:line id="_x0000_s1190" style="position:absolute" from="2112,292" to="2112,572" strokeweight=".37353mm"/>
            <v:line id="_x0000_s1189" style="position:absolute" from="2139,292" to="2139,572" strokeweight=".18678mm"/>
            <v:line id="_x0000_s1188" style="position:absolute" from="2160,292" to="2160,572" strokeweight=".18678mm"/>
            <v:line id="_x0000_s1187" style="position:absolute" from="2181,292" to="2181,572" strokeweight=".18678mm"/>
            <v:line id="_x0000_s1186" style="position:absolute" from="2208,292" to="2208,572" strokeweight=".37353mm"/>
            <v:line id="_x0000_s1185" style="position:absolute" from="2245,292" to="2245,572" strokeweight=".18678mm"/>
            <v:line id="_x0000_s1184" style="position:absolute" from="2271,292" to="2271,572" strokeweight=".37353mm"/>
            <v:line id="_x0000_s1183" style="position:absolute" from="2298,292" to="2298,572" strokeweight=".18678mm"/>
            <v:line id="_x0000_s1182" style="position:absolute" from="2319,292" to="2319,572" strokeweight=".18678mm"/>
            <v:line id="_x0000_s1181" style="position:absolute" from="2340,292" to="2340,572" strokeweight=".18678mm"/>
            <v:line id="_x0000_s1180" style="position:absolute" from="2377,292" to="2377,572" strokeweight=".37353mm"/>
            <v:line id="_x0000_s1179" style="position:absolute" from="2404,292" to="2404,572" strokeweight=".18678mm"/>
            <v:line id="_x0000_s1178" style="position:absolute" from="2430,292" to="2430,572" strokeweight=".37353mm"/>
            <v:line id="_x0000_s1177" style="position:absolute" from="2456,292" to="2456,572" strokeweight=".18678mm"/>
            <v:line id="_x0000_s1176" style="position:absolute" from="2483,292" to="2483,572" strokeweight=".37353mm"/>
            <v:line id="_x0000_s1175" style="position:absolute" from="2525,292" to="2525,572" strokeweight=".37353mm"/>
            <v:line id="_x0000_s1174" style="position:absolute" from="2552,292" to="2552,572" strokeweight=".18678mm"/>
            <v:line id="_x0000_s1173" style="position:absolute" from="2573,292" to="2573,572" strokeweight=".18678mm"/>
            <v:line id="_x0000_s1172" style="position:absolute" from="2594,292" to="2594,572" strokeweight=".18678mm"/>
            <v:line id="_x0000_s1171" style="position:absolute" from="2621,292" to="2621,572" strokeweight=".37353mm"/>
            <v:line id="_x0000_s1170" style="position:absolute" from="2658,292" to="2658,572" strokeweight=".18678mm"/>
            <v:line id="_x0000_s1169" style="position:absolute" from="2684,292" to="2684,572" strokeweight=".37353mm"/>
            <v:line id="_x0000_s1168" style="position:absolute" from="2711,292" to="2711,572" strokeweight=".18678mm"/>
            <v:line id="_x0000_s1167" style="position:absolute" from="2732,292" to="2732,572" strokeweight=".18678mm"/>
            <v:line id="_x0000_s1166" style="position:absolute" from="2753,292" to="2753,572" strokeweight=".18678mm"/>
            <v:line id="_x0000_s1165" style="position:absolute" from="2785,292" to="2785,572" strokeweight=".18678mm"/>
            <v:line id="_x0000_s1164" style="position:absolute" from="2811,292" to="2811,572" strokeweight=".37353mm"/>
            <v:line id="_x0000_s1163" style="position:absolute" from="2843,292" to="2843,572" strokeweight=".37353mm"/>
            <v:line id="_x0000_s1162" style="position:absolute" from="2869,292" to="2869,572" strokeweight=".18678mm"/>
            <v:line id="_x0000_s1161" style="position:absolute" from="2891,292" to="2891,572" strokeweight=".18678mm"/>
            <v:line id="_x0000_s1160" style="position:absolute" from="2928,292" to="2928,572" strokeweight=".37353mm"/>
            <v:line id="_x0000_s1159" style="position:absolute" from="2959,292" to="2959,572" strokeweight=".37353mm"/>
            <v:line id="_x0000_s1158" style="position:absolute" from="2986,292" to="2986,572" strokeweight=".18678mm"/>
            <v:line id="_x0000_s1157" style="position:absolute" from="3007,292" to="3007,572" strokeweight=".18678mm"/>
            <v:line id="_x0000_s1156" style="position:absolute" from="3028,292" to="3028,572" strokeweight=".18678mm"/>
            <v:line id="_x0000_s1155" style="position:absolute" from="3065,292" to="3065,572" strokeweight=".37353mm"/>
            <v:line id="_x0000_s1154" style="position:absolute" from="3097,292" to="3097,572" strokeweight=".37353mm"/>
            <v:line id="_x0000_s1153" style="position:absolute" from="3124,292" to="3124,572" strokeweight=".18678mm"/>
            <v:line id="_x0000_s1152" style="position:absolute" from="3145,292" to="3145,572" strokeweight=".18678mm"/>
            <v:line id="_x0000_s1151" style="position:absolute" from="3166,292" to="3166,572" strokeweight=".18678mm"/>
            <v:line id="_x0000_s1150" style="position:absolute" from="3203,292" to="3203,572" strokeweight=".37353mm"/>
            <v:line id="_x0000_s1149" style="position:absolute" from="3235,292" to="3235,572" strokeweight=".37353mm"/>
            <v:line id="_x0000_s1148" style="position:absolute" from="3261,292" to="3261,572" strokeweight=".18678mm"/>
            <v:line id="_x0000_s1147" style="position:absolute" from="3282,292" to="3282,572" strokeweight=".18678mm"/>
            <v:line id="_x0000_s1146" style="position:absolute" from="3304,292" to="3304,572" strokeweight=".18678mm"/>
            <v:line id="_x0000_s1145" style="position:absolute" from="3341,292" to="3341,572" strokeweight=".37353mm"/>
            <v:line id="_x0000_s1144" style="position:absolute" from="3372,292" to="3372,572" strokeweight=".37353mm"/>
            <v:line id="_x0000_s1143" style="position:absolute" from="3399,292" to="3399,572" strokeweight=".18678mm"/>
            <v:line id="_x0000_s1142" style="position:absolute" from="3420,292" to="3420,572" strokeweight=".18678mm"/>
            <v:line id="_x0000_s1141" style="position:absolute" from="3441,292" to="3441,572" strokeweight=".18678mm"/>
            <v:line id="_x0000_s1140" style="position:absolute" from="3478,292" to="3478,572" strokeweight=".37353mm"/>
            <v:line id="_x0000_s1139" style="position:absolute" from="3510,292" to="3510,572" strokeweight=".37353mm"/>
            <v:line id="_x0000_s1138" style="position:absolute" from="3536,292" to="3536,572" strokeweight=".18678mm"/>
            <v:line id="_x0000_s1137" style="position:absolute" from="3558,292" to="3558,572" strokeweight=".18678mm"/>
            <v:line id="_x0000_s1136" style="position:absolute" from="3589,292" to="3589,572" strokeweight=".18678mm"/>
            <v:line id="_x0000_s1135" style="position:absolute" from="3616,292" to="3616,572" strokeweight=".37353mm"/>
            <v:line id="_x0000_s1134" style="position:absolute" from="3648,292" to="3648,572" strokeweight=".37353mm"/>
            <v:line id="_x0000_s1133" style="position:absolute" from="3674,292" to="3674,572" strokeweight=".18678mm"/>
            <w10:wrap type="topAndBottom" anchorx="page"/>
          </v:group>
        </w:pict>
      </w:r>
    </w:p>
    <w:p w14:paraId="0063D8BF" w14:textId="77777777" w:rsidR="00237C0B" w:rsidRDefault="007605EF">
      <w:pPr>
        <w:spacing w:line="81" w:lineRule="exact"/>
        <w:ind w:left="1590"/>
        <w:rPr>
          <w:sz w:val="10"/>
        </w:rPr>
      </w:pPr>
      <w:r>
        <w:rPr>
          <w:sz w:val="10"/>
        </w:rPr>
        <w:t>2489</w:t>
      </w:r>
      <w:r w:rsidR="00C208A8">
        <w:rPr>
          <w:sz w:val="10"/>
        </w:rPr>
        <w:t>2029694697005</w:t>
      </w:r>
      <w:r w:rsidR="00A20804">
        <w:rPr>
          <w:sz w:val="10"/>
        </w:rPr>
        <w:t>00</w:t>
      </w:r>
    </w:p>
    <w:p w14:paraId="117EB9A2" w14:textId="77777777" w:rsidR="00237C0B" w:rsidRDefault="00237C0B">
      <w:pPr>
        <w:spacing w:before="10"/>
        <w:rPr>
          <w:sz w:val="6"/>
        </w:rPr>
      </w:pPr>
    </w:p>
    <w:tbl>
      <w:tblPr>
        <w:tblW w:w="0" w:type="auto"/>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40"/>
        <w:gridCol w:w="380"/>
        <w:gridCol w:w="600"/>
        <w:gridCol w:w="1020"/>
        <w:gridCol w:w="850"/>
        <w:gridCol w:w="830"/>
        <w:gridCol w:w="250"/>
        <w:gridCol w:w="330"/>
        <w:gridCol w:w="900"/>
        <w:gridCol w:w="220"/>
        <w:gridCol w:w="540"/>
        <w:gridCol w:w="420"/>
        <w:gridCol w:w="420"/>
        <w:gridCol w:w="860"/>
        <w:gridCol w:w="1160"/>
        <w:gridCol w:w="960"/>
      </w:tblGrid>
      <w:tr w:rsidR="00237C0B" w14:paraId="332C5B20" w14:textId="77777777">
        <w:trPr>
          <w:trHeight w:val="210"/>
        </w:trPr>
        <w:tc>
          <w:tcPr>
            <w:tcW w:w="4290" w:type="dxa"/>
            <w:gridSpan w:val="5"/>
            <w:vMerge w:val="restart"/>
            <w:tcBorders>
              <w:bottom w:val="double" w:sz="1" w:space="0" w:color="000000"/>
            </w:tcBorders>
          </w:tcPr>
          <w:p w14:paraId="45A42FB4" w14:textId="77777777" w:rsidR="00237C0B" w:rsidRDefault="00237C0B">
            <w:pPr>
              <w:pStyle w:val="TableParagraph"/>
              <w:ind w:left="0"/>
              <w:rPr>
                <w:sz w:val="16"/>
              </w:rPr>
            </w:pPr>
          </w:p>
          <w:p w14:paraId="46C6E8E9" w14:textId="77777777" w:rsidR="00237C0B" w:rsidRDefault="00237C0B">
            <w:pPr>
              <w:pStyle w:val="TableParagraph"/>
              <w:ind w:left="0"/>
              <w:rPr>
                <w:sz w:val="16"/>
              </w:rPr>
            </w:pPr>
          </w:p>
          <w:p w14:paraId="57E1FA80" w14:textId="77777777" w:rsidR="00237C0B" w:rsidRDefault="00237C0B">
            <w:pPr>
              <w:pStyle w:val="TableParagraph"/>
              <w:ind w:left="0"/>
              <w:rPr>
                <w:sz w:val="16"/>
              </w:rPr>
            </w:pPr>
          </w:p>
          <w:p w14:paraId="1353E1C3" w14:textId="77777777" w:rsidR="00237C0B" w:rsidRDefault="00237C0B">
            <w:pPr>
              <w:pStyle w:val="TableParagraph"/>
              <w:ind w:left="0"/>
              <w:rPr>
                <w:sz w:val="16"/>
              </w:rPr>
            </w:pPr>
          </w:p>
          <w:p w14:paraId="1408A07A" w14:textId="77777777" w:rsidR="00237C0B" w:rsidRDefault="00237C0B">
            <w:pPr>
              <w:pStyle w:val="TableParagraph"/>
              <w:ind w:left="0"/>
              <w:rPr>
                <w:sz w:val="16"/>
              </w:rPr>
            </w:pPr>
          </w:p>
          <w:p w14:paraId="2A01295C" w14:textId="77777777" w:rsidR="00237C0B" w:rsidRDefault="00237C0B">
            <w:pPr>
              <w:pStyle w:val="TableParagraph"/>
              <w:spacing w:before="5"/>
              <w:ind w:left="0"/>
              <w:rPr>
                <w:sz w:val="14"/>
              </w:rPr>
            </w:pPr>
          </w:p>
          <w:p w14:paraId="099C7B60" w14:textId="7C93F833" w:rsidR="00237C0B" w:rsidRDefault="00A20804">
            <w:pPr>
              <w:pStyle w:val="TableParagraph"/>
              <w:spacing w:line="160" w:lineRule="exact"/>
              <w:ind w:left="37"/>
              <w:rPr>
                <w:rFonts w:ascii="Arial"/>
                <w:sz w:val="14"/>
              </w:rPr>
            </w:pPr>
            <w:r>
              <w:rPr>
                <w:rFonts w:ascii="Arial"/>
                <w:sz w:val="14"/>
              </w:rPr>
              <w:t xml:space="preserve">MR </w:t>
            </w:r>
            <w:r w:rsidR="00067057">
              <w:rPr>
                <w:rFonts w:ascii="Arial"/>
                <w:spacing w:val="-4"/>
                <w:sz w:val="14"/>
              </w:rPr>
              <w:t>DEEPAK GUPTA</w:t>
            </w:r>
          </w:p>
          <w:p w14:paraId="5335DA41" w14:textId="2CA012E9" w:rsidR="00237C0B" w:rsidRDefault="00E3794B" w:rsidP="00D01589">
            <w:pPr>
              <w:pStyle w:val="TableParagraph"/>
              <w:rPr>
                <w:rFonts w:ascii="Arial"/>
                <w:sz w:val="14"/>
              </w:rPr>
            </w:pPr>
            <w:r>
              <w:rPr>
                <w:rFonts w:ascii="Arial"/>
                <w:spacing w:val="-3"/>
                <w:sz w:val="14"/>
              </w:rPr>
              <w:t>H NO-</w:t>
            </w:r>
            <w:r w:rsidR="003E68BC">
              <w:rPr>
                <w:rFonts w:ascii="Arial"/>
                <w:spacing w:val="-3"/>
                <w:sz w:val="14"/>
              </w:rPr>
              <w:t>1</w:t>
            </w:r>
            <w:r w:rsidR="00067057">
              <w:rPr>
                <w:rFonts w:ascii="Arial"/>
                <w:spacing w:val="-3"/>
                <w:sz w:val="14"/>
              </w:rPr>
              <w:t>200</w:t>
            </w:r>
            <w:r w:rsidR="003E68BC">
              <w:rPr>
                <w:rFonts w:ascii="Arial"/>
                <w:spacing w:val="-3"/>
                <w:sz w:val="14"/>
              </w:rPr>
              <w:t>SEC-23 SANJAY</w:t>
            </w:r>
            <w:r>
              <w:rPr>
                <w:rFonts w:ascii="Arial"/>
                <w:spacing w:val="-3"/>
                <w:sz w:val="14"/>
              </w:rPr>
              <w:t xml:space="preserve"> COLONY BALLABGARH</w:t>
            </w:r>
            <w:r w:rsidR="00D01589">
              <w:rPr>
                <w:rFonts w:ascii="Arial"/>
                <w:spacing w:val="-3"/>
                <w:sz w:val="14"/>
              </w:rPr>
              <w:t xml:space="preserve"> </w:t>
            </w:r>
            <w:r w:rsidR="0067396D">
              <w:rPr>
                <w:rFonts w:ascii="Arial"/>
                <w:spacing w:val="-3"/>
                <w:sz w:val="14"/>
              </w:rPr>
              <w:t xml:space="preserve"> F</w:t>
            </w:r>
            <w:r w:rsidR="007605EF">
              <w:rPr>
                <w:rFonts w:ascii="Arial"/>
                <w:spacing w:val="-4"/>
                <w:sz w:val="14"/>
              </w:rPr>
              <w:t xml:space="preserve">ARIDABAD </w:t>
            </w:r>
            <w:r w:rsidR="00A20804">
              <w:rPr>
                <w:rFonts w:ascii="Arial"/>
                <w:spacing w:val="-4"/>
                <w:sz w:val="14"/>
              </w:rPr>
              <w:t xml:space="preserve"> </w:t>
            </w:r>
            <w:r w:rsidR="00661669">
              <w:rPr>
                <w:rFonts w:ascii="Arial"/>
                <w:spacing w:val="-3"/>
                <w:sz w:val="14"/>
              </w:rPr>
              <w:t>HARYANA</w:t>
            </w:r>
          </w:p>
          <w:p w14:paraId="5402DB49" w14:textId="2877E327" w:rsidR="00237C0B" w:rsidRDefault="0067396D">
            <w:pPr>
              <w:pStyle w:val="TableParagraph"/>
              <w:spacing w:line="159" w:lineRule="exact"/>
              <w:ind w:left="37"/>
              <w:rPr>
                <w:rFonts w:ascii="Arial"/>
                <w:sz w:val="14"/>
              </w:rPr>
            </w:pPr>
            <w:r>
              <w:rPr>
                <w:rFonts w:ascii="Arial"/>
                <w:sz w:val="14"/>
              </w:rPr>
              <w:t xml:space="preserve"> - 12100</w:t>
            </w:r>
            <w:r w:rsidR="003E68BC">
              <w:rPr>
                <w:rFonts w:ascii="Arial"/>
                <w:sz w:val="14"/>
              </w:rPr>
              <w:t>5</w:t>
            </w:r>
            <w:r w:rsidR="00661669">
              <w:rPr>
                <w:rFonts w:ascii="Arial"/>
                <w:sz w:val="14"/>
              </w:rPr>
              <w:t xml:space="preserve"> , </w:t>
            </w:r>
          </w:p>
        </w:tc>
        <w:tc>
          <w:tcPr>
            <w:tcW w:w="3910" w:type="dxa"/>
            <w:gridSpan w:val="8"/>
            <w:shd w:val="clear" w:color="auto" w:fill="F4F4F4"/>
          </w:tcPr>
          <w:p w14:paraId="0CA35A09" w14:textId="77777777" w:rsidR="00237C0B" w:rsidRDefault="00A20804">
            <w:pPr>
              <w:pStyle w:val="TableParagraph"/>
              <w:spacing w:before="8"/>
              <w:ind w:left="1453" w:right="1422"/>
              <w:jc w:val="center"/>
              <w:rPr>
                <w:rFonts w:ascii="Arial"/>
                <w:b/>
                <w:sz w:val="14"/>
              </w:rPr>
            </w:pPr>
            <w:r>
              <w:rPr>
                <w:rFonts w:ascii="Arial"/>
                <w:b/>
                <w:sz w:val="14"/>
              </w:rPr>
              <w:t>Vehicle Details</w:t>
            </w:r>
          </w:p>
        </w:tc>
        <w:tc>
          <w:tcPr>
            <w:tcW w:w="2980" w:type="dxa"/>
            <w:gridSpan w:val="3"/>
            <w:shd w:val="clear" w:color="auto" w:fill="F4F4F4"/>
          </w:tcPr>
          <w:p w14:paraId="71C1CEED" w14:textId="77777777" w:rsidR="00237C0B" w:rsidRDefault="00A20804">
            <w:pPr>
              <w:pStyle w:val="TableParagraph"/>
              <w:spacing w:before="8"/>
              <w:ind w:left="1013" w:right="1011"/>
              <w:jc w:val="center"/>
              <w:rPr>
                <w:rFonts w:ascii="Arial"/>
                <w:b/>
                <w:sz w:val="14"/>
              </w:rPr>
            </w:pPr>
            <w:r>
              <w:rPr>
                <w:rFonts w:ascii="Arial"/>
                <w:b/>
                <w:sz w:val="14"/>
              </w:rPr>
              <w:t>Policy Details</w:t>
            </w:r>
          </w:p>
        </w:tc>
      </w:tr>
      <w:tr w:rsidR="00237C0B" w14:paraId="163BC859" w14:textId="77777777">
        <w:trPr>
          <w:trHeight w:val="1665"/>
        </w:trPr>
        <w:tc>
          <w:tcPr>
            <w:tcW w:w="4290" w:type="dxa"/>
            <w:gridSpan w:val="5"/>
            <w:vMerge/>
            <w:tcBorders>
              <w:top w:val="nil"/>
              <w:bottom w:val="double" w:sz="1" w:space="0" w:color="000000"/>
            </w:tcBorders>
          </w:tcPr>
          <w:p w14:paraId="47B0AC5F" w14:textId="77777777" w:rsidR="00237C0B" w:rsidRDefault="00237C0B">
            <w:pPr>
              <w:rPr>
                <w:sz w:val="2"/>
                <w:szCs w:val="2"/>
              </w:rPr>
            </w:pPr>
          </w:p>
        </w:tc>
        <w:tc>
          <w:tcPr>
            <w:tcW w:w="3910" w:type="dxa"/>
            <w:gridSpan w:val="8"/>
          </w:tcPr>
          <w:p w14:paraId="5FD198DE" w14:textId="7F0CC232" w:rsidR="00237C0B" w:rsidRDefault="00A20804">
            <w:pPr>
              <w:pStyle w:val="TableParagraph"/>
              <w:tabs>
                <w:tab w:val="left" w:pos="1527"/>
              </w:tabs>
              <w:spacing w:before="1"/>
              <w:ind w:left="52"/>
              <w:rPr>
                <w:rFonts w:ascii="Arial"/>
                <w:sz w:val="14"/>
              </w:rPr>
            </w:pPr>
            <w:r>
              <w:rPr>
                <w:rFonts w:ascii="Arial"/>
                <w:position w:val="1"/>
                <w:sz w:val="14"/>
              </w:rPr>
              <w:t>Make</w:t>
            </w:r>
            <w:r>
              <w:rPr>
                <w:rFonts w:ascii="Arial"/>
                <w:position w:val="1"/>
                <w:sz w:val="14"/>
              </w:rPr>
              <w:tab/>
            </w:r>
            <w:r w:rsidR="00067057">
              <w:rPr>
                <w:rFonts w:ascii="Arial"/>
                <w:spacing w:val="-3"/>
                <w:sz w:val="14"/>
              </w:rPr>
              <w:t>HERO</w:t>
            </w:r>
            <w:r>
              <w:rPr>
                <w:rFonts w:ascii="Arial"/>
                <w:spacing w:val="-3"/>
                <w:sz w:val="14"/>
              </w:rPr>
              <w:t>.</w:t>
            </w:r>
          </w:p>
          <w:p w14:paraId="06E26D1F" w14:textId="6B59E001" w:rsidR="00237C0B" w:rsidRDefault="00A20804">
            <w:pPr>
              <w:pStyle w:val="TableParagraph"/>
              <w:tabs>
                <w:tab w:val="left" w:pos="1527"/>
              </w:tabs>
              <w:spacing w:before="46"/>
              <w:ind w:left="52"/>
              <w:rPr>
                <w:rFonts w:ascii="Arial"/>
                <w:sz w:val="14"/>
              </w:rPr>
            </w:pPr>
            <w:r>
              <w:rPr>
                <w:rFonts w:ascii="Arial"/>
                <w:sz w:val="14"/>
              </w:rPr>
              <w:t>Model</w:t>
            </w:r>
            <w:r>
              <w:rPr>
                <w:rFonts w:ascii="Arial"/>
                <w:spacing w:val="-6"/>
                <w:sz w:val="14"/>
              </w:rPr>
              <w:t xml:space="preserve"> </w:t>
            </w:r>
            <w:r>
              <w:rPr>
                <w:rFonts w:ascii="Arial"/>
                <w:sz w:val="14"/>
              </w:rPr>
              <w:t>-</w:t>
            </w:r>
            <w:r>
              <w:rPr>
                <w:rFonts w:ascii="Arial"/>
                <w:spacing w:val="-5"/>
                <w:sz w:val="14"/>
              </w:rPr>
              <w:t xml:space="preserve"> </w:t>
            </w:r>
            <w:r>
              <w:rPr>
                <w:rFonts w:ascii="Arial"/>
                <w:spacing w:val="-3"/>
                <w:sz w:val="14"/>
              </w:rPr>
              <w:t>Variant</w:t>
            </w:r>
            <w:r>
              <w:rPr>
                <w:rFonts w:ascii="Arial"/>
                <w:spacing w:val="-3"/>
                <w:sz w:val="14"/>
              </w:rPr>
              <w:tab/>
            </w:r>
            <w:r w:rsidR="00067057">
              <w:rPr>
                <w:rFonts w:ascii="Arial"/>
                <w:sz w:val="14"/>
              </w:rPr>
              <w:t xml:space="preserve">SPLENDOR I3S </w:t>
            </w:r>
          </w:p>
          <w:p w14:paraId="3780E407" w14:textId="1F75A4E5" w:rsidR="00237C0B" w:rsidRDefault="00A20804">
            <w:pPr>
              <w:pStyle w:val="TableParagraph"/>
              <w:tabs>
                <w:tab w:val="left" w:pos="1527"/>
              </w:tabs>
              <w:spacing w:before="40"/>
              <w:ind w:left="52"/>
              <w:rPr>
                <w:rFonts w:ascii="Arial"/>
                <w:b/>
                <w:sz w:val="14"/>
              </w:rPr>
            </w:pPr>
            <w:r>
              <w:rPr>
                <w:rFonts w:ascii="Arial"/>
                <w:sz w:val="14"/>
              </w:rPr>
              <w:t>Registration</w:t>
            </w:r>
            <w:r>
              <w:rPr>
                <w:rFonts w:ascii="Arial"/>
                <w:spacing w:val="-12"/>
                <w:sz w:val="14"/>
              </w:rPr>
              <w:t xml:space="preserve"> </w:t>
            </w:r>
            <w:r>
              <w:rPr>
                <w:rFonts w:ascii="Arial"/>
                <w:sz w:val="14"/>
              </w:rPr>
              <w:t>No</w:t>
            </w:r>
            <w:r>
              <w:rPr>
                <w:rFonts w:ascii="Arial"/>
                <w:sz w:val="14"/>
              </w:rPr>
              <w:tab/>
            </w:r>
            <w:r w:rsidR="00D01589">
              <w:rPr>
                <w:rFonts w:ascii="Arial"/>
                <w:b/>
                <w:sz w:val="14"/>
              </w:rPr>
              <w:t>HR-</w:t>
            </w:r>
            <w:r w:rsidR="00067057">
              <w:rPr>
                <w:rFonts w:ascii="Arial"/>
                <w:b/>
                <w:sz w:val="14"/>
              </w:rPr>
              <w:t>87-A4840</w:t>
            </w:r>
          </w:p>
          <w:p w14:paraId="66B8A8FF" w14:textId="2998F8E6" w:rsidR="00237C0B" w:rsidRDefault="00A20804">
            <w:pPr>
              <w:pStyle w:val="TableParagraph"/>
              <w:tabs>
                <w:tab w:val="left" w:pos="1527"/>
              </w:tabs>
              <w:spacing w:before="39"/>
              <w:ind w:left="52"/>
              <w:rPr>
                <w:rFonts w:ascii="Arial"/>
                <w:sz w:val="14"/>
              </w:rPr>
            </w:pPr>
            <w:r>
              <w:rPr>
                <w:rFonts w:ascii="Arial"/>
                <w:spacing w:val="-3"/>
                <w:sz w:val="14"/>
              </w:rPr>
              <w:t>Engine</w:t>
            </w:r>
            <w:r>
              <w:rPr>
                <w:rFonts w:ascii="Arial"/>
                <w:spacing w:val="-6"/>
                <w:sz w:val="14"/>
              </w:rPr>
              <w:t xml:space="preserve"> </w:t>
            </w:r>
            <w:r w:rsidR="00141E77">
              <w:rPr>
                <w:rFonts w:ascii="Arial"/>
                <w:sz w:val="14"/>
              </w:rPr>
              <w:t>No.</w:t>
            </w:r>
            <w:r w:rsidR="00141E77">
              <w:rPr>
                <w:rFonts w:ascii="Arial"/>
                <w:sz w:val="14"/>
              </w:rPr>
              <w:tab/>
            </w:r>
            <w:r w:rsidR="00067057">
              <w:rPr>
                <w:rFonts w:ascii="Arial"/>
                <w:sz w:val="14"/>
              </w:rPr>
              <w:t>A12060</w:t>
            </w:r>
          </w:p>
          <w:p w14:paraId="55383147" w14:textId="50C0128E" w:rsidR="00237C0B" w:rsidRDefault="00A20804">
            <w:pPr>
              <w:pStyle w:val="TableParagraph"/>
              <w:tabs>
                <w:tab w:val="left" w:pos="1527"/>
              </w:tabs>
              <w:spacing w:before="39"/>
              <w:ind w:left="52"/>
              <w:rPr>
                <w:rFonts w:ascii="Arial"/>
                <w:sz w:val="14"/>
              </w:rPr>
            </w:pPr>
            <w:r>
              <w:rPr>
                <w:rFonts w:ascii="Arial"/>
                <w:spacing w:val="-3"/>
                <w:sz w:val="14"/>
              </w:rPr>
              <w:t>Chassis</w:t>
            </w:r>
            <w:r>
              <w:rPr>
                <w:rFonts w:ascii="Arial"/>
                <w:spacing w:val="-7"/>
                <w:sz w:val="14"/>
              </w:rPr>
              <w:t xml:space="preserve"> </w:t>
            </w:r>
            <w:r w:rsidR="0067396D">
              <w:rPr>
                <w:rFonts w:ascii="Arial"/>
                <w:sz w:val="14"/>
              </w:rPr>
              <w:t>No.</w:t>
            </w:r>
            <w:r w:rsidR="0067396D">
              <w:rPr>
                <w:rFonts w:ascii="Arial"/>
                <w:sz w:val="14"/>
              </w:rPr>
              <w:tab/>
            </w:r>
            <w:r w:rsidR="00067057">
              <w:rPr>
                <w:rFonts w:ascii="Arial"/>
                <w:sz w:val="14"/>
              </w:rPr>
              <w:t>A11530</w:t>
            </w:r>
          </w:p>
          <w:p w14:paraId="67C7472F" w14:textId="422D80E0" w:rsidR="00237C0B" w:rsidRDefault="00A20804">
            <w:pPr>
              <w:pStyle w:val="TableParagraph"/>
              <w:tabs>
                <w:tab w:val="left" w:pos="1527"/>
                <w:tab w:val="left" w:pos="1987"/>
              </w:tabs>
              <w:spacing w:before="39" w:line="312" w:lineRule="auto"/>
              <w:ind w:left="52" w:right="381"/>
              <w:rPr>
                <w:rFonts w:ascii="Arial"/>
                <w:sz w:val="14"/>
              </w:rPr>
            </w:pPr>
            <w:r>
              <w:rPr>
                <w:rFonts w:ascii="Arial"/>
                <w:spacing w:val="-3"/>
                <w:position w:val="1"/>
                <w:sz w:val="14"/>
              </w:rPr>
              <w:t>Cubic</w:t>
            </w:r>
            <w:r>
              <w:rPr>
                <w:rFonts w:ascii="Arial"/>
                <w:spacing w:val="-6"/>
                <w:position w:val="1"/>
                <w:sz w:val="14"/>
              </w:rPr>
              <w:t xml:space="preserve"> </w:t>
            </w:r>
            <w:r>
              <w:rPr>
                <w:rFonts w:ascii="Arial"/>
                <w:spacing w:val="-3"/>
                <w:position w:val="1"/>
                <w:sz w:val="14"/>
              </w:rPr>
              <w:t xml:space="preserve">Capacity/Watts    </w:t>
            </w:r>
            <w:r>
              <w:rPr>
                <w:rFonts w:ascii="Arial"/>
                <w:spacing w:val="6"/>
                <w:position w:val="1"/>
                <w:sz w:val="14"/>
              </w:rPr>
              <w:t xml:space="preserve"> </w:t>
            </w:r>
            <w:r w:rsidR="00067057">
              <w:rPr>
                <w:rFonts w:ascii="Arial"/>
                <w:sz w:val="14"/>
              </w:rPr>
              <w:t>97</w:t>
            </w:r>
            <w:r>
              <w:rPr>
                <w:rFonts w:ascii="Arial"/>
                <w:sz w:val="14"/>
              </w:rPr>
              <w:tab/>
            </w:r>
            <w:r>
              <w:rPr>
                <w:rFonts w:ascii="Arial"/>
                <w:spacing w:val="-3"/>
                <w:sz w:val="14"/>
              </w:rPr>
              <w:t xml:space="preserve">Seats(Incl. </w:t>
            </w:r>
            <w:r>
              <w:rPr>
                <w:rFonts w:ascii="Arial"/>
                <w:sz w:val="14"/>
              </w:rPr>
              <w:t xml:space="preserve">of side car) 2 </w:t>
            </w:r>
            <w:r>
              <w:rPr>
                <w:rFonts w:ascii="Arial"/>
                <w:spacing w:val="-3"/>
                <w:position w:val="1"/>
                <w:sz w:val="14"/>
              </w:rPr>
              <w:t>Year</w:t>
            </w:r>
            <w:r>
              <w:rPr>
                <w:rFonts w:ascii="Arial"/>
                <w:spacing w:val="-5"/>
                <w:position w:val="1"/>
                <w:sz w:val="14"/>
              </w:rPr>
              <w:t xml:space="preserve"> </w:t>
            </w:r>
            <w:r>
              <w:rPr>
                <w:rFonts w:ascii="Arial"/>
                <w:position w:val="1"/>
                <w:sz w:val="14"/>
              </w:rPr>
              <w:t>of</w:t>
            </w:r>
            <w:r>
              <w:rPr>
                <w:rFonts w:ascii="Arial"/>
                <w:spacing w:val="-4"/>
                <w:position w:val="1"/>
                <w:sz w:val="14"/>
              </w:rPr>
              <w:t xml:space="preserve"> </w:t>
            </w:r>
            <w:r>
              <w:rPr>
                <w:rFonts w:ascii="Arial"/>
                <w:spacing w:val="-3"/>
                <w:position w:val="1"/>
                <w:sz w:val="14"/>
              </w:rPr>
              <w:t>Manufacture</w:t>
            </w:r>
            <w:r>
              <w:rPr>
                <w:rFonts w:ascii="Arial"/>
                <w:spacing w:val="-3"/>
                <w:position w:val="1"/>
                <w:sz w:val="14"/>
              </w:rPr>
              <w:tab/>
            </w:r>
            <w:r w:rsidR="00D01589">
              <w:rPr>
                <w:rFonts w:ascii="Arial"/>
                <w:sz w:val="14"/>
              </w:rPr>
              <w:t>201</w:t>
            </w:r>
            <w:r w:rsidR="00067057">
              <w:rPr>
                <w:rFonts w:ascii="Arial"/>
                <w:sz w:val="14"/>
              </w:rPr>
              <w:t>8</w:t>
            </w:r>
            <w:r>
              <w:rPr>
                <w:rFonts w:ascii="Arial"/>
                <w:sz w:val="14"/>
              </w:rPr>
              <w:t xml:space="preserve"> </w:t>
            </w:r>
            <w:r>
              <w:rPr>
                <w:rFonts w:ascii="Arial"/>
                <w:spacing w:val="-3"/>
                <w:sz w:val="14"/>
              </w:rPr>
              <w:t>Body Type</w:t>
            </w:r>
            <w:r>
              <w:rPr>
                <w:rFonts w:ascii="Arial"/>
                <w:spacing w:val="12"/>
                <w:sz w:val="14"/>
              </w:rPr>
              <w:t xml:space="preserve"> </w:t>
            </w:r>
            <w:r w:rsidR="004C22A7">
              <w:rPr>
                <w:rFonts w:ascii="Arial"/>
                <w:spacing w:val="-5"/>
                <w:sz w:val="14"/>
              </w:rPr>
              <w:t>SOLO</w:t>
            </w:r>
          </w:p>
          <w:p w14:paraId="6302C078" w14:textId="5F0B4734" w:rsidR="00237C0B" w:rsidRDefault="00A20804">
            <w:pPr>
              <w:pStyle w:val="TableParagraph"/>
              <w:tabs>
                <w:tab w:val="left" w:pos="1527"/>
              </w:tabs>
              <w:spacing w:before="1"/>
              <w:ind w:left="52"/>
              <w:rPr>
                <w:rFonts w:ascii="Arial"/>
                <w:sz w:val="14"/>
              </w:rPr>
            </w:pPr>
            <w:r>
              <w:rPr>
                <w:rFonts w:ascii="Arial"/>
                <w:spacing w:val="-3"/>
                <w:position w:val="1"/>
                <w:sz w:val="14"/>
              </w:rPr>
              <w:t>RTO</w:t>
            </w:r>
            <w:r>
              <w:rPr>
                <w:rFonts w:ascii="Arial"/>
                <w:spacing w:val="-3"/>
                <w:position w:val="1"/>
                <w:sz w:val="14"/>
              </w:rPr>
              <w:tab/>
            </w:r>
            <w:r w:rsidR="00067057">
              <w:rPr>
                <w:rFonts w:ascii="Arial"/>
                <w:spacing w:val="-3"/>
                <w:sz w:val="14"/>
              </w:rPr>
              <w:t>BADKHAL</w:t>
            </w:r>
          </w:p>
        </w:tc>
        <w:tc>
          <w:tcPr>
            <w:tcW w:w="2980" w:type="dxa"/>
            <w:gridSpan w:val="3"/>
          </w:tcPr>
          <w:p w14:paraId="7B9EB918" w14:textId="77777777" w:rsidR="00237C0B" w:rsidRDefault="00A20804">
            <w:pPr>
              <w:pStyle w:val="TableParagraph"/>
              <w:tabs>
                <w:tab w:val="left" w:pos="1017"/>
              </w:tabs>
              <w:spacing w:before="3"/>
              <w:rPr>
                <w:rFonts w:ascii="Arial"/>
                <w:b/>
                <w:sz w:val="14"/>
              </w:rPr>
            </w:pPr>
            <w:r>
              <w:rPr>
                <w:rFonts w:ascii="Arial"/>
                <w:sz w:val="14"/>
              </w:rPr>
              <w:t>Policy</w:t>
            </w:r>
            <w:r>
              <w:rPr>
                <w:rFonts w:ascii="Arial"/>
                <w:spacing w:val="-9"/>
                <w:sz w:val="14"/>
              </w:rPr>
              <w:t xml:space="preserve"> </w:t>
            </w:r>
            <w:r>
              <w:rPr>
                <w:rFonts w:ascii="Arial"/>
                <w:sz w:val="14"/>
              </w:rPr>
              <w:t>No.</w:t>
            </w:r>
            <w:r>
              <w:rPr>
                <w:rFonts w:ascii="Arial"/>
                <w:sz w:val="14"/>
              </w:rPr>
              <w:tab/>
            </w:r>
            <w:r w:rsidR="007605EF">
              <w:rPr>
                <w:rFonts w:ascii="Arial"/>
                <w:b/>
                <w:spacing w:val="-3"/>
                <w:sz w:val="14"/>
              </w:rPr>
              <w:t>2489</w:t>
            </w:r>
            <w:r>
              <w:rPr>
                <w:rFonts w:ascii="Arial"/>
                <w:b/>
                <w:spacing w:val="-3"/>
                <w:sz w:val="14"/>
              </w:rPr>
              <w:t xml:space="preserve"> 2029 6946 9700</w:t>
            </w:r>
            <w:r>
              <w:rPr>
                <w:rFonts w:ascii="Arial"/>
                <w:b/>
                <w:spacing w:val="-12"/>
                <w:sz w:val="14"/>
              </w:rPr>
              <w:t xml:space="preserve"> </w:t>
            </w:r>
            <w:r w:rsidR="00C208A8">
              <w:rPr>
                <w:rFonts w:ascii="Arial"/>
                <w:b/>
                <w:spacing w:val="-3"/>
                <w:sz w:val="14"/>
              </w:rPr>
              <w:t>5</w:t>
            </w:r>
            <w:r>
              <w:rPr>
                <w:rFonts w:ascii="Arial"/>
                <w:b/>
                <w:spacing w:val="-3"/>
                <w:sz w:val="14"/>
              </w:rPr>
              <w:t>00</w:t>
            </w:r>
          </w:p>
          <w:p w14:paraId="132FD771" w14:textId="4ECABFC3" w:rsidR="00237C0B" w:rsidRDefault="00A20804">
            <w:pPr>
              <w:pStyle w:val="TableParagraph"/>
              <w:tabs>
                <w:tab w:val="left" w:pos="1017"/>
              </w:tabs>
              <w:spacing w:before="54" w:line="160" w:lineRule="exact"/>
              <w:rPr>
                <w:rFonts w:ascii="Arial"/>
                <w:b/>
                <w:sz w:val="14"/>
              </w:rPr>
            </w:pPr>
            <w:r>
              <w:rPr>
                <w:rFonts w:ascii="Arial"/>
                <w:spacing w:val="-4"/>
                <w:sz w:val="14"/>
              </w:rPr>
              <w:t>Period</w:t>
            </w:r>
            <w:r>
              <w:rPr>
                <w:rFonts w:ascii="Arial"/>
                <w:spacing w:val="-6"/>
                <w:sz w:val="14"/>
              </w:rPr>
              <w:t xml:space="preserve"> </w:t>
            </w:r>
            <w:r>
              <w:rPr>
                <w:rFonts w:ascii="Arial"/>
                <w:sz w:val="14"/>
              </w:rPr>
              <w:t>of</w:t>
            </w:r>
            <w:r>
              <w:rPr>
                <w:rFonts w:ascii="Arial"/>
                <w:sz w:val="14"/>
              </w:rPr>
              <w:tab/>
            </w:r>
            <w:r>
              <w:rPr>
                <w:rFonts w:ascii="Arial"/>
                <w:b/>
                <w:spacing w:val="-3"/>
                <w:sz w:val="14"/>
              </w:rPr>
              <w:t xml:space="preserve">From </w:t>
            </w:r>
            <w:r w:rsidR="003E68BC">
              <w:rPr>
                <w:rFonts w:ascii="Arial"/>
                <w:b/>
                <w:sz w:val="14"/>
              </w:rPr>
              <w:t>3</w:t>
            </w:r>
            <w:r w:rsidR="00D01589">
              <w:rPr>
                <w:rFonts w:ascii="Arial"/>
                <w:b/>
                <w:sz w:val="14"/>
              </w:rPr>
              <w:t>0</w:t>
            </w:r>
            <w:r>
              <w:rPr>
                <w:rFonts w:ascii="Arial"/>
                <w:b/>
                <w:sz w:val="14"/>
              </w:rPr>
              <w:t xml:space="preserve"> </w:t>
            </w:r>
            <w:r w:rsidR="00067057">
              <w:rPr>
                <w:rFonts w:ascii="Arial"/>
                <w:b/>
                <w:spacing w:val="-3"/>
                <w:sz w:val="14"/>
              </w:rPr>
              <w:t>NOV</w:t>
            </w:r>
            <w:r w:rsidR="0067396D">
              <w:rPr>
                <w:rFonts w:ascii="Arial"/>
                <w:b/>
                <w:spacing w:val="-3"/>
                <w:sz w:val="14"/>
              </w:rPr>
              <w:t>, 2020</w:t>
            </w:r>
            <w:r>
              <w:rPr>
                <w:rFonts w:ascii="Arial"/>
                <w:b/>
                <w:spacing w:val="-3"/>
                <w:sz w:val="14"/>
              </w:rPr>
              <w:t xml:space="preserve"> 00:01</w:t>
            </w:r>
            <w:r>
              <w:rPr>
                <w:rFonts w:ascii="Arial"/>
                <w:b/>
                <w:spacing w:val="-11"/>
                <w:sz w:val="14"/>
              </w:rPr>
              <w:t xml:space="preserve"> </w:t>
            </w:r>
            <w:r>
              <w:rPr>
                <w:rFonts w:ascii="Arial"/>
                <w:b/>
                <w:spacing w:val="-3"/>
                <w:sz w:val="14"/>
              </w:rPr>
              <w:t>hrs</w:t>
            </w:r>
          </w:p>
          <w:p w14:paraId="2D68B822" w14:textId="553D5845" w:rsidR="00237C0B" w:rsidRDefault="00A20804">
            <w:pPr>
              <w:pStyle w:val="TableParagraph"/>
              <w:tabs>
                <w:tab w:val="left" w:pos="1017"/>
              </w:tabs>
              <w:spacing w:line="200" w:lineRule="exact"/>
              <w:rPr>
                <w:rFonts w:ascii="Arial"/>
                <w:b/>
                <w:sz w:val="14"/>
              </w:rPr>
            </w:pPr>
            <w:r>
              <w:rPr>
                <w:rFonts w:ascii="Arial"/>
                <w:spacing w:val="-3"/>
                <w:position w:val="4"/>
                <w:sz w:val="14"/>
              </w:rPr>
              <w:t>Insurance</w:t>
            </w:r>
            <w:r>
              <w:rPr>
                <w:rFonts w:ascii="Arial"/>
                <w:spacing w:val="-3"/>
                <w:position w:val="4"/>
                <w:sz w:val="14"/>
              </w:rPr>
              <w:tab/>
            </w:r>
            <w:r w:rsidR="00D01589">
              <w:rPr>
                <w:rFonts w:ascii="Arial"/>
                <w:b/>
                <w:sz w:val="14"/>
              </w:rPr>
              <w:t xml:space="preserve">To </w:t>
            </w:r>
            <w:r w:rsidR="003E68BC">
              <w:rPr>
                <w:rFonts w:ascii="Arial"/>
                <w:b/>
                <w:sz w:val="14"/>
              </w:rPr>
              <w:t>2</w:t>
            </w:r>
            <w:r w:rsidR="00D01589">
              <w:rPr>
                <w:rFonts w:ascii="Arial"/>
                <w:b/>
                <w:sz w:val="14"/>
              </w:rPr>
              <w:t>9</w:t>
            </w:r>
            <w:r>
              <w:rPr>
                <w:rFonts w:ascii="Arial"/>
                <w:b/>
                <w:sz w:val="14"/>
              </w:rPr>
              <w:t xml:space="preserve"> </w:t>
            </w:r>
            <w:r w:rsidR="00067057">
              <w:rPr>
                <w:rFonts w:ascii="Arial"/>
                <w:b/>
                <w:spacing w:val="-3"/>
                <w:sz w:val="14"/>
              </w:rPr>
              <w:t>NOV</w:t>
            </w:r>
            <w:r>
              <w:rPr>
                <w:rFonts w:ascii="Arial"/>
                <w:b/>
                <w:spacing w:val="-3"/>
                <w:sz w:val="14"/>
              </w:rPr>
              <w:t>, 202</w:t>
            </w:r>
            <w:r w:rsidR="0067396D">
              <w:rPr>
                <w:rFonts w:ascii="Arial"/>
                <w:b/>
                <w:spacing w:val="-3"/>
                <w:sz w:val="14"/>
              </w:rPr>
              <w:t>1</w:t>
            </w:r>
            <w:r>
              <w:rPr>
                <w:rFonts w:ascii="Arial"/>
                <w:b/>
                <w:spacing w:val="-21"/>
                <w:sz w:val="14"/>
              </w:rPr>
              <w:t xml:space="preserve"> </w:t>
            </w:r>
            <w:r>
              <w:rPr>
                <w:rFonts w:ascii="Arial"/>
                <w:b/>
                <w:spacing w:val="-3"/>
                <w:sz w:val="14"/>
              </w:rPr>
              <w:t>Midnight</w:t>
            </w:r>
          </w:p>
          <w:p w14:paraId="256CBF07" w14:textId="67BDEABC" w:rsidR="00237C0B" w:rsidRDefault="00A20804">
            <w:pPr>
              <w:pStyle w:val="TableParagraph"/>
              <w:tabs>
                <w:tab w:val="left" w:pos="1017"/>
              </w:tabs>
              <w:spacing w:before="40" w:line="297" w:lineRule="auto"/>
              <w:ind w:right="825"/>
              <w:rPr>
                <w:rFonts w:ascii="Arial"/>
                <w:sz w:val="14"/>
              </w:rPr>
            </w:pPr>
            <w:r>
              <w:rPr>
                <w:rFonts w:ascii="Arial"/>
                <w:spacing w:val="-3"/>
                <w:sz w:val="14"/>
              </w:rPr>
              <w:t>Issuance Date</w:t>
            </w:r>
            <w:r>
              <w:rPr>
                <w:rFonts w:ascii="Arial"/>
                <w:spacing w:val="9"/>
                <w:sz w:val="14"/>
              </w:rPr>
              <w:t xml:space="preserve"> </w:t>
            </w:r>
            <w:r w:rsidR="003E68BC">
              <w:rPr>
                <w:rFonts w:ascii="Arial"/>
                <w:sz w:val="14"/>
              </w:rPr>
              <w:t>27</w:t>
            </w:r>
            <w:r w:rsidR="00D01589">
              <w:rPr>
                <w:rFonts w:ascii="Arial"/>
                <w:sz w:val="14"/>
              </w:rPr>
              <w:t>/0</w:t>
            </w:r>
            <w:r w:rsidR="00E3794B">
              <w:rPr>
                <w:rFonts w:ascii="Arial"/>
                <w:sz w:val="14"/>
              </w:rPr>
              <w:t>9</w:t>
            </w:r>
            <w:r>
              <w:rPr>
                <w:rFonts w:ascii="Arial"/>
                <w:sz w:val="14"/>
              </w:rPr>
              <w:t>/20</w:t>
            </w:r>
            <w:r w:rsidR="0067396D">
              <w:rPr>
                <w:rFonts w:ascii="Arial"/>
                <w:sz w:val="14"/>
              </w:rPr>
              <w:t>20</w:t>
            </w:r>
            <w:r>
              <w:rPr>
                <w:rFonts w:ascii="Arial"/>
                <w:spacing w:val="-3"/>
                <w:sz w:val="14"/>
              </w:rPr>
              <w:t xml:space="preserve"> </w:t>
            </w:r>
            <w:r>
              <w:rPr>
                <w:rFonts w:ascii="Arial"/>
                <w:spacing w:val="-4"/>
                <w:sz w:val="14"/>
              </w:rPr>
              <w:t>Invoice</w:t>
            </w:r>
            <w:r>
              <w:rPr>
                <w:rFonts w:ascii="Arial"/>
                <w:spacing w:val="-6"/>
                <w:sz w:val="14"/>
              </w:rPr>
              <w:t xml:space="preserve"> </w:t>
            </w:r>
            <w:r>
              <w:rPr>
                <w:rFonts w:ascii="Arial"/>
                <w:sz w:val="14"/>
              </w:rPr>
              <w:t>No.</w:t>
            </w:r>
            <w:r>
              <w:rPr>
                <w:rFonts w:ascii="Arial"/>
                <w:sz w:val="14"/>
              </w:rPr>
              <w:tab/>
            </w:r>
            <w:r w:rsidR="004C22A7">
              <w:rPr>
                <w:rFonts w:ascii="Arial"/>
                <w:spacing w:val="-3"/>
                <w:sz w:val="14"/>
              </w:rPr>
              <w:t>40</w:t>
            </w:r>
            <w:r w:rsidR="007605EF">
              <w:rPr>
                <w:rFonts w:ascii="Arial"/>
                <w:spacing w:val="-3"/>
                <w:sz w:val="14"/>
              </w:rPr>
              <w:t>18</w:t>
            </w:r>
            <w:r>
              <w:rPr>
                <w:rFonts w:ascii="Arial"/>
                <w:spacing w:val="-3"/>
                <w:sz w:val="14"/>
              </w:rPr>
              <w:t>69469700</w:t>
            </w:r>
            <w:r w:rsidR="00E3794B">
              <w:rPr>
                <w:rFonts w:ascii="Arial"/>
                <w:spacing w:val="-3"/>
                <w:sz w:val="14"/>
              </w:rPr>
              <w:t>96</w:t>
            </w:r>
          </w:p>
          <w:p w14:paraId="57E93EBE" w14:textId="77777777" w:rsidR="00237C0B" w:rsidRDefault="00237C0B">
            <w:pPr>
              <w:pStyle w:val="TableParagraph"/>
              <w:spacing w:before="2"/>
              <w:ind w:left="0"/>
              <w:rPr>
                <w:sz w:val="19"/>
              </w:rPr>
            </w:pPr>
          </w:p>
          <w:p w14:paraId="2A18D8A4" w14:textId="3A68635A" w:rsidR="00237C0B" w:rsidRDefault="004C22A7">
            <w:pPr>
              <w:pStyle w:val="TableParagraph"/>
              <w:rPr>
                <w:rFonts w:ascii="Arial"/>
                <w:sz w:val="14"/>
              </w:rPr>
            </w:pPr>
            <w:r>
              <w:rPr>
                <w:rFonts w:ascii="Arial"/>
                <w:sz w:val="14"/>
              </w:rPr>
              <w:t>Customer Id:102077909</w:t>
            </w:r>
            <w:r w:rsidR="00E3794B">
              <w:rPr>
                <w:rFonts w:ascii="Arial"/>
                <w:sz w:val="14"/>
              </w:rPr>
              <w:t>7878</w:t>
            </w:r>
          </w:p>
        </w:tc>
      </w:tr>
      <w:tr w:rsidR="00237C0B" w14:paraId="2C1BC005" w14:textId="77777777">
        <w:trPr>
          <w:trHeight w:val="215"/>
        </w:trPr>
        <w:tc>
          <w:tcPr>
            <w:tcW w:w="4290" w:type="dxa"/>
            <w:gridSpan w:val="5"/>
            <w:vMerge/>
            <w:tcBorders>
              <w:top w:val="nil"/>
              <w:bottom w:val="double" w:sz="1" w:space="0" w:color="000000"/>
            </w:tcBorders>
          </w:tcPr>
          <w:p w14:paraId="0E81BDBA" w14:textId="77777777" w:rsidR="00237C0B" w:rsidRDefault="00237C0B">
            <w:pPr>
              <w:rPr>
                <w:sz w:val="2"/>
                <w:szCs w:val="2"/>
              </w:rPr>
            </w:pPr>
          </w:p>
        </w:tc>
        <w:tc>
          <w:tcPr>
            <w:tcW w:w="6890" w:type="dxa"/>
            <w:gridSpan w:val="11"/>
            <w:tcBorders>
              <w:bottom w:val="double" w:sz="1" w:space="0" w:color="000000"/>
            </w:tcBorders>
          </w:tcPr>
          <w:p w14:paraId="22582F4F" w14:textId="77777777" w:rsidR="00237C0B" w:rsidRDefault="00A20804" w:rsidP="007605EF">
            <w:pPr>
              <w:pStyle w:val="TableParagraph"/>
              <w:tabs>
                <w:tab w:val="left" w:pos="1527"/>
              </w:tabs>
              <w:spacing w:before="3"/>
              <w:ind w:left="52"/>
              <w:rPr>
                <w:rFonts w:ascii="Arial"/>
                <w:sz w:val="14"/>
              </w:rPr>
            </w:pPr>
            <w:r>
              <w:rPr>
                <w:rFonts w:ascii="Arial"/>
                <w:sz w:val="14"/>
              </w:rPr>
              <w:t>Ema</w:t>
            </w:r>
            <w:r w:rsidR="007605EF">
              <w:rPr>
                <w:rFonts w:ascii="Arial"/>
                <w:sz w:val="14"/>
              </w:rPr>
              <w:t xml:space="preserve"> ID</w:t>
            </w:r>
          </w:p>
        </w:tc>
      </w:tr>
      <w:tr w:rsidR="00237C0B" w14:paraId="4E06855D" w14:textId="77777777">
        <w:trPr>
          <w:trHeight w:val="180"/>
        </w:trPr>
        <w:tc>
          <w:tcPr>
            <w:tcW w:w="11180" w:type="dxa"/>
            <w:gridSpan w:val="16"/>
            <w:tcBorders>
              <w:top w:val="double" w:sz="1" w:space="0" w:color="000000"/>
            </w:tcBorders>
            <w:shd w:val="clear" w:color="auto" w:fill="F4F4F4"/>
          </w:tcPr>
          <w:p w14:paraId="3FA23CE2" w14:textId="77777777" w:rsidR="00237C0B" w:rsidRDefault="00A20804">
            <w:pPr>
              <w:pStyle w:val="TableParagraph"/>
              <w:spacing w:before="1" w:line="159" w:lineRule="exact"/>
              <w:ind w:left="4583" w:right="4243"/>
              <w:jc w:val="center"/>
              <w:rPr>
                <w:rFonts w:ascii="DejaVu Serif"/>
                <w:sz w:val="16"/>
              </w:rPr>
            </w:pPr>
            <w:r>
              <w:rPr>
                <w:rFonts w:ascii="Arial"/>
                <w:b/>
                <w:sz w:val="14"/>
              </w:rPr>
              <w:t xml:space="preserve">Insured's Declared Value (IDV)  </w:t>
            </w:r>
            <w:r>
              <w:rPr>
                <w:rFonts w:ascii="DejaVu Serif"/>
                <w:position w:val="-2"/>
                <w:sz w:val="16"/>
              </w:rPr>
              <w:t>(`)</w:t>
            </w:r>
          </w:p>
        </w:tc>
      </w:tr>
      <w:tr w:rsidR="00237C0B" w14:paraId="66DD1495" w14:textId="77777777">
        <w:trPr>
          <w:trHeight w:val="175"/>
        </w:trPr>
        <w:tc>
          <w:tcPr>
            <w:tcW w:w="1820" w:type="dxa"/>
            <w:gridSpan w:val="2"/>
          </w:tcPr>
          <w:p w14:paraId="6B3723C3" w14:textId="77777777" w:rsidR="00237C0B" w:rsidRDefault="00A20804">
            <w:pPr>
              <w:pStyle w:val="TableParagraph"/>
              <w:spacing w:line="155" w:lineRule="exact"/>
              <w:ind w:left="643" w:right="641"/>
              <w:jc w:val="center"/>
              <w:rPr>
                <w:rFonts w:ascii="Arial"/>
                <w:b/>
                <w:sz w:val="14"/>
              </w:rPr>
            </w:pPr>
            <w:r>
              <w:rPr>
                <w:rFonts w:ascii="Arial"/>
                <w:b/>
                <w:sz w:val="14"/>
              </w:rPr>
              <w:t>Vehicle</w:t>
            </w:r>
          </w:p>
        </w:tc>
        <w:tc>
          <w:tcPr>
            <w:tcW w:w="1620" w:type="dxa"/>
            <w:gridSpan w:val="2"/>
          </w:tcPr>
          <w:p w14:paraId="3D63EE05" w14:textId="77777777" w:rsidR="00237C0B" w:rsidRDefault="00A20804">
            <w:pPr>
              <w:pStyle w:val="TableParagraph"/>
              <w:spacing w:line="155" w:lineRule="exact"/>
              <w:ind w:left="531"/>
              <w:rPr>
                <w:rFonts w:ascii="Arial"/>
                <w:b/>
                <w:sz w:val="14"/>
              </w:rPr>
            </w:pPr>
            <w:r>
              <w:rPr>
                <w:rFonts w:ascii="Arial"/>
                <w:b/>
                <w:sz w:val="14"/>
              </w:rPr>
              <w:t>Side Car</w:t>
            </w:r>
          </w:p>
        </w:tc>
        <w:tc>
          <w:tcPr>
            <w:tcW w:w="1930" w:type="dxa"/>
            <w:gridSpan w:val="3"/>
          </w:tcPr>
          <w:p w14:paraId="3DAF0B29" w14:textId="77777777" w:rsidR="00237C0B" w:rsidRDefault="00A20804">
            <w:pPr>
              <w:pStyle w:val="TableParagraph"/>
              <w:spacing w:line="155" w:lineRule="exact"/>
              <w:ind w:left="240"/>
              <w:rPr>
                <w:rFonts w:ascii="Arial"/>
                <w:b/>
                <w:sz w:val="14"/>
              </w:rPr>
            </w:pPr>
            <w:r>
              <w:rPr>
                <w:rFonts w:ascii="Arial"/>
                <w:b/>
                <w:sz w:val="14"/>
              </w:rPr>
              <w:t>Electrical Accessories</w:t>
            </w:r>
          </w:p>
        </w:tc>
        <w:tc>
          <w:tcPr>
            <w:tcW w:w="1990" w:type="dxa"/>
            <w:gridSpan w:val="4"/>
          </w:tcPr>
          <w:p w14:paraId="7F4BF976" w14:textId="77777777" w:rsidR="00237C0B" w:rsidRDefault="00A20804">
            <w:pPr>
              <w:pStyle w:val="TableParagraph"/>
              <w:spacing w:line="155" w:lineRule="exact"/>
              <w:ind w:left="126"/>
              <w:rPr>
                <w:rFonts w:ascii="Arial"/>
                <w:b/>
                <w:sz w:val="14"/>
              </w:rPr>
            </w:pPr>
            <w:r>
              <w:rPr>
                <w:rFonts w:ascii="Arial"/>
                <w:b/>
                <w:sz w:val="14"/>
              </w:rPr>
              <w:t>Non Electrical Accessories</w:t>
            </w:r>
          </w:p>
        </w:tc>
        <w:tc>
          <w:tcPr>
            <w:tcW w:w="1700" w:type="dxa"/>
            <w:gridSpan w:val="3"/>
          </w:tcPr>
          <w:p w14:paraId="20AE0E58" w14:textId="77777777" w:rsidR="00237C0B" w:rsidRDefault="00A20804">
            <w:pPr>
              <w:pStyle w:val="TableParagraph"/>
              <w:spacing w:line="155" w:lineRule="exact"/>
              <w:ind w:left="427"/>
              <w:rPr>
                <w:rFonts w:ascii="Arial"/>
                <w:b/>
                <w:sz w:val="14"/>
              </w:rPr>
            </w:pPr>
            <w:r>
              <w:rPr>
                <w:rFonts w:ascii="Arial"/>
                <w:b/>
                <w:sz w:val="14"/>
              </w:rPr>
              <w:t>CNG/LPG Kit</w:t>
            </w:r>
          </w:p>
        </w:tc>
        <w:tc>
          <w:tcPr>
            <w:tcW w:w="2120" w:type="dxa"/>
            <w:gridSpan w:val="2"/>
          </w:tcPr>
          <w:p w14:paraId="5068FDCA" w14:textId="77777777" w:rsidR="00237C0B" w:rsidRDefault="00A20804">
            <w:pPr>
              <w:pStyle w:val="TableParagraph"/>
              <w:spacing w:line="155" w:lineRule="exact"/>
              <w:ind w:left="735" w:right="733"/>
              <w:jc w:val="center"/>
              <w:rPr>
                <w:rFonts w:ascii="Arial"/>
                <w:b/>
                <w:sz w:val="14"/>
              </w:rPr>
            </w:pPr>
            <w:r>
              <w:rPr>
                <w:rFonts w:ascii="Arial"/>
                <w:b/>
                <w:sz w:val="14"/>
              </w:rPr>
              <w:t>Total IDV</w:t>
            </w:r>
          </w:p>
        </w:tc>
      </w:tr>
      <w:tr w:rsidR="00237C0B" w14:paraId="1E35E565" w14:textId="77777777">
        <w:trPr>
          <w:trHeight w:val="180"/>
        </w:trPr>
        <w:tc>
          <w:tcPr>
            <w:tcW w:w="1820" w:type="dxa"/>
            <w:gridSpan w:val="2"/>
            <w:tcBorders>
              <w:bottom w:val="double" w:sz="1" w:space="0" w:color="000000"/>
            </w:tcBorders>
          </w:tcPr>
          <w:p w14:paraId="4A6B8F0A" w14:textId="5B38B7B4" w:rsidR="00237C0B" w:rsidRDefault="003E68BC">
            <w:pPr>
              <w:pStyle w:val="TableParagraph"/>
              <w:spacing w:line="157" w:lineRule="exact"/>
              <w:ind w:left="643" w:right="640"/>
              <w:jc w:val="center"/>
              <w:rPr>
                <w:rFonts w:ascii="Arial"/>
                <w:sz w:val="14"/>
              </w:rPr>
            </w:pPr>
            <w:r>
              <w:rPr>
                <w:rFonts w:ascii="Arial"/>
                <w:sz w:val="14"/>
              </w:rPr>
              <w:t>2</w:t>
            </w:r>
            <w:r w:rsidR="00D01589">
              <w:rPr>
                <w:rFonts w:ascii="Arial"/>
                <w:sz w:val="14"/>
              </w:rPr>
              <w:t>8</w:t>
            </w:r>
            <w:r w:rsidR="00A20804">
              <w:rPr>
                <w:rFonts w:ascii="Arial"/>
                <w:sz w:val="14"/>
              </w:rPr>
              <w:t>000</w:t>
            </w:r>
          </w:p>
        </w:tc>
        <w:tc>
          <w:tcPr>
            <w:tcW w:w="1620" w:type="dxa"/>
            <w:gridSpan w:val="2"/>
            <w:tcBorders>
              <w:bottom w:val="double" w:sz="1" w:space="0" w:color="000000"/>
            </w:tcBorders>
          </w:tcPr>
          <w:p w14:paraId="1B5B5697" w14:textId="77777777" w:rsidR="00237C0B" w:rsidRDefault="00A20804">
            <w:pPr>
              <w:pStyle w:val="TableParagraph"/>
              <w:spacing w:line="157" w:lineRule="exact"/>
              <w:ind w:left="6"/>
              <w:jc w:val="center"/>
              <w:rPr>
                <w:rFonts w:ascii="Arial"/>
                <w:sz w:val="14"/>
              </w:rPr>
            </w:pPr>
            <w:r>
              <w:rPr>
                <w:rFonts w:ascii="Arial"/>
                <w:sz w:val="14"/>
              </w:rPr>
              <w:t>0</w:t>
            </w:r>
          </w:p>
        </w:tc>
        <w:tc>
          <w:tcPr>
            <w:tcW w:w="1930" w:type="dxa"/>
            <w:gridSpan w:val="3"/>
            <w:tcBorders>
              <w:bottom w:val="double" w:sz="1" w:space="0" w:color="000000"/>
            </w:tcBorders>
          </w:tcPr>
          <w:p w14:paraId="1A159E2C" w14:textId="77777777" w:rsidR="00237C0B" w:rsidRDefault="00A20804">
            <w:pPr>
              <w:pStyle w:val="TableParagraph"/>
              <w:spacing w:line="157" w:lineRule="exact"/>
              <w:ind w:left="0" w:right="1"/>
              <w:jc w:val="center"/>
              <w:rPr>
                <w:rFonts w:ascii="Arial"/>
                <w:sz w:val="14"/>
              </w:rPr>
            </w:pPr>
            <w:r>
              <w:rPr>
                <w:rFonts w:ascii="Arial"/>
                <w:sz w:val="14"/>
              </w:rPr>
              <w:t>0</w:t>
            </w:r>
          </w:p>
        </w:tc>
        <w:tc>
          <w:tcPr>
            <w:tcW w:w="1990" w:type="dxa"/>
            <w:gridSpan w:val="4"/>
            <w:tcBorders>
              <w:bottom w:val="double" w:sz="1" w:space="0" w:color="000000"/>
            </w:tcBorders>
          </w:tcPr>
          <w:p w14:paraId="4A61C41E" w14:textId="77777777" w:rsidR="00237C0B" w:rsidRDefault="00A20804">
            <w:pPr>
              <w:pStyle w:val="TableParagraph"/>
              <w:spacing w:line="157" w:lineRule="exact"/>
              <w:ind w:left="0" w:right="1"/>
              <w:jc w:val="center"/>
              <w:rPr>
                <w:rFonts w:ascii="Arial"/>
                <w:sz w:val="14"/>
              </w:rPr>
            </w:pPr>
            <w:r>
              <w:rPr>
                <w:rFonts w:ascii="Arial"/>
                <w:sz w:val="14"/>
              </w:rPr>
              <w:t>0</w:t>
            </w:r>
          </w:p>
        </w:tc>
        <w:tc>
          <w:tcPr>
            <w:tcW w:w="1700" w:type="dxa"/>
            <w:gridSpan w:val="3"/>
            <w:tcBorders>
              <w:bottom w:val="double" w:sz="1" w:space="0" w:color="000000"/>
            </w:tcBorders>
          </w:tcPr>
          <w:p w14:paraId="23AD8D57" w14:textId="77777777" w:rsidR="00237C0B" w:rsidRDefault="00A20804">
            <w:pPr>
              <w:pStyle w:val="TableParagraph"/>
              <w:spacing w:line="157" w:lineRule="exact"/>
              <w:ind w:left="6"/>
              <w:jc w:val="center"/>
              <w:rPr>
                <w:rFonts w:ascii="Arial"/>
                <w:sz w:val="14"/>
              </w:rPr>
            </w:pPr>
            <w:r>
              <w:rPr>
                <w:rFonts w:ascii="Arial"/>
                <w:sz w:val="14"/>
              </w:rPr>
              <w:t>0</w:t>
            </w:r>
          </w:p>
        </w:tc>
        <w:tc>
          <w:tcPr>
            <w:tcW w:w="2120" w:type="dxa"/>
            <w:gridSpan w:val="2"/>
            <w:tcBorders>
              <w:bottom w:val="double" w:sz="1" w:space="0" w:color="000000"/>
            </w:tcBorders>
          </w:tcPr>
          <w:p w14:paraId="5413FF4C" w14:textId="68AA68CD" w:rsidR="00237C0B" w:rsidRDefault="003E68BC">
            <w:pPr>
              <w:pStyle w:val="TableParagraph"/>
              <w:spacing w:line="157" w:lineRule="exact"/>
              <w:ind w:left="735" w:right="732"/>
              <w:jc w:val="center"/>
              <w:rPr>
                <w:rFonts w:ascii="Arial"/>
                <w:sz w:val="14"/>
              </w:rPr>
            </w:pPr>
            <w:r>
              <w:rPr>
                <w:rFonts w:ascii="Arial"/>
                <w:sz w:val="14"/>
              </w:rPr>
              <w:t>2</w:t>
            </w:r>
            <w:r w:rsidR="00D01589">
              <w:rPr>
                <w:rFonts w:ascii="Arial"/>
                <w:sz w:val="14"/>
              </w:rPr>
              <w:t>8</w:t>
            </w:r>
            <w:r w:rsidR="00A20804">
              <w:rPr>
                <w:rFonts w:ascii="Arial"/>
                <w:sz w:val="14"/>
              </w:rPr>
              <w:t>00</w:t>
            </w:r>
            <w:r w:rsidR="000A62B0">
              <w:rPr>
                <w:rFonts w:ascii="Arial"/>
                <w:sz w:val="14"/>
              </w:rPr>
              <w:t>0</w:t>
            </w:r>
          </w:p>
        </w:tc>
      </w:tr>
      <w:tr w:rsidR="00237C0B" w14:paraId="77CAFAF3" w14:textId="77777777">
        <w:trPr>
          <w:trHeight w:val="180"/>
        </w:trPr>
        <w:tc>
          <w:tcPr>
            <w:tcW w:w="11180" w:type="dxa"/>
            <w:gridSpan w:val="16"/>
            <w:tcBorders>
              <w:top w:val="double" w:sz="1" w:space="0" w:color="000000"/>
            </w:tcBorders>
            <w:shd w:val="clear" w:color="auto" w:fill="F4F4F4"/>
          </w:tcPr>
          <w:p w14:paraId="14AE24EB" w14:textId="77777777" w:rsidR="00237C0B" w:rsidRDefault="00A20804">
            <w:pPr>
              <w:pStyle w:val="TableParagraph"/>
              <w:spacing w:line="160" w:lineRule="exact"/>
              <w:ind w:left="4535" w:right="4243"/>
              <w:jc w:val="center"/>
              <w:rPr>
                <w:rFonts w:ascii="DejaVu Serif"/>
                <w:sz w:val="16"/>
              </w:rPr>
            </w:pPr>
            <w:r>
              <w:rPr>
                <w:rFonts w:ascii="Arial"/>
                <w:b/>
                <w:position w:val="1"/>
                <w:sz w:val="14"/>
              </w:rPr>
              <w:t xml:space="preserve">Premium Details </w:t>
            </w:r>
            <w:r>
              <w:rPr>
                <w:rFonts w:ascii="DejaVu Serif"/>
                <w:sz w:val="16"/>
              </w:rPr>
              <w:t>(`)</w:t>
            </w:r>
          </w:p>
        </w:tc>
      </w:tr>
      <w:tr w:rsidR="00237C0B" w14:paraId="3A6B2B4C" w14:textId="77777777">
        <w:trPr>
          <w:trHeight w:val="1470"/>
        </w:trPr>
        <w:tc>
          <w:tcPr>
            <w:tcW w:w="5370" w:type="dxa"/>
            <w:gridSpan w:val="7"/>
            <w:tcBorders>
              <w:bottom w:val="double" w:sz="1" w:space="0" w:color="000000"/>
            </w:tcBorders>
          </w:tcPr>
          <w:p w14:paraId="410A233B" w14:textId="77777777" w:rsidR="00237C0B" w:rsidRDefault="00A20804">
            <w:pPr>
              <w:pStyle w:val="TableParagraph"/>
              <w:tabs>
                <w:tab w:val="left" w:pos="5077"/>
              </w:tabs>
              <w:spacing w:before="8"/>
              <w:ind w:left="77"/>
              <w:rPr>
                <w:rFonts w:ascii="DejaVu Serif"/>
                <w:sz w:val="14"/>
              </w:rPr>
            </w:pPr>
            <w:r>
              <w:rPr>
                <w:rFonts w:ascii="Arial"/>
                <w:b/>
                <w:color w:val="333333"/>
                <w:spacing w:val="-3"/>
                <w:sz w:val="14"/>
              </w:rPr>
              <w:t>Own</w:t>
            </w:r>
            <w:r>
              <w:rPr>
                <w:rFonts w:ascii="Arial"/>
                <w:b/>
                <w:color w:val="333333"/>
                <w:spacing w:val="-6"/>
                <w:sz w:val="14"/>
              </w:rPr>
              <w:t xml:space="preserve"> </w:t>
            </w:r>
            <w:r>
              <w:rPr>
                <w:rFonts w:ascii="Arial"/>
                <w:b/>
                <w:color w:val="333333"/>
                <w:spacing w:val="-4"/>
                <w:sz w:val="14"/>
              </w:rPr>
              <w:t>Damage</w:t>
            </w:r>
            <w:r>
              <w:rPr>
                <w:rFonts w:ascii="Arial"/>
                <w:b/>
                <w:color w:val="333333"/>
                <w:spacing w:val="-5"/>
                <w:sz w:val="14"/>
              </w:rPr>
              <w:t xml:space="preserve"> </w:t>
            </w:r>
            <w:r>
              <w:rPr>
                <w:rFonts w:ascii="Arial"/>
                <w:b/>
                <w:color w:val="333333"/>
                <w:spacing w:val="-4"/>
                <w:sz w:val="14"/>
              </w:rPr>
              <w:t>Premium(a)</w:t>
            </w:r>
            <w:r>
              <w:rPr>
                <w:rFonts w:ascii="Arial"/>
                <w:b/>
                <w:color w:val="333333"/>
                <w:spacing w:val="-4"/>
                <w:sz w:val="14"/>
              </w:rPr>
              <w:tab/>
            </w:r>
            <w:r>
              <w:rPr>
                <w:rFonts w:ascii="DejaVu Serif"/>
                <w:sz w:val="14"/>
              </w:rPr>
              <w:t>(`)</w:t>
            </w:r>
          </w:p>
          <w:p w14:paraId="3CF65817" w14:textId="77777777" w:rsidR="00237C0B" w:rsidRDefault="00A20804">
            <w:pPr>
              <w:pStyle w:val="TableParagraph"/>
              <w:tabs>
                <w:tab w:val="right" w:pos="5255"/>
              </w:tabs>
              <w:spacing w:before="11" w:line="180" w:lineRule="exact"/>
              <w:ind w:left="77"/>
              <w:rPr>
                <w:rFonts w:ascii="Arial"/>
                <w:sz w:val="14"/>
              </w:rPr>
            </w:pPr>
            <w:r>
              <w:rPr>
                <w:color w:val="333333"/>
                <w:sz w:val="14"/>
              </w:rPr>
              <w:t>Basic Own Damage</w:t>
            </w:r>
            <w:r>
              <w:rPr>
                <w:color w:val="333333"/>
                <w:sz w:val="14"/>
              </w:rPr>
              <w:tab/>
            </w:r>
            <w:r>
              <w:rPr>
                <w:rFonts w:ascii="Arial"/>
                <w:spacing w:val="-2"/>
                <w:position w:val="2"/>
                <w:sz w:val="14"/>
              </w:rPr>
              <w:t>342</w:t>
            </w:r>
          </w:p>
          <w:p w14:paraId="519E3309" w14:textId="77777777" w:rsidR="00237C0B" w:rsidRDefault="00A20804">
            <w:pPr>
              <w:pStyle w:val="TableParagraph"/>
              <w:tabs>
                <w:tab w:val="right" w:pos="5255"/>
              </w:tabs>
              <w:spacing w:line="180" w:lineRule="exact"/>
              <w:ind w:left="77"/>
              <w:rPr>
                <w:rFonts w:ascii="Arial"/>
                <w:sz w:val="14"/>
              </w:rPr>
            </w:pPr>
            <w:r>
              <w:rPr>
                <w:b/>
                <w:color w:val="333333"/>
                <w:sz w:val="14"/>
              </w:rPr>
              <w:t>Total Basic Premium</w:t>
            </w:r>
            <w:r>
              <w:rPr>
                <w:b/>
                <w:color w:val="333333"/>
                <w:sz w:val="14"/>
              </w:rPr>
              <w:tab/>
            </w:r>
            <w:r>
              <w:rPr>
                <w:rFonts w:ascii="Arial"/>
                <w:spacing w:val="-2"/>
                <w:position w:val="2"/>
                <w:sz w:val="14"/>
              </w:rPr>
              <w:t>342</w:t>
            </w:r>
          </w:p>
          <w:p w14:paraId="3D18C174" w14:textId="77777777" w:rsidR="00237C0B" w:rsidRDefault="00A20804">
            <w:pPr>
              <w:pStyle w:val="TableParagraph"/>
              <w:tabs>
                <w:tab w:val="right" w:pos="5255"/>
              </w:tabs>
              <w:spacing w:before="719"/>
              <w:ind w:left="77"/>
              <w:rPr>
                <w:rFonts w:ascii="Arial"/>
                <w:sz w:val="14"/>
              </w:rPr>
            </w:pPr>
            <w:r>
              <w:rPr>
                <w:b/>
                <w:color w:val="333333"/>
                <w:sz w:val="14"/>
              </w:rPr>
              <w:t>Net Own Damage</w:t>
            </w:r>
            <w:r>
              <w:rPr>
                <w:b/>
                <w:color w:val="333333"/>
                <w:spacing w:val="-3"/>
                <w:sz w:val="14"/>
              </w:rPr>
              <w:t xml:space="preserve"> </w:t>
            </w:r>
            <w:r>
              <w:rPr>
                <w:b/>
                <w:color w:val="333333"/>
                <w:sz w:val="14"/>
              </w:rPr>
              <w:t>Premium</w:t>
            </w:r>
            <w:r>
              <w:rPr>
                <w:b/>
                <w:color w:val="333333"/>
                <w:spacing w:val="-1"/>
                <w:sz w:val="14"/>
              </w:rPr>
              <w:t xml:space="preserve"> </w:t>
            </w:r>
            <w:r>
              <w:rPr>
                <w:b/>
                <w:color w:val="333333"/>
                <w:sz w:val="14"/>
              </w:rPr>
              <w:t>(a)</w:t>
            </w:r>
            <w:r>
              <w:rPr>
                <w:b/>
                <w:color w:val="333333"/>
                <w:sz w:val="14"/>
              </w:rPr>
              <w:tab/>
            </w:r>
            <w:r>
              <w:rPr>
                <w:rFonts w:ascii="Arial"/>
                <w:spacing w:val="-2"/>
                <w:position w:val="2"/>
                <w:sz w:val="14"/>
              </w:rPr>
              <w:t>342</w:t>
            </w:r>
          </w:p>
        </w:tc>
        <w:tc>
          <w:tcPr>
            <w:tcW w:w="5810" w:type="dxa"/>
            <w:gridSpan w:val="9"/>
            <w:tcBorders>
              <w:bottom w:val="double" w:sz="1" w:space="0" w:color="000000"/>
            </w:tcBorders>
          </w:tcPr>
          <w:p w14:paraId="79C2492B" w14:textId="77777777" w:rsidR="00237C0B" w:rsidRDefault="00A20804">
            <w:pPr>
              <w:pStyle w:val="TableParagraph"/>
              <w:tabs>
                <w:tab w:val="left" w:pos="5507"/>
              </w:tabs>
              <w:spacing w:before="8"/>
              <w:ind w:left="87"/>
              <w:rPr>
                <w:rFonts w:ascii="DejaVu Serif"/>
                <w:sz w:val="14"/>
              </w:rPr>
            </w:pPr>
            <w:r>
              <w:rPr>
                <w:rFonts w:ascii="Arial"/>
                <w:b/>
                <w:color w:val="333333"/>
                <w:spacing w:val="-3"/>
                <w:sz w:val="14"/>
              </w:rPr>
              <w:t>Liability</w:t>
            </w:r>
            <w:r>
              <w:rPr>
                <w:rFonts w:ascii="Arial"/>
                <w:b/>
                <w:color w:val="333333"/>
                <w:spacing w:val="-4"/>
                <w:sz w:val="14"/>
              </w:rPr>
              <w:t xml:space="preserve"> </w:t>
            </w:r>
            <w:r>
              <w:rPr>
                <w:rFonts w:ascii="Arial"/>
                <w:b/>
                <w:color w:val="333333"/>
                <w:spacing w:val="-3"/>
                <w:sz w:val="14"/>
              </w:rPr>
              <w:t>Premium(b)</w:t>
            </w:r>
            <w:r>
              <w:rPr>
                <w:rFonts w:ascii="Arial"/>
                <w:b/>
                <w:color w:val="333333"/>
                <w:spacing w:val="-3"/>
                <w:sz w:val="14"/>
              </w:rPr>
              <w:tab/>
            </w:r>
            <w:r>
              <w:rPr>
                <w:rFonts w:ascii="DejaVu Serif"/>
                <w:sz w:val="14"/>
              </w:rPr>
              <w:t>(`)</w:t>
            </w:r>
          </w:p>
          <w:p w14:paraId="2D7DE225" w14:textId="77777777" w:rsidR="00237C0B" w:rsidRDefault="00A20804">
            <w:pPr>
              <w:pStyle w:val="TableParagraph"/>
              <w:tabs>
                <w:tab w:val="right" w:pos="5685"/>
              </w:tabs>
              <w:spacing w:before="11" w:line="180" w:lineRule="exact"/>
              <w:ind w:left="87"/>
              <w:rPr>
                <w:rFonts w:ascii="Arial"/>
                <w:sz w:val="14"/>
              </w:rPr>
            </w:pPr>
            <w:r>
              <w:rPr>
                <w:color w:val="333333"/>
                <w:sz w:val="14"/>
              </w:rPr>
              <w:t>Basic Third Party Liability</w:t>
            </w:r>
            <w:r>
              <w:rPr>
                <w:color w:val="333333"/>
                <w:sz w:val="14"/>
              </w:rPr>
              <w:tab/>
            </w:r>
            <w:r>
              <w:rPr>
                <w:rFonts w:ascii="Arial"/>
                <w:spacing w:val="-2"/>
                <w:position w:val="2"/>
                <w:sz w:val="14"/>
              </w:rPr>
              <w:t>752</w:t>
            </w:r>
          </w:p>
          <w:p w14:paraId="51597218" w14:textId="77777777" w:rsidR="00237C0B" w:rsidRDefault="00A20804">
            <w:pPr>
              <w:pStyle w:val="TableParagraph"/>
              <w:tabs>
                <w:tab w:val="right" w:pos="5685"/>
              </w:tabs>
              <w:spacing w:line="180" w:lineRule="exact"/>
              <w:ind w:left="87"/>
              <w:rPr>
                <w:rFonts w:ascii="Arial"/>
                <w:sz w:val="14"/>
              </w:rPr>
            </w:pPr>
            <w:r>
              <w:rPr>
                <w:color w:val="333333"/>
                <w:sz w:val="14"/>
              </w:rPr>
              <w:t>PA Cover for Owner Driver of 1500000 (Applicable for 1 year)</w:t>
            </w:r>
            <w:r>
              <w:rPr>
                <w:color w:val="333333"/>
                <w:sz w:val="14"/>
              </w:rPr>
              <w:tab/>
            </w:r>
            <w:r>
              <w:rPr>
                <w:rFonts w:ascii="Arial"/>
                <w:spacing w:val="-2"/>
                <w:position w:val="2"/>
                <w:sz w:val="14"/>
              </w:rPr>
              <w:t>375</w:t>
            </w:r>
          </w:p>
          <w:p w14:paraId="6F7AD596" w14:textId="77777777" w:rsidR="00237C0B" w:rsidRDefault="00A20804">
            <w:pPr>
              <w:pStyle w:val="TableParagraph"/>
              <w:tabs>
                <w:tab w:val="right" w:pos="5686"/>
              </w:tabs>
              <w:spacing w:line="180" w:lineRule="exact"/>
              <w:ind w:left="87"/>
              <w:rPr>
                <w:rFonts w:ascii="Arial"/>
                <w:sz w:val="14"/>
              </w:rPr>
            </w:pPr>
            <w:r>
              <w:rPr>
                <w:b/>
                <w:color w:val="333333"/>
                <w:sz w:val="14"/>
              </w:rPr>
              <w:t>Sub Total</w:t>
            </w:r>
            <w:r>
              <w:rPr>
                <w:b/>
                <w:color w:val="333333"/>
                <w:spacing w:val="-1"/>
                <w:sz w:val="14"/>
              </w:rPr>
              <w:t xml:space="preserve"> </w:t>
            </w:r>
            <w:r>
              <w:rPr>
                <w:b/>
                <w:color w:val="333333"/>
                <w:sz w:val="14"/>
              </w:rPr>
              <w:t>- Addition</w:t>
            </w:r>
            <w:r>
              <w:rPr>
                <w:b/>
                <w:color w:val="333333"/>
                <w:sz w:val="14"/>
              </w:rPr>
              <w:tab/>
            </w:r>
            <w:r>
              <w:rPr>
                <w:rFonts w:ascii="Arial"/>
                <w:position w:val="2"/>
                <w:sz w:val="14"/>
              </w:rPr>
              <w:t>1127</w:t>
            </w:r>
          </w:p>
          <w:p w14:paraId="5660D7A6" w14:textId="77777777" w:rsidR="00237C0B" w:rsidRDefault="00A20804">
            <w:pPr>
              <w:pStyle w:val="TableParagraph"/>
              <w:tabs>
                <w:tab w:val="right" w:pos="5686"/>
              </w:tabs>
              <w:spacing w:line="180" w:lineRule="exact"/>
              <w:ind w:left="87"/>
              <w:rPr>
                <w:rFonts w:ascii="Arial"/>
                <w:sz w:val="14"/>
              </w:rPr>
            </w:pPr>
            <w:r>
              <w:rPr>
                <w:b/>
                <w:color w:val="333333"/>
                <w:sz w:val="14"/>
              </w:rPr>
              <w:t>Net Liability</w:t>
            </w:r>
            <w:r>
              <w:rPr>
                <w:b/>
                <w:color w:val="333333"/>
                <w:spacing w:val="-1"/>
                <w:sz w:val="14"/>
              </w:rPr>
              <w:t xml:space="preserve"> </w:t>
            </w:r>
            <w:r>
              <w:rPr>
                <w:b/>
                <w:color w:val="333333"/>
                <w:sz w:val="14"/>
              </w:rPr>
              <w:t>Premium (b)</w:t>
            </w:r>
            <w:r>
              <w:rPr>
                <w:b/>
                <w:color w:val="333333"/>
                <w:sz w:val="14"/>
              </w:rPr>
              <w:tab/>
            </w:r>
            <w:r>
              <w:rPr>
                <w:rFonts w:ascii="Arial"/>
                <w:position w:val="2"/>
                <w:sz w:val="14"/>
              </w:rPr>
              <w:t>1127</w:t>
            </w:r>
          </w:p>
          <w:p w14:paraId="5C3DD465" w14:textId="77777777" w:rsidR="00237C0B" w:rsidRDefault="00A20804">
            <w:pPr>
              <w:pStyle w:val="TableParagraph"/>
              <w:tabs>
                <w:tab w:val="right" w:pos="5686"/>
              </w:tabs>
              <w:spacing w:line="180" w:lineRule="exact"/>
              <w:ind w:left="87"/>
              <w:rPr>
                <w:rFonts w:ascii="Arial"/>
                <w:sz w:val="14"/>
              </w:rPr>
            </w:pPr>
            <w:r>
              <w:rPr>
                <w:b/>
                <w:color w:val="333333"/>
                <w:sz w:val="14"/>
              </w:rPr>
              <w:t>Total Package</w:t>
            </w:r>
            <w:r>
              <w:rPr>
                <w:b/>
                <w:color w:val="333333"/>
                <w:spacing w:val="1"/>
                <w:sz w:val="14"/>
              </w:rPr>
              <w:t xml:space="preserve"> </w:t>
            </w:r>
            <w:r>
              <w:rPr>
                <w:b/>
                <w:color w:val="333333"/>
                <w:sz w:val="14"/>
              </w:rPr>
              <w:t>Premium</w:t>
            </w:r>
            <w:r>
              <w:rPr>
                <w:b/>
                <w:color w:val="333333"/>
                <w:spacing w:val="1"/>
                <w:sz w:val="14"/>
              </w:rPr>
              <w:t xml:space="preserve"> </w:t>
            </w:r>
            <w:r>
              <w:rPr>
                <w:b/>
                <w:color w:val="333333"/>
                <w:sz w:val="14"/>
              </w:rPr>
              <w:t>(a+b)</w:t>
            </w:r>
            <w:r>
              <w:rPr>
                <w:b/>
                <w:color w:val="333333"/>
                <w:sz w:val="14"/>
              </w:rPr>
              <w:tab/>
            </w:r>
            <w:r>
              <w:rPr>
                <w:rFonts w:ascii="Arial"/>
                <w:position w:val="2"/>
                <w:sz w:val="14"/>
              </w:rPr>
              <w:t>1469</w:t>
            </w:r>
          </w:p>
          <w:p w14:paraId="4B09FF68" w14:textId="77777777" w:rsidR="00237C0B" w:rsidRDefault="00A20804">
            <w:pPr>
              <w:pStyle w:val="TableParagraph"/>
              <w:tabs>
                <w:tab w:val="right" w:pos="5685"/>
              </w:tabs>
              <w:spacing w:line="182" w:lineRule="exact"/>
              <w:ind w:left="87"/>
              <w:rPr>
                <w:rFonts w:ascii="Arial"/>
                <w:sz w:val="14"/>
              </w:rPr>
            </w:pPr>
            <w:r>
              <w:rPr>
                <w:color w:val="333333"/>
                <w:sz w:val="14"/>
              </w:rPr>
              <w:t xml:space="preserve">GST 18% : Central Tax 9% ( </w:t>
            </w:r>
            <w:r>
              <w:rPr>
                <w:rFonts w:ascii="DejaVu Serif"/>
                <w:color w:val="333333"/>
                <w:spacing w:val="2"/>
                <w:sz w:val="14"/>
              </w:rPr>
              <w:t>`</w:t>
            </w:r>
            <w:r>
              <w:rPr>
                <w:color w:val="333333"/>
                <w:spacing w:val="2"/>
                <w:sz w:val="14"/>
              </w:rPr>
              <w:t xml:space="preserve">132 </w:t>
            </w:r>
            <w:r>
              <w:rPr>
                <w:color w:val="333333"/>
                <w:sz w:val="14"/>
              </w:rPr>
              <w:t>) + State Tax 9%</w:t>
            </w:r>
            <w:r>
              <w:rPr>
                <w:color w:val="333333"/>
                <w:spacing w:val="7"/>
                <w:sz w:val="14"/>
              </w:rPr>
              <w:t xml:space="preserve"> </w:t>
            </w:r>
            <w:r>
              <w:rPr>
                <w:color w:val="333333"/>
                <w:sz w:val="14"/>
              </w:rPr>
              <w:t>(</w:t>
            </w:r>
            <w:r>
              <w:rPr>
                <w:color w:val="333333"/>
                <w:spacing w:val="9"/>
                <w:sz w:val="14"/>
              </w:rPr>
              <w:t xml:space="preserve"> </w:t>
            </w:r>
            <w:r>
              <w:rPr>
                <w:rFonts w:ascii="DejaVu Serif"/>
                <w:color w:val="333333"/>
                <w:spacing w:val="4"/>
                <w:sz w:val="14"/>
              </w:rPr>
              <w:t>`</w:t>
            </w:r>
            <w:r>
              <w:rPr>
                <w:color w:val="333333"/>
                <w:spacing w:val="4"/>
                <w:sz w:val="14"/>
              </w:rPr>
              <w:t>132)</w:t>
            </w:r>
            <w:r>
              <w:rPr>
                <w:color w:val="333333"/>
                <w:spacing w:val="4"/>
                <w:sz w:val="14"/>
              </w:rPr>
              <w:tab/>
            </w:r>
            <w:r>
              <w:rPr>
                <w:rFonts w:ascii="Arial"/>
                <w:spacing w:val="-2"/>
                <w:position w:val="2"/>
                <w:sz w:val="14"/>
              </w:rPr>
              <w:t>264</w:t>
            </w:r>
          </w:p>
          <w:p w14:paraId="59981504" w14:textId="77777777" w:rsidR="00237C0B" w:rsidRDefault="00A20804">
            <w:pPr>
              <w:pStyle w:val="TableParagraph"/>
              <w:tabs>
                <w:tab w:val="left" w:pos="5380"/>
              </w:tabs>
              <w:spacing w:line="179" w:lineRule="exact"/>
              <w:ind w:left="87"/>
              <w:rPr>
                <w:rFonts w:ascii="Arial"/>
                <w:sz w:val="14"/>
              </w:rPr>
            </w:pPr>
            <w:r>
              <w:rPr>
                <w:b/>
                <w:color w:val="333333"/>
                <w:sz w:val="14"/>
              </w:rPr>
              <w:t>Total Premium</w:t>
            </w:r>
            <w:r>
              <w:rPr>
                <w:b/>
                <w:color w:val="333333"/>
                <w:sz w:val="14"/>
              </w:rPr>
              <w:tab/>
            </w:r>
            <w:r>
              <w:rPr>
                <w:rFonts w:ascii="Arial"/>
                <w:position w:val="2"/>
                <w:sz w:val="14"/>
              </w:rPr>
              <w:t>1733</w:t>
            </w:r>
          </w:p>
        </w:tc>
      </w:tr>
      <w:tr w:rsidR="00237C0B" w14:paraId="5C485BF3" w14:textId="77777777">
        <w:trPr>
          <w:trHeight w:val="205"/>
        </w:trPr>
        <w:tc>
          <w:tcPr>
            <w:tcW w:w="1440" w:type="dxa"/>
            <w:tcBorders>
              <w:top w:val="double" w:sz="1" w:space="0" w:color="000000"/>
              <w:bottom w:val="double" w:sz="1" w:space="0" w:color="000000"/>
            </w:tcBorders>
          </w:tcPr>
          <w:p w14:paraId="3C68CB37" w14:textId="77777777" w:rsidR="00237C0B" w:rsidRDefault="00A20804">
            <w:pPr>
              <w:pStyle w:val="TableParagraph"/>
              <w:spacing w:before="11"/>
              <w:rPr>
                <w:rFonts w:ascii="Arial"/>
                <w:b/>
                <w:sz w:val="14"/>
              </w:rPr>
            </w:pPr>
            <w:r>
              <w:rPr>
                <w:rFonts w:ascii="Arial"/>
                <w:b/>
                <w:sz w:val="14"/>
              </w:rPr>
              <w:t>Geographical Area</w:t>
            </w:r>
          </w:p>
        </w:tc>
        <w:tc>
          <w:tcPr>
            <w:tcW w:w="2850" w:type="dxa"/>
            <w:gridSpan w:val="4"/>
            <w:tcBorders>
              <w:top w:val="double" w:sz="1" w:space="0" w:color="000000"/>
              <w:bottom w:val="double" w:sz="1" w:space="0" w:color="000000"/>
            </w:tcBorders>
          </w:tcPr>
          <w:p w14:paraId="1B48D732" w14:textId="77777777" w:rsidR="00237C0B" w:rsidRDefault="00A20804">
            <w:pPr>
              <w:pStyle w:val="TableParagraph"/>
              <w:spacing w:before="11"/>
              <w:rPr>
                <w:rFonts w:ascii="Arial"/>
                <w:sz w:val="14"/>
              </w:rPr>
            </w:pPr>
            <w:r>
              <w:rPr>
                <w:rFonts w:ascii="Arial"/>
                <w:sz w:val="14"/>
              </w:rPr>
              <w:t>India</w:t>
            </w:r>
          </w:p>
        </w:tc>
        <w:tc>
          <w:tcPr>
            <w:tcW w:w="2530" w:type="dxa"/>
            <w:gridSpan w:val="5"/>
            <w:tcBorders>
              <w:top w:val="double" w:sz="1" w:space="0" w:color="000000"/>
              <w:bottom w:val="double" w:sz="1" w:space="0" w:color="000000"/>
            </w:tcBorders>
          </w:tcPr>
          <w:p w14:paraId="54746750" w14:textId="77777777" w:rsidR="00237C0B" w:rsidRDefault="00A20804">
            <w:pPr>
              <w:pStyle w:val="TableParagraph"/>
              <w:spacing w:before="11"/>
              <w:ind w:left="-8"/>
              <w:rPr>
                <w:rFonts w:ascii="Arial"/>
                <w:b/>
                <w:sz w:val="14"/>
              </w:rPr>
            </w:pPr>
            <w:r>
              <w:rPr>
                <w:rFonts w:ascii="Arial"/>
                <w:b/>
                <w:sz w:val="14"/>
              </w:rPr>
              <w:t>Compulsory Deductible (IMT-22)</w:t>
            </w:r>
          </w:p>
        </w:tc>
        <w:tc>
          <w:tcPr>
            <w:tcW w:w="960" w:type="dxa"/>
            <w:gridSpan w:val="2"/>
            <w:tcBorders>
              <w:top w:val="double" w:sz="1" w:space="0" w:color="000000"/>
              <w:bottom w:val="double" w:sz="1" w:space="0" w:color="000000"/>
            </w:tcBorders>
          </w:tcPr>
          <w:p w14:paraId="10AC5337" w14:textId="77777777" w:rsidR="00237C0B" w:rsidRDefault="00A20804">
            <w:pPr>
              <w:pStyle w:val="TableParagraph"/>
              <w:spacing w:before="11"/>
              <w:rPr>
                <w:rFonts w:ascii="Arial"/>
                <w:sz w:val="14"/>
              </w:rPr>
            </w:pPr>
            <w:r>
              <w:rPr>
                <w:rFonts w:ascii="Arial"/>
                <w:sz w:val="14"/>
              </w:rPr>
              <w:t>100</w:t>
            </w:r>
          </w:p>
        </w:tc>
        <w:tc>
          <w:tcPr>
            <w:tcW w:w="2440" w:type="dxa"/>
            <w:gridSpan w:val="3"/>
            <w:tcBorders>
              <w:top w:val="double" w:sz="1" w:space="0" w:color="000000"/>
              <w:bottom w:val="double" w:sz="1" w:space="0" w:color="000000"/>
            </w:tcBorders>
          </w:tcPr>
          <w:p w14:paraId="3E010EB7" w14:textId="77777777" w:rsidR="00237C0B" w:rsidRDefault="00A20804">
            <w:pPr>
              <w:pStyle w:val="TableParagraph"/>
              <w:spacing w:before="11"/>
              <w:rPr>
                <w:rFonts w:ascii="Arial"/>
                <w:b/>
                <w:sz w:val="14"/>
              </w:rPr>
            </w:pPr>
            <w:r>
              <w:rPr>
                <w:rFonts w:ascii="Arial"/>
                <w:b/>
                <w:sz w:val="14"/>
              </w:rPr>
              <w:t>Voluntary Deductible (IMT-22A)</w:t>
            </w:r>
          </w:p>
        </w:tc>
        <w:tc>
          <w:tcPr>
            <w:tcW w:w="960" w:type="dxa"/>
            <w:tcBorders>
              <w:top w:val="double" w:sz="1" w:space="0" w:color="000000"/>
              <w:bottom w:val="double" w:sz="1" w:space="0" w:color="000000"/>
            </w:tcBorders>
          </w:tcPr>
          <w:p w14:paraId="499E62FD" w14:textId="77777777" w:rsidR="00237C0B" w:rsidRDefault="00A20804">
            <w:pPr>
              <w:pStyle w:val="TableParagraph"/>
              <w:spacing w:before="11"/>
              <w:rPr>
                <w:rFonts w:ascii="Arial"/>
                <w:sz w:val="14"/>
              </w:rPr>
            </w:pPr>
            <w:r>
              <w:rPr>
                <w:rFonts w:ascii="Arial"/>
                <w:sz w:val="14"/>
              </w:rPr>
              <w:t>0</w:t>
            </w:r>
          </w:p>
        </w:tc>
      </w:tr>
      <w:tr w:rsidR="00237C0B" w14:paraId="1382FB40" w14:textId="77777777">
        <w:trPr>
          <w:trHeight w:val="190"/>
        </w:trPr>
        <w:tc>
          <w:tcPr>
            <w:tcW w:w="11180" w:type="dxa"/>
            <w:gridSpan w:val="16"/>
            <w:tcBorders>
              <w:top w:val="double" w:sz="1" w:space="0" w:color="000000"/>
            </w:tcBorders>
            <w:shd w:val="clear" w:color="auto" w:fill="F4F4F4"/>
          </w:tcPr>
          <w:p w14:paraId="5EFC6386" w14:textId="77777777" w:rsidR="00237C0B" w:rsidRDefault="00A20804">
            <w:pPr>
              <w:pStyle w:val="TableParagraph"/>
              <w:spacing w:before="1" w:line="168" w:lineRule="exact"/>
              <w:ind w:left="4565" w:right="4243"/>
              <w:jc w:val="center"/>
              <w:rPr>
                <w:rFonts w:ascii="DejaVu Serif"/>
                <w:sz w:val="16"/>
              </w:rPr>
            </w:pPr>
            <w:r>
              <w:rPr>
                <w:rFonts w:ascii="Arial"/>
                <w:b/>
                <w:position w:val="1"/>
                <w:sz w:val="14"/>
              </w:rPr>
              <w:t xml:space="preserve">Payment Details   </w:t>
            </w:r>
            <w:r>
              <w:rPr>
                <w:rFonts w:ascii="DejaVu Serif"/>
                <w:sz w:val="16"/>
              </w:rPr>
              <w:t>(`)</w:t>
            </w:r>
          </w:p>
        </w:tc>
      </w:tr>
      <w:tr w:rsidR="00237C0B" w14:paraId="6FC2F003" w14:textId="77777777">
        <w:trPr>
          <w:trHeight w:val="175"/>
        </w:trPr>
        <w:tc>
          <w:tcPr>
            <w:tcW w:w="2420" w:type="dxa"/>
            <w:gridSpan w:val="3"/>
          </w:tcPr>
          <w:p w14:paraId="22ED8B7C" w14:textId="77777777" w:rsidR="00237C0B" w:rsidRDefault="00A20804">
            <w:pPr>
              <w:pStyle w:val="TableParagraph"/>
              <w:spacing w:line="155" w:lineRule="exact"/>
              <w:rPr>
                <w:rFonts w:ascii="Arial"/>
                <w:b/>
                <w:sz w:val="14"/>
              </w:rPr>
            </w:pPr>
            <w:r>
              <w:rPr>
                <w:rFonts w:ascii="Arial"/>
                <w:b/>
                <w:sz w:val="14"/>
              </w:rPr>
              <w:t>Cheque / DD / Fund Transfer No.</w:t>
            </w:r>
          </w:p>
        </w:tc>
        <w:tc>
          <w:tcPr>
            <w:tcW w:w="2700" w:type="dxa"/>
            <w:gridSpan w:val="3"/>
          </w:tcPr>
          <w:p w14:paraId="0E0CE798" w14:textId="77777777" w:rsidR="00237C0B" w:rsidRDefault="00661669">
            <w:pPr>
              <w:pStyle w:val="TableParagraph"/>
              <w:spacing w:line="155" w:lineRule="exact"/>
              <w:rPr>
                <w:rFonts w:ascii="Arial"/>
                <w:sz w:val="14"/>
              </w:rPr>
            </w:pPr>
            <w:r>
              <w:rPr>
                <w:rFonts w:ascii="Arial"/>
                <w:sz w:val="14"/>
              </w:rPr>
              <w:t xml:space="preserve"> CASH</w:t>
            </w:r>
            <w:r w:rsidR="00A20804">
              <w:rPr>
                <w:rFonts w:ascii="Arial"/>
                <w:sz w:val="14"/>
              </w:rPr>
              <w:t xml:space="preserve">. </w:t>
            </w:r>
          </w:p>
        </w:tc>
        <w:tc>
          <w:tcPr>
            <w:tcW w:w="580" w:type="dxa"/>
            <w:gridSpan w:val="2"/>
          </w:tcPr>
          <w:p w14:paraId="201D7A01" w14:textId="77777777" w:rsidR="00237C0B" w:rsidRDefault="00A20804">
            <w:pPr>
              <w:pStyle w:val="TableParagraph"/>
              <w:spacing w:line="155" w:lineRule="exact"/>
              <w:rPr>
                <w:rFonts w:ascii="Arial"/>
                <w:b/>
                <w:sz w:val="14"/>
              </w:rPr>
            </w:pPr>
            <w:r>
              <w:rPr>
                <w:rFonts w:ascii="Arial"/>
                <w:b/>
                <w:sz w:val="14"/>
              </w:rPr>
              <w:t>Dated :</w:t>
            </w:r>
          </w:p>
        </w:tc>
        <w:tc>
          <w:tcPr>
            <w:tcW w:w="900" w:type="dxa"/>
          </w:tcPr>
          <w:p w14:paraId="25DE2C4A" w14:textId="533FFD8F" w:rsidR="00237C0B" w:rsidRDefault="003E68BC">
            <w:pPr>
              <w:pStyle w:val="TableParagraph"/>
              <w:spacing w:line="155" w:lineRule="exact"/>
              <w:rPr>
                <w:rFonts w:ascii="Arial"/>
                <w:sz w:val="14"/>
              </w:rPr>
            </w:pPr>
            <w:r>
              <w:rPr>
                <w:rFonts w:ascii="Arial"/>
                <w:sz w:val="14"/>
              </w:rPr>
              <w:t>27</w:t>
            </w:r>
            <w:r w:rsidR="00D01589">
              <w:rPr>
                <w:rFonts w:ascii="Arial"/>
                <w:sz w:val="14"/>
              </w:rPr>
              <w:t>/</w:t>
            </w:r>
            <w:r w:rsidR="00067057">
              <w:rPr>
                <w:rFonts w:ascii="Arial"/>
                <w:sz w:val="14"/>
              </w:rPr>
              <w:t>11</w:t>
            </w:r>
            <w:r w:rsidR="00A20804">
              <w:rPr>
                <w:rFonts w:ascii="Arial"/>
                <w:sz w:val="14"/>
              </w:rPr>
              <w:t>/20</w:t>
            </w:r>
            <w:r w:rsidR="0067396D">
              <w:rPr>
                <w:rFonts w:ascii="Arial"/>
                <w:sz w:val="14"/>
              </w:rPr>
              <w:t>20</w:t>
            </w:r>
          </w:p>
        </w:tc>
        <w:tc>
          <w:tcPr>
            <w:tcW w:w="760" w:type="dxa"/>
            <w:gridSpan w:val="2"/>
          </w:tcPr>
          <w:p w14:paraId="5755E800" w14:textId="77777777" w:rsidR="00237C0B" w:rsidRDefault="00A20804">
            <w:pPr>
              <w:pStyle w:val="TableParagraph"/>
              <w:spacing w:line="155" w:lineRule="exact"/>
              <w:rPr>
                <w:rFonts w:ascii="Arial"/>
                <w:b/>
                <w:sz w:val="14"/>
              </w:rPr>
            </w:pPr>
            <w:r>
              <w:rPr>
                <w:rFonts w:ascii="Arial"/>
                <w:b/>
                <w:sz w:val="14"/>
              </w:rPr>
              <w:t>Drawn on</w:t>
            </w:r>
          </w:p>
        </w:tc>
        <w:tc>
          <w:tcPr>
            <w:tcW w:w="3820" w:type="dxa"/>
            <w:gridSpan w:val="5"/>
          </w:tcPr>
          <w:p w14:paraId="15B22F08" w14:textId="77777777" w:rsidR="00237C0B" w:rsidRDefault="00237C0B">
            <w:pPr>
              <w:pStyle w:val="TableParagraph"/>
              <w:spacing w:line="155" w:lineRule="exact"/>
              <w:rPr>
                <w:rFonts w:ascii="Arial"/>
                <w:sz w:val="14"/>
              </w:rPr>
            </w:pPr>
          </w:p>
        </w:tc>
      </w:tr>
    </w:tbl>
    <w:p w14:paraId="247EA671" w14:textId="77777777" w:rsidR="00237C0B" w:rsidRDefault="00237C0B">
      <w:pPr>
        <w:spacing w:before="6"/>
        <w:rPr>
          <w:sz w:val="6"/>
        </w:rPr>
      </w:pPr>
    </w:p>
    <w:tbl>
      <w:tblPr>
        <w:tblW w:w="0" w:type="auto"/>
        <w:tblInd w:w="1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20"/>
        <w:gridCol w:w="5660"/>
        <w:gridCol w:w="1080"/>
        <w:gridCol w:w="2220"/>
      </w:tblGrid>
      <w:tr w:rsidR="00237C0B" w14:paraId="0FFA71A2" w14:textId="77777777" w:rsidTr="00D74981">
        <w:trPr>
          <w:trHeight w:val="2072"/>
        </w:trPr>
        <w:tc>
          <w:tcPr>
            <w:tcW w:w="11180" w:type="dxa"/>
            <w:gridSpan w:val="4"/>
          </w:tcPr>
          <w:p w14:paraId="29C40090" w14:textId="77777777" w:rsidR="00237C0B" w:rsidRDefault="00A20804">
            <w:pPr>
              <w:pStyle w:val="TableParagraph"/>
              <w:spacing w:before="89"/>
              <w:ind w:left="82"/>
              <w:rPr>
                <w:sz w:val="14"/>
              </w:rPr>
            </w:pPr>
            <w:r>
              <w:rPr>
                <w:b/>
                <w:color w:val="333333"/>
                <w:sz w:val="14"/>
              </w:rPr>
              <w:t xml:space="preserve">LIMITATIONS AS TO USE:  </w:t>
            </w:r>
            <w:r>
              <w:rPr>
                <w:color w:val="333333"/>
                <w:sz w:val="14"/>
              </w:rPr>
              <w:t>The Policy covers use of the vehicle for any purpose other than: a) Hire or Reward b) Carriage of goods (other than samples or personal luggage) c) Organized racing d) Pace</w:t>
            </w:r>
            <w:r>
              <w:rPr>
                <w:color w:val="333333"/>
                <w:spacing w:val="-19"/>
                <w:sz w:val="14"/>
              </w:rPr>
              <w:t xml:space="preserve"> </w:t>
            </w:r>
            <w:r>
              <w:rPr>
                <w:color w:val="333333"/>
                <w:sz w:val="14"/>
              </w:rPr>
              <w:t>making</w:t>
            </w:r>
          </w:p>
          <w:p w14:paraId="5F56610A" w14:textId="77777777" w:rsidR="00237C0B" w:rsidRDefault="00A20804">
            <w:pPr>
              <w:pStyle w:val="TableParagraph"/>
              <w:tabs>
                <w:tab w:val="left" w:pos="8902"/>
              </w:tabs>
              <w:spacing w:before="19" w:line="268" w:lineRule="auto"/>
              <w:ind w:left="82" w:right="245"/>
              <w:rPr>
                <w:sz w:val="14"/>
              </w:rPr>
            </w:pPr>
            <w:r>
              <w:rPr>
                <w:color w:val="333333"/>
                <w:sz w:val="14"/>
              </w:rPr>
              <w:t xml:space="preserve">e) Speed testing f) Reliability Trials g) Any purpose in connection with Motor Trade. </w:t>
            </w:r>
            <w:r>
              <w:rPr>
                <w:b/>
                <w:color w:val="333333"/>
                <w:sz w:val="14"/>
              </w:rPr>
              <w:t xml:space="preserve">Persons or Class of Persons entitled to drive: </w:t>
            </w:r>
            <w:r>
              <w:rPr>
                <w:color w:val="333333"/>
                <w:sz w:val="14"/>
              </w:rPr>
              <w:t>Any person including the insured, provided that a person driving holds an effective driving license at the time of the accident and is not disqualified from holding or obtaining such a license. Provided also that the person holding an effective learner`s license may also drive the vehicle when not</w:t>
            </w:r>
            <w:r>
              <w:rPr>
                <w:color w:val="333333"/>
                <w:spacing w:val="-1"/>
                <w:sz w:val="14"/>
              </w:rPr>
              <w:t xml:space="preserve"> </w:t>
            </w:r>
            <w:r>
              <w:rPr>
                <w:color w:val="333333"/>
                <w:sz w:val="14"/>
              </w:rPr>
              <w:t>used</w:t>
            </w:r>
            <w:r>
              <w:rPr>
                <w:color w:val="333333"/>
                <w:spacing w:val="-1"/>
                <w:sz w:val="14"/>
              </w:rPr>
              <w:t xml:space="preserve"> </w:t>
            </w:r>
            <w:r>
              <w:rPr>
                <w:color w:val="333333"/>
                <w:sz w:val="14"/>
              </w:rPr>
              <w:t>for</w:t>
            </w:r>
            <w:r>
              <w:rPr>
                <w:color w:val="333333"/>
                <w:spacing w:val="-1"/>
                <w:sz w:val="14"/>
              </w:rPr>
              <w:t xml:space="preserve"> </w:t>
            </w:r>
            <w:r>
              <w:rPr>
                <w:color w:val="333333"/>
                <w:sz w:val="14"/>
              </w:rPr>
              <w:t>the</w:t>
            </w:r>
            <w:r>
              <w:rPr>
                <w:color w:val="333333"/>
                <w:spacing w:val="-1"/>
                <w:sz w:val="14"/>
              </w:rPr>
              <w:t xml:space="preserve"> </w:t>
            </w:r>
            <w:r>
              <w:rPr>
                <w:color w:val="333333"/>
                <w:sz w:val="14"/>
              </w:rPr>
              <w:t>transport</w:t>
            </w:r>
            <w:r>
              <w:rPr>
                <w:color w:val="333333"/>
                <w:spacing w:val="-1"/>
                <w:sz w:val="14"/>
              </w:rPr>
              <w:t xml:space="preserve"> </w:t>
            </w:r>
            <w:r>
              <w:rPr>
                <w:color w:val="333333"/>
                <w:sz w:val="14"/>
              </w:rPr>
              <w:t>of</w:t>
            </w:r>
            <w:r>
              <w:rPr>
                <w:color w:val="333333"/>
                <w:spacing w:val="-1"/>
                <w:sz w:val="14"/>
              </w:rPr>
              <w:t xml:space="preserve"> </w:t>
            </w:r>
            <w:r>
              <w:rPr>
                <w:color w:val="333333"/>
                <w:sz w:val="14"/>
              </w:rPr>
              <w:t>passengers</w:t>
            </w:r>
            <w:r>
              <w:rPr>
                <w:color w:val="333333"/>
                <w:spacing w:val="-1"/>
                <w:sz w:val="14"/>
              </w:rPr>
              <w:t xml:space="preserve"> </w:t>
            </w:r>
            <w:r>
              <w:rPr>
                <w:color w:val="333333"/>
                <w:sz w:val="14"/>
              </w:rPr>
              <w:t>at</w:t>
            </w:r>
            <w:r>
              <w:rPr>
                <w:color w:val="333333"/>
                <w:spacing w:val="-1"/>
                <w:sz w:val="14"/>
              </w:rPr>
              <w:t xml:space="preserve"> </w:t>
            </w:r>
            <w:r>
              <w:rPr>
                <w:color w:val="333333"/>
                <w:sz w:val="14"/>
              </w:rPr>
              <w:t>the</w:t>
            </w:r>
            <w:r>
              <w:rPr>
                <w:color w:val="333333"/>
                <w:spacing w:val="-1"/>
                <w:sz w:val="14"/>
              </w:rPr>
              <w:t xml:space="preserve"> </w:t>
            </w:r>
            <w:r>
              <w:rPr>
                <w:color w:val="333333"/>
                <w:sz w:val="14"/>
              </w:rPr>
              <w:t>time</w:t>
            </w:r>
            <w:r>
              <w:rPr>
                <w:color w:val="333333"/>
                <w:spacing w:val="-1"/>
                <w:sz w:val="14"/>
              </w:rPr>
              <w:t xml:space="preserve"> </w:t>
            </w:r>
            <w:r>
              <w:rPr>
                <w:color w:val="333333"/>
                <w:sz w:val="14"/>
              </w:rPr>
              <w:t>of</w:t>
            </w:r>
            <w:r>
              <w:rPr>
                <w:color w:val="333333"/>
                <w:spacing w:val="-1"/>
                <w:sz w:val="14"/>
              </w:rPr>
              <w:t xml:space="preserve"> </w:t>
            </w:r>
            <w:r>
              <w:rPr>
                <w:color w:val="333333"/>
                <w:sz w:val="14"/>
              </w:rPr>
              <w:t>the</w:t>
            </w:r>
            <w:r>
              <w:rPr>
                <w:color w:val="333333"/>
                <w:spacing w:val="-1"/>
                <w:sz w:val="14"/>
              </w:rPr>
              <w:t xml:space="preserve"> </w:t>
            </w:r>
            <w:r>
              <w:rPr>
                <w:color w:val="333333"/>
                <w:sz w:val="14"/>
              </w:rPr>
              <w:t>accident</w:t>
            </w:r>
            <w:r>
              <w:rPr>
                <w:color w:val="333333"/>
                <w:spacing w:val="-1"/>
                <w:sz w:val="14"/>
              </w:rPr>
              <w:t xml:space="preserve"> </w:t>
            </w:r>
            <w:r>
              <w:rPr>
                <w:color w:val="333333"/>
                <w:sz w:val="14"/>
              </w:rPr>
              <w:t>and</w:t>
            </w:r>
            <w:r>
              <w:rPr>
                <w:color w:val="333333"/>
                <w:spacing w:val="-1"/>
                <w:sz w:val="14"/>
              </w:rPr>
              <w:t xml:space="preserve"> </w:t>
            </w:r>
            <w:r>
              <w:rPr>
                <w:color w:val="333333"/>
                <w:sz w:val="14"/>
              </w:rPr>
              <w:t>that</w:t>
            </w:r>
            <w:r>
              <w:rPr>
                <w:color w:val="333333"/>
                <w:spacing w:val="-1"/>
                <w:sz w:val="14"/>
              </w:rPr>
              <w:t xml:space="preserve"> </w:t>
            </w:r>
            <w:r>
              <w:rPr>
                <w:color w:val="333333"/>
                <w:sz w:val="14"/>
              </w:rPr>
              <w:t>such</w:t>
            </w:r>
            <w:r>
              <w:rPr>
                <w:color w:val="333333"/>
                <w:spacing w:val="-1"/>
                <w:sz w:val="14"/>
              </w:rPr>
              <w:t xml:space="preserve"> </w:t>
            </w:r>
            <w:r>
              <w:rPr>
                <w:color w:val="333333"/>
                <w:sz w:val="14"/>
              </w:rPr>
              <w:t>a</w:t>
            </w:r>
            <w:r>
              <w:rPr>
                <w:color w:val="333333"/>
                <w:spacing w:val="-1"/>
                <w:sz w:val="14"/>
              </w:rPr>
              <w:t xml:space="preserve"> </w:t>
            </w:r>
            <w:r>
              <w:rPr>
                <w:color w:val="333333"/>
                <w:sz w:val="14"/>
              </w:rPr>
              <w:t>person</w:t>
            </w:r>
            <w:r>
              <w:rPr>
                <w:color w:val="333333"/>
                <w:spacing w:val="-1"/>
                <w:sz w:val="14"/>
              </w:rPr>
              <w:t xml:space="preserve"> </w:t>
            </w:r>
            <w:r>
              <w:rPr>
                <w:color w:val="333333"/>
                <w:sz w:val="14"/>
              </w:rPr>
              <w:t>satisfies</w:t>
            </w:r>
            <w:r>
              <w:rPr>
                <w:color w:val="333333"/>
                <w:spacing w:val="-1"/>
                <w:sz w:val="14"/>
              </w:rPr>
              <w:t xml:space="preserve"> </w:t>
            </w:r>
            <w:r>
              <w:rPr>
                <w:color w:val="333333"/>
                <w:sz w:val="14"/>
              </w:rPr>
              <w:t>the</w:t>
            </w:r>
            <w:r>
              <w:rPr>
                <w:color w:val="333333"/>
                <w:spacing w:val="-1"/>
                <w:sz w:val="14"/>
              </w:rPr>
              <w:t xml:space="preserve"> </w:t>
            </w:r>
            <w:r>
              <w:rPr>
                <w:color w:val="333333"/>
                <w:sz w:val="14"/>
              </w:rPr>
              <w:t>requirements</w:t>
            </w:r>
            <w:r>
              <w:rPr>
                <w:color w:val="333333"/>
                <w:spacing w:val="-2"/>
                <w:sz w:val="14"/>
              </w:rPr>
              <w:t xml:space="preserve"> </w:t>
            </w:r>
            <w:r>
              <w:rPr>
                <w:color w:val="333333"/>
                <w:sz w:val="14"/>
              </w:rPr>
              <w:t>of</w:t>
            </w:r>
            <w:r>
              <w:rPr>
                <w:color w:val="333333"/>
                <w:spacing w:val="-1"/>
                <w:sz w:val="14"/>
              </w:rPr>
              <w:t xml:space="preserve"> </w:t>
            </w:r>
            <w:r>
              <w:rPr>
                <w:color w:val="333333"/>
                <w:sz w:val="14"/>
              </w:rPr>
              <w:t>Rule</w:t>
            </w:r>
            <w:r>
              <w:rPr>
                <w:color w:val="333333"/>
                <w:spacing w:val="-2"/>
                <w:sz w:val="14"/>
              </w:rPr>
              <w:t xml:space="preserve"> </w:t>
            </w:r>
            <w:r>
              <w:rPr>
                <w:color w:val="333333"/>
                <w:sz w:val="14"/>
              </w:rPr>
              <w:t>3</w:t>
            </w:r>
            <w:r>
              <w:rPr>
                <w:color w:val="333333"/>
                <w:spacing w:val="-1"/>
                <w:sz w:val="14"/>
              </w:rPr>
              <w:t xml:space="preserve"> </w:t>
            </w:r>
            <w:r>
              <w:rPr>
                <w:color w:val="333333"/>
                <w:sz w:val="14"/>
              </w:rPr>
              <w:t>of</w:t>
            </w:r>
            <w:r>
              <w:rPr>
                <w:color w:val="333333"/>
                <w:spacing w:val="-1"/>
                <w:sz w:val="14"/>
              </w:rPr>
              <w:t xml:space="preserve"> </w:t>
            </w:r>
            <w:r>
              <w:rPr>
                <w:color w:val="333333"/>
                <w:sz w:val="14"/>
              </w:rPr>
              <w:t>the</w:t>
            </w:r>
            <w:r>
              <w:rPr>
                <w:color w:val="333333"/>
                <w:spacing w:val="-1"/>
                <w:sz w:val="14"/>
              </w:rPr>
              <w:t xml:space="preserve"> </w:t>
            </w:r>
            <w:r>
              <w:rPr>
                <w:color w:val="333333"/>
                <w:sz w:val="14"/>
              </w:rPr>
              <w:t>Central</w:t>
            </w:r>
            <w:r>
              <w:rPr>
                <w:color w:val="333333"/>
                <w:spacing w:val="-2"/>
                <w:sz w:val="14"/>
              </w:rPr>
              <w:t xml:space="preserve"> </w:t>
            </w:r>
            <w:r>
              <w:rPr>
                <w:color w:val="333333"/>
                <w:sz w:val="14"/>
              </w:rPr>
              <w:t>Motor</w:t>
            </w:r>
            <w:r>
              <w:rPr>
                <w:color w:val="333333"/>
                <w:spacing w:val="-1"/>
                <w:sz w:val="14"/>
              </w:rPr>
              <w:t xml:space="preserve"> </w:t>
            </w:r>
            <w:r>
              <w:rPr>
                <w:color w:val="333333"/>
                <w:sz w:val="14"/>
              </w:rPr>
              <w:t>Vehicles</w:t>
            </w:r>
            <w:r>
              <w:rPr>
                <w:color w:val="333333"/>
                <w:spacing w:val="-2"/>
                <w:sz w:val="14"/>
              </w:rPr>
              <w:t xml:space="preserve"> </w:t>
            </w:r>
            <w:r>
              <w:rPr>
                <w:color w:val="333333"/>
                <w:sz w:val="14"/>
              </w:rPr>
              <w:t>Rules,</w:t>
            </w:r>
            <w:r>
              <w:rPr>
                <w:color w:val="333333"/>
                <w:spacing w:val="-2"/>
                <w:sz w:val="14"/>
              </w:rPr>
              <w:t xml:space="preserve"> </w:t>
            </w:r>
            <w:r>
              <w:rPr>
                <w:color w:val="333333"/>
                <w:sz w:val="14"/>
              </w:rPr>
              <w:t>1989.</w:t>
            </w:r>
            <w:r>
              <w:rPr>
                <w:color w:val="333333"/>
                <w:sz w:val="14"/>
              </w:rPr>
              <w:tab/>
            </w:r>
            <w:r>
              <w:rPr>
                <w:b/>
                <w:color w:val="333333"/>
                <w:sz w:val="14"/>
              </w:rPr>
              <w:t xml:space="preserve">Limits of Liability </w:t>
            </w:r>
            <w:r>
              <w:rPr>
                <w:color w:val="333333"/>
                <w:sz w:val="14"/>
              </w:rPr>
              <w:t>1. Under</w:t>
            </w:r>
            <w:r>
              <w:rPr>
                <w:color w:val="333333"/>
                <w:spacing w:val="-20"/>
                <w:sz w:val="14"/>
              </w:rPr>
              <w:t xml:space="preserve"> </w:t>
            </w:r>
            <w:r>
              <w:rPr>
                <w:color w:val="333333"/>
                <w:sz w:val="14"/>
              </w:rPr>
              <w:t>Section</w:t>
            </w:r>
          </w:p>
          <w:p w14:paraId="0FD5967A" w14:textId="77777777" w:rsidR="00237C0B" w:rsidRDefault="00A20804">
            <w:pPr>
              <w:pStyle w:val="TableParagraph"/>
              <w:tabs>
                <w:tab w:val="left" w:pos="10882"/>
              </w:tabs>
              <w:spacing w:line="264" w:lineRule="auto"/>
              <w:ind w:left="82" w:right="220"/>
              <w:rPr>
                <w:sz w:val="14"/>
              </w:rPr>
            </w:pPr>
            <w:r>
              <w:rPr>
                <w:color w:val="333333"/>
                <w:sz w:val="14"/>
              </w:rPr>
              <w:t>II-1</w:t>
            </w:r>
            <w:r>
              <w:rPr>
                <w:color w:val="333333"/>
                <w:spacing w:val="-2"/>
                <w:sz w:val="14"/>
              </w:rPr>
              <w:t xml:space="preserve"> </w:t>
            </w:r>
            <w:r>
              <w:rPr>
                <w:color w:val="333333"/>
                <w:sz w:val="14"/>
              </w:rPr>
              <w:t>(i)</w:t>
            </w:r>
            <w:r>
              <w:rPr>
                <w:color w:val="333333"/>
                <w:spacing w:val="-3"/>
                <w:sz w:val="14"/>
              </w:rPr>
              <w:t xml:space="preserve"> </w:t>
            </w:r>
            <w:r>
              <w:rPr>
                <w:color w:val="333333"/>
                <w:sz w:val="14"/>
              </w:rPr>
              <w:t>of</w:t>
            </w:r>
            <w:r>
              <w:rPr>
                <w:color w:val="333333"/>
                <w:spacing w:val="-1"/>
                <w:sz w:val="14"/>
              </w:rPr>
              <w:t xml:space="preserve"> </w:t>
            </w:r>
            <w:r>
              <w:rPr>
                <w:color w:val="333333"/>
                <w:sz w:val="14"/>
              </w:rPr>
              <w:t>the</w:t>
            </w:r>
            <w:r>
              <w:rPr>
                <w:color w:val="333333"/>
                <w:spacing w:val="-2"/>
                <w:sz w:val="14"/>
              </w:rPr>
              <w:t xml:space="preserve"> </w:t>
            </w:r>
            <w:r>
              <w:rPr>
                <w:color w:val="333333"/>
                <w:sz w:val="14"/>
              </w:rPr>
              <w:t>policy</w:t>
            </w:r>
            <w:r>
              <w:rPr>
                <w:color w:val="333333"/>
                <w:spacing w:val="-2"/>
                <w:sz w:val="14"/>
              </w:rPr>
              <w:t xml:space="preserve"> </w:t>
            </w:r>
            <w:r>
              <w:rPr>
                <w:color w:val="333333"/>
                <w:sz w:val="14"/>
              </w:rPr>
              <w:t>-</w:t>
            </w:r>
            <w:r>
              <w:rPr>
                <w:color w:val="333333"/>
                <w:spacing w:val="-2"/>
                <w:sz w:val="14"/>
              </w:rPr>
              <w:t xml:space="preserve"> </w:t>
            </w:r>
            <w:r>
              <w:rPr>
                <w:color w:val="333333"/>
                <w:sz w:val="14"/>
              </w:rPr>
              <w:t>Death</w:t>
            </w:r>
            <w:r>
              <w:rPr>
                <w:color w:val="333333"/>
                <w:spacing w:val="-3"/>
                <w:sz w:val="14"/>
              </w:rPr>
              <w:t xml:space="preserve"> </w:t>
            </w:r>
            <w:r>
              <w:rPr>
                <w:color w:val="333333"/>
                <w:sz w:val="14"/>
              </w:rPr>
              <w:t>of</w:t>
            </w:r>
            <w:r>
              <w:rPr>
                <w:color w:val="333333"/>
                <w:spacing w:val="-1"/>
                <w:sz w:val="14"/>
              </w:rPr>
              <w:t xml:space="preserve"> </w:t>
            </w:r>
            <w:r>
              <w:rPr>
                <w:color w:val="333333"/>
                <w:sz w:val="14"/>
              </w:rPr>
              <w:t>or</w:t>
            </w:r>
            <w:r>
              <w:rPr>
                <w:color w:val="333333"/>
                <w:spacing w:val="-2"/>
                <w:sz w:val="14"/>
              </w:rPr>
              <w:t xml:space="preserve"> </w:t>
            </w:r>
            <w:r>
              <w:rPr>
                <w:color w:val="333333"/>
                <w:sz w:val="14"/>
              </w:rPr>
              <w:t>bodily</w:t>
            </w:r>
            <w:r>
              <w:rPr>
                <w:color w:val="333333"/>
                <w:spacing w:val="-1"/>
                <w:sz w:val="14"/>
              </w:rPr>
              <w:t xml:space="preserve"> </w:t>
            </w:r>
            <w:r>
              <w:rPr>
                <w:color w:val="333333"/>
                <w:sz w:val="14"/>
              </w:rPr>
              <w:t>injury</w:t>
            </w:r>
            <w:r>
              <w:rPr>
                <w:color w:val="333333"/>
                <w:spacing w:val="-2"/>
                <w:sz w:val="14"/>
              </w:rPr>
              <w:t xml:space="preserve"> </w:t>
            </w:r>
            <w:r>
              <w:rPr>
                <w:color w:val="333333"/>
                <w:sz w:val="14"/>
              </w:rPr>
              <w:t>-</w:t>
            </w:r>
            <w:r>
              <w:rPr>
                <w:color w:val="333333"/>
                <w:spacing w:val="-3"/>
                <w:sz w:val="14"/>
              </w:rPr>
              <w:t xml:space="preserve"> </w:t>
            </w:r>
            <w:r>
              <w:rPr>
                <w:color w:val="333333"/>
                <w:sz w:val="14"/>
              </w:rPr>
              <w:t>Such</w:t>
            </w:r>
            <w:r>
              <w:rPr>
                <w:color w:val="333333"/>
                <w:spacing w:val="-2"/>
                <w:sz w:val="14"/>
              </w:rPr>
              <w:t xml:space="preserve"> </w:t>
            </w:r>
            <w:r>
              <w:rPr>
                <w:color w:val="333333"/>
                <w:sz w:val="14"/>
              </w:rPr>
              <w:t>amount</w:t>
            </w:r>
            <w:r>
              <w:rPr>
                <w:color w:val="333333"/>
                <w:spacing w:val="-2"/>
                <w:sz w:val="14"/>
              </w:rPr>
              <w:t xml:space="preserve"> </w:t>
            </w:r>
            <w:r>
              <w:rPr>
                <w:color w:val="333333"/>
                <w:sz w:val="14"/>
              </w:rPr>
              <w:t>as</w:t>
            </w:r>
            <w:r>
              <w:rPr>
                <w:color w:val="333333"/>
                <w:spacing w:val="-1"/>
                <w:sz w:val="14"/>
              </w:rPr>
              <w:t xml:space="preserve"> </w:t>
            </w:r>
            <w:r>
              <w:rPr>
                <w:color w:val="333333"/>
                <w:sz w:val="14"/>
              </w:rPr>
              <w:t>is</w:t>
            </w:r>
            <w:r>
              <w:rPr>
                <w:color w:val="333333"/>
                <w:spacing w:val="-2"/>
                <w:sz w:val="14"/>
              </w:rPr>
              <w:t xml:space="preserve"> </w:t>
            </w:r>
            <w:r>
              <w:rPr>
                <w:color w:val="333333"/>
                <w:sz w:val="14"/>
              </w:rPr>
              <w:t>necessary</w:t>
            </w:r>
            <w:r>
              <w:rPr>
                <w:color w:val="333333"/>
                <w:spacing w:val="-2"/>
                <w:sz w:val="14"/>
              </w:rPr>
              <w:t xml:space="preserve"> </w:t>
            </w:r>
            <w:r>
              <w:rPr>
                <w:color w:val="333333"/>
                <w:sz w:val="14"/>
              </w:rPr>
              <w:t>to</w:t>
            </w:r>
            <w:r>
              <w:rPr>
                <w:color w:val="333333"/>
                <w:spacing w:val="-1"/>
                <w:sz w:val="14"/>
              </w:rPr>
              <w:t xml:space="preserve"> </w:t>
            </w:r>
            <w:r>
              <w:rPr>
                <w:color w:val="333333"/>
                <w:sz w:val="14"/>
              </w:rPr>
              <w:t>meet</w:t>
            </w:r>
            <w:r>
              <w:rPr>
                <w:color w:val="333333"/>
                <w:spacing w:val="-2"/>
                <w:sz w:val="14"/>
              </w:rPr>
              <w:t xml:space="preserve"> </w:t>
            </w:r>
            <w:r>
              <w:rPr>
                <w:color w:val="333333"/>
                <w:sz w:val="14"/>
              </w:rPr>
              <w:t>the</w:t>
            </w:r>
            <w:r>
              <w:rPr>
                <w:color w:val="333333"/>
                <w:spacing w:val="-2"/>
                <w:sz w:val="14"/>
              </w:rPr>
              <w:t xml:space="preserve"> </w:t>
            </w:r>
            <w:r>
              <w:rPr>
                <w:color w:val="333333"/>
                <w:sz w:val="14"/>
              </w:rPr>
              <w:t>requirements</w:t>
            </w:r>
            <w:r>
              <w:rPr>
                <w:color w:val="333333"/>
                <w:spacing w:val="-2"/>
                <w:sz w:val="14"/>
              </w:rPr>
              <w:t xml:space="preserve"> </w:t>
            </w:r>
            <w:r>
              <w:rPr>
                <w:color w:val="333333"/>
                <w:sz w:val="14"/>
              </w:rPr>
              <w:t>of</w:t>
            </w:r>
            <w:r>
              <w:rPr>
                <w:color w:val="333333"/>
                <w:spacing w:val="-2"/>
                <w:sz w:val="14"/>
              </w:rPr>
              <w:t xml:space="preserve"> </w:t>
            </w:r>
            <w:r>
              <w:rPr>
                <w:color w:val="333333"/>
                <w:sz w:val="14"/>
              </w:rPr>
              <w:t>the</w:t>
            </w:r>
            <w:r>
              <w:rPr>
                <w:color w:val="333333"/>
                <w:spacing w:val="-1"/>
                <w:sz w:val="14"/>
              </w:rPr>
              <w:t xml:space="preserve"> </w:t>
            </w:r>
            <w:r>
              <w:rPr>
                <w:color w:val="333333"/>
                <w:sz w:val="14"/>
              </w:rPr>
              <w:t>Motor</w:t>
            </w:r>
            <w:r>
              <w:rPr>
                <w:color w:val="333333"/>
                <w:spacing w:val="-2"/>
                <w:sz w:val="14"/>
              </w:rPr>
              <w:t xml:space="preserve"> </w:t>
            </w:r>
            <w:r>
              <w:rPr>
                <w:color w:val="333333"/>
                <w:sz w:val="14"/>
              </w:rPr>
              <w:t>Vehicles</w:t>
            </w:r>
            <w:r>
              <w:rPr>
                <w:color w:val="333333"/>
                <w:spacing w:val="-2"/>
                <w:sz w:val="14"/>
              </w:rPr>
              <w:t xml:space="preserve"> </w:t>
            </w:r>
            <w:r>
              <w:rPr>
                <w:color w:val="333333"/>
                <w:sz w:val="14"/>
              </w:rPr>
              <w:t>Act,</w:t>
            </w:r>
            <w:r>
              <w:rPr>
                <w:color w:val="333333"/>
                <w:spacing w:val="-3"/>
                <w:sz w:val="14"/>
              </w:rPr>
              <w:t xml:space="preserve"> </w:t>
            </w:r>
            <w:r>
              <w:rPr>
                <w:color w:val="333333"/>
                <w:sz w:val="14"/>
              </w:rPr>
              <w:t>1988.</w:t>
            </w:r>
            <w:r>
              <w:rPr>
                <w:color w:val="333333"/>
                <w:spacing w:val="-2"/>
                <w:sz w:val="14"/>
              </w:rPr>
              <w:t xml:space="preserve"> </w:t>
            </w:r>
            <w:r>
              <w:rPr>
                <w:color w:val="333333"/>
                <w:sz w:val="14"/>
              </w:rPr>
              <w:t>2.</w:t>
            </w:r>
            <w:r>
              <w:rPr>
                <w:color w:val="333333"/>
                <w:spacing w:val="-1"/>
                <w:sz w:val="14"/>
              </w:rPr>
              <w:t xml:space="preserve"> </w:t>
            </w:r>
            <w:r>
              <w:rPr>
                <w:color w:val="333333"/>
                <w:sz w:val="14"/>
              </w:rPr>
              <w:t>Under</w:t>
            </w:r>
            <w:r>
              <w:rPr>
                <w:color w:val="333333"/>
                <w:spacing w:val="-3"/>
                <w:sz w:val="14"/>
              </w:rPr>
              <w:t xml:space="preserve"> </w:t>
            </w:r>
            <w:r>
              <w:rPr>
                <w:color w:val="333333"/>
                <w:sz w:val="14"/>
              </w:rPr>
              <w:t>Section</w:t>
            </w:r>
            <w:r>
              <w:rPr>
                <w:color w:val="333333"/>
                <w:spacing w:val="-2"/>
                <w:sz w:val="14"/>
              </w:rPr>
              <w:t xml:space="preserve"> </w:t>
            </w:r>
            <w:r>
              <w:rPr>
                <w:color w:val="333333"/>
                <w:sz w:val="14"/>
              </w:rPr>
              <w:t>II</w:t>
            </w:r>
            <w:r>
              <w:rPr>
                <w:color w:val="333333"/>
                <w:spacing w:val="-2"/>
                <w:sz w:val="14"/>
              </w:rPr>
              <w:t xml:space="preserve"> </w:t>
            </w:r>
            <w:r>
              <w:rPr>
                <w:color w:val="333333"/>
                <w:sz w:val="14"/>
              </w:rPr>
              <w:t>-</w:t>
            </w:r>
            <w:r>
              <w:rPr>
                <w:color w:val="333333"/>
                <w:spacing w:val="-3"/>
                <w:sz w:val="14"/>
              </w:rPr>
              <w:t xml:space="preserve"> </w:t>
            </w:r>
            <w:r>
              <w:rPr>
                <w:color w:val="333333"/>
                <w:sz w:val="14"/>
              </w:rPr>
              <w:t>1(ii)</w:t>
            </w:r>
            <w:r>
              <w:rPr>
                <w:color w:val="333333"/>
                <w:spacing w:val="-1"/>
                <w:sz w:val="14"/>
              </w:rPr>
              <w:t xml:space="preserve"> </w:t>
            </w:r>
            <w:r>
              <w:rPr>
                <w:color w:val="333333"/>
                <w:sz w:val="14"/>
              </w:rPr>
              <w:t>of</w:t>
            </w:r>
            <w:r>
              <w:rPr>
                <w:color w:val="333333"/>
                <w:spacing w:val="-2"/>
                <w:sz w:val="14"/>
              </w:rPr>
              <w:t xml:space="preserve"> </w:t>
            </w:r>
            <w:r>
              <w:rPr>
                <w:color w:val="333333"/>
                <w:sz w:val="14"/>
              </w:rPr>
              <w:t>the</w:t>
            </w:r>
            <w:r>
              <w:rPr>
                <w:color w:val="333333"/>
                <w:spacing w:val="-1"/>
                <w:sz w:val="14"/>
              </w:rPr>
              <w:t xml:space="preserve"> </w:t>
            </w:r>
            <w:r>
              <w:rPr>
                <w:color w:val="333333"/>
                <w:sz w:val="14"/>
              </w:rPr>
              <w:t>policy</w:t>
            </w:r>
            <w:r>
              <w:rPr>
                <w:color w:val="333333"/>
                <w:spacing w:val="-2"/>
                <w:sz w:val="14"/>
              </w:rPr>
              <w:t xml:space="preserve"> </w:t>
            </w:r>
            <w:r>
              <w:rPr>
                <w:color w:val="333333"/>
                <w:sz w:val="14"/>
              </w:rPr>
              <w:t>-Damage</w:t>
            </w:r>
            <w:r>
              <w:rPr>
                <w:color w:val="333333"/>
                <w:spacing w:val="-3"/>
                <w:sz w:val="14"/>
              </w:rPr>
              <w:t xml:space="preserve"> </w:t>
            </w:r>
            <w:r>
              <w:rPr>
                <w:color w:val="333333"/>
                <w:sz w:val="14"/>
              </w:rPr>
              <w:t>to</w:t>
            </w:r>
            <w:r>
              <w:rPr>
                <w:color w:val="333333"/>
                <w:spacing w:val="-1"/>
                <w:sz w:val="14"/>
              </w:rPr>
              <w:t xml:space="preserve"> </w:t>
            </w:r>
            <w:r>
              <w:rPr>
                <w:color w:val="333333"/>
                <w:sz w:val="14"/>
              </w:rPr>
              <w:t>Third</w:t>
            </w:r>
            <w:r>
              <w:rPr>
                <w:color w:val="333333"/>
                <w:spacing w:val="-3"/>
                <w:sz w:val="14"/>
              </w:rPr>
              <w:t xml:space="preserve"> </w:t>
            </w:r>
            <w:r>
              <w:rPr>
                <w:color w:val="333333"/>
                <w:sz w:val="14"/>
              </w:rPr>
              <w:t>Party</w:t>
            </w:r>
            <w:r>
              <w:rPr>
                <w:color w:val="333333"/>
                <w:spacing w:val="-2"/>
                <w:sz w:val="14"/>
              </w:rPr>
              <w:t xml:space="preserve"> </w:t>
            </w:r>
            <w:r>
              <w:rPr>
                <w:color w:val="333333"/>
                <w:sz w:val="14"/>
              </w:rPr>
              <w:t>Property-</w:t>
            </w:r>
            <w:r>
              <w:rPr>
                <w:color w:val="333333"/>
                <w:sz w:val="14"/>
              </w:rPr>
              <w:tab/>
            </w:r>
            <w:r>
              <w:rPr>
                <w:rFonts w:ascii="DejaVu Serif"/>
                <w:sz w:val="14"/>
              </w:rPr>
              <w:t>`</w:t>
            </w:r>
            <w:r>
              <w:rPr>
                <w:rFonts w:ascii="DejaVu Serif"/>
                <w:color w:val="333333"/>
                <w:sz w:val="14"/>
              </w:rPr>
              <w:t xml:space="preserve"> </w:t>
            </w:r>
            <w:r>
              <w:rPr>
                <w:color w:val="333333"/>
                <w:sz w:val="14"/>
              </w:rPr>
              <w:t xml:space="preserve">100000 3.P.A. Cover under Section III for Owner - Driver(CSI):  </w:t>
            </w:r>
            <w:r>
              <w:rPr>
                <w:rFonts w:ascii="DejaVu Serif"/>
                <w:sz w:val="14"/>
              </w:rPr>
              <w:t xml:space="preserve">` </w:t>
            </w:r>
            <w:r>
              <w:rPr>
                <w:color w:val="333333"/>
                <w:sz w:val="14"/>
              </w:rPr>
              <w:t xml:space="preserve">1500000   </w:t>
            </w:r>
            <w:r>
              <w:rPr>
                <w:b/>
                <w:color w:val="333333"/>
                <w:sz w:val="14"/>
              </w:rPr>
              <w:t xml:space="preserve">Terms, Conditions &amp; Exclusions:   </w:t>
            </w:r>
            <w:r>
              <w:rPr>
                <w:color w:val="333333"/>
                <w:sz w:val="14"/>
              </w:rPr>
              <w:t>As per the Indian Motor Tariff. A personal copy of the same is available free of cost on request &amp; the same is also available at our website.</w:t>
            </w:r>
          </w:p>
        </w:tc>
      </w:tr>
      <w:tr w:rsidR="00237C0B" w14:paraId="60DED67B" w14:textId="77777777" w:rsidTr="00D74981">
        <w:trPr>
          <w:trHeight w:val="2258"/>
        </w:trPr>
        <w:tc>
          <w:tcPr>
            <w:tcW w:w="11180" w:type="dxa"/>
            <w:gridSpan w:val="4"/>
          </w:tcPr>
          <w:p w14:paraId="15E606E1" w14:textId="77777777" w:rsidR="00237C0B" w:rsidRDefault="00A20804">
            <w:pPr>
              <w:pStyle w:val="TableParagraph"/>
              <w:spacing w:before="89" w:line="268" w:lineRule="auto"/>
              <w:ind w:left="82" w:right="351"/>
              <w:rPr>
                <w:sz w:val="14"/>
              </w:rPr>
            </w:pPr>
            <w:r>
              <w:rPr>
                <w:color w:val="333333"/>
                <w:sz w:val="14"/>
              </w:rPr>
              <w:t>Warranted that the Assured named herein/owner of the vehicle insured holds a valid Pollution Under Control (PUC) Certificate on the date of commencement of the Policy. If the PUC is not found valid on the date of commencement of the Policy, the Company reserves its right to repudiate the Own Damage claim made under the Policy.</w:t>
            </w:r>
          </w:p>
          <w:p w14:paraId="34A2B3F7" w14:textId="77777777" w:rsidR="00237C0B" w:rsidRDefault="00A20804">
            <w:pPr>
              <w:pStyle w:val="TableParagraph"/>
              <w:tabs>
                <w:tab w:val="left" w:pos="10622"/>
              </w:tabs>
              <w:spacing w:line="268" w:lineRule="auto"/>
              <w:ind w:left="82" w:right="202"/>
              <w:rPr>
                <w:sz w:val="14"/>
              </w:rPr>
            </w:pPr>
            <w:r>
              <w:rPr>
                <w:color w:val="333333"/>
                <w:sz w:val="14"/>
              </w:rPr>
              <w:t>I</w:t>
            </w:r>
            <w:r>
              <w:rPr>
                <w:color w:val="333333"/>
                <w:spacing w:val="-1"/>
                <w:sz w:val="14"/>
              </w:rPr>
              <w:t xml:space="preserve"> </w:t>
            </w:r>
            <w:r>
              <w:rPr>
                <w:color w:val="333333"/>
                <w:sz w:val="14"/>
              </w:rPr>
              <w:t>/</w:t>
            </w:r>
            <w:r>
              <w:rPr>
                <w:color w:val="333333"/>
                <w:spacing w:val="-1"/>
                <w:sz w:val="14"/>
              </w:rPr>
              <w:t xml:space="preserve"> </w:t>
            </w:r>
            <w:r>
              <w:rPr>
                <w:color w:val="333333"/>
                <w:sz w:val="14"/>
              </w:rPr>
              <w:t>We</w:t>
            </w:r>
            <w:r>
              <w:rPr>
                <w:color w:val="333333"/>
                <w:spacing w:val="-1"/>
                <w:sz w:val="14"/>
              </w:rPr>
              <w:t xml:space="preserve"> </w:t>
            </w:r>
            <w:r>
              <w:rPr>
                <w:color w:val="333333"/>
                <w:sz w:val="14"/>
              </w:rPr>
              <w:t>hereby</w:t>
            </w:r>
            <w:r>
              <w:rPr>
                <w:color w:val="333333"/>
                <w:spacing w:val="-1"/>
                <w:sz w:val="14"/>
              </w:rPr>
              <w:t xml:space="preserve"> </w:t>
            </w:r>
            <w:r>
              <w:rPr>
                <w:color w:val="333333"/>
                <w:sz w:val="14"/>
              </w:rPr>
              <w:t>certify</w:t>
            </w:r>
            <w:r>
              <w:rPr>
                <w:color w:val="333333"/>
                <w:spacing w:val="-1"/>
                <w:sz w:val="14"/>
              </w:rPr>
              <w:t xml:space="preserve"> </w:t>
            </w:r>
            <w:r>
              <w:rPr>
                <w:color w:val="333333"/>
                <w:sz w:val="14"/>
              </w:rPr>
              <w:t>that the</w:t>
            </w:r>
            <w:r>
              <w:rPr>
                <w:color w:val="333333"/>
                <w:spacing w:val="-1"/>
                <w:sz w:val="14"/>
              </w:rPr>
              <w:t xml:space="preserve"> </w:t>
            </w:r>
            <w:r>
              <w:rPr>
                <w:color w:val="333333"/>
                <w:sz w:val="14"/>
              </w:rPr>
              <w:t>policy to</w:t>
            </w:r>
            <w:r>
              <w:rPr>
                <w:color w:val="333333"/>
                <w:spacing w:val="-1"/>
                <w:sz w:val="14"/>
              </w:rPr>
              <w:t xml:space="preserve"> </w:t>
            </w:r>
            <w:r>
              <w:rPr>
                <w:color w:val="333333"/>
                <w:sz w:val="14"/>
              </w:rPr>
              <w:t>which</w:t>
            </w:r>
            <w:r>
              <w:rPr>
                <w:color w:val="333333"/>
                <w:spacing w:val="-2"/>
                <w:sz w:val="14"/>
              </w:rPr>
              <w:t xml:space="preserve"> </w:t>
            </w:r>
            <w:r>
              <w:rPr>
                <w:color w:val="333333"/>
                <w:sz w:val="14"/>
              </w:rPr>
              <w:t>the certificate</w:t>
            </w:r>
            <w:r>
              <w:rPr>
                <w:color w:val="333333"/>
                <w:spacing w:val="-1"/>
                <w:sz w:val="14"/>
              </w:rPr>
              <w:t xml:space="preserve"> </w:t>
            </w:r>
            <w:r>
              <w:rPr>
                <w:color w:val="333333"/>
                <w:sz w:val="14"/>
              </w:rPr>
              <w:t>relates</w:t>
            </w:r>
            <w:r>
              <w:rPr>
                <w:color w:val="333333"/>
                <w:spacing w:val="-1"/>
                <w:sz w:val="14"/>
              </w:rPr>
              <w:t xml:space="preserve"> </w:t>
            </w:r>
            <w:r>
              <w:rPr>
                <w:color w:val="333333"/>
                <w:sz w:val="14"/>
              </w:rPr>
              <w:t>as</w:t>
            </w:r>
            <w:r>
              <w:rPr>
                <w:color w:val="333333"/>
                <w:spacing w:val="-1"/>
                <w:sz w:val="14"/>
              </w:rPr>
              <w:t xml:space="preserve"> </w:t>
            </w:r>
            <w:r>
              <w:rPr>
                <w:color w:val="333333"/>
                <w:sz w:val="14"/>
              </w:rPr>
              <w:t>well</w:t>
            </w:r>
            <w:r>
              <w:rPr>
                <w:color w:val="333333"/>
                <w:spacing w:val="-2"/>
                <w:sz w:val="14"/>
              </w:rPr>
              <w:t xml:space="preserve"> </w:t>
            </w:r>
            <w:r>
              <w:rPr>
                <w:color w:val="333333"/>
                <w:sz w:val="14"/>
              </w:rPr>
              <w:t>as the</w:t>
            </w:r>
            <w:r>
              <w:rPr>
                <w:color w:val="333333"/>
                <w:spacing w:val="-1"/>
                <w:sz w:val="14"/>
              </w:rPr>
              <w:t xml:space="preserve"> </w:t>
            </w:r>
            <w:r>
              <w:rPr>
                <w:color w:val="333333"/>
                <w:sz w:val="14"/>
              </w:rPr>
              <w:t>certificate</w:t>
            </w:r>
            <w:r>
              <w:rPr>
                <w:color w:val="333333"/>
                <w:spacing w:val="-1"/>
                <w:sz w:val="14"/>
              </w:rPr>
              <w:t xml:space="preserve"> </w:t>
            </w:r>
            <w:r>
              <w:rPr>
                <w:color w:val="333333"/>
                <w:sz w:val="14"/>
              </w:rPr>
              <w:t>of insurance</w:t>
            </w:r>
            <w:r>
              <w:rPr>
                <w:color w:val="333333"/>
                <w:spacing w:val="-1"/>
                <w:sz w:val="14"/>
              </w:rPr>
              <w:t xml:space="preserve"> </w:t>
            </w:r>
            <w:r>
              <w:rPr>
                <w:color w:val="333333"/>
                <w:sz w:val="14"/>
              </w:rPr>
              <w:t>are issued</w:t>
            </w:r>
            <w:r>
              <w:rPr>
                <w:color w:val="333333"/>
                <w:spacing w:val="-1"/>
                <w:sz w:val="14"/>
              </w:rPr>
              <w:t xml:space="preserve"> </w:t>
            </w:r>
            <w:r>
              <w:rPr>
                <w:color w:val="333333"/>
                <w:sz w:val="14"/>
              </w:rPr>
              <w:t>in</w:t>
            </w:r>
            <w:r>
              <w:rPr>
                <w:color w:val="333333"/>
                <w:spacing w:val="-1"/>
                <w:sz w:val="14"/>
              </w:rPr>
              <w:t xml:space="preserve"> </w:t>
            </w:r>
            <w:r>
              <w:rPr>
                <w:color w:val="333333"/>
                <w:sz w:val="14"/>
              </w:rPr>
              <w:t>accordance with</w:t>
            </w:r>
            <w:r>
              <w:rPr>
                <w:color w:val="333333"/>
                <w:spacing w:val="-2"/>
                <w:sz w:val="14"/>
              </w:rPr>
              <w:t xml:space="preserve"> </w:t>
            </w:r>
            <w:r>
              <w:rPr>
                <w:color w:val="333333"/>
                <w:sz w:val="14"/>
              </w:rPr>
              <w:t>the</w:t>
            </w:r>
            <w:r>
              <w:rPr>
                <w:color w:val="333333"/>
                <w:spacing w:val="-1"/>
                <w:sz w:val="14"/>
              </w:rPr>
              <w:t xml:space="preserve"> </w:t>
            </w:r>
            <w:r>
              <w:rPr>
                <w:color w:val="333333"/>
                <w:sz w:val="14"/>
              </w:rPr>
              <w:t>provision of</w:t>
            </w:r>
            <w:r>
              <w:rPr>
                <w:color w:val="333333"/>
                <w:spacing w:val="-1"/>
                <w:sz w:val="14"/>
              </w:rPr>
              <w:t xml:space="preserve"> </w:t>
            </w:r>
            <w:r>
              <w:rPr>
                <w:color w:val="333333"/>
                <w:sz w:val="14"/>
              </w:rPr>
              <w:t>chapter X,</w:t>
            </w:r>
            <w:r>
              <w:rPr>
                <w:color w:val="333333"/>
                <w:spacing w:val="-2"/>
                <w:sz w:val="14"/>
              </w:rPr>
              <w:t xml:space="preserve"> </w:t>
            </w:r>
            <w:r>
              <w:rPr>
                <w:color w:val="333333"/>
                <w:sz w:val="14"/>
              </w:rPr>
              <w:t>XI</w:t>
            </w:r>
            <w:r>
              <w:rPr>
                <w:color w:val="333333"/>
                <w:spacing w:val="-2"/>
                <w:sz w:val="14"/>
              </w:rPr>
              <w:t xml:space="preserve"> </w:t>
            </w:r>
            <w:r>
              <w:rPr>
                <w:color w:val="333333"/>
                <w:sz w:val="14"/>
              </w:rPr>
              <w:t>of M.</w:t>
            </w:r>
            <w:r>
              <w:rPr>
                <w:color w:val="333333"/>
                <w:spacing w:val="-1"/>
                <w:sz w:val="14"/>
              </w:rPr>
              <w:t xml:space="preserve"> </w:t>
            </w:r>
            <w:r>
              <w:rPr>
                <w:color w:val="333333"/>
                <w:sz w:val="14"/>
              </w:rPr>
              <w:t>V.Act</w:t>
            </w:r>
            <w:r>
              <w:rPr>
                <w:color w:val="333333"/>
                <w:spacing w:val="-1"/>
                <w:sz w:val="14"/>
              </w:rPr>
              <w:t xml:space="preserve"> </w:t>
            </w:r>
            <w:r>
              <w:rPr>
                <w:color w:val="333333"/>
                <w:sz w:val="14"/>
              </w:rPr>
              <w:t>1988."</w:t>
            </w:r>
            <w:r>
              <w:rPr>
                <w:color w:val="333333"/>
                <w:spacing w:val="-1"/>
                <w:sz w:val="14"/>
              </w:rPr>
              <w:t xml:space="preserve"> </w:t>
            </w:r>
            <w:r>
              <w:rPr>
                <w:color w:val="333333"/>
                <w:sz w:val="14"/>
              </w:rPr>
              <w:t>The</w:t>
            </w:r>
            <w:r>
              <w:rPr>
                <w:color w:val="333333"/>
                <w:spacing w:val="-2"/>
                <w:sz w:val="14"/>
              </w:rPr>
              <w:t xml:space="preserve"> </w:t>
            </w:r>
            <w:r>
              <w:rPr>
                <w:color w:val="333333"/>
                <w:sz w:val="14"/>
              </w:rPr>
              <w:t>stamp duty</w:t>
            </w:r>
            <w:r>
              <w:rPr>
                <w:color w:val="333333"/>
                <w:spacing w:val="-1"/>
                <w:sz w:val="14"/>
              </w:rPr>
              <w:t xml:space="preserve"> </w:t>
            </w:r>
            <w:r>
              <w:rPr>
                <w:color w:val="333333"/>
                <w:sz w:val="14"/>
              </w:rPr>
              <w:t>of</w:t>
            </w:r>
            <w:r>
              <w:rPr>
                <w:color w:val="333333"/>
                <w:sz w:val="14"/>
              </w:rPr>
              <w:tab/>
            </w:r>
            <w:r>
              <w:rPr>
                <w:rFonts w:ascii="DejaVu Serif"/>
                <w:sz w:val="14"/>
              </w:rPr>
              <w:t xml:space="preserve">` </w:t>
            </w:r>
            <w:r>
              <w:rPr>
                <w:color w:val="333333"/>
                <w:sz w:val="14"/>
              </w:rPr>
              <w:t xml:space="preserve">0.50 paid by Demand Draft, vide Receipt/Challan no. CSD/114/2019/3896/19 dated 09/08/2019 as prescribed in Government of Maharashtra Order No. Mudrank-2017/CR.97/M-1, dated the 09th January 2018". GST Registration No: 07AABCL5045N1ZA. </w:t>
            </w:r>
            <w:r>
              <w:rPr>
                <w:b/>
                <w:color w:val="333333"/>
                <w:sz w:val="14"/>
              </w:rPr>
              <w:t xml:space="preserve">IMPORTANT NOTICE: </w:t>
            </w:r>
            <w:r>
              <w:rPr>
                <w:color w:val="333333"/>
                <w:sz w:val="14"/>
              </w:rPr>
              <w:t xml:space="preserve">The Insured is not indemnified if the vehicle is used or driven otherwise than in accordance with this Schedule. Any payment made by the Company by reason of wider terms appearing in the Certificate in order to comply with the Motor Vehicle Act, 1988 is recoverable from the Insured. See the clause headed "AVOIDANCE OF CERTAIN TERMS AND RIGHT OF RECOVERY." </w:t>
            </w:r>
            <w:r>
              <w:rPr>
                <w:b/>
                <w:color w:val="333333"/>
                <w:sz w:val="14"/>
              </w:rPr>
              <w:t xml:space="preserve">Disclaimer: </w:t>
            </w:r>
            <w:r>
              <w:rPr>
                <w:color w:val="333333"/>
                <w:sz w:val="14"/>
              </w:rPr>
              <w:t>The Policy shall be void from inception if the premium in full is not realised by the company. In the event of misrepresentation, fraud or non-disclosure of material fact, the Company reserves the right to cancel the Policy. Please note that the insured vehicle was pre-inspected and a report was prepared accordingly. The existing damages to the vehicle as mentioned in the report shall not be paid by the Company. The policy is issued basis the information provided by you, which is available with the company. In case of discrepancy or non recording of relevant information in the policy, the insured is requested to bring the same to the notice of the company within 15 days. GST for this invoice is not payable under reverse charge</w:t>
            </w:r>
            <w:r>
              <w:rPr>
                <w:color w:val="333333"/>
                <w:spacing w:val="-2"/>
                <w:sz w:val="14"/>
              </w:rPr>
              <w:t xml:space="preserve"> </w:t>
            </w:r>
            <w:r>
              <w:rPr>
                <w:color w:val="333333"/>
                <w:sz w:val="14"/>
              </w:rPr>
              <w:t>basis.</w:t>
            </w:r>
          </w:p>
        </w:tc>
      </w:tr>
      <w:tr w:rsidR="00237C0B" w14:paraId="5ACE0A10" w14:textId="77777777">
        <w:trPr>
          <w:trHeight w:val="355"/>
        </w:trPr>
        <w:tc>
          <w:tcPr>
            <w:tcW w:w="11180" w:type="dxa"/>
            <w:gridSpan w:val="4"/>
          </w:tcPr>
          <w:p w14:paraId="5FD71F06" w14:textId="77777777" w:rsidR="00237C0B" w:rsidRDefault="00A20804">
            <w:pPr>
              <w:pStyle w:val="TableParagraph"/>
              <w:spacing w:before="89"/>
              <w:ind w:left="82"/>
              <w:rPr>
                <w:sz w:val="14"/>
              </w:rPr>
            </w:pPr>
            <w:r>
              <w:rPr>
                <w:b/>
                <w:color w:val="333333"/>
                <w:sz w:val="14"/>
              </w:rPr>
              <w:t>Branch :</w:t>
            </w:r>
            <w:r>
              <w:rPr>
                <w:color w:val="333333"/>
                <w:sz w:val="14"/>
              </w:rPr>
              <w:t>plot no.c-9, 3rd flr, pearl best heights-ii netaji subhash palace north west delhi</w:t>
            </w:r>
          </w:p>
        </w:tc>
      </w:tr>
      <w:tr w:rsidR="00237C0B" w14:paraId="6FEADD76" w14:textId="77777777" w:rsidTr="00D74981">
        <w:trPr>
          <w:trHeight w:val="65"/>
        </w:trPr>
        <w:tc>
          <w:tcPr>
            <w:tcW w:w="7880" w:type="dxa"/>
            <w:gridSpan w:val="2"/>
            <w:tcBorders>
              <w:bottom w:val="double" w:sz="1" w:space="0" w:color="000000"/>
            </w:tcBorders>
          </w:tcPr>
          <w:p w14:paraId="2D64DC55" w14:textId="77777777" w:rsidR="00237C0B" w:rsidRDefault="00A20804">
            <w:pPr>
              <w:pStyle w:val="TableParagraph"/>
              <w:spacing w:line="157" w:lineRule="exact"/>
              <w:ind w:left="94"/>
              <w:rPr>
                <w:rFonts w:ascii="Arial"/>
                <w:sz w:val="14"/>
              </w:rPr>
            </w:pPr>
            <w:r>
              <w:rPr>
                <w:rFonts w:ascii="Arial"/>
                <w:sz w:val="14"/>
              </w:rPr>
              <w:t xml:space="preserve">GST Registration No: </w:t>
            </w:r>
          </w:p>
        </w:tc>
        <w:tc>
          <w:tcPr>
            <w:tcW w:w="1080" w:type="dxa"/>
            <w:tcBorders>
              <w:bottom w:val="double" w:sz="1" w:space="0" w:color="000000"/>
            </w:tcBorders>
          </w:tcPr>
          <w:p w14:paraId="11657E86" w14:textId="77777777" w:rsidR="00237C0B" w:rsidRDefault="00A20804">
            <w:pPr>
              <w:pStyle w:val="TableParagraph"/>
              <w:spacing w:line="157" w:lineRule="exact"/>
              <w:ind w:left="96"/>
              <w:rPr>
                <w:rFonts w:ascii="Arial"/>
                <w:sz w:val="14"/>
              </w:rPr>
            </w:pPr>
            <w:r>
              <w:rPr>
                <w:rFonts w:ascii="Arial"/>
                <w:sz w:val="14"/>
              </w:rPr>
              <w:t>HSN Code</w:t>
            </w:r>
          </w:p>
        </w:tc>
        <w:tc>
          <w:tcPr>
            <w:tcW w:w="2220" w:type="dxa"/>
            <w:tcBorders>
              <w:bottom w:val="double" w:sz="1" w:space="0" w:color="000000"/>
            </w:tcBorders>
          </w:tcPr>
          <w:p w14:paraId="7DB3A5C1" w14:textId="77777777" w:rsidR="00237C0B" w:rsidRDefault="00A20804">
            <w:pPr>
              <w:pStyle w:val="TableParagraph"/>
              <w:spacing w:line="157" w:lineRule="exact"/>
              <w:ind w:left="98"/>
              <w:rPr>
                <w:rFonts w:ascii="Arial"/>
                <w:sz w:val="14"/>
              </w:rPr>
            </w:pPr>
            <w:r>
              <w:rPr>
                <w:rFonts w:ascii="Arial"/>
                <w:sz w:val="14"/>
              </w:rPr>
              <w:t>9971</w:t>
            </w:r>
          </w:p>
        </w:tc>
      </w:tr>
      <w:tr w:rsidR="00237C0B" w14:paraId="3283850A" w14:textId="77777777">
        <w:trPr>
          <w:trHeight w:val="1470"/>
        </w:trPr>
        <w:tc>
          <w:tcPr>
            <w:tcW w:w="2220" w:type="dxa"/>
            <w:tcBorders>
              <w:top w:val="double" w:sz="1" w:space="0" w:color="000000"/>
            </w:tcBorders>
          </w:tcPr>
          <w:p w14:paraId="203EFDEB" w14:textId="77777777" w:rsidR="00237C0B" w:rsidRDefault="00237C0B">
            <w:pPr>
              <w:pStyle w:val="TableParagraph"/>
              <w:spacing w:before="2"/>
              <w:ind w:left="0"/>
              <w:rPr>
                <w:sz w:val="29"/>
              </w:rPr>
            </w:pPr>
          </w:p>
          <w:p w14:paraId="2B9FD233" w14:textId="77777777" w:rsidR="00237C0B" w:rsidRDefault="00237C0B">
            <w:pPr>
              <w:pStyle w:val="TableParagraph"/>
              <w:ind w:left="730"/>
              <w:rPr>
                <w:sz w:val="20"/>
              </w:rPr>
            </w:pPr>
          </w:p>
        </w:tc>
        <w:tc>
          <w:tcPr>
            <w:tcW w:w="8960" w:type="dxa"/>
            <w:gridSpan w:val="3"/>
            <w:vMerge w:val="restart"/>
            <w:tcBorders>
              <w:top w:val="double" w:sz="1" w:space="0" w:color="000000"/>
            </w:tcBorders>
          </w:tcPr>
          <w:p w14:paraId="2D4FC05A" w14:textId="77777777" w:rsidR="00237C0B" w:rsidRDefault="00A20804">
            <w:pPr>
              <w:pStyle w:val="TableParagraph"/>
              <w:tabs>
                <w:tab w:val="left" w:pos="5861"/>
              </w:tabs>
              <w:spacing w:before="23" w:line="161" w:lineRule="exact"/>
              <w:ind w:left="0" w:right="42"/>
              <w:jc w:val="right"/>
              <w:rPr>
                <w:rFonts w:ascii="Arial"/>
                <w:sz w:val="14"/>
              </w:rPr>
            </w:pPr>
            <w:r>
              <w:rPr>
                <w:rFonts w:ascii="Times New Roman"/>
                <w:sz w:val="14"/>
              </w:rPr>
              <w:t>A</w:t>
            </w:r>
            <w:r w:rsidR="007605EF">
              <w:rPr>
                <w:rFonts w:ascii="Times New Roman"/>
                <w:sz w:val="14"/>
              </w:rPr>
              <w:t>gent Name : RAM KUMAR YADAV</w:t>
            </w:r>
            <w:r>
              <w:rPr>
                <w:rFonts w:ascii="Times New Roman"/>
                <w:sz w:val="14"/>
              </w:rPr>
              <w:tab/>
            </w:r>
            <w:r>
              <w:rPr>
                <w:rFonts w:ascii="Arial"/>
                <w:sz w:val="14"/>
              </w:rPr>
              <w:t xml:space="preserve">For </w:t>
            </w:r>
            <w:r>
              <w:rPr>
                <w:rFonts w:ascii="Arial"/>
                <w:spacing w:val="-3"/>
                <w:sz w:val="14"/>
              </w:rPr>
              <w:t>HDFC ERGO General Insurance Company</w:t>
            </w:r>
            <w:r>
              <w:rPr>
                <w:rFonts w:ascii="Arial"/>
                <w:spacing w:val="-18"/>
                <w:sz w:val="14"/>
              </w:rPr>
              <w:t xml:space="preserve"> </w:t>
            </w:r>
            <w:r>
              <w:rPr>
                <w:rFonts w:ascii="Arial"/>
                <w:spacing w:val="-3"/>
                <w:sz w:val="14"/>
              </w:rPr>
              <w:t>Ltd</w:t>
            </w:r>
          </w:p>
          <w:p w14:paraId="6792FDA8" w14:textId="77777777" w:rsidR="00237C0B" w:rsidRDefault="007605EF">
            <w:pPr>
              <w:pStyle w:val="TableParagraph"/>
              <w:spacing w:line="160" w:lineRule="exact"/>
              <w:rPr>
                <w:rFonts w:ascii="Times New Roman"/>
                <w:sz w:val="14"/>
              </w:rPr>
            </w:pPr>
            <w:r>
              <w:rPr>
                <w:rFonts w:ascii="Times New Roman"/>
                <w:sz w:val="14"/>
              </w:rPr>
              <w:t>Agent Code : 134573845045 Tel No. : 91-000000000</w:t>
            </w:r>
          </w:p>
          <w:p w14:paraId="0D1A0262" w14:textId="77777777" w:rsidR="00237C0B" w:rsidRDefault="00237C0B">
            <w:pPr>
              <w:pStyle w:val="TableParagraph"/>
              <w:ind w:left="0"/>
              <w:rPr>
                <w:sz w:val="16"/>
              </w:rPr>
            </w:pPr>
          </w:p>
          <w:p w14:paraId="39DA0FBE" w14:textId="77777777" w:rsidR="00237C0B" w:rsidRDefault="00237C0B">
            <w:pPr>
              <w:pStyle w:val="TableParagraph"/>
              <w:ind w:left="0"/>
              <w:rPr>
                <w:sz w:val="16"/>
              </w:rPr>
            </w:pPr>
          </w:p>
          <w:p w14:paraId="7D9AB0F4" w14:textId="77777777" w:rsidR="00237C0B" w:rsidRDefault="00A20804">
            <w:pPr>
              <w:pStyle w:val="TableParagraph"/>
              <w:spacing w:before="107"/>
              <w:ind w:left="0" w:right="78"/>
              <w:jc w:val="right"/>
              <w:rPr>
                <w:rFonts w:ascii="Arial"/>
                <w:sz w:val="14"/>
              </w:rPr>
            </w:pPr>
            <w:r>
              <w:rPr>
                <w:rFonts w:ascii="Arial"/>
                <w:sz w:val="14"/>
              </w:rPr>
              <w:t>Duly Constituted Attorney</w:t>
            </w:r>
          </w:p>
        </w:tc>
      </w:tr>
      <w:tr w:rsidR="00237C0B" w14:paraId="08677538" w14:textId="77777777">
        <w:trPr>
          <w:trHeight w:val="315"/>
        </w:trPr>
        <w:tc>
          <w:tcPr>
            <w:tcW w:w="2220" w:type="dxa"/>
          </w:tcPr>
          <w:p w14:paraId="7A93A8F8" w14:textId="77777777" w:rsidR="00237C0B" w:rsidRDefault="00A20804">
            <w:pPr>
              <w:pStyle w:val="TableParagraph"/>
              <w:spacing w:before="66"/>
              <w:ind w:left="329"/>
              <w:rPr>
                <w:rFonts w:ascii="Times New Roman"/>
                <w:sz w:val="14"/>
              </w:rPr>
            </w:pPr>
            <w:r>
              <w:rPr>
                <w:rFonts w:ascii="Times New Roman"/>
                <w:sz w:val="14"/>
              </w:rPr>
              <w:t>Scan for Instant Policy Info</w:t>
            </w:r>
          </w:p>
        </w:tc>
        <w:tc>
          <w:tcPr>
            <w:tcW w:w="8960" w:type="dxa"/>
            <w:gridSpan w:val="3"/>
            <w:vMerge/>
            <w:tcBorders>
              <w:top w:val="nil"/>
            </w:tcBorders>
          </w:tcPr>
          <w:p w14:paraId="0DC63838" w14:textId="77777777" w:rsidR="00237C0B" w:rsidRDefault="00237C0B">
            <w:pPr>
              <w:rPr>
                <w:sz w:val="2"/>
                <w:szCs w:val="2"/>
              </w:rPr>
            </w:pPr>
          </w:p>
        </w:tc>
      </w:tr>
    </w:tbl>
    <w:p w14:paraId="040893A7" w14:textId="77777777" w:rsidR="00237C0B" w:rsidRDefault="00237C0B">
      <w:pPr>
        <w:rPr>
          <w:sz w:val="2"/>
          <w:szCs w:val="2"/>
        </w:rPr>
        <w:sectPr w:rsidR="00237C0B" w:rsidSect="00E1259E">
          <w:headerReference w:type="even" r:id="rId8"/>
          <w:headerReference w:type="default" r:id="rId9"/>
          <w:footerReference w:type="even" r:id="rId10"/>
          <w:footerReference w:type="default" r:id="rId11"/>
          <w:headerReference w:type="first" r:id="rId12"/>
          <w:footerReference w:type="first" r:id="rId13"/>
          <w:type w:val="continuous"/>
          <w:pgSz w:w="11900" w:h="16800"/>
          <w:pgMar w:top="420" w:right="142" w:bottom="760" w:left="340" w:header="181" w:footer="573" w:gutter="0"/>
          <w:cols w:space="720"/>
        </w:sectPr>
      </w:pPr>
    </w:p>
    <w:p w14:paraId="58152AE2" w14:textId="77777777" w:rsidR="00237C0B" w:rsidRDefault="00237C0B">
      <w:pPr>
        <w:spacing w:before="10"/>
        <w:rPr>
          <w:sz w:val="21"/>
        </w:rPr>
      </w:pPr>
    </w:p>
    <w:p w14:paraId="3F1B094D" w14:textId="77777777" w:rsidR="00237C0B" w:rsidRDefault="00A20804">
      <w:pPr>
        <w:spacing w:before="94"/>
        <w:ind w:left="1310"/>
        <w:rPr>
          <w:rFonts w:ascii="Arial"/>
          <w:sz w:val="20"/>
        </w:rPr>
      </w:pPr>
      <w:r>
        <w:rPr>
          <w:rFonts w:ascii="Arial"/>
          <w:sz w:val="20"/>
        </w:rPr>
        <w:t>Motor Insurance - Proposal Form cum Transcript Letter For Two Wheeler Comprehensive Policy</w:t>
      </w:r>
    </w:p>
    <w:p w14:paraId="0B40A9B7" w14:textId="77777777" w:rsidR="00237C0B" w:rsidRDefault="008A2CDD">
      <w:pPr>
        <w:pStyle w:val="BodyText"/>
        <w:rPr>
          <w:sz w:val="20"/>
        </w:rPr>
      </w:pPr>
      <w:r>
        <w:rPr>
          <w:rFonts w:ascii="Liberation Sans Narrow"/>
          <w:sz w:val="22"/>
        </w:rPr>
        <w:pict w14:anchorId="6819534F">
          <v:group id="_x0000_s1026" style="position:absolute;margin-left:27pt;margin-top:1.7pt;width:153.9pt;height:18pt;z-index:-251658752;mso-position-horizontal-relative:page" coordorigin="540,2022" coordsize="3078,360">
            <v:line id="_x0000_s1131" style="position:absolute" from="545,2022" to="545,2382" strokeweight=".16211mm"/>
            <v:line id="_x0000_s1130" style="position:absolute" from="577,2022" to="577,2382" strokeweight=".19972mm"/>
            <v:line id="_x0000_s1129" style="position:absolute" from="606,2022" to="606,2382" strokeweight=".39947mm"/>
            <v:line id="_x0000_s1128" style="position:absolute" from="640,2022" to="640,2382" strokeweight=".39947mm"/>
            <v:line id="_x0000_s1127" style="position:absolute" from="668,2022" to="668,2382" strokeweight=".19972mm"/>
            <v:line id="_x0000_s1126" style="position:absolute" from="691,2022" to="691,2382" strokeweight=".19972mm"/>
            <v:line id="_x0000_s1125" style="position:absolute" from="719,2022" to="719,2382" strokeweight=".39947mm"/>
            <v:line id="_x0000_s1124" style="position:absolute" from="759,2022" to="759,2382" strokeweight=".19972mm"/>
            <v:line id="_x0000_s1123" style="position:absolute" from="781,2022" to="781,2382" strokeweight=".19972mm"/>
            <v:line id="_x0000_s1122" style="position:absolute" from="810,2022" to="810,2382" strokeweight=".39947mm"/>
            <v:line id="_x0000_s1121" style="position:absolute" from="844,2022" to="844,2382" strokeweight=".39947mm"/>
            <v:line id="_x0000_s1120" style="position:absolute" from="878,2022" to="878,2382" strokeweight=".39947mm"/>
            <v:line id="_x0000_s1119" style="position:absolute" from="917,2022" to="917,2382" strokeweight=".19972mm"/>
            <v:line id="_x0000_s1118" style="position:absolute" from="940,2022" to="940,2382" strokeweight=".19972mm"/>
            <v:line id="_x0000_s1117" style="position:absolute" from="962,2022" to="962,2382" strokeweight=".19972mm"/>
            <v:line id="_x0000_s1116" style="position:absolute" from="991,2022" to="991,2382" strokeweight=".39947mm"/>
            <v:line id="_x0000_s1115" style="position:absolute" from="1019,2022" to="1019,2382" strokeweight=".19972mm"/>
            <v:line id="_x0000_s1114" style="position:absolute" from="1053,2022" to="1053,2382" strokeweight=".19972mm"/>
            <v:line id="_x0000_s1113" style="position:absolute" from="1076,2022" to="1076,2382" strokeweight=".19972mm"/>
            <v:line id="_x0000_s1112" style="position:absolute" from="1104,2022" to="1104,2382" strokeweight=".39947mm"/>
            <v:line id="_x0000_s1111" style="position:absolute" from="1132,2022" to="1132,2382" strokeweight=".19972mm"/>
            <v:line id="_x0000_s1110" style="position:absolute" from="1161,2022" to="1161,2382" strokeweight=".39947mm"/>
            <v:line id="_x0000_s1109" style="position:absolute" from="1200,2022" to="1200,2382" strokeweight=".19972mm"/>
            <v:line id="_x0000_s1108" style="position:absolute" from="1223,2022" to="1223,2382" strokeweight=".19972mm"/>
            <v:line id="_x0000_s1107" style="position:absolute" from="1251,2022" to="1251,2382" strokeweight=".39947mm"/>
            <v:line id="_x0000_s1106" style="position:absolute" from="1280,2022" to="1280,2382" strokeweight=".19972mm"/>
            <v:line id="_x0000_s1105" style="position:absolute" from="1308,2022" to="1308,2382" strokeweight=".39947mm"/>
            <v:line id="_x0000_s1104" style="position:absolute" from="1347,2022" to="1347,2382" strokeweight=".19972mm"/>
            <v:line id="_x0000_s1103" style="position:absolute" from="1370,2022" to="1370,2382" strokeweight=".19972mm"/>
            <v:line id="_x0000_s1102" style="position:absolute" from="1398,2022" to="1398,2382" strokeweight=".39947mm"/>
            <v:line id="_x0000_s1101" style="position:absolute" from="1427,2022" to="1427,2382" strokeweight=".19972mm"/>
            <v:line id="_x0000_s1100" style="position:absolute" from="1449,2022" to="1449,2382" strokeweight=".19972mm"/>
            <v:line id="_x0000_s1099" style="position:absolute" from="1489,2022" to="1489,2382" strokeweight=".39947mm"/>
            <v:line id="_x0000_s1098" style="position:absolute" from="1523,2022" to="1523,2382" strokeweight=".39947mm"/>
            <v:line id="_x0000_s1097" style="position:absolute" from="1551,2022" to="1551,2382" strokeweight=".19972mm"/>
            <v:line id="_x0000_s1096" style="position:absolute" from="1574,2022" to="1574,2382" strokeweight=".19972mm"/>
            <v:line id="_x0000_s1095" style="position:absolute" from="1602,2022" to="1602,2382" strokeweight=".39947mm"/>
            <v:line id="_x0000_s1094" style="position:absolute" from="1642,2022" to="1642,2382" strokeweight=".19972mm"/>
            <v:line id="_x0000_s1093" style="position:absolute" from="1665,2022" to="1665,2382" strokeweight=".19972mm"/>
            <v:line id="_x0000_s1092" style="position:absolute" from="1693,2022" to="1693,2382" strokeweight=".39947mm"/>
            <v:line id="_x0000_s1091" style="position:absolute" from="1721,2022" to="1721,2382" strokeweight=".19972mm"/>
            <v:line id="_x0000_s1090" style="position:absolute" from="1749,2022" to="1749,2382" strokeweight=".39947mm"/>
            <v:line id="_x0000_s1089" style="position:absolute" from="1789,2022" to="1789,2382" strokeweight=".19972mm"/>
            <v:line id="_x0000_s1088" style="position:absolute" from="1817,2022" to="1817,2382" strokeweight=".39947mm"/>
            <v:line id="_x0000_s1087" style="position:absolute" from="1846,2022" to="1846,2382" strokeweight=".19972mm"/>
            <v:line id="_x0000_s1086" style="position:absolute" from="1868,2022" to="1868,2382" strokeweight=".19972mm"/>
            <v:line id="_x0000_s1085" style="position:absolute" from="1897,2022" to="1897,2382" strokeweight=".39947mm"/>
            <v:line id="_x0000_s1084" style="position:absolute" from="1942,2022" to="1942,2382" strokeweight=".39947mm"/>
            <v:line id="_x0000_s1083" style="position:absolute" from="1970,2022" to="1970,2382" strokeweight=".19972mm"/>
            <v:line id="_x0000_s1082" style="position:absolute" from="1993,2022" to="1993,2382" strokeweight=".19972mm"/>
            <v:line id="_x0000_s1081" style="position:absolute" from="2016,2022" to="2016,2382" strokeweight=".19972mm"/>
            <v:line id="_x0000_s1080" style="position:absolute" from="2044,2022" to="2044,2382" strokeweight=".39947mm"/>
            <v:line id="_x0000_s1079" style="position:absolute" from="2084,2022" to="2084,2382" strokeweight=".19972mm"/>
            <v:line id="_x0000_s1078" style="position:absolute" from="2112,2022" to="2112,2382" strokeweight=".39947mm"/>
            <v:line id="_x0000_s1077" style="position:absolute" from="2140,2022" to="2140,2382" strokeweight=".19972mm"/>
            <v:line id="_x0000_s1076" style="position:absolute" from="2163,2022" to="2163,2382" strokeweight=".19972mm"/>
            <v:line id="_x0000_s1075" style="position:absolute" from="2185,2022" to="2185,2382" strokeweight=".19972mm"/>
            <v:line id="_x0000_s1074" style="position:absolute" from="2225,2022" to="2225,2382" strokeweight=".39947mm"/>
            <v:line id="_x0000_s1073" style="position:absolute" from="2253,2022" to="2253,2382" strokeweight=".19972mm"/>
            <v:line id="_x0000_s1072" style="position:absolute" from="2282,2022" to="2282,2382" strokeweight=".39947mm"/>
            <v:line id="_x0000_s1071" style="position:absolute" from="2310,2022" to="2310,2382" strokeweight=".19972mm"/>
            <v:line id="_x0000_s1070" style="position:absolute" from="2338,2022" to="2338,2382" strokeweight=".39947mm"/>
            <v:line id="_x0000_s1069" style="position:absolute" from="2384,2022" to="2384,2382" strokeweight=".39947mm"/>
            <v:line id="_x0000_s1068" style="position:absolute" from="2412,2022" to="2412,2382" strokeweight=".19972mm"/>
            <v:line id="_x0000_s1067" style="position:absolute" from="2435,2022" to="2435,2382" strokeweight=".19972mm"/>
            <v:line id="_x0000_s1066" style="position:absolute" from="2457,2022" to="2457,2382" strokeweight=".19972mm"/>
            <v:line id="_x0000_s1065" style="position:absolute" from="2486,2022" to="2486,2382" strokeweight=".39947mm"/>
            <v:line id="_x0000_s1064" style="position:absolute" from="2525,2022" to="2525,2382" strokeweight=".19972mm"/>
            <v:line id="_x0000_s1063" style="position:absolute" from="2553,2022" to="2553,2382" strokeweight=".39947mm"/>
            <v:line id="_x0000_s1062" style="position:absolute" from="2582,2022" to="2582,2382" strokeweight=".19972mm"/>
            <v:line id="_x0000_s1061" style="position:absolute" from="2604,2022" to="2604,2382" strokeweight=".19972mm"/>
            <v:line id="_x0000_s1060" style="position:absolute" from="2627,2022" to="2627,2382" strokeweight=".19972mm"/>
            <v:line id="_x0000_s1059" style="position:absolute" from="2661,2022" to="2661,2382" strokeweight=".19972mm"/>
            <v:line id="_x0000_s1058" style="position:absolute" from="2689,2022" to="2689,2382" strokeweight=".39947mm"/>
            <v:line id="_x0000_s1057" style="position:absolute" from="2723,2022" to="2723,2382" strokeweight=".39947mm"/>
            <v:line id="_x0000_s1056" style="position:absolute" from="2752,2022" to="2752,2382" strokeweight=".19972mm"/>
            <v:line id="_x0000_s1055" style="position:absolute" from="2774,2022" to="2774,2382" strokeweight=".19972mm"/>
            <v:line id="_x0000_s1054" style="position:absolute" from="2814,2022" to="2814,2382" strokeweight=".39947mm"/>
            <v:line id="_x0000_s1053" style="position:absolute" from="2848,2022" to="2848,2382" strokeweight=".39947mm"/>
            <v:line id="_x0000_s1052" style="position:absolute" from="2876,2022" to="2876,2382" strokeweight=".19972mm"/>
            <v:line id="_x0000_s1051" style="position:absolute" from="2899,2022" to="2899,2382" strokeweight=".19972mm"/>
            <v:line id="_x0000_s1050" style="position:absolute" from="2921,2022" to="2921,2382" strokeweight=".19972mm"/>
            <v:line id="_x0000_s1049" style="position:absolute" from="2961,2022" to="2961,2382" strokeweight=".39947mm"/>
            <v:line id="_x0000_s1048" style="position:absolute" from="2995,2022" to="2995,2382" strokeweight=".39947mm"/>
            <v:line id="_x0000_s1047" style="position:absolute" from="3023,2022" to="3023,2382" strokeweight=".19972mm"/>
            <v:line id="_x0000_s1046" style="position:absolute" from="3046,2022" to="3046,2382" strokeweight=".19972mm"/>
            <v:line id="_x0000_s1045" style="position:absolute" from="3069,2022" to="3069,2382" strokeweight=".19972mm"/>
            <v:line id="_x0000_s1044" style="position:absolute" from="3108,2022" to="3108,2382" strokeweight=".39947mm"/>
            <v:line id="_x0000_s1043" style="position:absolute" from="3142,2022" to="3142,2382" strokeweight=".39947mm"/>
            <v:line id="_x0000_s1042" style="position:absolute" from="3171,2022" to="3171,2382" strokeweight=".19972mm"/>
            <v:line id="_x0000_s1041" style="position:absolute" from="3193,2022" to="3193,2382" strokeweight=".19972mm"/>
            <v:line id="_x0000_s1040" style="position:absolute" from="3216,2022" to="3216,2382" strokeweight=".19972mm"/>
            <v:line id="_x0000_s1039" style="position:absolute" from="3256,2022" to="3256,2382" strokeweight=".39947mm"/>
            <v:line id="_x0000_s1038" style="position:absolute" from="3289,2022" to="3289,2382" strokeweight=".39947mm"/>
            <v:line id="_x0000_s1037" style="position:absolute" from="3318,2022" to="3318,2382" strokeweight=".19972mm"/>
            <v:line id="_x0000_s1036" style="position:absolute" from="3340,2022" to="3340,2382" strokeweight=".19972mm"/>
            <v:line id="_x0000_s1035" style="position:absolute" from="3363,2022" to="3363,2382" strokeweight=".19972mm"/>
            <v:line id="_x0000_s1034" style="position:absolute" from="3403,2022" to="3403,2382" strokeweight=".39947mm"/>
            <v:line id="_x0000_s1033" style="position:absolute" from="3437,2022" to="3437,2382" strokeweight=".39947mm"/>
            <v:line id="_x0000_s1032" style="position:absolute" from="3465,2022" to="3465,2382" strokeweight=".19972mm"/>
            <v:line id="_x0000_s1031" style="position:absolute" from="3488,2022" to="3488,2382" strokeweight=".19972mm"/>
            <v:line id="_x0000_s1030" style="position:absolute" from="3522,2022" to="3522,2382" strokeweight=".19972mm"/>
            <v:line id="_x0000_s1029" style="position:absolute" from="3550,2022" to="3550,2382" strokeweight=".39947mm"/>
            <v:line id="_x0000_s1028" style="position:absolute" from="3584,2022" to="3584,2382" strokeweight=".39947mm"/>
            <v:line id="_x0000_s1027" style="position:absolute" from="3612,2022" to="3612,2382" strokeweight=".19972mm"/>
            <w10:wrap anchorx="page"/>
          </v:group>
        </w:pict>
      </w:r>
    </w:p>
    <w:p w14:paraId="4ABB83AF" w14:textId="77777777" w:rsidR="00237C0B" w:rsidRDefault="00237C0B">
      <w:pPr>
        <w:pStyle w:val="BodyText"/>
        <w:rPr>
          <w:sz w:val="20"/>
        </w:rPr>
      </w:pPr>
    </w:p>
    <w:p w14:paraId="16B79EE1" w14:textId="77777777" w:rsidR="00237C0B" w:rsidRDefault="00237C0B">
      <w:pPr>
        <w:pStyle w:val="BodyText"/>
        <w:rPr>
          <w:sz w:val="20"/>
        </w:rPr>
      </w:pPr>
    </w:p>
    <w:p w14:paraId="1D56CA19" w14:textId="77777777" w:rsidR="00237C0B" w:rsidRDefault="00237C0B">
      <w:pPr>
        <w:pStyle w:val="BodyText"/>
        <w:rPr>
          <w:sz w:val="20"/>
        </w:rPr>
      </w:pPr>
    </w:p>
    <w:p w14:paraId="2593E8F1" w14:textId="77777777" w:rsidR="00237C0B" w:rsidRDefault="00237C0B">
      <w:pPr>
        <w:pStyle w:val="BodyText"/>
        <w:spacing w:before="11"/>
        <w:rPr>
          <w:sz w:val="18"/>
        </w:rPr>
      </w:pPr>
    </w:p>
    <w:p w14:paraId="365C2072" w14:textId="77777777" w:rsidR="00237C0B" w:rsidRDefault="00237C0B">
      <w:pPr>
        <w:pStyle w:val="BodyText"/>
        <w:spacing w:before="3"/>
        <w:rPr>
          <w:sz w:val="8"/>
        </w:rPr>
      </w:pPr>
    </w:p>
    <w:p w14:paraId="0755866A" w14:textId="77777777" w:rsidR="00237C0B" w:rsidRDefault="00237C0B" w:rsidP="00D74981">
      <w:pPr>
        <w:pStyle w:val="Heading1"/>
        <w:spacing w:before="45"/>
        <w:ind w:left="0"/>
      </w:pPr>
    </w:p>
    <w:p w14:paraId="7712518B" w14:textId="77777777" w:rsidR="00237C0B" w:rsidRDefault="00237C0B">
      <w:pPr>
        <w:pStyle w:val="BodyText"/>
        <w:spacing w:before="5"/>
        <w:rPr>
          <w:sz w:val="7"/>
        </w:rPr>
      </w:pPr>
    </w:p>
    <w:p w14:paraId="14CF34D0" w14:textId="77777777" w:rsidR="00A20804" w:rsidRDefault="00A20804"/>
    <w:sectPr w:rsidR="00A20804" w:rsidSect="00237C0B">
      <w:pgSz w:w="11900" w:h="16800"/>
      <w:pgMar w:top="420" w:right="140" w:bottom="760" w:left="340" w:header="183" w:footer="5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7DC1A" w14:textId="77777777" w:rsidR="008A2CDD" w:rsidRDefault="008A2CDD" w:rsidP="00237C0B">
      <w:r>
        <w:separator/>
      </w:r>
    </w:p>
  </w:endnote>
  <w:endnote w:type="continuationSeparator" w:id="0">
    <w:p w14:paraId="402A2683" w14:textId="77777777" w:rsidR="008A2CDD" w:rsidRDefault="008A2CDD" w:rsidP="00237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ans Narrow">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09476" w14:textId="77777777" w:rsidR="00E1259E" w:rsidRDefault="00E12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4FA2D" w14:textId="77777777" w:rsidR="00237C0B" w:rsidRDefault="008A2CDD">
    <w:pPr>
      <w:pStyle w:val="BodyText"/>
      <w:spacing w:line="14" w:lineRule="auto"/>
      <w:rPr>
        <w:sz w:val="20"/>
      </w:rPr>
    </w:pPr>
    <w:r>
      <w:pict w14:anchorId="53DFE490">
        <v:line id="_x0000_s2051" style="position:absolute;z-index:-28720;mso-position-horizontal-relative:page;mso-position-vertical-relative:page" from="22pt,798pt" to="587pt,798pt" strokeweight="1pt">
          <w10:wrap anchorx="page" anchory="page"/>
        </v:line>
      </w:pict>
    </w:r>
    <w:r>
      <w:pict w14:anchorId="4F5043F3">
        <v:shapetype id="_x0000_t202" coordsize="21600,21600" o:spt="202" path="m,l,21600r21600,l21600,xe">
          <v:stroke joinstyle="miter"/>
          <v:path gradientshapeok="t" o:connecttype="rect"/>
        </v:shapetype>
        <v:shape id="_x0000_s2050" type="#_x0000_t202" style="position:absolute;margin-left:22pt;margin-top:799.55pt;width:225.4pt;height:23.75pt;z-index:-28696;mso-position-horizontal-relative:page;mso-position-vertical-relative:page" filled="f" stroked="f">
          <v:textbox inset="0,0,0,0">
            <w:txbxContent>
              <w:p w14:paraId="4AEC3265" w14:textId="77777777" w:rsidR="00237C0B" w:rsidRDefault="00A20804">
                <w:pPr>
                  <w:pStyle w:val="BodyText"/>
                  <w:spacing w:before="16"/>
                  <w:ind w:left="20"/>
                </w:pPr>
                <w:r>
                  <w:t>HDFC ERGO General Insurance Company Limited</w:t>
                </w:r>
              </w:p>
              <w:p w14:paraId="62561CDD" w14:textId="77777777" w:rsidR="00237C0B" w:rsidRDefault="00A20804">
                <w:pPr>
                  <w:pStyle w:val="BodyText"/>
                  <w:spacing w:before="22" w:line="242" w:lineRule="auto"/>
                  <w:ind w:left="20"/>
                </w:pPr>
                <w:r>
                  <w:rPr>
                    <w:spacing w:val="-3"/>
                  </w:rPr>
                  <w:t xml:space="preserve">Registered </w:t>
                </w:r>
                <w:r>
                  <w:t xml:space="preserve">&amp; </w:t>
                </w:r>
                <w:r>
                  <w:rPr>
                    <w:spacing w:val="-3"/>
                  </w:rPr>
                  <w:t xml:space="preserve">Corporate Office: </w:t>
                </w:r>
                <w:r>
                  <w:t xml:space="preserve">1st </w:t>
                </w:r>
                <w:r>
                  <w:rPr>
                    <w:spacing w:val="-3"/>
                  </w:rPr>
                  <w:t xml:space="preserve">Floor, HDFC House, 165/166 Backbay Reclamation, H.T.Parekh Marg, Mumbai </w:t>
                </w:r>
                <w:r>
                  <w:t xml:space="preserve">- 400 </w:t>
                </w:r>
                <w:r>
                  <w:rPr>
                    <w:spacing w:val="-3"/>
                  </w:rPr>
                  <w:t>020</w:t>
                </w:r>
              </w:p>
            </w:txbxContent>
          </v:textbox>
          <w10:wrap anchorx="page" anchory="page"/>
        </v:shape>
      </w:pict>
    </w:r>
    <w:r>
      <w:pict w14:anchorId="554BA0BC">
        <v:shape id="_x0000_s2049" type="#_x0000_t202" style="position:absolute;margin-left:303pt;margin-top:799.55pt;width:249.25pt;height:23.75pt;z-index:-28672;mso-position-horizontal-relative:page;mso-position-vertical-relative:page" filled="f" stroked="f">
          <v:textbox inset="0,0,0,0">
            <w:txbxContent>
              <w:p w14:paraId="7BE7D9C2" w14:textId="77777777" w:rsidR="00237C0B" w:rsidRDefault="00A20804">
                <w:pPr>
                  <w:pStyle w:val="BodyText"/>
                  <w:spacing w:before="16"/>
                  <w:ind w:left="20"/>
                </w:pPr>
                <w:r>
                  <w:t>UIN : IRDAN125P0005V01200203 | IRDAI Reg No.146 | CIN : U66030MH2007PLC177117</w:t>
                </w:r>
              </w:p>
              <w:p w14:paraId="0899D21A" w14:textId="77777777" w:rsidR="00237C0B" w:rsidRDefault="00A20804">
                <w:pPr>
                  <w:pStyle w:val="BodyText"/>
                  <w:spacing w:before="22" w:line="242" w:lineRule="auto"/>
                  <w:ind w:left="20"/>
                </w:pPr>
                <w:r>
                  <w:rPr>
                    <w:spacing w:val="-3"/>
                  </w:rPr>
                  <w:t xml:space="preserve">Customer Service Address: </w:t>
                </w:r>
                <w:r>
                  <w:t xml:space="preserve">D </w:t>
                </w:r>
                <w:r>
                  <w:rPr>
                    <w:spacing w:val="-3"/>
                  </w:rPr>
                  <w:t xml:space="preserve">301, </w:t>
                </w:r>
                <w:r>
                  <w:t xml:space="preserve">3rd </w:t>
                </w:r>
                <w:r>
                  <w:rPr>
                    <w:spacing w:val="-3"/>
                  </w:rPr>
                  <w:t xml:space="preserve">Floor, Eastern Business District (Magnet Mall), </w:t>
                </w:r>
                <w:r>
                  <w:t xml:space="preserve">LBS </w:t>
                </w:r>
                <w:r>
                  <w:rPr>
                    <w:spacing w:val="-3"/>
                  </w:rPr>
                  <w:t xml:space="preserve">Marg, Bhandup (West), Mumbai </w:t>
                </w:r>
                <w:r>
                  <w:t xml:space="preserve">- 400 </w:t>
                </w:r>
                <w:r>
                  <w:rPr>
                    <w:spacing w:val="-3"/>
                  </w:rPr>
                  <w:t>078</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376F1" w14:textId="77777777" w:rsidR="00E1259E" w:rsidRDefault="00E12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EE18D" w14:textId="77777777" w:rsidR="008A2CDD" w:rsidRDefault="008A2CDD" w:rsidP="00237C0B">
      <w:r>
        <w:separator/>
      </w:r>
    </w:p>
  </w:footnote>
  <w:footnote w:type="continuationSeparator" w:id="0">
    <w:p w14:paraId="6A146171" w14:textId="77777777" w:rsidR="008A2CDD" w:rsidRDefault="008A2CDD" w:rsidP="00237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3824A" w14:textId="77777777" w:rsidR="00E1259E" w:rsidRDefault="00E125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352AE" w14:textId="77777777" w:rsidR="00237C0B" w:rsidRDefault="008A2CDD">
    <w:pPr>
      <w:pStyle w:val="BodyText"/>
      <w:spacing w:line="14" w:lineRule="auto"/>
      <w:rPr>
        <w:sz w:val="13"/>
      </w:rPr>
    </w:pPr>
    <w:r>
      <w:pict w14:anchorId="3E9E2435">
        <v:shapetype id="_x0000_t202" coordsize="21600,21600" o:spt="202" path="m,l,21600r21600,l21600,xe">
          <v:stroke joinstyle="miter"/>
          <v:path gradientshapeok="t" o:connecttype="rect"/>
        </v:shapetype>
        <v:shape id="_x0000_s2052" type="#_x0000_t202" style="position:absolute;margin-left:20pt;margin-top:10pt;width:274.1pt;height:10.65pt;z-index:-28744;mso-position-horizontal-relative:page;mso-position-vertical-relative:page" filled="f" stroked="f">
          <v:textbox inset="0,0,0,0">
            <w:txbxContent>
              <w:p w14:paraId="516235DF" w14:textId="77777777" w:rsidR="00237C0B" w:rsidRDefault="00A20804">
                <w:pPr>
                  <w:spacing w:before="12"/>
                  <w:ind w:left="20"/>
                  <w:rPr>
                    <w:rFonts w:ascii="Arial"/>
                    <w:b/>
                    <w:sz w:val="24"/>
                  </w:rPr>
                </w:pPr>
                <w:r>
                  <w:rPr>
                    <w:rFonts w:ascii="Arial"/>
                    <w:b/>
                    <w:spacing w:val="-5"/>
                    <w:sz w:val="24"/>
                  </w:rPr>
                  <w:t xml:space="preserve">HDFC ERGO </w:t>
                </w:r>
                <w:r>
                  <w:rPr>
                    <w:rFonts w:ascii="Arial"/>
                    <w:b/>
                    <w:spacing w:val="-6"/>
                    <w:sz w:val="24"/>
                  </w:rPr>
                  <w:t>General Insurance Company Limited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2BCFB" w14:textId="77777777" w:rsidR="00E1259E" w:rsidRDefault="00E12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003E5"/>
    <w:multiLevelType w:val="hybridMultilevel"/>
    <w:tmpl w:val="9A843340"/>
    <w:lvl w:ilvl="0" w:tplc="824AF3D0">
      <w:start w:val="1"/>
      <w:numFmt w:val="decimal"/>
      <w:lvlText w:val="%1)"/>
      <w:lvlJc w:val="left"/>
      <w:pPr>
        <w:ind w:left="62" w:hanging="160"/>
        <w:jc w:val="left"/>
      </w:pPr>
      <w:rPr>
        <w:rFonts w:ascii="Liberation Sans Narrow" w:eastAsia="Liberation Sans Narrow" w:hAnsi="Liberation Sans Narrow" w:cs="Liberation Sans Narrow" w:hint="default"/>
        <w:color w:val="333333"/>
        <w:spacing w:val="0"/>
        <w:w w:val="100"/>
        <w:sz w:val="14"/>
        <w:szCs w:val="14"/>
      </w:rPr>
    </w:lvl>
    <w:lvl w:ilvl="1" w:tplc="20828546">
      <w:numFmt w:val="bullet"/>
      <w:lvlText w:val="•"/>
      <w:lvlJc w:val="left"/>
      <w:pPr>
        <w:ind w:left="1170" w:hanging="160"/>
      </w:pPr>
      <w:rPr>
        <w:rFonts w:hint="default"/>
      </w:rPr>
    </w:lvl>
    <w:lvl w:ilvl="2" w:tplc="386CFAE8">
      <w:numFmt w:val="bullet"/>
      <w:lvlText w:val="•"/>
      <w:lvlJc w:val="left"/>
      <w:pPr>
        <w:ind w:left="2281" w:hanging="160"/>
      </w:pPr>
      <w:rPr>
        <w:rFonts w:hint="default"/>
      </w:rPr>
    </w:lvl>
    <w:lvl w:ilvl="3" w:tplc="2F7C2FCE">
      <w:numFmt w:val="bullet"/>
      <w:lvlText w:val="•"/>
      <w:lvlJc w:val="left"/>
      <w:pPr>
        <w:ind w:left="3391" w:hanging="160"/>
      </w:pPr>
      <w:rPr>
        <w:rFonts w:hint="default"/>
      </w:rPr>
    </w:lvl>
    <w:lvl w:ilvl="4" w:tplc="46A6C33A">
      <w:numFmt w:val="bullet"/>
      <w:lvlText w:val="•"/>
      <w:lvlJc w:val="left"/>
      <w:pPr>
        <w:ind w:left="4502" w:hanging="160"/>
      </w:pPr>
      <w:rPr>
        <w:rFonts w:hint="default"/>
      </w:rPr>
    </w:lvl>
    <w:lvl w:ilvl="5" w:tplc="060ECB3C">
      <w:numFmt w:val="bullet"/>
      <w:lvlText w:val="•"/>
      <w:lvlJc w:val="left"/>
      <w:pPr>
        <w:ind w:left="5612" w:hanging="160"/>
      </w:pPr>
      <w:rPr>
        <w:rFonts w:hint="default"/>
      </w:rPr>
    </w:lvl>
    <w:lvl w:ilvl="6" w:tplc="5A6684E0">
      <w:numFmt w:val="bullet"/>
      <w:lvlText w:val="•"/>
      <w:lvlJc w:val="left"/>
      <w:pPr>
        <w:ind w:left="6723" w:hanging="160"/>
      </w:pPr>
      <w:rPr>
        <w:rFonts w:hint="default"/>
      </w:rPr>
    </w:lvl>
    <w:lvl w:ilvl="7" w:tplc="0502590A">
      <w:numFmt w:val="bullet"/>
      <w:lvlText w:val="•"/>
      <w:lvlJc w:val="left"/>
      <w:pPr>
        <w:ind w:left="7833" w:hanging="160"/>
      </w:pPr>
      <w:rPr>
        <w:rFonts w:hint="default"/>
      </w:rPr>
    </w:lvl>
    <w:lvl w:ilvl="8" w:tplc="2B8CE3F6">
      <w:numFmt w:val="bullet"/>
      <w:lvlText w:val="•"/>
      <w:lvlJc w:val="left"/>
      <w:pPr>
        <w:ind w:left="8944" w:hanging="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37C0B"/>
    <w:rsid w:val="0005238F"/>
    <w:rsid w:val="00067057"/>
    <w:rsid w:val="000A62B0"/>
    <w:rsid w:val="000B6899"/>
    <w:rsid w:val="00141E77"/>
    <w:rsid w:val="00221731"/>
    <w:rsid w:val="00237C0B"/>
    <w:rsid w:val="00245FCB"/>
    <w:rsid w:val="00254A72"/>
    <w:rsid w:val="0031055A"/>
    <w:rsid w:val="00337558"/>
    <w:rsid w:val="0037611C"/>
    <w:rsid w:val="003D17FC"/>
    <w:rsid w:val="003E68BC"/>
    <w:rsid w:val="004C22A7"/>
    <w:rsid w:val="004C7900"/>
    <w:rsid w:val="00504248"/>
    <w:rsid w:val="005A3149"/>
    <w:rsid w:val="006217EC"/>
    <w:rsid w:val="00661669"/>
    <w:rsid w:val="0067396D"/>
    <w:rsid w:val="007605EF"/>
    <w:rsid w:val="008A2CDD"/>
    <w:rsid w:val="00986AB2"/>
    <w:rsid w:val="00A20804"/>
    <w:rsid w:val="00C208A8"/>
    <w:rsid w:val="00D01589"/>
    <w:rsid w:val="00D26B8E"/>
    <w:rsid w:val="00D74981"/>
    <w:rsid w:val="00E1259E"/>
    <w:rsid w:val="00E3794B"/>
    <w:rsid w:val="00E906AC"/>
    <w:rsid w:val="00EE58A5"/>
    <w:rsid w:val="00EE7910"/>
    <w:rsid w:val="00F3213C"/>
    <w:rsid w:val="00F51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D4B7BAF"/>
  <w15:docId w15:val="{51AD7CDA-2525-4174-8BD1-D7AB152D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7C0B"/>
    <w:rPr>
      <w:rFonts w:ascii="Liberation Sans Narrow" w:eastAsia="Liberation Sans Narrow" w:hAnsi="Liberation Sans Narrow" w:cs="Liberation Sans Narrow"/>
    </w:rPr>
  </w:style>
  <w:style w:type="paragraph" w:styleId="Heading1">
    <w:name w:val="heading 1"/>
    <w:basedOn w:val="Normal"/>
    <w:uiPriority w:val="1"/>
    <w:qFormat/>
    <w:rsid w:val="00237C0B"/>
    <w:pPr>
      <w:spacing w:line="182" w:lineRule="exact"/>
      <w:ind w:left="140"/>
      <w:outlineLvl w:val="0"/>
    </w:pPr>
    <w:rPr>
      <w:rFonts w:ascii="Arial" w:eastAsia="Arial" w:hAnsi="Arial" w:cs="Arial"/>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37C0B"/>
    <w:rPr>
      <w:rFonts w:ascii="Arial" w:eastAsia="Arial" w:hAnsi="Arial" w:cs="Arial"/>
      <w:sz w:val="12"/>
      <w:szCs w:val="12"/>
    </w:rPr>
  </w:style>
  <w:style w:type="paragraph" w:styleId="ListParagraph">
    <w:name w:val="List Paragraph"/>
    <w:basedOn w:val="Normal"/>
    <w:uiPriority w:val="1"/>
    <w:qFormat/>
    <w:rsid w:val="00237C0B"/>
  </w:style>
  <w:style w:type="paragraph" w:customStyle="1" w:styleId="TableParagraph">
    <w:name w:val="Table Paragraph"/>
    <w:basedOn w:val="Normal"/>
    <w:uiPriority w:val="1"/>
    <w:qFormat/>
    <w:rsid w:val="00237C0B"/>
    <w:pPr>
      <w:ind w:left="22"/>
    </w:pPr>
  </w:style>
  <w:style w:type="paragraph" w:styleId="BalloonText">
    <w:name w:val="Balloon Text"/>
    <w:basedOn w:val="Normal"/>
    <w:link w:val="BalloonTextChar"/>
    <w:uiPriority w:val="99"/>
    <w:semiHidden/>
    <w:unhideWhenUsed/>
    <w:rsid w:val="007605EF"/>
    <w:rPr>
      <w:rFonts w:ascii="Tahoma" w:hAnsi="Tahoma" w:cs="Tahoma"/>
      <w:sz w:val="16"/>
      <w:szCs w:val="16"/>
    </w:rPr>
  </w:style>
  <w:style w:type="character" w:customStyle="1" w:styleId="BalloonTextChar">
    <w:name w:val="Balloon Text Char"/>
    <w:basedOn w:val="DefaultParagraphFont"/>
    <w:link w:val="BalloonText"/>
    <w:uiPriority w:val="99"/>
    <w:semiHidden/>
    <w:rsid w:val="007605EF"/>
    <w:rPr>
      <w:rFonts w:ascii="Tahoma" w:eastAsia="Liberation Sans Narrow" w:hAnsi="Tahoma" w:cs="Tahoma"/>
      <w:sz w:val="16"/>
      <w:szCs w:val="16"/>
    </w:rPr>
  </w:style>
  <w:style w:type="paragraph" w:styleId="Header">
    <w:name w:val="header"/>
    <w:basedOn w:val="Normal"/>
    <w:link w:val="HeaderChar"/>
    <w:uiPriority w:val="99"/>
    <w:semiHidden/>
    <w:unhideWhenUsed/>
    <w:rsid w:val="00E1259E"/>
    <w:pPr>
      <w:tabs>
        <w:tab w:val="center" w:pos="4513"/>
        <w:tab w:val="right" w:pos="9026"/>
      </w:tabs>
    </w:pPr>
  </w:style>
  <w:style w:type="character" w:customStyle="1" w:styleId="HeaderChar">
    <w:name w:val="Header Char"/>
    <w:basedOn w:val="DefaultParagraphFont"/>
    <w:link w:val="Header"/>
    <w:uiPriority w:val="99"/>
    <w:semiHidden/>
    <w:rsid w:val="00E1259E"/>
    <w:rPr>
      <w:rFonts w:ascii="Liberation Sans Narrow" w:eastAsia="Liberation Sans Narrow" w:hAnsi="Liberation Sans Narrow" w:cs="Liberation Sans Narrow"/>
    </w:rPr>
  </w:style>
  <w:style w:type="paragraph" w:styleId="Footer">
    <w:name w:val="footer"/>
    <w:basedOn w:val="Normal"/>
    <w:link w:val="FooterChar"/>
    <w:uiPriority w:val="99"/>
    <w:semiHidden/>
    <w:unhideWhenUsed/>
    <w:rsid w:val="00E1259E"/>
    <w:pPr>
      <w:tabs>
        <w:tab w:val="center" w:pos="4513"/>
        <w:tab w:val="right" w:pos="9026"/>
      </w:tabs>
    </w:pPr>
  </w:style>
  <w:style w:type="character" w:customStyle="1" w:styleId="FooterChar">
    <w:name w:val="Footer Char"/>
    <w:basedOn w:val="DefaultParagraphFont"/>
    <w:link w:val="Footer"/>
    <w:uiPriority w:val="99"/>
    <w:semiHidden/>
    <w:rsid w:val="00E1259E"/>
    <w:rPr>
      <w:rFonts w:ascii="Liberation Sans Narrow" w:eastAsia="Liberation Sans Narrow" w:hAnsi="Liberation Sans Narrow" w:cs="Liberation Sans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Tina.Bamm</dc:creator>
  <cp:lastModifiedBy>sandy</cp:lastModifiedBy>
  <cp:revision>15</cp:revision>
  <dcterms:created xsi:type="dcterms:W3CDTF">2019-09-07T13:39:00Z</dcterms:created>
  <dcterms:modified xsi:type="dcterms:W3CDTF">2020-12-23T02:26:00Z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2018-02-07T00:00:00Z</vt:filetime>
  </property>
  <property fmtid="{D5CDD505-2E9C-101B-9397-08002B2CF9AE}" pid="3" name="Creator">
    <vt:lpwstr>Style Report</vt:lpwstr>
  </property>
  <property fmtid="{D5CDD505-2E9C-101B-9397-08002B2CF9AE}" pid="4" name="LastSaved">
    <vt:filetime>2019-09-07T00:00:00Z</vt:filetime>
  </property>
</Properties>
</file>