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Xcbab6ca859fbdcb97c022880059ce262b7c1fb4" w:displacedByCustomXml="next"/>
    <w:sdt>
      <w:sdtPr>
        <w:id w:val="1779914758"/>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2A7C74B0" w14:textId="7459D40A" w:rsidR="00A90143" w:rsidRDefault="00A90143">
          <w:pPr>
            <w:pStyle w:val="TOCHeading"/>
          </w:pPr>
          <w:r>
            <w:t>Table of Contents</w:t>
          </w:r>
        </w:p>
        <w:p w14:paraId="0A3C44B2" w14:textId="64CFA9AD" w:rsidR="00A90143" w:rsidRDefault="00A90143">
          <w:pPr>
            <w:pStyle w:val="TOC1"/>
            <w:tabs>
              <w:tab w:val="right" w:leader="dot" w:pos="9350"/>
            </w:tabs>
            <w:rPr>
              <w:noProof/>
            </w:rPr>
          </w:pPr>
          <w:r>
            <w:fldChar w:fldCharType="begin"/>
          </w:r>
          <w:r>
            <w:instrText xml:space="preserve"> TOC \o "1-3" \h \z \u </w:instrText>
          </w:r>
          <w:r>
            <w:fldChar w:fldCharType="separate"/>
          </w:r>
          <w:hyperlink w:anchor="_Toc235532041" w:history="1">
            <w:r w:rsidRPr="0010096C">
              <w:rPr>
                <w:rStyle w:val="Hyperlink"/>
                <w:noProof/>
              </w:rPr>
              <w:t>Executive Proof of Concept (POC) Sign-Off &amp; Enterprise Adoption Recommendation</w:t>
            </w:r>
            <w:r>
              <w:rPr>
                <w:noProof/>
                <w:webHidden/>
              </w:rPr>
              <w:tab/>
            </w:r>
            <w:r>
              <w:rPr>
                <w:noProof/>
                <w:webHidden/>
              </w:rPr>
              <w:fldChar w:fldCharType="begin"/>
            </w:r>
            <w:r>
              <w:rPr>
                <w:noProof/>
                <w:webHidden/>
              </w:rPr>
              <w:instrText xml:space="preserve"> PAGEREF _Toc235532041 \h </w:instrText>
            </w:r>
            <w:r>
              <w:rPr>
                <w:noProof/>
                <w:webHidden/>
              </w:rPr>
            </w:r>
            <w:r>
              <w:rPr>
                <w:noProof/>
                <w:webHidden/>
              </w:rPr>
              <w:fldChar w:fldCharType="separate"/>
            </w:r>
            <w:r>
              <w:rPr>
                <w:noProof/>
                <w:webHidden/>
              </w:rPr>
              <w:t>1</w:t>
            </w:r>
            <w:r>
              <w:rPr>
                <w:noProof/>
                <w:webHidden/>
              </w:rPr>
              <w:fldChar w:fldCharType="end"/>
            </w:r>
          </w:hyperlink>
        </w:p>
        <w:p w14:paraId="4524211A" w14:textId="491E1D57" w:rsidR="00A90143" w:rsidRDefault="00A90143">
          <w:pPr>
            <w:pStyle w:val="TOC1"/>
            <w:tabs>
              <w:tab w:val="right" w:leader="dot" w:pos="9350"/>
            </w:tabs>
            <w:rPr>
              <w:noProof/>
            </w:rPr>
          </w:pPr>
          <w:hyperlink w:anchor="_Toc235532042" w:history="1">
            <w:r w:rsidRPr="0010096C">
              <w:rPr>
                <w:rStyle w:val="Hyperlink"/>
                <w:noProof/>
              </w:rPr>
              <w:t>Executive Summary</w:t>
            </w:r>
            <w:r>
              <w:rPr>
                <w:noProof/>
                <w:webHidden/>
              </w:rPr>
              <w:tab/>
            </w:r>
            <w:r>
              <w:rPr>
                <w:noProof/>
                <w:webHidden/>
              </w:rPr>
              <w:fldChar w:fldCharType="begin"/>
            </w:r>
            <w:r>
              <w:rPr>
                <w:noProof/>
                <w:webHidden/>
              </w:rPr>
              <w:instrText xml:space="preserve"> PAGEREF _Toc235532042 \h </w:instrText>
            </w:r>
            <w:r>
              <w:rPr>
                <w:noProof/>
                <w:webHidden/>
              </w:rPr>
            </w:r>
            <w:r>
              <w:rPr>
                <w:noProof/>
                <w:webHidden/>
              </w:rPr>
              <w:fldChar w:fldCharType="separate"/>
            </w:r>
            <w:r>
              <w:rPr>
                <w:noProof/>
                <w:webHidden/>
              </w:rPr>
              <w:t>1</w:t>
            </w:r>
            <w:r>
              <w:rPr>
                <w:noProof/>
                <w:webHidden/>
              </w:rPr>
              <w:fldChar w:fldCharType="end"/>
            </w:r>
          </w:hyperlink>
        </w:p>
        <w:p w14:paraId="1616C461" w14:textId="122B4441" w:rsidR="00A90143" w:rsidRDefault="00A90143">
          <w:pPr>
            <w:pStyle w:val="TOC1"/>
            <w:tabs>
              <w:tab w:val="right" w:leader="dot" w:pos="9350"/>
            </w:tabs>
            <w:rPr>
              <w:noProof/>
            </w:rPr>
          </w:pPr>
          <w:hyperlink w:anchor="_Toc235532043" w:history="1">
            <w:r w:rsidRPr="0010096C">
              <w:rPr>
                <w:rStyle w:val="Hyperlink"/>
                <w:noProof/>
              </w:rPr>
              <w:t>1. POC Objectives</w:t>
            </w:r>
            <w:r>
              <w:rPr>
                <w:noProof/>
                <w:webHidden/>
              </w:rPr>
              <w:tab/>
            </w:r>
            <w:r>
              <w:rPr>
                <w:noProof/>
                <w:webHidden/>
              </w:rPr>
              <w:fldChar w:fldCharType="begin"/>
            </w:r>
            <w:r>
              <w:rPr>
                <w:noProof/>
                <w:webHidden/>
              </w:rPr>
              <w:instrText xml:space="preserve"> PAGEREF _Toc235532043 \h </w:instrText>
            </w:r>
            <w:r>
              <w:rPr>
                <w:noProof/>
                <w:webHidden/>
              </w:rPr>
            </w:r>
            <w:r>
              <w:rPr>
                <w:noProof/>
                <w:webHidden/>
              </w:rPr>
              <w:fldChar w:fldCharType="separate"/>
            </w:r>
            <w:r>
              <w:rPr>
                <w:noProof/>
                <w:webHidden/>
              </w:rPr>
              <w:t>1</w:t>
            </w:r>
            <w:r>
              <w:rPr>
                <w:noProof/>
                <w:webHidden/>
              </w:rPr>
              <w:fldChar w:fldCharType="end"/>
            </w:r>
          </w:hyperlink>
        </w:p>
        <w:p w14:paraId="0278803A" w14:textId="37E79801" w:rsidR="00A90143" w:rsidRDefault="00A90143">
          <w:pPr>
            <w:pStyle w:val="TOC1"/>
            <w:tabs>
              <w:tab w:val="right" w:leader="dot" w:pos="9350"/>
            </w:tabs>
            <w:rPr>
              <w:noProof/>
            </w:rPr>
          </w:pPr>
          <w:hyperlink w:anchor="_Toc235532044" w:history="1">
            <w:r w:rsidRPr="0010096C">
              <w:rPr>
                <w:rStyle w:val="Hyperlink"/>
                <w:noProof/>
              </w:rPr>
              <w:t>2. POC Scope</w:t>
            </w:r>
            <w:r>
              <w:rPr>
                <w:noProof/>
                <w:webHidden/>
              </w:rPr>
              <w:tab/>
            </w:r>
            <w:r>
              <w:rPr>
                <w:noProof/>
                <w:webHidden/>
              </w:rPr>
              <w:fldChar w:fldCharType="begin"/>
            </w:r>
            <w:r>
              <w:rPr>
                <w:noProof/>
                <w:webHidden/>
              </w:rPr>
              <w:instrText xml:space="preserve"> PAGEREF _Toc235532044 \h </w:instrText>
            </w:r>
            <w:r>
              <w:rPr>
                <w:noProof/>
                <w:webHidden/>
              </w:rPr>
            </w:r>
            <w:r>
              <w:rPr>
                <w:noProof/>
                <w:webHidden/>
              </w:rPr>
              <w:fldChar w:fldCharType="separate"/>
            </w:r>
            <w:r>
              <w:rPr>
                <w:noProof/>
                <w:webHidden/>
              </w:rPr>
              <w:t>2</w:t>
            </w:r>
            <w:r>
              <w:rPr>
                <w:noProof/>
                <w:webHidden/>
              </w:rPr>
              <w:fldChar w:fldCharType="end"/>
            </w:r>
          </w:hyperlink>
        </w:p>
        <w:p w14:paraId="63DBF361" w14:textId="21BFB863" w:rsidR="00A90143" w:rsidRDefault="00A90143">
          <w:pPr>
            <w:pStyle w:val="TOC2"/>
            <w:tabs>
              <w:tab w:val="right" w:leader="dot" w:pos="9350"/>
            </w:tabs>
            <w:rPr>
              <w:noProof/>
            </w:rPr>
          </w:pPr>
          <w:hyperlink w:anchor="_Toc235532045" w:history="1">
            <w:r w:rsidRPr="0010096C">
              <w:rPr>
                <w:rStyle w:val="Hyperlink"/>
                <w:noProof/>
              </w:rPr>
              <w:t>Web UI Automation</w:t>
            </w:r>
            <w:r>
              <w:rPr>
                <w:noProof/>
                <w:webHidden/>
              </w:rPr>
              <w:tab/>
            </w:r>
            <w:r>
              <w:rPr>
                <w:noProof/>
                <w:webHidden/>
              </w:rPr>
              <w:fldChar w:fldCharType="begin"/>
            </w:r>
            <w:r>
              <w:rPr>
                <w:noProof/>
                <w:webHidden/>
              </w:rPr>
              <w:instrText xml:space="preserve"> PAGEREF _Toc235532045 \h </w:instrText>
            </w:r>
            <w:r>
              <w:rPr>
                <w:noProof/>
                <w:webHidden/>
              </w:rPr>
            </w:r>
            <w:r>
              <w:rPr>
                <w:noProof/>
                <w:webHidden/>
              </w:rPr>
              <w:fldChar w:fldCharType="separate"/>
            </w:r>
            <w:r>
              <w:rPr>
                <w:noProof/>
                <w:webHidden/>
              </w:rPr>
              <w:t>2</w:t>
            </w:r>
            <w:r>
              <w:rPr>
                <w:noProof/>
                <w:webHidden/>
              </w:rPr>
              <w:fldChar w:fldCharType="end"/>
            </w:r>
          </w:hyperlink>
        </w:p>
        <w:p w14:paraId="0814C6EE" w14:textId="611B2C73" w:rsidR="00A90143" w:rsidRDefault="00A90143">
          <w:pPr>
            <w:pStyle w:val="TOC2"/>
            <w:tabs>
              <w:tab w:val="right" w:leader="dot" w:pos="9350"/>
            </w:tabs>
            <w:rPr>
              <w:noProof/>
            </w:rPr>
          </w:pPr>
          <w:hyperlink w:anchor="_Toc235532046" w:history="1">
            <w:r w:rsidRPr="0010096C">
              <w:rPr>
                <w:rStyle w:val="Hyperlink"/>
                <w:noProof/>
              </w:rPr>
              <w:t>Test Development</w:t>
            </w:r>
            <w:r>
              <w:rPr>
                <w:noProof/>
                <w:webHidden/>
              </w:rPr>
              <w:tab/>
            </w:r>
            <w:r>
              <w:rPr>
                <w:noProof/>
                <w:webHidden/>
              </w:rPr>
              <w:fldChar w:fldCharType="begin"/>
            </w:r>
            <w:r>
              <w:rPr>
                <w:noProof/>
                <w:webHidden/>
              </w:rPr>
              <w:instrText xml:space="preserve"> PAGEREF _Toc235532046 \h </w:instrText>
            </w:r>
            <w:r>
              <w:rPr>
                <w:noProof/>
                <w:webHidden/>
              </w:rPr>
            </w:r>
            <w:r>
              <w:rPr>
                <w:noProof/>
                <w:webHidden/>
              </w:rPr>
              <w:fldChar w:fldCharType="separate"/>
            </w:r>
            <w:r>
              <w:rPr>
                <w:noProof/>
                <w:webHidden/>
              </w:rPr>
              <w:t>2</w:t>
            </w:r>
            <w:r>
              <w:rPr>
                <w:noProof/>
                <w:webHidden/>
              </w:rPr>
              <w:fldChar w:fldCharType="end"/>
            </w:r>
          </w:hyperlink>
        </w:p>
        <w:p w14:paraId="20205827" w14:textId="0E5AC811" w:rsidR="00A90143" w:rsidRDefault="00A90143">
          <w:pPr>
            <w:pStyle w:val="TOC2"/>
            <w:tabs>
              <w:tab w:val="right" w:leader="dot" w:pos="9350"/>
            </w:tabs>
            <w:rPr>
              <w:noProof/>
            </w:rPr>
          </w:pPr>
          <w:hyperlink w:anchor="_Toc235532047" w:history="1">
            <w:r w:rsidRPr="0010096C">
              <w:rPr>
                <w:rStyle w:val="Hyperlink"/>
                <w:noProof/>
              </w:rPr>
              <w:t>Execution Features</w:t>
            </w:r>
            <w:r>
              <w:rPr>
                <w:noProof/>
                <w:webHidden/>
              </w:rPr>
              <w:tab/>
            </w:r>
            <w:r>
              <w:rPr>
                <w:noProof/>
                <w:webHidden/>
              </w:rPr>
              <w:fldChar w:fldCharType="begin"/>
            </w:r>
            <w:r>
              <w:rPr>
                <w:noProof/>
                <w:webHidden/>
              </w:rPr>
              <w:instrText xml:space="preserve"> PAGEREF _Toc235532047 \h </w:instrText>
            </w:r>
            <w:r>
              <w:rPr>
                <w:noProof/>
                <w:webHidden/>
              </w:rPr>
            </w:r>
            <w:r>
              <w:rPr>
                <w:noProof/>
                <w:webHidden/>
              </w:rPr>
              <w:fldChar w:fldCharType="separate"/>
            </w:r>
            <w:r>
              <w:rPr>
                <w:noProof/>
                <w:webHidden/>
              </w:rPr>
              <w:t>2</w:t>
            </w:r>
            <w:r>
              <w:rPr>
                <w:noProof/>
                <w:webHidden/>
              </w:rPr>
              <w:fldChar w:fldCharType="end"/>
            </w:r>
          </w:hyperlink>
        </w:p>
        <w:p w14:paraId="13E292C8" w14:textId="3401B9F9" w:rsidR="00A90143" w:rsidRDefault="00A90143">
          <w:pPr>
            <w:pStyle w:val="TOC2"/>
            <w:tabs>
              <w:tab w:val="right" w:leader="dot" w:pos="9350"/>
            </w:tabs>
            <w:rPr>
              <w:noProof/>
            </w:rPr>
          </w:pPr>
          <w:hyperlink w:anchor="_Toc235532048" w:history="1">
            <w:r w:rsidRPr="0010096C">
              <w:rPr>
                <w:rStyle w:val="Hyperlink"/>
                <w:noProof/>
              </w:rPr>
              <w:t>Reporting</w:t>
            </w:r>
            <w:r>
              <w:rPr>
                <w:noProof/>
                <w:webHidden/>
              </w:rPr>
              <w:tab/>
            </w:r>
            <w:r>
              <w:rPr>
                <w:noProof/>
                <w:webHidden/>
              </w:rPr>
              <w:fldChar w:fldCharType="begin"/>
            </w:r>
            <w:r>
              <w:rPr>
                <w:noProof/>
                <w:webHidden/>
              </w:rPr>
              <w:instrText xml:space="preserve"> PAGEREF _Toc235532048 \h </w:instrText>
            </w:r>
            <w:r>
              <w:rPr>
                <w:noProof/>
                <w:webHidden/>
              </w:rPr>
            </w:r>
            <w:r>
              <w:rPr>
                <w:noProof/>
                <w:webHidden/>
              </w:rPr>
              <w:fldChar w:fldCharType="separate"/>
            </w:r>
            <w:r>
              <w:rPr>
                <w:noProof/>
                <w:webHidden/>
              </w:rPr>
              <w:t>2</w:t>
            </w:r>
            <w:r>
              <w:rPr>
                <w:noProof/>
                <w:webHidden/>
              </w:rPr>
              <w:fldChar w:fldCharType="end"/>
            </w:r>
          </w:hyperlink>
        </w:p>
        <w:p w14:paraId="7625C87D" w14:textId="0F436662" w:rsidR="00A90143" w:rsidRDefault="00A90143">
          <w:pPr>
            <w:pStyle w:val="TOC2"/>
            <w:tabs>
              <w:tab w:val="right" w:leader="dot" w:pos="9350"/>
            </w:tabs>
            <w:rPr>
              <w:noProof/>
            </w:rPr>
          </w:pPr>
          <w:hyperlink w:anchor="_Toc235532049" w:history="1">
            <w:r w:rsidRPr="0010096C">
              <w:rPr>
                <w:rStyle w:val="Hyperlink"/>
                <w:noProof/>
              </w:rPr>
              <w:t>Framework Utilities</w:t>
            </w:r>
            <w:r>
              <w:rPr>
                <w:noProof/>
                <w:webHidden/>
              </w:rPr>
              <w:tab/>
            </w:r>
            <w:r>
              <w:rPr>
                <w:noProof/>
                <w:webHidden/>
              </w:rPr>
              <w:fldChar w:fldCharType="begin"/>
            </w:r>
            <w:r>
              <w:rPr>
                <w:noProof/>
                <w:webHidden/>
              </w:rPr>
              <w:instrText xml:space="preserve"> PAGEREF _Toc235532049 \h </w:instrText>
            </w:r>
            <w:r>
              <w:rPr>
                <w:noProof/>
                <w:webHidden/>
              </w:rPr>
            </w:r>
            <w:r>
              <w:rPr>
                <w:noProof/>
                <w:webHidden/>
              </w:rPr>
              <w:fldChar w:fldCharType="separate"/>
            </w:r>
            <w:r>
              <w:rPr>
                <w:noProof/>
                <w:webHidden/>
              </w:rPr>
              <w:t>3</w:t>
            </w:r>
            <w:r>
              <w:rPr>
                <w:noProof/>
                <w:webHidden/>
              </w:rPr>
              <w:fldChar w:fldCharType="end"/>
            </w:r>
          </w:hyperlink>
        </w:p>
        <w:p w14:paraId="22894857" w14:textId="5B3051FB" w:rsidR="00A90143" w:rsidRDefault="00A90143">
          <w:pPr>
            <w:pStyle w:val="TOC2"/>
            <w:tabs>
              <w:tab w:val="right" w:leader="dot" w:pos="9350"/>
            </w:tabs>
            <w:rPr>
              <w:noProof/>
            </w:rPr>
          </w:pPr>
          <w:hyperlink w:anchor="_Toc235532050" w:history="1">
            <w:r w:rsidRPr="0010096C">
              <w:rPr>
                <w:rStyle w:val="Hyperlink"/>
                <w:noProof/>
              </w:rPr>
              <w:t>Advanced Capabilities Demonstrated</w:t>
            </w:r>
            <w:r>
              <w:rPr>
                <w:noProof/>
                <w:webHidden/>
              </w:rPr>
              <w:tab/>
            </w:r>
            <w:r>
              <w:rPr>
                <w:noProof/>
                <w:webHidden/>
              </w:rPr>
              <w:fldChar w:fldCharType="begin"/>
            </w:r>
            <w:r>
              <w:rPr>
                <w:noProof/>
                <w:webHidden/>
              </w:rPr>
              <w:instrText xml:space="preserve"> PAGEREF _Toc235532050 \h </w:instrText>
            </w:r>
            <w:r>
              <w:rPr>
                <w:noProof/>
                <w:webHidden/>
              </w:rPr>
            </w:r>
            <w:r>
              <w:rPr>
                <w:noProof/>
                <w:webHidden/>
              </w:rPr>
              <w:fldChar w:fldCharType="separate"/>
            </w:r>
            <w:r>
              <w:rPr>
                <w:noProof/>
                <w:webHidden/>
              </w:rPr>
              <w:t>3</w:t>
            </w:r>
            <w:r>
              <w:rPr>
                <w:noProof/>
                <w:webHidden/>
              </w:rPr>
              <w:fldChar w:fldCharType="end"/>
            </w:r>
          </w:hyperlink>
        </w:p>
        <w:p w14:paraId="07A8FEDC" w14:textId="31758190" w:rsidR="00A90143" w:rsidRDefault="00A90143">
          <w:pPr>
            <w:pStyle w:val="TOC1"/>
            <w:tabs>
              <w:tab w:val="right" w:leader="dot" w:pos="9350"/>
            </w:tabs>
            <w:rPr>
              <w:noProof/>
            </w:rPr>
          </w:pPr>
          <w:hyperlink w:anchor="_Toc235532051" w:history="1">
            <w:r w:rsidRPr="0010096C">
              <w:rPr>
                <w:rStyle w:val="Hyperlink"/>
                <w:noProof/>
              </w:rPr>
              <w:t>3. Enterprise Architecture Highlights</w:t>
            </w:r>
            <w:r>
              <w:rPr>
                <w:noProof/>
                <w:webHidden/>
              </w:rPr>
              <w:tab/>
            </w:r>
            <w:r>
              <w:rPr>
                <w:noProof/>
                <w:webHidden/>
              </w:rPr>
              <w:fldChar w:fldCharType="begin"/>
            </w:r>
            <w:r>
              <w:rPr>
                <w:noProof/>
                <w:webHidden/>
              </w:rPr>
              <w:instrText xml:space="preserve"> PAGEREF _Toc235532051 \h </w:instrText>
            </w:r>
            <w:r>
              <w:rPr>
                <w:noProof/>
                <w:webHidden/>
              </w:rPr>
            </w:r>
            <w:r>
              <w:rPr>
                <w:noProof/>
                <w:webHidden/>
              </w:rPr>
              <w:fldChar w:fldCharType="separate"/>
            </w:r>
            <w:r>
              <w:rPr>
                <w:noProof/>
                <w:webHidden/>
              </w:rPr>
              <w:t>3</w:t>
            </w:r>
            <w:r>
              <w:rPr>
                <w:noProof/>
                <w:webHidden/>
              </w:rPr>
              <w:fldChar w:fldCharType="end"/>
            </w:r>
          </w:hyperlink>
        </w:p>
        <w:p w14:paraId="7945FBCF" w14:textId="669BD205" w:rsidR="00A90143" w:rsidRDefault="00A90143">
          <w:pPr>
            <w:pStyle w:val="TOC3"/>
            <w:tabs>
              <w:tab w:val="right" w:leader="dot" w:pos="9350"/>
            </w:tabs>
            <w:rPr>
              <w:noProof/>
            </w:rPr>
          </w:pPr>
          <w:hyperlink w:anchor="_Toc235532052" w:history="1">
            <w:r w:rsidRPr="0010096C">
              <w:rPr>
                <w:rStyle w:val="Hyperlink"/>
                <w:noProof/>
              </w:rPr>
              <w:t>Core Components</w:t>
            </w:r>
            <w:r>
              <w:rPr>
                <w:noProof/>
                <w:webHidden/>
              </w:rPr>
              <w:tab/>
            </w:r>
            <w:r>
              <w:rPr>
                <w:noProof/>
                <w:webHidden/>
              </w:rPr>
              <w:fldChar w:fldCharType="begin"/>
            </w:r>
            <w:r>
              <w:rPr>
                <w:noProof/>
                <w:webHidden/>
              </w:rPr>
              <w:instrText xml:space="preserve"> PAGEREF _Toc235532052 \h </w:instrText>
            </w:r>
            <w:r>
              <w:rPr>
                <w:noProof/>
                <w:webHidden/>
              </w:rPr>
            </w:r>
            <w:r>
              <w:rPr>
                <w:noProof/>
                <w:webHidden/>
              </w:rPr>
              <w:fldChar w:fldCharType="separate"/>
            </w:r>
            <w:r>
              <w:rPr>
                <w:noProof/>
                <w:webHidden/>
              </w:rPr>
              <w:t>3</w:t>
            </w:r>
            <w:r>
              <w:rPr>
                <w:noProof/>
                <w:webHidden/>
              </w:rPr>
              <w:fldChar w:fldCharType="end"/>
            </w:r>
          </w:hyperlink>
        </w:p>
        <w:p w14:paraId="0CDA35C1" w14:textId="3FB7ECF7" w:rsidR="00A90143" w:rsidRDefault="00A90143">
          <w:pPr>
            <w:pStyle w:val="TOC1"/>
            <w:tabs>
              <w:tab w:val="right" w:leader="dot" w:pos="9350"/>
            </w:tabs>
            <w:rPr>
              <w:noProof/>
            </w:rPr>
          </w:pPr>
          <w:hyperlink w:anchor="_Toc235532053" w:history="1">
            <w:r w:rsidRPr="0010096C">
              <w:rPr>
                <w:rStyle w:val="Hyperlink"/>
                <w:noProof/>
              </w:rPr>
              <w:t>4. Business Value Delivered</w:t>
            </w:r>
            <w:r>
              <w:rPr>
                <w:noProof/>
                <w:webHidden/>
              </w:rPr>
              <w:tab/>
            </w:r>
            <w:r>
              <w:rPr>
                <w:noProof/>
                <w:webHidden/>
              </w:rPr>
              <w:fldChar w:fldCharType="begin"/>
            </w:r>
            <w:r>
              <w:rPr>
                <w:noProof/>
                <w:webHidden/>
              </w:rPr>
              <w:instrText xml:space="preserve"> PAGEREF _Toc235532053 \h </w:instrText>
            </w:r>
            <w:r>
              <w:rPr>
                <w:noProof/>
                <w:webHidden/>
              </w:rPr>
            </w:r>
            <w:r>
              <w:rPr>
                <w:noProof/>
                <w:webHidden/>
              </w:rPr>
              <w:fldChar w:fldCharType="separate"/>
            </w:r>
            <w:r>
              <w:rPr>
                <w:noProof/>
                <w:webHidden/>
              </w:rPr>
              <w:t>4</w:t>
            </w:r>
            <w:r>
              <w:rPr>
                <w:noProof/>
                <w:webHidden/>
              </w:rPr>
              <w:fldChar w:fldCharType="end"/>
            </w:r>
          </w:hyperlink>
        </w:p>
        <w:p w14:paraId="2A4CE2D7" w14:textId="488FB4C1" w:rsidR="00A90143" w:rsidRDefault="00A90143">
          <w:pPr>
            <w:pStyle w:val="TOC1"/>
            <w:tabs>
              <w:tab w:val="right" w:leader="dot" w:pos="9350"/>
            </w:tabs>
            <w:rPr>
              <w:noProof/>
            </w:rPr>
          </w:pPr>
          <w:hyperlink w:anchor="_Toc235532054" w:history="1">
            <w:r w:rsidRPr="0010096C">
              <w:rPr>
                <w:rStyle w:val="Hyperlink"/>
                <w:noProof/>
              </w:rPr>
              <w:t>5. Technical Evaluation Summary</w:t>
            </w:r>
            <w:r>
              <w:rPr>
                <w:noProof/>
                <w:webHidden/>
              </w:rPr>
              <w:tab/>
            </w:r>
            <w:r>
              <w:rPr>
                <w:noProof/>
                <w:webHidden/>
              </w:rPr>
              <w:fldChar w:fldCharType="begin"/>
            </w:r>
            <w:r>
              <w:rPr>
                <w:noProof/>
                <w:webHidden/>
              </w:rPr>
              <w:instrText xml:space="preserve"> PAGEREF _Toc235532054 \h </w:instrText>
            </w:r>
            <w:r>
              <w:rPr>
                <w:noProof/>
                <w:webHidden/>
              </w:rPr>
            </w:r>
            <w:r>
              <w:rPr>
                <w:noProof/>
                <w:webHidden/>
              </w:rPr>
              <w:fldChar w:fldCharType="separate"/>
            </w:r>
            <w:r>
              <w:rPr>
                <w:noProof/>
                <w:webHidden/>
              </w:rPr>
              <w:t>4</w:t>
            </w:r>
            <w:r>
              <w:rPr>
                <w:noProof/>
                <w:webHidden/>
              </w:rPr>
              <w:fldChar w:fldCharType="end"/>
            </w:r>
          </w:hyperlink>
        </w:p>
        <w:p w14:paraId="62A70EA5" w14:textId="0C176780" w:rsidR="00A90143" w:rsidRDefault="00A90143">
          <w:pPr>
            <w:pStyle w:val="TOC1"/>
            <w:tabs>
              <w:tab w:val="right" w:leader="dot" w:pos="9350"/>
            </w:tabs>
            <w:rPr>
              <w:noProof/>
            </w:rPr>
          </w:pPr>
          <w:hyperlink w:anchor="_Toc235532055" w:history="1">
            <w:r w:rsidRPr="0010096C">
              <w:rPr>
                <w:rStyle w:val="Hyperlink"/>
                <w:noProof/>
              </w:rPr>
              <w:t>6. Key Performance Indicators (Observed During POC)</w:t>
            </w:r>
            <w:r>
              <w:rPr>
                <w:noProof/>
                <w:webHidden/>
              </w:rPr>
              <w:tab/>
            </w:r>
            <w:r>
              <w:rPr>
                <w:noProof/>
                <w:webHidden/>
              </w:rPr>
              <w:fldChar w:fldCharType="begin"/>
            </w:r>
            <w:r>
              <w:rPr>
                <w:noProof/>
                <w:webHidden/>
              </w:rPr>
              <w:instrText xml:space="preserve"> PAGEREF _Toc235532055 \h </w:instrText>
            </w:r>
            <w:r>
              <w:rPr>
                <w:noProof/>
                <w:webHidden/>
              </w:rPr>
            </w:r>
            <w:r>
              <w:rPr>
                <w:noProof/>
                <w:webHidden/>
              </w:rPr>
              <w:fldChar w:fldCharType="separate"/>
            </w:r>
            <w:r>
              <w:rPr>
                <w:noProof/>
                <w:webHidden/>
              </w:rPr>
              <w:t>5</w:t>
            </w:r>
            <w:r>
              <w:rPr>
                <w:noProof/>
                <w:webHidden/>
              </w:rPr>
              <w:fldChar w:fldCharType="end"/>
            </w:r>
          </w:hyperlink>
        </w:p>
        <w:p w14:paraId="3DE9C727" w14:textId="52D3BF3F" w:rsidR="00A90143" w:rsidRDefault="00A90143">
          <w:pPr>
            <w:pStyle w:val="TOC1"/>
            <w:tabs>
              <w:tab w:val="right" w:leader="dot" w:pos="9350"/>
            </w:tabs>
            <w:rPr>
              <w:noProof/>
            </w:rPr>
          </w:pPr>
          <w:hyperlink w:anchor="_Toc235532056" w:history="1">
            <w:r w:rsidRPr="0010096C">
              <w:rPr>
                <w:rStyle w:val="Hyperlink"/>
                <w:noProof/>
              </w:rPr>
              <w:t>7. Qualitative Benefits</w:t>
            </w:r>
            <w:r>
              <w:rPr>
                <w:noProof/>
                <w:webHidden/>
              </w:rPr>
              <w:tab/>
            </w:r>
            <w:r>
              <w:rPr>
                <w:noProof/>
                <w:webHidden/>
              </w:rPr>
              <w:fldChar w:fldCharType="begin"/>
            </w:r>
            <w:r>
              <w:rPr>
                <w:noProof/>
                <w:webHidden/>
              </w:rPr>
              <w:instrText xml:space="preserve"> PAGEREF _Toc235532056 \h </w:instrText>
            </w:r>
            <w:r>
              <w:rPr>
                <w:noProof/>
                <w:webHidden/>
              </w:rPr>
            </w:r>
            <w:r>
              <w:rPr>
                <w:noProof/>
                <w:webHidden/>
              </w:rPr>
              <w:fldChar w:fldCharType="separate"/>
            </w:r>
            <w:r>
              <w:rPr>
                <w:noProof/>
                <w:webHidden/>
              </w:rPr>
              <w:t>5</w:t>
            </w:r>
            <w:r>
              <w:rPr>
                <w:noProof/>
                <w:webHidden/>
              </w:rPr>
              <w:fldChar w:fldCharType="end"/>
            </w:r>
          </w:hyperlink>
        </w:p>
        <w:p w14:paraId="4C89FCA2" w14:textId="1ED206A0" w:rsidR="00A90143" w:rsidRDefault="00A90143">
          <w:pPr>
            <w:pStyle w:val="TOC1"/>
            <w:tabs>
              <w:tab w:val="right" w:leader="dot" w:pos="9350"/>
            </w:tabs>
            <w:rPr>
              <w:noProof/>
            </w:rPr>
          </w:pPr>
          <w:hyperlink w:anchor="_Toc235532057" w:history="1">
            <w:r w:rsidRPr="0010096C">
              <w:rPr>
                <w:rStyle w:val="Hyperlink"/>
                <w:noProof/>
              </w:rPr>
              <w:t>8. Future Roadmap</w:t>
            </w:r>
            <w:r>
              <w:rPr>
                <w:noProof/>
                <w:webHidden/>
              </w:rPr>
              <w:tab/>
            </w:r>
            <w:r>
              <w:rPr>
                <w:noProof/>
                <w:webHidden/>
              </w:rPr>
              <w:fldChar w:fldCharType="begin"/>
            </w:r>
            <w:r>
              <w:rPr>
                <w:noProof/>
                <w:webHidden/>
              </w:rPr>
              <w:instrText xml:space="preserve"> PAGEREF _Toc235532057 \h </w:instrText>
            </w:r>
            <w:r>
              <w:rPr>
                <w:noProof/>
                <w:webHidden/>
              </w:rPr>
            </w:r>
            <w:r>
              <w:rPr>
                <w:noProof/>
                <w:webHidden/>
              </w:rPr>
              <w:fldChar w:fldCharType="separate"/>
            </w:r>
            <w:r>
              <w:rPr>
                <w:noProof/>
                <w:webHidden/>
              </w:rPr>
              <w:t>6</w:t>
            </w:r>
            <w:r>
              <w:rPr>
                <w:noProof/>
                <w:webHidden/>
              </w:rPr>
              <w:fldChar w:fldCharType="end"/>
            </w:r>
          </w:hyperlink>
        </w:p>
        <w:p w14:paraId="64ADA80B" w14:textId="245CB5EA" w:rsidR="00A90143" w:rsidRDefault="00A90143">
          <w:pPr>
            <w:pStyle w:val="TOC3"/>
            <w:tabs>
              <w:tab w:val="right" w:leader="dot" w:pos="9350"/>
            </w:tabs>
            <w:rPr>
              <w:noProof/>
            </w:rPr>
          </w:pPr>
          <w:hyperlink w:anchor="_Toc235532058" w:history="1">
            <w:r w:rsidRPr="0010096C">
              <w:rPr>
                <w:rStyle w:val="Hyperlink"/>
                <w:noProof/>
              </w:rPr>
              <w:t>Phase 2</w:t>
            </w:r>
            <w:r>
              <w:rPr>
                <w:noProof/>
                <w:webHidden/>
              </w:rPr>
              <w:tab/>
            </w:r>
            <w:r>
              <w:rPr>
                <w:noProof/>
                <w:webHidden/>
              </w:rPr>
              <w:fldChar w:fldCharType="begin"/>
            </w:r>
            <w:r>
              <w:rPr>
                <w:noProof/>
                <w:webHidden/>
              </w:rPr>
              <w:instrText xml:space="preserve"> PAGEREF _Toc235532058 \h </w:instrText>
            </w:r>
            <w:r>
              <w:rPr>
                <w:noProof/>
                <w:webHidden/>
              </w:rPr>
            </w:r>
            <w:r>
              <w:rPr>
                <w:noProof/>
                <w:webHidden/>
              </w:rPr>
              <w:fldChar w:fldCharType="separate"/>
            </w:r>
            <w:r>
              <w:rPr>
                <w:noProof/>
                <w:webHidden/>
              </w:rPr>
              <w:t>6</w:t>
            </w:r>
            <w:r>
              <w:rPr>
                <w:noProof/>
                <w:webHidden/>
              </w:rPr>
              <w:fldChar w:fldCharType="end"/>
            </w:r>
          </w:hyperlink>
        </w:p>
        <w:p w14:paraId="75149BFD" w14:textId="1C58B395" w:rsidR="00A90143" w:rsidRDefault="00A90143">
          <w:pPr>
            <w:pStyle w:val="TOC3"/>
            <w:tabs>
              <w:tab w:val="right" w:leader="dot" w:pos="9350"/>
            </w:tabs>
            <w:rPr>
              <w:noProof/>
            </w:rPr>
          </w:pPr>
          <w:hyperlink w:anchor="_Toc235532059" w:history="1">
            <w:r w:rsidRPr="0010096C">
              <w:rPr>
                <w:rStyle w:val="Hyperlink"/>
                <w:noProof/>
              </w:rPr>
              <w:t>Phase 3</w:t>
            </w:r>
            <w:r>
              <w:rPr>
                <w:noProof/>
                <w:webHidden/>
              </w:rPr>
              <w:tab/>
            </w:r>
            <w:r>
              <w:rPr>
                <w:noProof/>
                <w:webHidden/>
              </w:rPr>
              <w:fldChar w:fldCharType="begin"/>
            </w:r>
            <w:r>
              <w:rPr>
                <w:noProof/>
                <w:webHidden/>
              </w:rPr>
              <w:instrText xml:space="preserve"> PAGEREF _Toc235532059 \h </w:instrText>
            </w:r>
            <w:r>
              <w:rPr>
                <w:noProof/>
                <w:webHidden/>
              </w:rPr>
            </w:r>
            <w:r>
              <w:rPr>
                <w:noProof/>
                <w:webHidden/>
              </w:rPr>
              <w:fldChar w:fldCharType="separate"/>
            </w:r>
            <w:r>
              <w:rPr>
                <w:noProof/>
                <w:webHidden/>
              </w:rPr>
              <w:t>6</w:t>
            </w:r>
            <w:r>
              <w:rPr>
                <w:noProof/>
                <w:webHidden/>
              </w:rPr>
              <w:fldChar w:fldCharType="end"/>
            </w:r>
          </w:hyperlink>
        </w:p>
        <w:p w14:paraId="32B12BA0" w14:textId="77DDBD82" w:rsidR="00A90143" w:rsidRDefault="00A90143">
          <w:pPr>
            <w:pStyle w:val="TOC3"/>
            <w:tabs>
              <w:tab w:val="right" w:leader="dot" w:pos="9350"/>
            </w:tabs>
            <w:rPr>
              <w:noProof/>
            </w:rPr>
          </w:pPr>
          <w:hyperlink w:anchor="_Toc235532060" w:history="1">
            <w:r w:rsidRPr="0010096C">
              <w:rPr>
                <w:rStyle w:val="Hyperlink"/>
                <w:noProof/>
              </w:rPr>
              <w:t>Phase 4</w:t>
            </w:r>
            <w:r>
              <w:rPr>
                <w:noProof/>
                <w:webHidden/>
              </w:rPr>
              <w:tab/>
            </w:r>
            <w:r>
              <w:rPr>
                <w:noProof/>
                <w:webHidden/>
              </w:rPr>
              <w:fldChar w:fldCharType="begin"/>
            </w:r>
            <w:r>
              <w:rPr>
                <w:noProof/>
                <w:webHidden/>
              </w:rPr>
              <w:instrText xml:space="preserve"> PAGEREF _Toc235532060 \h </w:instrText>
            </w:r>
            <w:r>
              <w:rPr>
                <w:noProof/>
                <w:webHidden/>
              </w:rPr>
            </w:r>
            <w:r>
              <w:rPr>
                <w:noProof/>
                <w:webHidden/>
              </w:rPr>
              <w:fldChar w:fldCharType="separate"/>
            </w:r>
            <w:r>
              <w:rPr>
                <w:noProof/>
                <w:webHidden/>
              </w:rPr>
              <w:t>6</w:t>
            </w:r>
            <w:r>
              <w:rPr>
                <w:noProof/>
                <w:webHidden/>
              </w:rPr>
              <w:fldChar w:fldCharType="end"/>
            </w:r>
          </w:hyperlink>
        </w:p>
        <w:p w14:paraId="51E3768F" w14:textId="1B0DF5E3" w:rsidR="00A90143" w:rsidRDefault="00A90143">
          <w:pPr>
            <w:pStyle w:val="TOC1"/>
            <w:tabs>
              <w:tab w:val="right" w:leader="dot" w:pos="9350"/>
            </w:tabs>
            <w:rPr>
              <w:noProof/>
            </w:rPr>
          </w:pPr>
          <w:hyperlink w:anchor="_Toc235532061" w:history="1">
            <w:r w:rsidRPr="0010096C">
              <w:rPr>
                <w:rStyle w:val="Hyperlink"/>
                <w:noProof/>
              </w:rPr>
              <w:t>9. Risks and Mitigation</w:t>
            </w:r>
            <w:r>
              <w:rPr>
                <w:noProof/>
                <w:webHidden/>
              </w:rPr>
              <w:tab/>
            </w:r>
            <w:r>
              <w:rPr>
                <w:noProof/>
                <w:webHidden/>
              </w:rPr>
              <w:fldChar w:fldCharType="begin"/>
            </w:r>
            <w:r>
              <w:rPr>
                <w:noProof/>
                <w:webHidden/>
              </w:rPr>
              <w:instrText xml:space="preserve"> PAGEREF _Toc235532061 \h </w:instrText>
            </w:r>
            <w:r>
              <w:rPr>
                <w:noProof/>
                <w:webHidden/>
              </w:rPr>
            </w:r>
            <w:r>
              <w:rPr>
                <w:noProof/>
                <w:webHidden/>
              </w:rPr>
              <w:fldChar w:fldCharType="separate"/>
            </w:r>
            <w:r>
              <w:rPr>
                <w:noProof/>
                <w:webHidden/>
              </w:rPr>
              <w:t>6</w:t>
            </w:r>
            <w:r>
              <w:rPr>
                <w:noProof/>
                <w:webHidden/>
              </w:rPr>
              <w:fldChar w:fldCharType="end"/>
            </w:r>
          </w:hyperlink>
        </w:p>
        <w:p w14:paraId="1E483932" w14:textId="40BF6C02" w:rsidR="00A90143" w:rsidRDefault="00A90143">
          <w:pPr>
            <w:pStyle w:val="TOC1"/>
            <w:tabs>
              <w:tab w:val="right" w:leader="dot" w:pos="9350"/>
            </w:tabs>
            <w:rPr>
              <w:noProof/>
            </w:rPr>
          </w:pPr>
          <w:hyperlink w:anchor="_Toc235532062" w:history="1">
            <w:r w:rsidRPr="0010096C">
              <w:rPr>
                <w:rStyle w:val="Hyperlink"/>
                <w:noProof/>
              </w:rPr>
              <w:t>10. Assumptions</w:t>
            </w:r>
            <w:r>
              <w:rPr>
                <w:noProof/>
                <w:webHidden/>
              </w:rPr>
              <w:tab/>
            </w:r>
            <w:r>
              <w:rPr>
                <w:noProof/>
                <w:webHidden/>
              </w:rPr>
              <w:fldChar w:fldCharType="begin"/>
            </w:r>
            <w:r>
              <w:rPr>
                <w:noProof/>
                <w:webHidden/>
              </w:rPr>
              <w:instrText xml:space="preserve"> PAGEREF _Toc235532062 \h </w:instrText>
            </w:r>
            <w:r>
              <w:rPr>
                <w:noProof/>
                <w:webHidden/>
              </w:rPr>
            </w:r>
            <w:r>
              <w:rPr>
                <w:noProof/>
                <w:webHidden/>
              </w:rPr>
              <w:fldChar w:fldCharType="separate"/>
            </w:r>
            <w:r>
              <w:rPr>
                <w:noProof/>
                <w:webHidden/>
              </w:rPr>
              <w:t>7</w:t>
            </w:r>
            <w:r>
              <w:rPr>
                <w:noProof/>
                <w:webHidden/>
              </w:rPr>
              <w:fldChar w:fldCharType="end"/>
            </w:r>
          </w:hyperlink>
        </w:p>
        <w:p w14:paraId="53C7068F" w14:textId="1F5E9445" w:rsidR="00A90143" w:rsidRDefault="00A90143">
          <w:pPr>
            <w:pStyle w:val="TOC1"/>
            <w:tabs>
              <w:tab w:val="right" w:leader="dot" w:pos="9350"/>
            </w:tabs>
            <w:rPr>
              <w:noProof/>
            </w:rPr>
          </w:pPr>
          <w:hyperlink w:anchor="_Toc235532063" w:history="1">
            <w:r w:rsidRPr="0010096C">
              <w:rPr>
                <w:rStyle w:val="Hyperlink"/>
                <w:noProof/>
              </w:rPr>
              <w:t>11. Client Feedback Summary</w:t>
            </w:r>
            <w:r>
              <w:rPr>
                <w:noProof/>
                <w:webHidden/>
              </w:rPr>
              <w:tab/>
            </w:r>
            <w:r>
              <w:rPr>
                <w:noProof/>
                <w:webHidden/>
              </w:rPr>
              <w:fldChar w:fldCharType="begin"/>
            </w:r>
            <w:r>
              <w:rPr>
                <w:noProof/>
                <w:webHidden/>
              </w:rPr>
              <w:instrText xml:space="preserve"> PAGEREF _Toc235532063 \h </w:instrText>
            </w:r>
            <w:r>
              <w:rPr>
                <w:noProof/>
                <w:webHidden/>
              </w:rPr>
            </w:r>
            <w:r>
              <w:rPr>
                <w:noProof/>
                <w:webHidden/>
              </w:rPr>
              <w:fldChar w:fldCharType="separate"/>
            </w:r>
            <w:r>
              <w:rPr>
                <w:noProof/>
                <w:webHidden/>
              </w:rPr>
              <w:t>7</w:t>
            </w:r>
            <w:r>
              <w:rPr>
                <w:noProof/>
                <w:webHidden/>
              </w:rPr>
              <w:fldChar w:fldCharType="end"/>
            </w:r>
          </w:hyperlink>
        </w:p>
        <w:p w14:paraId="15537C29" w14:textId="4339C5DA" w:rsidR="00A90143" w:rsidRDefault="00A90143">
          <w:pPr>
            <w:pStyle w:val="TOC1"/>
            <w:tabs>
              <w:tab w:val="right" w:leader="dot" w:pos="9350"/>
            </w:tabs>
            <w:rPr>
              <w:noProof/>
            </w:rPr>
          </w:pPr>
          <w:hyperlink w:anchor="_Toc235532064" w:history="1">
            <w:r w:rsidRPr="0010096C">
              <w:rPr>
                <w:rStyle w:val="Hyperlink"/>
                <w:noProof/>
              </w:rPr>
              <w:t>12. Go / No-Go Assessment</w:t>
            </w:r>
            <w:r>
              <w:rPr>
                <w:noProof/>
                <w:webHidden/>
              </w:rPr>
              <w:tab/>
            </w:r>
            <w:r>
              <w:rPr>
                <w:noProof/>
                <w:webHidden/>
              </w:rPr>
              <w:fldChar w:fldCharType="begin"/>
            </w:r>
            <w:r>
              <w:rPr>
                <w:noProof/>
                <w:webHidden/>
              </w:rPr>
              <w:instrText xml:space="preserve"> PAGEREF _Toc235532064 \h </w:instrText>
            </w:r>
            <w:r>
              <w:rPr>
                <w:noProof/>
                <w:webHidden/>
              </w:rPr>
            </w:r>
            <w:r>
              <w:rPr>
                <w:noProof/>
                <w:webHidden/>
              </w:rPr>
              <w:fldChar w:fldCharType="separate"/>
            </w:r>
            <w:r>
              <w:rPr>
                <w:noProof/>
                <w:webHidden/>
              </w:rPr>
              <w:t>7</w:t>
            </w:r>
            <w:r>
              <w:rPr>
                <w:noProof/>
                <w:webHidden/>
              </w:rPr>
              <w:fldChar w:fldCharType="end"/>
            </w:r>
          </w:hyperlink>
        </w:p>
        <w:p w14:paraId="3ECEED10" w14:textId="2564717B" w:rsidR="00A90143" w:rsidRDefault="00A90143">
          <w:pPr>
            <w:pStyle w:val="TOC2"/>
            <w:tabs>
              <w:tab w:val="right" w:leader="dot" w:pos="9350"/>
            </w:tabs>
            <w:rPr>
              <w:noProof/>
            </w:rPr>
          </w:pPr>
          <w:hyperlink w:anchor="_Toc235532065" w:history="1">
            <w:r w:rsidRPr="0010096C">
              <w:rPr>
                <w:rStyle w:val="Hyperlink"/>
                <w:noProof/>
              </w:rPr>
              <w:t>Final Recommendation</w:t>
            </w:r>
            <w:r>
              <w:rPr>
                <w:noProof/>
                <w:webHidden/>
              </w:rPr>
              <w:tab/>
            </w:r>
            <w:r>
              <w:rPr>
                <w:noProof/>
                <w:webHidden/>
              </w:rPr>
              <w:fldChar w:fldCharType="begin"/>
            </w:r>
            <w:r>
              <w:rPr>
                <w:noProof/>
                <w:webHidden/>
              </w:rPr>
              <w:instrText xml:space="preserve"> PAGEREF _Toc235532065 \h </w:instrText>
            </w:r>
            <w:r>
              <w:rPr>
                <w:noProof/>
                <w:webHidden/>
              </w:rPr>
            </w:r>
            <w:r>
              <w:rPr>
                <w:noProof/>
                <w:webHidden/>
              </w:rPr>
              <w:fldChar w:fldCharType="separate"/>
            </w:r>
            <w:r>
              <w:rPr>
                <w:noProof/>
                <w:webHidden/>
              </w:rPr>
              <w:t>8</w:t>
            </w:r>
            <w:r>
              <w:rPr>
                <w:noProof/>
                <w:webHidden/>
              </w:rPr>
              <w:fldChar w:fldCharType="end"/>
            </w:r>
          </w:hyperlink>
        </w:p>
        <w:p w14:paraId="2369532F" w14:textId="672B0464" w:rsidR="00A90143" w:rsidRDefault="00A90143">
          <w:pPr>
            <w:pStyle w:val="TOC1"/>
            <w:tabs>
              <w:tab w:val="right" w:leader="dot" w:pos="9350"/>
            </w:tabs>
            <w:rPr>
              <w:noProof/>
            </w:rPr>
          </w:pPr>
          <w:hyperlink w:anchor="_Toc235532066" w:history="1">
            <w:r w:rsidRPr="0010096C">
              <w:rPr>
                <w:rStyle w:val="Hyperlink"/>
                <w:noProof/>
              </w:rPr>
              <w:t>13. Deliverables Accepted</w:t>
            </w:r>
            <w:r>
              <w:rPr>
                <w:noProof/>
                <w:webHidden/>
              </w:rPr>
              <w:tab/>
            </w:r>
            <w:r>
              <w:rPr>
                <w:noProof/>
                <w:webHidden/>
              </w:rPr>
              <w:fldChar w:fldCharType="begin"/>
            </w:r>
            <w:r>
              <w:rPr>
                <w:noProof/>
                <w:webHidden/>
              </w:rPr>
              <w:instrText xml:space="preserve"> PAGEREF _Toc235532066 \h </w:instrText>
            </w:r>
            <w:r>
              <w:rPr>
                <w:noProof/>
                <w:webHidden/>
              </w:rPr>
            </w:r>
            <w:r>
              <w:rPr>
                <w:noProof/>
                <w:webHidden/>
              </w:rPr>
              <w:fldChar w:fldCharType="separate"/>
            </w:r>
            <w:r>
              <w:rPr>
                <w:noProof/>
                <w:webHidden/>
              </w:rPr>
              <w:t>8</w:t>
            </w:r>
            <w:r>
              <w:rPr>
                <w:noProof/>
                <w:webHidden/>
              </w:rPr>
              <w:fldChar w:fldCharType="end"/>
            </w:r>
          </w:hyperlink>
        </w:p>
        <w:p w14:paraId="1AA8F9C8" w14:textId="58A7B783" w:rsidR="00A90143" w:rsidRDefault="00A90143">
          <w:pPr>
            <w:pStyle w:val="TOC1"/>
            <w:tabs>
              <w:tab w:val="right" w:leader="dot" w:pos="9350"/>
            </w:tabs>
            <w:rPr>
              <w:noProof/>
            </w:rPr>
          </w:pPr>
          <w:hyperlink w:anchor="_Toc235532067" w:history="1">
            <w:r w:rsidRPr="0010096C">
              <w:rPr>
                <w:rStyle w:val="Hyperlink"/>
                <w:noProof/>
              </w:rPr>
              <w:t>14. Formal Client Acceptance</w:t>
            </w:r>
            <w:r>
              <w:rPr>
                <w:noProof/>
                <w:webHidden/>
              </w:rPr>
              <w:tab/>
            </w:r>
            <w:r>
              <w:rPr>
                <w:noProof/>
                <w:webHidden/>
              </w:rPr>
              <w:fldChar w:fldCharType="begin"/>
            </w:r>
            <w:r>
              <w:rPr>
                <w:noProof/>
                <w:webHidden/>
              </w:rPr>
              <w:instrText xml:space="preserve"> PAGEREF _Toc235532067 \h </w:instrText>
            </w:r>
            <w:r>
              <w:rPr>
                <w:noProof/>
                <w:webHidden/>
              </w:rPr>
            </w:r>
            <w:r>
              <w:rPr>
                <w:noProof/>
                <w:webHidden/>
              </w:rPr>
              <w:fldChar w:fldCharType="separate"/>
            </w:r>
            <w:r>
              <w:rPr>
                <w:noProof/>
                <w:webHidden/>
              </w:rPr>
              <w:t>8</w:t>
            </w:r>
            <w:r>
              <w:rPr>
                <w:noProof/>
                <w:webHidden/>
              </w:rPr>
              <w:fldChar w:fldCharType="end"/>
            </w:r>
          </w:hyperlink>
        </w:p>
        <w:p w14:paraId="5F8340FA" w14:textId="3EBC2E38" w:rsidR="00A90143" w:rsidRDefault="00A90143">
          <w:pPr>
            <w:pStyle w:val="TOC1"/>
            <w:tabs>
              <w:tab w:val="right" w:leader="dot" w:pos="9350"/>
            </w:tabs>
            <w:rPr>
              <w:noProof/>
            </w:rPr>
          </w:pPr>
          <w:hyperlink w:anchor="_Toc235532068" w:history="1">
            <w:r w:rsidRPr="0010096C">
              <w:rPr>
                <w:rStyle w:val="Hyperlink"/>
                <w:noProof/>
              </w:rPr>
              <w:t>15. Approval Matrix</w:t>
            </w:r>
            <w:r>
              <w:rPr>
                <w:noProof/>
                <w:webHidden/>
              </w:rPr>
              <w:tab/>
            </w:r>
            <w:r>
              <w:rPr>
                <w:noProof/>
                <w:webHidden/>
              </w:rPr>
              <w:fldChar w:fldCharType="begin"/>
            </w:r>
            <w:r>
              <w:rPr>
                <w:noProof/>
                <w:webHidden/>
              </w:rPr>
              <w:instrText xml:space="preserve"> PAGEREF _Toc235532068 \h </w:instrText>
            </w:r>
            <w:r>
              <w:rPr>
                <w:noProof/>
                <w:webHidden/>
              </w:rPr>
            </w:r>
            <w:r>
              <w:rPr>
                <w:noProof/>
                <w:webHidden/>
              </w:rPr>
              <w:fldChar w:fldCharType="separate"/>
            </w:r>
            <w:r>
              <w:rPr>
                <w:noProof/>
                <w:webHidden/>
              </w:rPr>
              <w:t>9</w:t>
            </w:r>
            <w:r>
              <w:rPr>
                <w:noProof/>
                <w:webHidden/>
              </w:rPr>
              <w:fldChar w:fldCharType="end"/>
            </w:r>
          </w:hyperlink>
        </w:p>
        <w:p w14:paraId="4960900F" w14:textId="1B7EB7B2" w:rsidR="00A90143" w:rsidRDefault="00A90143">
          <w:pPr>
            <w:pStyle w:val="TOC1"/>
            <w:tabs>
              <w:tab w:val="right" w:leader="dot" w:pos="9350"/>
            </w:tabs>
            <w:rPr>
              <w:noProof/>
            </w:rPr>
          </w:pPr>
          <w:hyperlink w:anchor="_Toc235532069" w:history="1">
            <w:r w:rsidRPr="0010096C">
              <w:rPr>
                <w:rStyle w:val="Hyperlink"/>
                <w:noProof/>
              </w:rPr>
              <w:t>Appendix A – Acceptance Criteria</w:t>
            </w:r>
            <w:r>
              <w:rPr>
                <w:noProof/>
                <w:webHidden/>
              </w:rPr>
              <w:tab/>
            </w:r>
            <w:r>
              <w:rPr>
                <w:noProof/>
                <w:webHidden/>
              </w:rPr>
              <w:fldChar w:fldCharType="begin"/>
            </w:r>
            <w:r>
              <w:rPr>
                <w:noProof/>
                <w:webHidden/>
              </w:rPr>
              <w:instrText xml:space="preserve"> PAGEREF _Toc235532069 \h </w:instrText>
            </w:r>
            <w:r>
              <w:rPr>
                <w:noProof/>
                <w:webHidden/>
              </w:rPr>
            </w:r>
            <w:r>
              <w:rPr>
                <w:noProof/>
                <w:webHidden/>
              </w:rPr>
              <w:fldChar w:fldCharType="separate"/>
            </w:r>
            <w:r>
              <w:rPr>
                <w:noProof/>
                <w:webHidden/>
              </w:rPr>
              <w:t>9</w:t>
            </w:r>
            <w:r>
              <w:rPr>
                <w:noProof/>
                <w:webHidden/>
              </w:rPr>
              <w:fldChar w:fldCharType="end"/>
            </w:r>
          </w:hyperlink>
        </w:p>
        <w:p w14:paraId="1883761B" w14:textId="7FEAA6B5" w:rsidR="00A90143" w:rsidRDefault="00A90143">
          <w:pPr>
            <w:pStyle w:val="TOC1"/>
            <w:tabs>
              <w:tab w:val="right" w:leader="dot" w:pos="9350"/>
            </w:tabs>
            <w:rPr>
              <w:noProof/>
            </w:rPr>
          </w:pPr>
          <w:hyperlink w:anchor="_Toc235532070" w:history="1">
            <w:r w:rsidRPr="0010096C">
              <w:rPr>
                <w:rStyle w:val="Hyperlink"/>
                <w:noProof/>
              </w:rPr>
              <w:t>Appendix B – Sign-Off Statement</w:t>
            </w:r>
            <w:r>
              <w:rPr>
                <w:noProof/>
                <w:webHidden/>
              </w:rPr>
              <w:tab/>
            </w:r>
            <w:r>
              <w:rPr>
                <w:noProof/>
                <w:webHidden/>
              </w:rPr>
              <w:fldChar w:fldCharType="begin"/>
            </w:r>
            <w:r>
              <w:rPr>
                <w:noProof/>
                <w:webHidden/>
              </w:rPr>
              <w:instrText xml:space="preserve"> PAGEREF _Toc235532070 \h </w:instrText>
            </w:r>
            <w:r>
              <w:rPr>
                <w:noProof/>
                <w:webHidden/>
              </w:rPr>
            </w:r>
            <w:r>
              <w:rPr>
                <w:noProof/>
                <w:webHidden/>
              </w:rPr>
              <w:fldChar w:fldCharType="separate"/>
            </w:r>
            <w:r>
              <w:rPr>
                <w:noProof/>
                <w:webHidden/>
              </w:rPr>
              <w:t>9</w:t>
            </w:r>
            <w:r>
              <w:rPr>
                <w:noProof/>
                <w:webHidden/>
              </w:rPr>
              <w:fldChar w:fldCharType="end"/>
            </w:r>
          </w:hyperlink>
        </w:p>
        <w:p w14:paraId="039546ED" w14:textId="680A75E6" w:rsidR="00A90143" w:rsidRDefault="00A90143">
          <w:r>
            <w:rPr>
              <w:b/>
              <w:bCs/>
              <w:noProof/>
            </w:rPr>
            <w:fldChar w:fldCharType="end"/>
          </w:r>
        </w:p>
      </w:sdtContent>
    </w:sdt>
    <w:p w14:paraId="4E71C470" w14:textId="17F4F64E" w:rsidR="00DF37D7" w:rsidRDefault="00000000">
      <w:pPr>
        <w:pStyle w:val="Heading1"/>
      </w:pPr>
      <w:bookmarkStart w:id="1" w:name="_Toc235532041"/>
      <w:r>
        <w:lastRenderedPageBreak/>
        <w:t>Proof of Concept Sign-Off &amp; Adoption Recommendation</w:t>
      </w:r>
      <w:bookmarkEnd w:id="1"/>
    </w:p>
    <w:p w14:paraId="7D89E25D" w14:textId="77777777" w:rsidR="00DF37D7" w:rsidRDefault="00000000">
      <w:pPr>
        <w:pStyle w:val="FirstParagraph"/>
      </w:pPr>
      <w:r>
        <w:rPr>
          <w:b/>
          <w:bCs/>
        </w:rPr>
        <w:t>Document Version:</w:t>
      </w:r>
      <w:r>
        <w:t xml:space="preserve"> 1.0</w:t>
      </w:r>
      <w:r>
        <w:br/>
      </w:r>
      <w:r>
        <w:rPr>
          <w:b/>
          <w:bCs/>
        </w:rPr>
        <w:t>Project:</w:t>
      </w:r>
      <w:r>
        <w:t xml:space="preserve"> Enterprise Test Automation Framework</w:t>
      </w:r>
      <w:r>
        <w:br/>
      </w:r>
      <w:r>
        <w:rPr>
          <w:b/>
          <w:bCs/>
        </w:rPr>
        <w:t>Technology Stack:</w:t>
      </w:r>
      <w:r>
        <w:t xml:space="preserve"> Playwright, JavaScript, Cucumber, Playwright Test</w:t>
      </w:r>
      <w:r>
        <w:br/>
      </w:r>
      <w:r>
        <w:rPr>
          <w:b/>
          <w:bCs/>
        </w:rPr>
        <w:t>Prepared By:</w:t>
      </w:r>
      <w:r>
        <w:t xml:space="preserve"> ____________________</w:t>
      </w:r>
      <w:r>
        <w:br/>
      </w:r>
      <w:r>
        <w:rPr>
          <w:b/>
          <w:bCs/>
        </w:rPr>
        <w:t>Client:</w:t>
      </w:r>
      <w:r>
        <w:t xml:space="preserve"> ____________________</w:t>
      </w:r>
      <w:r>
        <w:br/>
      </w:r>
      <w:r>
        <w:rPr>
          <w:b/>
          <w:bCs/>
        </w:rPr>
        <w:t>POC Duration:</w:t>
      </w:r>
      <w:r>
        <w:t xml:space="preserve"> ____________________</w:t>
      </w:r>
      <w:r>
        <w:br/>
      </w:r>
      <w:r>
        <w:rPr>
          <w:b/>
          <w:bCs/>
        </w:rPr>
        <w:t>Date:</w:t>
      </w:r>
      <w:r>
        <w:t xml:space="preserve"> ____________________</w:t>
      </w:r>
    </w:p>
    <w:p w14:paraId="2DBDF648" w14:textId="77777777" w:rsidR="00DF37D7" w:rsidRDefault="00000000">
      <w:r>
        <w:pict w14:anchorId="0551D9F3">
          <v:rect id="_x0000_i1025" style="width:0;height:1.5pt" o:hralign="center" o:hrstd="t" o:hr="t"/>
        </w:pict>
      </w:r>
    </w:p>
    <w:p w14:paraId="6B9E0298" w14:textId="77777777" w:rsidR="00DF37D7" w:rsidRDefault="00000000">
      <w:pPr>
        <w:pStyle w:val="Heading1"/>
      </w:pPr>
      <w:bookmarkStart w:id="2" w:name="executive-summary"/>
      <w:bookmarkStart w:id="3" w:name="_Toc235532042"/>
      <w:bookmarkEnd w:id="0"/>
      <w:r>
        <w:t>Executive Summary</w:t>
      </w:r>
      <w:bookmarkEnd w:id="3"/>
    </w:p>
    <w:p w14:paraId="27D66447" w14:textId="77777777" w:rsidR="00DF37D7" w:rsidRDefault="00000000">
      <w:pPr>
        <w:pStyle w:val="FirstParagraph"/>
      </w:pPr>
      <w:r>
        <w:t>The Proof of Concept (POC) for the Enterprise Test Automation Framework has been successfully completed and evaluated against the agreed functional, technical, operational, and business success criteria.</w:t>
      </w:r>
    </w:p>
    <w:p w14:paraId="66D1B05D" w14:textId="77777777" w:rsidR="00DF37D7" w:rsidRDefault="00000000">
      <w:pPr>
        <w:pStyle w:val="BodyText"/>
      </w:pPr>
      <w:r>
        <w:t>The framework demonstrated its ability to provide a scalable, reusable, and enterprise-ready automation solution capable of supporting multiple testing domains while reducing automation development effort, improving execution efficiency, and accelerating software delivery.</w:t>
      </w:r>
    </w:p>
    <w:p w14:paraId="1567BEF2" w14:textId="77777777" w:rsidR="00DF37D7" w:rsidRDefault="00000000">
      <w:pPr>
        <w:pStyle w:val="BodyText"/>
      </w:pPr>
      <w:r>
        <w:t>Based on the successful completion of the evaluation, the framework is recommended for enterprise adoption.</w:t>
      </w:r>
    </w:p>
    <w:p w14:paraId="4815179D" w14:textId="77777777" w:rsidR="00DF37D7" w:rsidRDefault="00000000">
      <w:r>
        <w:pict w14:anchorId="30230590">
          <v:rect id="_x0000_i1026" style="width:0;height:1.5pt" o:hralign="center" o:hrstd="t" o:hr="t"/>
        </w:pict>
      </w:r>
    </w:p>
    <w:p w14:paraId="6C37C9BC" w14:textId="77777777" w:rsidR="00DF37D7" w:rsidRDefault="00000000">
      <w:pPr>
        <w:pStyle w:val="Heading1"/>
      </w:pPr>
      <w:bookmarkStart w:id="4" w:name="poc-objectives"/>
      <w:bookmarkStart w:id="5" w:name="_Toc235532043"/>
      <w:bookmarkEnd w:id="2"/>
      <w:r>
        <w:t>1. POC Objectives</w:t>
      </w:r>
      <w:bookmarkEnd w:id="5"/>
    </w:p>
    <w:p w14:paraId="33431A1F" w14:textId="77777777" w:rsidR="00DF37D7" w:rsidRDefault="00000000">
      <w:pPr>
        <w:pStyle w:val="FirstParagraph"/>
      </w:pPr>
      <w:r>
        <w:t>The objectives of the POC were to validate the framework’s ability to:</w:t>
      </w:r>
    </w:p>
    <w:p w14:paraId="304DF599" w14:textId="77777777" w:rsidR="00DF37D7" w:rsidRDefault="00000000">
      <w:pPr>
        <w:pStyle w:val="Compact"/>
        <w:numPr>
          <w:ilvl w:val="0"/>
          <w:numId w:val="2"/>
        </w:numPr>
      </w:pPr>
      <w:r>
        <w:t>Automate modern Web UI applications.</w:t>
      </w:r>
    </w:p>
    <w:p w14:paraId="39D3BC5C" w14:textId="77777777" w:rsidR="00DF37D7" w:rsidRDefault="00000000">
      <w:pPr>
        <w:pStyle w:val="Compact"/>
        <w:numPr>
          <w:ilvl w:val="0"/>
          <w:numId w:val="2"/>
        </w:numPr>
      </w:pPr>
      <w:r>
        <w:t>Support multiple automation styles (BDD and code-first).</w:t>
      </w:r>
    </w:p>
    <w:p w14:paraId="0AEDDDBB" w14:textId="77777777" w:rsidR="00DF37D7" w:rsidRDefault="00000000">
      <w:pPr>
        <w:pStyle w:val="Compact"/>
        <w:numPr>
          <w:ilvl w:val="0"/>
          <w:numId w:val="2"/>
        </w:numPr>
      </w:pPr>
      <w:r>
        <w:t>Reduce automation script development effort.</w:t>
      </w:r>
    </w:p>
    <w:p w14:paraId="62600D46" w14:textId="77777777" w:rsidR="00DF37D7" w:rsidRDefault="00000000">
      <w:pPr>
        <w:pStyle w:val="Compact"/>
        <w:numPr>
          <w:ilvl w:val="0"/>
          <w:numId w:val="2"/>
        </w:numPr>
      </w:pPr>
      <w:r>
        <w:t>Improve maintainability through reusable libraries.</w:t>
      </w:r>
    </w:p>
    <w:p w14:paraId="19EA1511" w14:textId="77777777" w:rsidR="00DF37D7" w:rsidRDefault="00000000">
      <w:pPr>
        <w:pStyle w:val="Compact"/>
        <w:numPr>
          <w:ilvl w:val="0"/>
          <w:numId w:val="2"/>
        </w:numPr>
      </w:pPr>
      <w:r>
        <w:t>Execute tests reliably across browsers.</w:t>
      </w:r>
    </w:p>
    <w:p w14:paraId="4436F076" w14:textId="77777777" w:rsidR="00DF37D7" w:rsidRDefault="00000000">
      <w:pPr>
        <w:pStyle w:val="Compact"/>
        <w:numPr>
          <w:ilvl w:val="0"/>
          <w:numId w:val="2"/>
        </w:numPr>
      </w:pPr>
      <w:r>
        <w:t>Enable CI/CD integration.</w:t>
      </w:r>
    </w:p>
    <w:p w14:paraId="0AB3BD0E" w14:textId="77777777" w:rsidR="00DF37D7" w:rsidRDefault="00000000">
      <w:pPr>
        <w:pStyle w:val="Compact"/>
        <w:numPr>
          <w:ilvl w:val="0"/>
          <w:numId w:val="2"/>
        </w:numPr>
      </w:pPr>
      <w:r>
        <w:t>Support future expansion to additional testing domains.</w:t>
      </w:r>
    </w:p>
    <w:p w14:paraId="2C6881ED" w14:textId="77777777" w:rsidR="00DF37D7" w:rsidRDefault="00000000">
      <w:pPr>
        <w:pStyle w:val="Compact"/>
        <w:numPr>
          <w:ilvl w:val="0"/>
          <w:numId w:val="2"/>
        </w:numPr>
      </w:pPr>
      <w:r>
        <w:t>Provide enterprise-grade reporting and diagnostics.</w:t>
      </w:r>
    </w:p>
    <w:p w14:paraId="404D31A5" w14:textId="77777777" w:rsidR="00DF37D7" w:rsidRDefault="00000000">
      <w:r>
        <w:pict w14:anchorId="4A992753">
          <v:rect id="_x0000_i1027" style="width:0;height:1.5pt" o:hralign="center" o:hrstd="t" o:hr="t"/>
        </w:pict>
      </w:r>
    </w:p>
    <w:p w14:paraId="6C766AE5" w14:textId="77777777" w:rsidR="00DF37D7" w:rsidRDefault="00000000">
      <w:pPr>
        <w:pStyle w:val="Heading1"/>
      </w:pPr>
      <w:bookmarkStart w:id="6" w:name="poc-scope"/>
      <w:bookmarkStart w:id="7" w:name="_Toc235532044"/>
      <w:bookmarkEnd w:id="4"/>
      <w:r>
        <w:lastRenderedPageBreak/>
        <w:t>2. POC Scope</w:t>
      </w:r>
      <w:bookmarkEnd w:id="7"/>
    </w:p>
    <w:p w14:paraId="15EFB8DF" w14:textId="77777777" w:rsidR="00DF37D7" w:rsidRDefault="00000000">
      <w:pPr>
        <w:pStyle w:val="FirstParagraph"/>
      </w:pPr>
      <w:r>
        <w:t>The following capabilities were demonstrated during the POC.</w:t>
      </w:r>
    </w:p>
    <w:p w14:paraId="28940939" w14:textId="77777777" w:rsidR="00DF37D7" w:rsidRDefault="00000000">
      <w:pPr>
        <w:pStyle w:val="Heading2"/>
      </w:pPr>
      <w:bookmarkStart w:id="8" w:name="web-ui-automation"/>
      <w:bookmarkStart w:id="9" w:name="_Toc235532045"/>
      <w:r>
        <w:t>Web UI Automation</w:t>
      </w:r>
      <w:bookmarkEnd w:id="9"/>
    </w:p>
    <w:p w14:paraId="52328AC0" w14:textId="77777777" w:rsidR="00DF37D7" w:rsidRDefault="00000000">
      <w:pPr>
        <w:pStyle w:val="Compact"/>
        <w:numPr>
          <w:ilvl w:val="0"/>
          <w:numId w:val="3"/>
        </w:numPr>
      </w:pPr>
      <w:r>
        <w:t>Cross-browser automation</w:t>
      </w:r>
    </w:p>
    <w:p w14:paraId="7801C6AE" w14:textId="77777777" w:rsidR="00DF37D7" w:rsidRDefault="00000000">
      <w:pPr>
        <w:pStyle w:val="Compact"/>
        <w:numPr>
          <w:ilvl w:val="0"/>
          <w:numId w:val="3"/>
        </w:numPr>
      </w:pPr>
      <w:r>
        <w:t>Dynamic locator handling</w:t>
      </w:r>
    </w:p>
    <w:p w14:paraId="773006BB" w14:textId="77777777" w:rsidR="00DF37D7" w:rsidRDefault="00000000">
      <w:pPr>
        <w:pStyle w:val="Compact"/>
        <w:numPr>
          <w:ilvl w:val="0"/>
          <w:numId w:val="3"/>
        </w:numPr>
      </w:pPr>
      <w:r>
        <w:t>Synchronization utilities</w:t>
      </w:r>
    </w:p>
    <w:p w14:paraId="087F2827" w14:textId="77777777" w:rsidR="00DF37D7" w:rsidRDefault="00000000">
      <w:pPr>
        <w:pStyle w:val="Compact"/>
        <w:numPr>
          <w:ilvl w:val="0"/>
          <w:numId w:val="3"/>
        </w:numPr>
      </w:pPr>
      <w:r>
        <w:t>Page Object Model implementation</w:t>
      </w:r>
    </w:p>
    <w:p w14:paraId="11340928" w14:textId="77777777" w:rsidR="00DF37D7" w:rsidRDefault="00000000">
      <w:pPr>
        <w:pStyle w:val="Compact"/>
        <w:numPr>
          <w:ilvl w:val="0"/>
          <w:numId w:val="3"/>
        </w:numPr>
      </w:pPr>
      <w:r>
        <w:t>Generic reusable libraries</w:t>
      </w:r>
    </w:p>
    <w:p w14:paraId="145004B9" w14:textId="77777777" w:rsidR="00DF37D7" w:rsidRDefault="00000000">
      <w:pPr>
        <w:pStyle w:val="Compact"/>
        <w:numPr>
          <w:ilvl w:val="0"/>
          <w:numId w:val="3"/>
        </w:numPr>
      </w:pPr>
      <w:r>
        <w:t>Assertions</w:t>
      </w:r>
    </w:p>
    <w:p w14:paraId="5CD1E1BB" w14:textId="77777777" w:rsidR="00DF37D7" w:rsidRDefault="00000000">
      <w:pPr>
        <w:pStyle w:val="Compact"/>
        <w:numPr>
          <w:ilvl w:val="0"/>
          <w:numId w:val="3"/>
        </w:numPr>
      </w:pPr>
      <w:r>
        <w:t>File upload/download</w:t>
      </w:r>
    </w:p>
    <w:p w14:paraId="7ACDA96F" w14:textId="77777777" w:rsidR="00DF37D7" w:rsidRDefault="00000000">
      <w:pPr>
        <w:pStyle w:val="Compact"/>
        <w:numPr>
          <w:ilvl w:val="0"/>
          <w:numId w:val="3"/>
        </w:numPr>
      </w:pPr>
      <w:r>
        <w:t>Browser context management</w:t>
      </w:r>
    </w:p>
    <w:p w14:paraId="3EE9F3BF" w14:textId="77777777" w:rsidR="00DF37D7" w:rsidRDefault="00000000">
      <w:pPr>
        <w:pStyle w:val="Heading2"/>
      </w:pPr>
      <w:bookmarkStart w:id="10" w:name="test-development"/>
      <w:bookmarkStart w:id="11" w:name="_Toc235532046"/>
      <w:bookmarkEnd w:id="8"/>
      <w:r>
        <w:t>Test Development</w:t>
      </w:r>
      <w:bookmarkEnd w:id="11"/>
    </w:p>
    <w:p w14:paraId="3038B9EF" w14:textId="77777777" w:rsidR="00DF37D7" w:rsidRDefault="00000000">
      <w:pPr>
        <w:pStyle w:val="Compact"/>
        <w:numPr>
          <w:ilvl w:val="0"/>
          <w:numId w:val="4"/>
        </w:numPr>
      </w:pPr>
      <w:r>
        <w:t>Playwright Native Test</w:t>
      </w:r>
    </w:p>
    <w:p w14:paraId="0B41CD9C" w14:textId="77777777" w:rsidR="00DF37D7" w:rsidRDefault="00000000">
      <w:pPr>
        <w:pStyle w:val="Compact"/>
        <w:numPr>
          <w:ilvl w:val="0"/>
          <w:numId w:val="4"/>
        </w:numPr>
      </w:pPr>
      <w:r>
        <w:t>Cucumber BDD</w:t>
      </w:r>
    </w:p>
    <w:p w14:paraId="76798D98" w14:textId="77777777" w:rsidR="00DF37D7" w:rsidRDefault="00000000">
      <w:pPr>
        <w:pStyle w:val="Compact"/>
        <w:numPr>
          <w:ilvl w:val="0"/>
          <w:numId w:val="4"/>
        </w:numPr>
      </w:pPr>
      <w:r>
        <w:t>Data-driven testing</w:t>
      </w:r>
    </w:p>
    <w:p w14:paraId="3039FBB4" w14:textId="77777777" w:rsidR="00DF37D7" w:rsidRDefault="00000000">
      <w:pPr>
        <w:pStyle w:val="Compact"/>
        <w:numPr>
          <w:ilvl w:val="0"/>
          <w:numId w:val="4"/>
        </w:numPr>
      </w:pPr>
      <w:r>
        <w:t>Configuration management</w:t>
      </w:r>
    </w:p>
    <w:p w14:paraId="3B79E90E" w14:textId="77777777" w:rsidR="00DF37D7" w:rsidRDefault="00000000">
      <w:pPr>
        <w:pStyle w:val="Compact"/>
        <w:numPr>
          <w:ilvl w:val="0"/>
          <w:numId w:val="4"/>
        </w:numPr>
      </w:pPr>
      <w:r>
        <w:t>Environment management</w:t>
      </w:r>
    </w:p>
    <w:p w14:paraId="4EEE8E8F" w14:textId="77777777" w:rsidR="00DF37D7" w:rsidRDefault="00000000">
      <w:pPr>
        <w:pStyle w:val="Compact"/>
        <w:numPr>
          <w:ilvl w:val="0"/>
          <w:numId w:val="4"/>
        </w:numPr>
      </w:pPr>
      <w:r>
        <w:t>Test tagging</w:t>
      </w:r>
    </w:p>
    <w:p w14:paraId="30DFE0F0" w14:textId="77777777" w:rsidR="00DF37D7" w:rsidRDefault="00000000">
      <w:pPr>
        <w:pStyle w:val="Compact"/>
        <w:numPr>
          <w:ilvl w:val="0"/>
          <w:numId w:val="4"/>
        </w:numPr>
      </w:pPr>
      <w:r>
        <w:t>Hooks implementation</w:t>
      </w:r>
    </w:p>
    <w:p w14:paraId="17C51AA0" w14:textId="77777777" w:rsidR="00DF37D7" w:rsidRDefault="00000000">
      <w:pPr>
        <w:pStyle w:val="Heading2"/>
      </w:pPr>
      <w:bookmarkStart w:id="12" w:name="execution-features"/>
      <w:bookmarkStart w:id="13" w:name="_Toc235532047"/>
      <w:bookmarkEnd w:id="10"/>
      <w:r>
        <w:t>Execution Features</w:t>
      </w:r>
      <w:bookmarkEnd w:id="13"/>
    </w:p>
    <w:p w14:paraId="7F9B31E1" w14:textId="77777777" w:rsidR="00DF37D7" w:rsidRDefault="00000000">
      <w:pPr>
        <w:pStyle w:val="Compact"/>
        <w:numPr>
          <w:ilvl w:val="0"/>
          <w:numId w:val="5"/>
        </w:numPr>
      </w:pPr>
      <w:r>
        <w:t>Parallel execution</w:t>
      </w:r>
    </w:p>
    <w:p w14:paraId="7FD5890F" w14:textId="77777777" w:rsidR="00DF37D7" w:rsidRDefault="00000000">
      <w:pPr>
        <w:pStyle w:val="Compact"/>
        <w:numPr>
          <w:ilvl w:val="0"/>
          <w:numId w:val="5"/>
        </w:numPr>
      </w:pPr>
      <w:r>
        <w:t>Headless execution</w:t>
      </w:r>
    </w:p>
    <w:p w14:paraId="3DF7FC43" w14:textId="77777777" w:rsidR="00DF37D7" w:rsidRDefault="00000000">
      <w:pPr>
        <w:pStyle w:val="Compact"/>
        <w:numPr>
          <w:ilvl w:val="0"/>
          <w:numId w:val="5"/>
        </w:numPr>
      </w:pPr>
      <w:r>
        <w:t>Headed execution</w:t>
      </w:r>
    </w:p>
    <w:p w14:paraId="6D955AE6" w14:textId="77777777" w:rsidR="00DF37D7" w:rsidRDefault="00000000">
      <w:pPr>
        <w:pStyle w:val="Compact"/>
        <w:numPr>
          <w:ilvl w:val="0"/>
          <w:numId w:val="5"/>
        </w:numPr>
      </w:pPr>
      <w:r>
        <w:t>Retry mechanism</w:t>
      </w:r>
    </w:p>
    <w:p w14:paraId="15CD0B1D" w14:textId="77777777" w:rsidR="00DF37D7" w:rsidRDefault="00000000">
      <w:pPr>
        <w:pStyle w:val="Compact"/>
        <w:numPr>
          <w:ilvl w:val="0"/>
          <w:numId w:val="5"/>
        </w:numPr>
      </w:pPr>
      <w:r>
        <w:t>Browser selection</w:t>
      </w:r>
    </w:p>
    <w:p w14:paraId="76301E31" w14:textId="77777777" w:rsidR="00DF37D7" w:rsidRDefault="00000000">
      <w:pPr>
        <w:pStyle w:val="Compact"/>
        <w:numPr>
          <w:ilvl w:val="0"/>
          <w:numId w:val="5"/>
        </w:numPr>
      </w:pPr>
      <w:r>
        <w:t>Execution filtering</w:t>
      </w:r>
    </w:p>
    <w:p w14:paraId="2F0322A8" w14:textId="77777777" w:rsidR="00DF37D7" w:rsidRDefault="00000000">
      <w:pPr>
        <w:pStyle w:val="Compact"/>
        <w:numPr>
          <w:ilvl w:val="0"/>
          <w:numId w:val="5"/>
        </w:numPr>
      </w:pPr>
      <w:r>
        <w:t>Batch execution</w:t>
      </w:r>
    </w:p>
    <w:p w14:paraId="26554D64" w14:textId="77777777" w:rsidR="00DF37D7" w:rsidRDefault="00000000">
      <w:pPr>
        <w:pStyle w:val="Heading2"/>
      </w:pPr>
      <w:bookmarkStart w:id="14" w:name="reporting"/>
      <w:bookmarkStart w:id="15" w:name="_Toc235532048"/>
      <w:bookmarkEnd w:id="12"/>
      <w:r>
        <w:t>Reporting</w:t>
      </w:r>
      <w:bookmarkEnd w:id="15"/>
    </w:p>
    <w:p w14:paraId="3186BE4F" w14:textId="77777777" w:rsidR="00DF37D7" w:rsidRDefault="00000000">
      <w:pPr>
        <w:pStyle w:val="Compact"/>
        <w:numPr>
          <w:ilvl w:val="0"/>
          <w:numId w:val="6"/>
        </w:numPr>
      </w:pPr>
      <w:r>
        <w:t>HTML Reports</w:t>
      </w:r>
    </w:p>
    <w:p w14:paraId="193FB365" w14:textId="77777777" w:rsidR="00DF37D7" w:rsidRDefault="00000000">
      <w:pPr>
        <w:pStyle w:val="Compact"/>
        <w:numPr>
          <w:ilvl w:val="0"/>
          <w:numId w:val="6"/>
        </w:numPr>
      </w:pPr>
      <w:r>
        <w:t>Screenshots on failure</w:t>
      </w:r>
    </w:p>
    <w:p w14:paraId="3BD1E33D" w14:textId="77777777" w:rsidR="00DF37D7" w:rsidRDefault="00000000">
      <w:pPr>
        <w:pStyle w:val="Compact"/>
        <w:numPr>
          <w:ilvl w:val="0"/>
          <w:numId w:val="6"/>
        </w:numPr>
      </w:pPr>
      <w:r>
        <w:t>Execution logs</w:t>
      </w:r>
    </w:p>
    <w:p w14:paraId="7E0761D0" w14:textId="77777777" w:rsidR="00DF37D7" w:rsidRDefault="00000000">
      <w:pPr>
        <w:pStyle w:val="Compact"/>
        <w:numPr>
          <w:ilvl w:val="0"/>
          <w:numId w:val="6"/>
        </w:numPr>
      </w:pPr>
      <w:r>
        <w:t>Error diagnostics</w:t>
      </w:r>
    </w:p>
    <w:p w14:paraId="7C4073C7" w14:textId="77777777" w:rsidR="00DF37D7" w:rsidRDefault="00000000">
      <w:pPr>
        <w:pStyle w:val="Compact"/>
        <w:numPr>
          <w:ilvl w:val="0"/>
          <w:numId w:val="6"/>
        </w:numPr>
      </w:pPr>
      <w:r>
        <w:t>Test evidence collection</w:t>
      </w:r>
    </w:p>
    <w:p w14:paraId="4FA68603" w14:textId="77777777" w:rsidR="00DF37D7" w:rsidRDefault="00000000">
      <w:pPr>
        <w:pStyle w:val="Heading2"/>
      </w:pPr>
      <w:bookmarkStart w:id="16" w:name="framework-utilities"/>
      <w:bookmarkStart w:id="17" w:name="_Toc235532049"/>
      <w:bookmarkEnd w:id="14"/>
      <w:r>
        <w:lastRenderedPageBreak/>
        <w:t>Framework Utilities</w:t>
      </w:r>
      <w:bookmarkEnd w:id="17"/>
    </w:p>
    <w:p w14:paraId="42701082" w14:textId="77777777" w:rsidR="00DF37D7" w:rsidRDefault="00000000">
      <w:pPr>
        <w:pStyle w:val="Compact"/>
        <w:numPr>
          <w:ilvl w:val="0"/>
          <w:numId w:val="7"/>
        </w:numPr>
      </w:pPr>
      <w:r>
        <w:t>Generic UI library</w:t>
      </w:r>
    </w:p>
    <w:p w14:paraId="603628E3" w14:textId="77777777" w:rsidR="00DF37D7" w:rsidRDefault="00000000">
      <w:pPr>
        <w:pStyle w:val="Compact"/>
        <w:numPr>
          <w:ilvl w:val="0"/>
          <w:numId w:val="7"/>
        </w:numPr>
      </w:pPr>
      <w:r>
        <w:t>API utility library</w:t>
      </w:r>
    </w:p>
    <w:p w14:paraId="18CB6841" w14:textId="77777777" w:rsidR="00DF37D7" w:rsidRDefault="00000000">
      <w:pPr>
        <w:pStyle w:val="Compact"/>
        <w:numPr>
          <w:ilvl w:val="0"/>
          <w:numId w:val="7"/>
        </w:numPr>
      </w:pPr>
      <w:r>
        <w:t>Database utility library</w:t>
      </w:r>
    </w:p>
    <w:p w14:paraId="4E6B4CA5" w14:textId="77777777" w:rsidR="00DF37D7" w:rsidRDefault="00000000">
      <w:pPr>
        <w:pStyle w:val="Compact"/>
        <w:numPr>
          <w:ilvl w:val="0"/>
          <w:numId w:val="7"/>
        </w:numPr>
      </w:pPr>
      <w:r>
        <w:t>JSON utilities</w:t>
      </w:r>
    </w:p>
    <w:p w14:paraId="05683747" w14:textId="77777777" w:rsidR="00DF37D7" w:rsidRDefault="00000000">
      <w:pPr>
        <w:pStyle w:val="Compact"/>
        <w:numPr>
          <w:ilvl w:val="0"/>
          <w:numId w:val="7"/>
        </w:numPr>
      </w:pPr>
      <w:r>
        <w:t>File utilities</w:t>
      </w:r>
    </w:p>
    <w:p w14:paraId="0A1D5066" w14:textId="77777777" w:rsidR="00DF37D7" w:rsidRDefault="00000000">
      <w:pPr>
        <w:pStyle w:val="Compact"/>
        <w:numPr>
          <w:ilvl w:val="0"/>
          <w:numId w:val="7"/>
        </w:numPr>
      </w:pPr>
      <w:r>
        <w:t>Configuration manager</w:t>
      </w:r>
    </w:p>
    <w:p w14:paraId="21A215F9" w14:textId="77777777" w:rsidR="00DF37D7" w:rsidRDefault="00000000">
      <w:pPr>
        <w:pStyle w:val="Compact"/>
        <w:numPr>
          <w:ilvl w:val="0"/>
          <w:numId w:val="7"/>
        </w:numPr>
      </w:pPr>
      <w:r>
        <w:t>Runtime data manager</w:t>
      </w:r>
    </w:p>
    <w:p w14:paraId="6231BEC8" w14:textId="77777777" w:rsidR="00DF37D7" w:rsidRDefault="00000000">
      <w:pPr>
        <w:pStyle w:val="Compact"/>
        <w:numPr>
          <w:ilvl w:val="0"/>
          <w:numId w:val="7"/>
        </w:numPr>
      </w:pPr>
      <w:r>
        <w:t>Logging framework</w:t>
      </w:r>
    </w:p>
    <w:p w14:paraId="2970E9E1" w14:textId="77777777" w:rsidR="00DF37D7" w:rsidRDefault="00000000">
      <w:pPr>
        <w:pStyle w:val="Heading2"/>
      </w:pPr>
      <w:bookmarkStart w:id="18" w:name="advanced-capabilities-demonstrated"/>
      <w:bookmarkStart w:id="19" w:name="_Toc235532050"/>
      <w:bookmarkEnd w:id="16"/>
      <w:r>
        <w:t>Advanced Capabilities Demonstrated</w:t>
      </w:r>
      <w:bookmarkEnd w:id="19"/>
    </w:p>
    <w:p w14:paraId="6BC933CD" w14:textId="77777777" w:rsidR="00DF37D7" w:rsidRDefault="00000000">
      <w:pPr>
        <w:pStyle w:val="Compact"/>
        <w:numPr>
          <w:ilvl w:val="0"/>
          <w:numId w:val="8"/>
        </w:numPr>
      </w:pPr>
      <w:r>
        <w:t>Network mocking</w:t>
      </w:r>
    </w:p>
    <w:p w14:paraId="20D5423A" w14:textId="77777777" w:rsidR="00DF37D7" w:rsidRDefault="00000000">
      <w:pPr>
        <w:pStyle w:val="Compact"/>
        <w:numPr>
          <w:ilvl w:val="0"/>
          <w:numId w:val="8"/>
        </w:numPr>
      </w:pPr>
      <w:r>
        <w:t>API validation</w:t>
      </w:r>
    </w:p>
    <w:p w14:paraId="305A5D33" w14:textId="77777777" w:rsidR="00DF37D7" w:rsidRDefault="00000000">
      <w:pPr>
        <w:pStyle w:val="Compact"/>
        <w:numPr>
          <w:ilvl w:val="0"/>
          <w:numId w:val="8"/>
        </w:numPr>
      </w:pPr>
      <w:r>
        <w:t>Database validation</w:t>
      </w:r>
    </w:p>
    <w:p w14:paraId="15B634DD" w14:textId="77777777" w:rsidR="00DF37D7" w:rsidRDefault="00000000">
      <w:pPr>
        <w:pStyle w:val="Compact"/>
        <w:numPr>
          <w:ilvl w:val="0"/>
          <w:numId w:val="8"/>
        </w:numPr>
      </w:pPr>
      <w:r>
        <w:t>Component testing</w:t>
      </w:r>
    </w:p>
    <w:p w14:paraId="0A16B2C4" w14:textId="77777777" w:rsidR="00DF37D7" w:rsidRDefault="00000000">
      <w:pPr>
        <w:pStyle w:val="Compact"/>
        <w:numPr>
          <w:ilvl w:val="0"/>
          <w:numId w:val="8"/>
        </w:numPr>
      </w:pPr>
      <w:r>
        <w:t>Environment-specific execution</w:t>
      </w:r>
    </w:p>
    <w:p w14:paraId="23D4D0B0" w14:textId="77777777" w:rsidR="00DF37D7" w:rsidRDefault="00000000">
      <w:pPr>
        <w:pStyle w:val="Compact"/>
        <w:numPr>
          <w:ilvl w:val="0"/>
          <w:numId w:val="8"/>
        </w:numPr>
      </w:pPr>
      <w:r>
        <w:t>CI/CD compatibility</w:t>
      </w:r>
    </w:p>
    <w:p w14:paraId="3656AE5B" w14:textId="77777777" w:rsidR="00DF37D7" w:rsidRDefault="00000000">
      <w:r>
        <w:pict w14:anchorId="708675F6">
          <v:rect id="_x0000_i1028" style="width:0;height:1.5pt" o:hralign="center" o:hrstd="t" o:hr="t"/>
        </w:pict>
      </w:r>
    </w:p>
    <w:p w14:paraId="366B984D" w14:textId="77777777" w:rsidR="00DF37D7" w:rsidRDefault="00000000">
      <w:pPr>
        <w:pStyle w:val="Heading1"/>
      </w:pPr>
      <w:bookmarkStart w:id="20" w:name="enterprise-architecture-highlights"/>
      <w:bookmarkStart w:id="21" w:name="_Toc235532051"/>
      <w:bookmarkEnd w:id="6"/>
      <w:bookmarkEnd w:id="18"/>
      <w:r>
        <w:t>3. Enterprise Architecture Highlights</w:t>
      </w:r>
      <w:bookmarkEnd w:id="21"/>
    </w:p>
    <w:p w14:paraId="58BE8123" w14:textId="77777777" w:rsidR="00DF37D7" w:rsidRDefault="00000000">
      <w:pPr>
        <w:pStyle w:val="FirstParagraph"/>
      </w:pPr>
      <w:r>
        <w:t>The framework has been designed using modular architecture principles to maximize reusability and maintainability.</w:t>
      </w:r>
    </w:p>
    <w:p w14:paraId="1F6CFA47" w14:textId="77777777" w:rsidR="00DF37D7" w:rsidRDefault="00000000">
      <w:pPr>
        <w:pStyle w:val="Heading3"/>
      </w:pPr>
      <w:bookmarkStart w:id="22" w:name="core-components"/>
      <w:bookmarkStart w:id="23" w:name="_Toc235532052"/>
      <w:r>
        <w:t>Core Components</w:t>
      </w:r>
      <w:bookmarkEnd w:id="23"/>
    </w:p>
    <w:p w14:paraId="32CA321D" w14:textId="77777777" w:rsidR="00DF37D7" w:rsidRDefault="00000000">
      <w:pPr>
        <w:pStyle w:val="Compact"/>
        <w:numPr>
          <w:ilvl w:val="0"/>
          <w:numId w:val="9"/>
        </w:numPr>
      </w:pPr>
      <w:r>
        <w:t>Framework Core</w:t>
      </w:r>
    </w:p>
    <w:p w14:paraId="11F13E7B" w14:textId="77777777" w:rsidR="00DF37D7" w:rsidRDefault="00000000">
      <w:pPr>
        <w:pStyle w:val="Compact"/>
        <w:numPr>
          <w:ilvl w:val="0"/>
          <w:numId w:val="9"/>
        </w:numPr>
      </w:pPr>
      <w:r>
        <w:t>Generic UI Actions</w:t>
      </w:r>
    </w:p>
    <w:p w14:paraId="6EF6B425" w14:textId="77777777" w:rsidR="00DF37D7" w:rsidRDefault="00000000">
      <w:pPr>
        <w:pStyle w:val="Compact"/>
        <w:numPr>
          <w:ilvl w:val="0"/>
          <w:numId w:val="9"/>
        </w:numPr>
      </w:pPr>
      <w:r>
        <w:t>Playwright Wrapper Layer</w:t>
      </w:r>
    </w:p>
    <w:p w14:paraId="0969E9E1" w14:textId="77777777" w:rsidR="00DF37D7" w:rsidRDefault="00000000">
      <w:pPr>
        <w:pStyle w:val="Compact"/>
        <w:numPr>
          <w:ilvl w:val="0"/>
          <w:numId w:val="9"/>
        </w:numPr>
      </w:pPr>
      <w:r>
        <w:t>Test Data Manager</w:t>
      </w:r>
    </w:p>
    <w:p w14:paraId="3F3E08B9" w14:textId="77777777" w:rsidR="00DF37D7" w:rsidRDefault="00000000">
      <w:pPr>
        <w:pStyle w:val="Compact"/>
        <w:numPr>
          <w:ilvl w:val="0"/>
          <w:numId w:val="9"/>
        </w:numPr>
      </w:pPr>
      <w:r>
        <w:t>Runtime Data Manager</w:t>
      </w:r>
    </w:p>
    <w:p w14:paraId="49E16C96" w14:textId="77777777" w:rsidR="00DF37D7" w:rsidRDefault="00000000">
      <w:pPr>
        <w:pStyle w:val="Compact"/>
        <w:numPr>
          <w:ilvl w:val="0"/>
          <w:numId w:val="9"/>
        </w:numPr>
      </w:pPr>
      <w:r>
        <w:t>Configuration Manager</w:t>
      </w:r>
    </w:p>
    <w:p w14:paraId="680F85FD" w14:textId="77777777" w:rsidR="00DF37D7" w:rsidRDefault="00000000">
      <w:pPr>
        <w:pStyle w:val="Compact"/>
        <w:numPr>
          <w:ilvl w:val="0"/>
          <w:numId w:val="9"/>
        </w:numPr>
      </w:pPr>
      <w:r>
        <w:t>Reporting Engine</w:t>
      </w:r>
    </w:p>
    <w:p w14:paraId="36943066" w14:textId="77777777" w:rsidR="00DF37D7" w:rsidRDefault="00000000">
      <w:pPr>
        <w:pStyle w:val="Compact"/>
        <w:numPr>
          <w:ilvl w:val="0"/>
          <w:numId w:val="9"/>
        </w:numPr>
      </w:pPr>
      <w:r>
        <w:t>Logging Engine</w:t>
      </w:r>
    </w:p>
    <w:p w14:paraId="6E118BB3" w14:textId="77777777" w:rsidR="00DF37D7" w:rsidRDefault="00000000">
      <w:pPr>
        <w:pStyle w:val="Compact"/>
        <w:numPr>
          <w:ilvl w:val="0"/>
          <w:numId w:val="9"/>
        </w:numPr>
      </w:pPr>
      <w:r>
        <w:t>Mocking Engine</w:t>
      </w:r>
    </w:p>
    <w:p w14:paraId="32293948" w14:textId="77777777" w:rsidR="00DF37D7" w:rsidRDefault="00000000">
      <w:pPr>
        <w:pStyle w:val="Compact"/>
        <w:numPr>
          <w:ilvl w:val="0"/>
          <w:numId w:val="9"/>
        </w:numPr>
      </w:pPr>
      <w:r>
        <w:t>API Utilities</w:t>
      </w:r>
    </w:p>
    <w:p w14:paraId="72873E51" w14:textId="77777777" w:rsidR="00DF37D7" w:rsidRDefault="00000000">
      <w:pPr>
        <w:pStyle w:val="Compact"/>
        <w:numPr>
          <w:ilvl w:val="0"/>
          <w:numId w:val="9"/>
        </w:numPr>
      </w:pPr>
      <w:r>
        <w:t>Database Utilities</w:t>
      </w:r>
    </w:p>
    <w:p w14:paraId="496EAE59" w14:textId="77777777" w:rsidR="00DF37D7" w:rsidRDefault="00000000">
      <w:pPr>
        <w:pStyle w:val="Compact"/>
        <w:numPr>
          <w:ilvl w:val="0"/>
          <w:numId w:val="9"/>
        </w:numPr>
      </w:pPr>
      <w:r>
        <w:t>Component Testing Support</w:t>
      </w:r>
    </w:p>
    <w:p w14:paraId="36236F2A" w14:textId="77777777" w:rsidR="00DF37D7" w:rsidRDefault="00000000">
      <w:pPr>
        <w:pStyle w:val="Compact"/>
        <w:numPr>
          <w:ilvl w:val="0"/>
          <w:numId w:val="9"/>
        </w:numPr>
      </w:pPr>
      <w:r>
        <w:t>Common Assertions</w:t>
      </w:r>
    </w:p>
    <w:p w14:paraId="086C6824" w14:textId="77777777" w:rsidR="00DF37D7" w:rsidRDefault="00000000">
      <w:pPr>
        <w:pStyle w:val="Compact"/>
        <w:numPr>
          <w:ilvl w:val="0"/>
          <w:numId w:val="9"/>
        </w:numPr>
      </w:pPr>
      <w:r>
        <w:lastRenderedPageBreak/>
        <w:t>Reusable Custom Utilities</w:t>
      </w:r>
    </w:p>
    <w:p w14:paraId="41E3E44D" w14:textId="77777777" w:rsidR="00DF37D7" w:rsidRDefault="00000000">
      <w:pPr>
        <w:pStyle w:val="FirstParagraph"/>
      </w:pPr>
      <w:r>
        <w:t>The architecture allows new applications to be onboarded with minimal framework modifications.</w:t>
      </w:r>
    </w:p>
    <w:p w14:paraId="5EBA32CA" w14:textId="77777777" w:rsidR="00DF37D7" w:rsidRDefault="00000000">
      <w:r>
        <w:pict w14:anchorId="71686443">
          <v:rect id="_x0000_i1029" style="width:0;height:1.5pt" o:hralign="center" o:hrstd="t" o:hr="t"/>
        </w:pict>
      </w:r>
    </w:p>
    <w:p w14:paraId="283B60E7" w14:textId="77777777" w:rsidR="00DF37D7" w:rsidRDefault="00000000">
      <w:pPr>
        <w:pStyle w:val="Heading1"/>
      </w:pPr>
      <w:bookmarkStart w:id="24" w:name="business-value-delivered"/>
      <w:bookmarkStart w:id="25" w:name="_Toc235532053"/>
      <w:bookmarkEnd w:id="20"/>
      <w:bookmarkEnd w:id="22"/>
      <w:r>
        <w:t>4. Business Value Delivered</w:t>
      </w:r>
      <w:bookmarkEnd w:id="25"/>
    </w:p>
    <w:p w14:paraId="09013884" w14:textId="77777777" w:rsidR="00DF37D7" w:rsidRDefault="00000000">
      <w:pPr>
        <w:pStyle w:val="FirstParagraph"/>
      </w:pPr>
      <w:r>
        <w:t>The POC demonstrated measurable business value in the following areas.</w:t>
      </w:r>
    </w:p>
    <w:tbl>
      <w:tblPr>
        <w:tblStyle w:val="Table"/>
        <w:tblW w:w="0" w:type="auto"/>
        <w:tblLook w:val="0020" w:firstRow="1" w:lastRow="0" w:firstColumn="0" w:lastColumn="0" w:noHBand="0" w:noVBand="0"/>
      </w:tblPr>
      <w:tblGrid>
        <w:gridCol w:w="2879"/>
        <w:gridCol w:w="5265"/>
      </w:tblGrid>
      <w:tr w:rsidR="00DF37D7" w14:paraId="1D5ADDD7" w14:textId="77777777" w:rsidTr="00DF37D7">
        <w:trPr>
          <w:cnfStyle w:val="100000000000" w:firstRow="1" w:lastRow="0" w:firstColumn="0" w:lastColumn="0" w:oddVBand="0" w:evenVBand="0" w:oddHBand="0" w:evenHBand="0" w:firstRowFirstColumn="0" w:firstRowLastColumn="0" w:lastRowFirstColumn="0" w:lastRowLastColumn="0"/>
          <w:tblHeader/>
        </w:trPr>
        <w:tc>
          <w:tcPr>
            <w:tcW w:w="0" w:type="auto"/>
          </w:tcPr>
          <w:p w14:paraId="0EE1D515" w14:textId="77777777" w:rsidR="00DF37D7" w:rsidRDefault="00000000">
            <w:pPr>
              <w:pStyle w:val="Compact"/>
            </w:pPr>
            <w:r>
              <w:t>Business Area</w:t>
            </w:r>
          </w:p>
        </w:tc>
        <w:tc>
          <w:tcPr>
            <w:tcW w:w="0" w:type="auto"/>
          </w:tcPr>
          <w:p w14:paraId="08B831CB" w14:textId="77777777" w:rsidR="00DF37D7" w:rsidRDefault="00000000">
            <w:pPr>
              <w:pStyle w:val="Compact"/>
            </w:pPr>
            <w:r>
              <w:t>Value Delivered</w:t>
            </w:r>
          </w:p>
        </w:tc>
      </w:tr>
      <w:tr w:rsidR="00DF37D7" w14:paraId="573F39C8" w14:textId="77777777">
        <w:tc>
          <w:tcPr>
            <w:tcW w:w="0" w:type="auto"/>
          </w:tcPr>
          <w:p w14:paraId="41FD3136" w14:textId="77777777" w:rsidR="00DF37D7" w:rsidRDefault="00000000">
            <w:pPr>
              <w:pStyle w:val="Compact"/>
            </w:pPr>
            <w:r>
              <w:t>Automation Development</w:t>
            </w:r>
          </w:p>
        </w:tc>
        <w:tc>
          <w:tcPr>
            <w:tcW w:w="0" w:type="auto"/>
          </w:tcPr>
          <w:p w14:paraId="2955AF9F" w14:textId="77777777" w:rsidR="00DF37D7" w:rsidRDefault="00000000">
            <w:pPr>
              <w:pStyle w:val="Compact"/>
            </w:pPr>
            <w:r>
              <w:t>Reduced effort through reusable libraries</w:t>
            </w:r>
          </w:p>
        </w:tc>
      </w:tr>
      <w:tr w:rsidR="00DF37D7" w14:paraId="3FAF4C28" w14:textId="77777777">
        <w:tc>
          <w:tcPr>
            <w:tcW w:w="0" w:type="auto"/>
          </w:tcPr>
          <w:p w14:paraId="2F989163" w14:textId="77777777" w:rsidR="00DF37D7" w:rsidRDefault="00000000">
            <w:pPr>
              <w:pStyle w:val="Compact"/>
            </w:pPr>
            <w:r>
              <w:t>Regression Testing</w:t>
            </w:r>
          </w:p>
        </w:tc>
        <w:tc>
          <w:tcPr>
            <w:tcW w:w="0" w:type="auto"/>
          </w:tcPr>
          <w:p w14:paraId="0B0E53BE" w14:textId="77777777" w:rsidR="00DF37D7" w:rsidRDefault="00000000">
            <w:pPr>
              <w:pStyle w:val="Compact"/>
            </w:pPr>
            <w:r>
              <w:t>Faster execution through parallel processing</w:t>
            </w:r>
          </w:p>
        </w:tc>
      </w:tr>
      <w:tr w:rsidR="00DF37D7" w14:paraId="1D1F293B" w14:textId="77777777">
        <w:tc>
          <w:tcPr>
            <w:tcW w:w="0" w:type="auto"/>
          </w:tcPr>
          <w:p w14:paraId="430973D9" w14:textId="77777777" w:rsidR="00DF37D7" w:rsidRDefault="00000000">
            <w:pPr>
              <w:pStyle w:val="Compact"/>
            </w:pPr>
            <w:r>
              <w:t>Maintenance</w:t>
            </w:r>
          </w:p>
        </w:tc>
        <w:tc>
          <w:tcPr>
            <w:tcW w:w="0" w:type="auto"/>
          </w:tcPr>
          <w:p w14:paraId="5CAE1316" w14:textId="77777777" w:rsidR="00DF37D7" w:rsidRDefault="00000000">
            <w:pPr>
              <w:pStyle w:val="Compact"/>
            </w:pPr>
            <w:r>
              <w:t>Lower maintenance using centralized utilities</w:t>
            </w:r>
          </w:p>
        </w:tc>
      </w:tr>
      <w:tr w:rsidR="00DF37D7" w14:paraId="1B58A09D" w14:textId="77777777">
        <w:tc>
          <w:tcPr>
            <w:tcW w:w="0" w:type="auto"/>
          </w:tcPr>
          <w:p w14:paraId="4F7D8809" w14:textId="77777777" w:rsidR="00DF37D7" w:rsidRDefault="00000000">
            <w:pPr>
              <w:pStyle w:val="Compact"/>
            </w:pPr>
            <w:r>
              <w:t>Release Cycle</w:t>
            </w:r>
          </w:p>
        </w:tc>
        <w:tc>
          <w:tcPr>
            <w:tcW w:w="0" w:type="auto"/>
          </w:tcPr>
          <w:p w14:paraId="1DD8A5AD" w14:textId="77777777" w:rsidR="00DF37D7" w:rsidRDefault="00000000">
            <w:pPr>
              <w:pStyle w:val="Compact"/>
            </w:pPr>
            <w:r>
              <w:t>Supports faster release cadence</w:t>
            </w:r>
          </w:p>
        </w:tc>
      </w:tr>
      <w:tr w:rsidR="00DF37D7" w14:paraId="5CA9D396" w14:textId="77777777">
        <w:tc>
          <w:tcPr>
            <w:tcW w:w="0" w:type="auto"/>
          </w:tcPr>
          <w:p w14:paraId="32165471" w14:textId="77777777" w:rsidR="00DF37D7" w:rsidRDefault="00000000">
            <w:pPr>
              <w:pStyle w:val="Compact"/>
            </w:pPr>
            <w:r>
              <w:t>Quality</w:t>
            </w:r>
          </w:p>
        </w:tc>
        <w:tc>
          <w:tcPr>
            <w:tcW w:w="0" w:type="auto"/>
          </w:tcPr>
          <w:p w14:paraId="1DB24FBD" w14:textId="77777777" w:rsidR="00DF37D7" w:rsidRDefault="00000000">
            <w:pPr>
              <w:pStyle w:val="Compact"/>
            </w:pPr>
            <w:r>
              <w:t>Early defect detection</w:t>
            </w:r>
          </w:p>
        </w:tc>
      </w:tr>
      <w:tr w:rsidR="00DF37D7" w14:paraId="0634C904" w14:textId="77777777">
        <w:tc>
          <w:tcPr>
            <w:tcW w:w="0" w:type="auto"/>
          </w:tcPr>
          <w:p w14:paraId="7A26F7BB" w14:textId="77777777" w:rsidR="00DF37D7" w:rsidRDefault="00000000">
            <w:pPr>
              <w:pStyle w:val="Compact"/>
            </w:pPr>
            <w:r>
              <w:t>Standardization</w:t>
            </w:r>
          </w:p>
        </w:tc>
        <w:tc>
          <w:tcPr>
            <w:tcW w:w="0" w:type="auto"/>
          </w:tcPr>
          <w:p w14:paraId="43FAC3C2" w14:textId="77777777" w:rsidR="00DF37D7" w:rsidRDefault="00000000">
            <w:pPr>
              <w:pStyle w:val="Compact"/>
            </w:pPr>
            <w:r>
              <w:t>Common automation standards across teams</w:t>
            </w:r>
          </w:p>
        </w:tc>
      </w:tr>
      <w:tr w:rsidR="00DF37D7" w14:paraId="70372397" w14:textId="77777777">
        <w:tc>
          <w:tcPr>
            <w:tcW w:w="0" w:type="auto"/>
          </w:tcPr>
          <w:p w14:paraId="32104245" w14:textId="77777777" w:rsidR="00DF37D7" w:rsidRDefault="00000000">
            <w:pPr>
              <w:pStyle w:val="Compact"/>
            </w:pPr>
            <w:r>
              <w:t>Scalability</w:t>
            </w:r>
          </w:p>
        </w:tc>
        <w:tc>
          <w:tcPr>
            <w:tcW w:w="0" w:type="auto"/>
          </w:tcPr>
          <w:p w14:paraId="34CB242A" w14:textId="77777777" w:rsidR="00DF37D7" w:rsidRDefault="00000000">
            <w:pPr>
              <w:pStyle w:val="Compact"/>
            </w:pPr>
            <w:r>
              <w:t>Supports enterprise-wide adoption</w:t>
            </w:r>
          </w:p>
        </w:tc>
      </w:tr>
      <w:tr w:rsidR="00DF37D7" w14:paraId="34ECD6C4" w14:textId="77777777">
        <w:tc>
          <w:tcPr>
            <w:tcW w:w="0" w:type="auto"/>
          </w:tcPr>
          <w:p w14:paraId="0E5D4AE0" w14:textId="77777777" w:rsidR="00DF37D7" w:rsidRDefault="00000000">
            <w:pPr>
              <w:pStyle w:val="Compact"/>
            </w:pPr>
            <w:r>
              <w:t>Cost</w:t>
            </w:r>
          </w:p>
        </w:tc>
        <w:tc>
          <w:tcPr>
            <w:tcW w:w="0" w:type="auto"/>
          </w:tcPr>
          <w:p w14:paraId="2C0E1FF5" w14:textId="77777777" w:rsidR="00DF37D7" w:rsidRDefault="00000000">
            <w:pPr>
              <w:pStyle w:val="Compact"/>
            </w:pPr>
            <w:r>
              <w:t>Open-source technology reduces licensing costs</w:t>
            </w:r>
          </w:p>
        </w:tc>
      </w:tr>
      <w:tr w:rsidR="00DF37D7" w14:paraId="1FF656BB" w14:textId="77777777">
        <w:tc>
          <w:tcPr>
            <w:tcW w:w="0" w:type="auto"/>
          </w:tcPr>
          <w:p w14:paraId="7CF7F218" w14:textId="77777777" w:rsidR="00DF37D7" w:rsidRDefault="00000000">
            <w:pPr>
              <w:pStyle w:val="Compact"/>
            </w:pPr>
            <w:r>
              <w:t>Productivity</w:t>
            </w:r>
          </w:p>
        </w:tc>
        <w:tc>
          <w:tcPr>
            <w:tcW w:w="0" w:type="auto"/>
          </w:tcPr>
          <w:p w14:paraId="4F0F7B34" w14:textId="77777777" w:rsidR="00DF37D7" w:rsidRDefault="00000000">
            <w:pPr>
              <w:pStyle w:val="Compact"/>
            </w:pPr>
            <w:r>
              <w:t>Accelerated automation development</w:t>
            </w:r>
          </w:p>
        </w:tc>
      </w:tr>
    </w:tbl>
    <w:p w14:paraId="4869F96F" w14:textId="77777777" w:rsidR="00DF37D7" w:rsidRDefault="00000000">
      <w:r>
        <w:pict w14:anchorId="4CDB4EF5">
          <v:rect id="_x0000_i1030" style="width:0;height:1.5pt" o:hralign="center" o:hrstd="t" o:hr="t"/>
        </w:pict>
      </w:r>
    </w:p>
    <w:p w14:paraId="2492E554" w14:textId="77777777" w:rsidR="00DF37D7" w:rsidRDefault="00000000">
      <w:pPr>
        <w:pStyle w:val="Heading1"/>
      </w:pPr>
      <w:bookmarkStart w:id="26" w:name="technical-evaluation-summary"/>
      <w:bookmarkStart w:id="27" w:name="_Toc235532054"/>
      <w:bookmarkEnd w:id="24"/>
      <w:r>
        <w:t>5. Technical Evaluation Summary</w:t>
      </w:r>
      <w:bookmarkEnd w:id="27"/>
    </w:p>
    <w:tbl>
      <w:tblPr>
        <w:tblStyle w:val="Table"/>
        <w:tblW w:w="0" w:type="auto"/>
        <w:tblLook w:val="0020" w:firstRow="1" w:lastRow="0" w:firstColumn="0" w:lastColumn="0" w:noHBand="0" w:noVBand="0"/>
      </w:tblPr>
      <w:tblGrid>
        <w:gridCol w:w="3044"/>
        <w:gridCol w:w="1382"/>
      </w:tblGrid>
      <w:tr w:rsidR="00DF37D7" w14:paraId="0DF94163" w14:textId="77777777" w:rsidTr="00DF37D7">
        <w:trPr>
          <w:cnfStyle w:val="100000000000" w:firstRow="1" w:lastRow="0" w:firstColumn="0" w:lastColumn="0" w:oddVBand="0" w:evenVBand="0" w:oddHBand="0" w:evenHBand="0" w:firstRowFirstColumn="0" w:firstRowLastColumn="0" w:lastRowFirstColumn="0" w:lastRowLastColumn="0"/>
          <w:tblHeader/>
        </w:trPr>
        <w:tc>
          <w:tcPr>
            <w:tcW w:w="0" w:type="auto"/>
          </w:tcPr>
          <w:p w14:paraId="32747E5D" w14:textId="77777777" w:rsidR="00DF37D7" w:rsidRDefault="00000000">
            <w:pPr>
              <w:pStyle w:val="Compact"/>
            </w:pPr>
            <w:r>
              <w:t>Evaluation Parameter</w:t>
            </w:r>
          </w:p>
        </w:tc>
        <w:tc>
          <w:tcPr>
            <w:tcW w:w="0" w:type="auto"/>
          </w:tcPr>
          <w:p w14:paraId="3A208E20" w14:textId="77777777" w:rsidR="00DF37D7" w:rsidRDefault="00000000">
            <w:pPr>
              <w:pStyle w:val="Compact"/>
            </w:pPr>
            <w:r>
              <w:t>Result</w:t>
            </w:r>
          </w:p>
        </w:tc>
      </w:tr>
      <w:tr w:rsidR="00DF37D7" w14:paraId="6E221CF1" w14:textId="77777777">
        <w:tc>
          <w:tcPr>
            <w:tcW w:w="0" w:type="auto"/>
          </w:tcPr>
          <w:p w14:paraId="2E4E2BB0" w14:textId="77777777" w:rsidR="00DF37D7" w:rsidRDefault="00000000">
            <w:pPr>
              <w:pStyle w:val="Compact"/>
            </w:pPr>
            <w:r>
              <w:t>Framework Design</w:t>
            </w:r>
          </w:p>
        </w:tc>
        <w:tc>
          <w:tcPr>
            <w:tcW w:w="0" w:type="auto"/>
          </w:tcPr>
          <w:p w14:paraId="07EEC5AC" w14:textId="77777777" w:rsidR="00DF37D7" w:rsidRDefault="00000000">
            <w:pPr>
              <w:pStyle w:val="Compact"/>
            </w:pPr>
            <w:r>
              <w:t>Excellent</w:t>
            </w:r>
          </w:p>
        </w:tc>
      </w:tr>
      <w:tr w:rsidR="00DF37D7" w14:paraId="3DBA92D0" w14:textId="77777777">
        <w:tc>
          <w:tcPr>
            <w:tcW w:w="0" w:type="auto"/>
          </w:tcPr>
          <w:p w14:paraId="2DBD3201" w14:textId="77777777" w:rsidR="00DF37D7" w:rsidRDefault="00000000">
            <w:pPr>
              <w:pStyle w:val="Compact"/>
            </w:pPr>
            <w:r>
              <w:t>Modularity</w:t>
            </w:r>
          </w:p>
        </w:tc>
        <w:tc>
          <w:tcPr>
            <w:tcW w:w="0" w:type="auto"/>
          </w:tcPr>
          <w:p w14:paraId="4E340BEE" w14:textId="77777777" w:rsidR="00DF37D7" w:rsidRDefault="00000000">
            <w:pPr>
              <w:pStyle w:val="Compact"/>
            </w:pPr>
            <w:r>
              <w:t>Excellent</w:t>
            </w:r>
          </w:p>
        </w:tc>
      </w:tr>
      <w:tr w:rsidR="00DF37D7" w14:paraId="4091CE14" w14:textId="77777777">
        <w:tc>
          <w:tcPr>
            <w:tcW w:w="0" w:type="auto"/>
          </w:tcPr>
          <w:p w14:paraId="399EF7E0" w14:textId="77777777" w:rsidR="00DF37D7" w:rsidRDefault="00000000">
            <w:pPr>
              <w:pStyle w:val="Compact"/>
            </w:pPr>
            <w:r>
              <w:t>Code Reusability</w:t>
            </w:r>
          </w:p>
        </w:tc>
        <w:tc>
          <w:tcPr>
            <w:tcW w:w="0" w:type="auto"/>
          </w:tcPr>
          <w:p w14:paraId="22981CB3" w14:textId="77777777" w:rsidR="00DF37D7" w:rsidRDefault="00000000">
            <w:pPr>
              <w:pStyle w:val="Compact"/>
            </w:pPr>
            <w:r>
              <w:t>Excellent</w:t>
            </w:r>
          </w:p>
        </w:tc>
      </w:tr>
      <w:tr w:rsidR="00DF37D7" w14:paraId="5680CABD" w14:textId="77777777">
        <w:tc>
          <w:tcPr>
            <w:tcW w:w="0" w:type="auto"/>
          </w:tcPr>
          <w:p w14:paraId="349BA0F2" w14:textId="77777777" w:rsidR="00DF37D7" w:rsidRDefault="00000000">
            <w:pPr>
              <w:pStyle w:val="Compact"/>
            </w:pPr>
            <w:r>
              <w:t>Maintainability</w:t>
            </w:r>
          </w:p>
        </w:tc>
        <w:tc>
          <w:tcPr>
            <w:tcW w:w="0" w:type="auto"/>
          </w:tcPr>
          <w:p w14:paraId="517A28EC" w14:textId="77777777" w:rsidR="00DF37D7" w:rsidRDefault="00000000">
            <w:pPr>
              <w:pStyle w:val="Compact"/>
            </w:pPr>
            <w:r>
              <w:t>Excellent</w:t>
            </w:r>
          </w:p>
        </w:tc>
      </w:tr>
      <w:tr w:rsidR="00DF37D7" w14:paraId="51EF7FAF" w14:textId="77777777">
        <w:tc>
          <w:tcPr>
            <w:tcW w:w="0" w:type="auto"/>
          </w:tcPr>
          <w:p w14:paraId="25EE88CE" w14:textId="77777777" w:rsidR="00DF37D7" w:rsidRDefault="00000000">
            <w:pPr>
              <w:pStyle w:val="Compact"/>
            </w:pPr>
            <w:r>
              <w:t>Browser Compatibility</w:t>
            </w:r>
          </w:p>
        </w:tc>
        <w:tc>
          <w:tcPr>
            <w:tcW w:w="0" w:type="auto"/>
          </w:tcPr>
          <w:p w14:paraId="4B032000" w14:textId="77777777" w:rsidR="00DF37D7" w:rsidRDefault="00000000">
            <w:pPr>
              <w:pStyle w:val="Compact"/>
            </w:pPr>
            <w:r>
              <w:t>Passed</w:t>
            </w:r>
          </w:p>
        </w:tc>
      </w:tr>
      <w:tr w:rsidR="00DF37D7" w14:paraId="088004B2" w14:textId="77777777">
        <w:tc>
          <w:tcPr>
            <w:tcW w:w="0" w:type="auto"/>
          </w:tcPr>
          <w:p w14:paraId="6C0234B0" w14:textId="77777777" w:rsidR="00DF37D7" w:rsidRDefault="00000000">
            <w:pPr>
              <w:pStyle w:val="Compact"/>
            </w:pPr>
            <w:r>
              <w:t>Execution Stability</w:t>
            </w:r>
          </w:p>
        </w:tc>
        <w:tc>
          <w:tcPr>
            <w:tcW w:w="0" w:type="auto"/>
          </w:tcPr>
          <w:p w14:paraId="2BAC3528" w14:textId="77777777" w:rsidR="00DF37D7" w:rsidRDefault="00000000">
            <w:pPr>
              <w:pStyle w:val="Compact"/>
            </w:pPr>
            <w:r>
              <w:t>Passed</w:t>
            </w:r>
          </w:p>
        </w:tc>
      </w:tr>
      <w:tr w:rsidR="00DF37D7" w14:paraId="63867A7D" w14:textId="77777777">
        <w:tc>
          <w:tcPr>
            <w:tcW w:w="0" w:type="auto"/>
          </w:tcPr>
          <w:p w14:paraId="3240C6E1" w14:textId="77777777" w:rsidR="00DF37D7" w:rsidRDefault="00000000">
            <w:pPr>
              <w:pStyle w:val="Compact"/>
            </w:pPr>
            <w:r>
              <w:t>Performance</w:t>
            </w:r>
          </w:p>
        </w:tc>
        <w:tc>
          <w:tcPr>
            <w:tcW w:w="0" w:type="auto"/>
          </w:tcPr>
          <w:p w14:paraId="7A1A71A3" w14:textId="77777777" w:rsidR="00DF37D7" w:rsidRDefault="00000000">
            <w:pPr>
              <w:pStyle w:val="Compact"/>
            </w:pPr>
            <w:r>
              <w:t>Passed</w:t>
            </w:r>
          </w:p>
        </w:tc>
      </w:tr>
      <w:tr w:rsidR="00DF37D7" w14:paraId="44EE87E5" w14:textId="77777777">
        <w:tc>
          <w:tcPr>
            <w:tcW w:w="0" w:type="auto"/>
          </w:tcPr>
          <w:p w14:paraId="39160C6A" w14:textId="77777777" w:rsidR="00DF37D7" w:rsidRDefault="00000000">
            <w:pPr>
              <w:pStyle w:val="Compact"/>
            </w:pPr>
            <w:r>
              <w:t>Reporting</w:t>
            </w:r>
          </w:p>
        </w:tc>
        <w:tc>
          <w:tcPr>
            <w:tcW w:w="0" w:type="auto"/>
          </w:tcPr>
          <w:p w14:paraId="1DE713C7" w14:textId="77777777" w:rsidR="00DF37D7" w:rsidRDefault="00000000">
            <w:pPr>
              <w:pStyle w:val="Compact"/>
            </w:pPr>
            <w:r>
              <w:t>Passed</w:t>
            </w:r>
          </w:p>
        </w:tc>
      </w:tr>
      <w:tr w:rsidR="00DF37D7" w14:paraId="0017ACDA" w14:textId="77777777">
        <w:tc>
          <w:tcPr>
            <w:tcW w:w="0" w:type="auto"/>
          </w:tcPr>
          <w:p w14:paraId="0DE0246D" w14:textId="77777777" w:rsidR="00DF37D7" w:rsidRDefault="00000000">
            <w:pPr>
              <w:pStyle w:val="Compact"/>
            </w:pPr>
            <w:r>
              <w:t>Logging</w:t>
            </w:r>
          </w:p>
        </w:tc>
        <w:tc>
          <w:tcPr>
            <w:tcW w:w="0" w:type="auto"/>
          </w:tcPr>
          <w:p w14:paraId="6AE220F8" w14:textId="77777777" w:rsidR="00DF37D7" w:rsidRDefault="00000000">
            <w:pPr>
              <w:pStyle w:val="Compact"/>
            </w:pPr>
            <w:r>
              <w:t>Passed</w:t>
            </w:r>
          </w:p>
        </w:tc>
      </w:tr>
      <w:tr w:rsidR="00DF37D7" w14:paraId="05B950D2" w14:textId="77777777">
        <w:tc>
          <w:tcPr>
            <w:tcW w:w="0" w:type="auto"/>
          </w:tcPr>
          <w:p w14:paraId="274EEA42" w14:textId="77777777" w:rsidR="00DF37D7" w:rsidRDefault="00000000">
            <w:pPr>
              <w:pStyle w:val="Compact"/>
            </w:pPr>
            <w:r>
              <w:t>Error Handling</w:t>
            </w:r>
          </w:p>
        </w:tc>
        <w:tc>
          <w:tcPr>
            <w:tcW w:w="0" w:type="auto"/>
          </w:tcPr>
          <w:p w14:paraId="197DAF43" w14:textId="77777777" w:rsidR="00DF37D7" w:rsidRDefault="00000000">
            <w:pPr>
              <w:pStyle w:val="Compact"/>
            </w:pPr>
            <w:r>
              <w:t>Passed</w:t>
            </w:r>
          </w:p>
        </w:tc>
      </w:tr>
      <w:tr w:rsidR="00DF37D7" w14:paraId="223217AF" w14:textId="77777777">
        <w:tc>
          <w:tcPr>
            <w:tcW w:w="0" w:type="auto"/>
          </w:tcPr>
          <w:p w14:paraId="315E3399" w14:textId="77777777" w:rsidR="00DF37D7" w:rsidRDefault="00000000">
            <w:pPr>
              <w:pStyle w:val="Compact"/>
            </w:pPr>
            <w:r>
              <w:t>Configuration Management</w:t>
            </w:r>
          </w:p>
        </w:tc>
        <w:tc>
          <w:tcPr>
            <w:tcW w:w="0" w:type="auto"/>
          </w:tcPr>
          <w:p w14:paraId="05EE4DFA" w14:textId="77777777" w:rsidR="00DF37D7" w:rsidRDefault="00000000">
            <w:pPr>
              <w:pStyle w:val="Compact"/>
            </w:pPr>
            <w:r>
              <w:t>Passed</w:t>
            </w:r>
          </w:p>
        </w:tc>
      </w:tr>
      <w:tr w:rsidR="00DF37D7" w14:paraId="552ABCCE" w14:textId="77777777">
        <w:tc>
          <w:tcPr>
            <w:tcW w:w="0" w:type="auto"/>
          </w:tcPr>
          <w:p w14:paraId="76C36053" w14:textId="77777777" w:rsidR="00DF37D7" w:rsidRDefault="00000000">
            <w:pPr>
              <w:pStyle w:val="Compact"/>
            </w:pPr>
            <w:r>
              <w:t>Parallel Execution</w:t>
            </w:r>
          </w:p>
        </w:tc>
        <w:tc>
          <w:tcPr>
            <w:tcW w:w="0" w:type="auto"/>
          </w:tcPr>
          <w:p w14:paraId="4053427E" w14:textId="77777777" w:rsidR="00DF37D7" w:rsidRDefault="00000000">
            <w:pPr>
              <w:pStyle w:val="Compact"/>
            </w:pPr>
            <w:r>
              <w:t>Passed</w:t>
            </w:r>
          </w:p>
        </w:tc>
      </w:tr>
      <w:tr w:rsidR="00DF37D7" w14:paraId="26EA8322" w14:textId="77777777">
        <w:tc>
          <w:tcPr>
            <w:tcW w:w="0" w:type="auto"/>
          </w:tcPr>
          <w:p w14:paraId="639A0D4A" w14:textId="77777777" w:rsidR="00DF37D7" w:rsidRDefault="00000000">
            <w:pPr>
              <w:pStyle w:val="Compact"/>
            </w:pPr>
            <w:r>
              <w:lastRenderedPageBreak/>
              <w:t>Documentation</w:t>
            </w:r>
          </w:p>
        </w:tc>
        <w:tc>
          <w:tcPr>
            <w:tcW w:w="0" w:type="auto"/>
          </w:tcPr>
          <w:p w14:paraId="27FCC3A6" w14:textId="77777777" w:rsidR="00DF37D7" w:rsidRDefault="00000000">
            <w:pPr>
              <w:pStyle w:val="Compact"/>
            </w:pPr>
            <w:r>
              <w:t>Passed</w:t>
            </w:r>
          </w:p>
        </w:tc>
      </w:tr>
      <w:tr w:rsidR="00DF37D7" w14:paraId="4EE76368" w14:textId="77777777">
        <w:tc>
          <w:tcPr>
            <w:tcW w:w="0" w:type="auto"/>
          </w:tcPr>
          <w:p w14:paraId="0DB5824D" w14:textId="77777777" w:rsidR="00DF37D7" w:rsidRDefault="00000000">
            <w:pPr>
              <w:pStyle w:val="Compact"/>
            </w:pPr>
            <w:r>
              <w:t>Knowledge Transfer</w:t>
            </w:r>
          </w:p>
        </w:tc>
        <w:tc>
          <w:tcPr>
            <w:tcW w:w="0" w:type="auto"/>
          </w:tcPr>
          <w:p w14:paraId="07547A60" w14:textId="77777777" w:rsidR="00DF37D7" w:rsidRDefault="00000000">
            <w:pPr>
              <w:pStyle w:val="Compact"/>
            </w:pPr>
            <w:r>
              <w:t>Completed</w:t>
            </w:r>
          </w:p>
        </w:tc>
      </w:tr>
    </w:tbl>
    <w:p w14:paraId="1DDD5EE8" w14:textId="77777777" w:rsidR="00DF37D7" w:rsidRDefault="00000000">
      <w:r>
        <w:pict w14:anchorId="1470E725">
          <v:rect id="_x0000_i1031" style="width:0;height:1.5pt" o:hralign="center" o:hrstd="t" o:hr="t"/>
        </w:pict>
      </w:r>
    </w:p>
    <w:p w14:paraId="508EA0C1" w14:textId="77777777" w:rsidR="00DF37D7" w:rsidRDefault="00000000">
      <w:pPr>
        <w:pStyle w:val="Heading1"/>
      </w:pPr>
      <w:bookmarkStart w:id="28" w:name="X791d548d42f6d0c6ceca0eea38f279ff6478d92"/>
      <w:bookmarkStart w:id="29" w:name="_Toc235532055"/>
      <w:bookmarkEnd w:id="26"/>
      <w:r>
        <w:t>6. Key Performance Indicators (Observed During POC)</w:t>
      </w:r>
      <w:bookmarkEnd w:id="29"/>
    </w:p>
    <w:tbl>
      <w:tblPr>
        <w:tblStyle w:val="Table"/>
        <w:tblW w:w="5000" w:type="pct"/>
        <w:tblLayout w:type="fixed"/>
        <w:tblLook w:val="0020" w:firstRow="1" w:lastRow="0" w:firstColumn="0" w:lastColumn="0" w:noHBand="0" w:noVBand="0"/>
      </w:tblPr>
      <w:tblGrid>
        <w:gridCol w:w="2600"/>
        <w:gridCol w:w="6760"/>
      </w:tblGrid>
      <w:tr w:rsidR="00DF37D7" w14:paraId="7708687F" w14:textId="77777777" w:rsidTr="00DF37D7">
        <w:trPr>
          <w:cnfStyle w:val="100000000000" w:firstRow="1" w:lastRow="0" w:firstColumn="0" w:lastColumn="0" w:oddVBand="0" w:evenVBand="0" w:oddHBand="0" w:evenHBand="0" w:firstRowFirstColumn="0" w:firstRowLastColumn="0" w:lastRowFirstColumn="0" w:lastRowLastColumn="0"/>
          <w:tblHeader/>
        </w:trPr>
        <w:tc>
          <w:tcPr>
            <w:tcW w:w="2200" w:type="dxa"/>
          </w:tcPr>
          <w:p w14:paraId="0AB9E7FB" w14:textId="77777777" w:rsidR="00DF37D7" w:rsidRDefault="00000000">
            <w:pPr>
              <w:pStyle w:val="Compact"/>
            </w:pPr>
            <w:r>
              <w:t>KPI</w:t>
            </w:r>
          </w:p>
        </w:tc>
        <w:tc>
          <w:tcPr>
            <w:tcW w:w="5720" w:type="dxa"/>
          </w:tcPr>
          <w:p w14:paraId="19052FD3" w14:textId="77777777" w:rsidR="00DF37D7" w:rsidRDefault="00000000">
            <w:pPr>
              <w:pStyle w:val="Compact"/>
            </w:pPr>
            <w:r>
              <w:t>Observation</w:t>
            </w:r>
          </w:p>
        </w:tc>
      </w:tr>
      <w:tr w:rsidR="00DF37D7" w14:paraId="32F8F63E" w14:textId="77777777">
        <w:tc>
          <w:tcPr>
            <w:tcW w:w="2200" w:type="dxa"/>
          </w:tcPr>
          <w:p w14:paraId="189DCED8" w14:textId="77777777" w:rsidR="00DF37D7" w:rsidRDefault="00000000">
            <w:pPr>
              <w:pStyle w:val="Compact"/>
            </w:pPr>
            <w:r>
              <w:t>Automation Development Productivity</w:t>
            </w:r>
          </w:p>
        </w:tc>
        <w:tc>
          <w:tcPr>
            <w:tcW w:w="5720" w:type="dxa"/>
          </w:tcPr>
          <w:p w14:paraId="7914EDF0" w14:textId="77777777" w:rsidR="00DF37D7" w:rsidRDefault="00000000">
            <w:pPr>
              <w:pStyle w:val="Compact"/>
            </w:pPr>
            <w:r>
              <w:t>Significantly improved through reusable libraries</w:t>
            </w:r>
          </w:p>
        </w:tc>
      </w:tr>
      <w:tr w:rsidR="00DF37D7" w14:paraId="79C82A91" w14:textId="77777777">
        <w:tc>
          <w:tcPr>
            <w:tcW w:w="2200" w:type="dxa"/>
          </w:tcPr>
          <w:p w14:paraId="140B6B4A" w14:textId="77777777" w:rsidR="00DF37D7" w:rsidRDefault="00000000">
            <w:pPr>
              <w:pStyle w:val="Compact"/>
            </w:pPr>
            <w:r>
              <w:t>Framework Reusability</w:t>
            </w:r>
          </w:p>
        </w:tc>
        <w:tc>
          <w:tcPr>
            <w:tcW w:w="5720" w:type="dxa"/>
          </w:tcPr>
          <w:p w14:paraId="151FA34B" w14:textId="77777777" w:rsidR="00DF37D7" w:rsidRDefault="00000000">
            <w:pPr>
              <w:pStyle w:val="Compact"/>
            </w:pPr>
            <w:r>
              <w:t>High</w:t>
            </w:r>
          </w:p>
        </w:tc>
      </w:tr>
      <w:tr w:rsidR="00DF37D7" w14:paraId="7CED71EA" w14:textId="77777777">
        <w:tc>
          <w:tcPr>
            <w:tcW w:w="2200" w:type="dxa"/>
          </w:tcPr>
          <w:p w14:paraId="0F15F0F8" w14:textId="77777777" w:rsidR="00DF37D7" w:rsidRDefault="00000000">
            <w:pPr>
              <w:pStyle w:val="Compact"/>
            </w:pPr>
            <w:r>
              <w:t>Code Duplication</w:t>
            </w:r>
          </w:p>
        </w:tc>
        <w:tc>
          <w:tcPr>
            <w:tcW w:w="5720" w:type="dxa"/>
          </w:tcPr>
          <w:p w14:paraId="57CA09F9" w14:textId="77777777" w:rsidR="00DF37D7" w:rsidRDefault="00000000">
            <w:pPr>
              <w:pStyle w:val="Compact"/>
            </w:pPr>
            <w:r>
              <w:t>Minimal</w:t>
            </w:r>
          </w:p>
        </w:tc>
      </w:tr>
      <w:tr w:rsidR="00DF37D7" w14:paraId="04D99F0E" w14:textId="77777777">
        <w:tc>
          <w:tcPr>
            <w:tcW w:w="2200" w:type="dxa"/>
          </w:tcPr>
          <w:p w14:paraId="3C3823C1" w14:textId="77777777" w:rsidR="00DF37D7" w:rsidRDefault="00000000">
            <w:pPr>
              <w:pStyle w:val="Compact"/>
            </w:pPr>
            <w:r>
              <w:t>Test Execution Stability</w:t>
            </w:r>
          </w:p>
        </w:tc>
        <w:tc>
          <w:tcPr>
            <w:tcW w:w="5720" w:type="dxa"/>
          </w:tcPr>
          <w:p w14:paraId="50C085CB" w14:textId="77777777" w:rsidR="00DF37D7" w:rsidRDefault="00000000">
            <w:pPr>
              <w:pStyle w:val="Compact"/>
            </w:pPr>
            <w:r>
              <w:t>High</w:t>
            </w:r>
          </w:p>
        </w:tc>
      </w:tr>
      <w:tr w:rsidR="00DF37D7" w14:paraId="0663C372" w14:textId="77777777">
        <w:tc>
          <w:tcPr>
            <w:tcW w:w="2200" w:type="dxa"/>
          </w:tcPr>
          <w:p w14:paraId="2BB79B8D" w14:textId="77777777" w:rsidR="00DF37D7" w:rsidRDefault="00000000">
            <w:pPr>
              <w:pStyle w:val="Compact"/>
            </w:pPr>
            <w:r>
              <w:t>Parallel Execution Capability</w:t>
            </w:r>
          </w:p>
        </w:tc>
        <w:tc>
          <w:tcPr>
            <w:tcW w:w="5720" w:type="dxa"/>
          </w:tcPr>
          <w:p w14:paraId="3DD7444B" w14:textId="77777777" w:rsidR="00DF37D7" w:rsidRDefault="00000000">
            <w:pPr>
              <w:pStyle w:val="Compact"/>
            </w:pPr>
            <w:r>
              <w:t>Successfully demonstrated</w:t>
            </w:r>
          </w:p>
        </w:tc>
      </w:tr>
      <w:tr w:rsidR="00DF37D7" w14:paraId="07836E5A" w14:textId="77777777">
        <w:tc>
          <w:tcPr>
            <w:tcW w:w="2200" w:type="dxa"/>
          </w:tcPr>
          <w:p w14:paraId="3C4DA9DB" w14:textId="77777777" w:rsidR="00DF37D7" w:rsidRDefault="00000000">
            <w:pPr>
              <w:pStyle w:val="Compact"/>
            </w:pPr>
            <w:r>
              <w:t>Cross Browser Compatibility</w:t>
            </w:r>
          </w:p>
        </w:tc>
        <w:tc>
          <w:tcPr>
            <w:tcW w:w="5720" w:type="dxa"/>
          </w:tcPr>
          <w:p w14:paraId="0A7A0E4E" w14:textId="77777777" w:rsidR="00DF37D7" w:rsidRDefault="00000000">
            <w:pPr>
              <w:pStyle w:val="Compact"/>
            </w:pPr>
            <w:r>
              <w:t>Successfully validated</w:t>
            </w:r>
          </w:p>
        </w:tc>
      </w:tr>
      <w:tr w:rsidR="00DF37D7" w14:paraId="60BD2DA3" w14:textId="77777777">
        <w:tc>
          <w:tcPr>
            <w:tcW w:w="2200" w:type="dxa"/>
          </w:tcPr>
          <w:p w14:paraId="582D2605" w14:textId="77777777" w:rsidR="00DF37D7" w:rsidRDefault="00000000">
            <w:pPr>
              <w:pStyle w:val="Compact"/>
            </w:pPr>
            <w:r>
              <w:t>Ease of Maintenance</w:t>
            </w:r>
          </w:p>
        </w:tc>
        <w:tc>
          <w:tcPr>
            <w:tcW w:w="5720" w:type="dxa"/>
          </w:tcPr>
          <w:p w14:paraId="571877EA" w14:textId="77777777" w:rsidR="00DF37D7" w:rsidRDefault="00000000">
            <w:pPr>
              <w:pStyle w:val="Compact"/>
            </w:pPr>
            <w:r>
              <w:t>High</w:t>
            </w:r>
          </w:p>
        </w:tc>
      </w:tr>
      <w:tr w:rsidR="00DF37D7" w14:paraId="344C15ED" w14:textId="77777777">
        <w:tc>
          <w:tcPr>
            <w:tcW w:w="2200" w:type="dxa"/>
          </w:tcPr>
          <w:p w14:paraId="548CBA0E" w14:textId="77777777" w:rsidR="00DF37D7" w:rsidRDefault="00000000">
            <w:pPr>
              <w:pStyle w:val="Compact"/>
            </w:pPr>
            <w:r>
              <w:t>Framework Scalability</w:t>
            </w:r>
          </w:p>
        </w:tc>
        <w:tc>
          <w:tcPr>
            <w:tcW w:w="5720" w:type="dxa"/>
          </w:tcPr>
          <w:p w14:paraId="35CA7DE2" w14:textId="77777777" w:rsidR="00DF37D7" w:rsidRDefault="00000000">
            <w:pPr>
              <w:pStyle w:val="Compact"/>
            </w:pPr>
            <w:r>
              <w:t>Enterprise Ready</w:t>
            </w:r>
          </w:p>
        </w:tc>
      </w:tr>
      <w:tr w:rsidR="00DF37D7" w14:paraId="63371A80" w14:textId="77777777">
        <w:tc>
          <w:tcPr>
            <w:tcW w:w="2200" w:type="dxa"/>
          </w:tcPr>
          <w:p w14:paraId="65F2023B" w14:textId="77777777" w:rsidR="00DF37D7" w:rsidRDefault="00000000">
            <w:pPr>
              <w:pStyle w:val="Compact"/>
            </w:pPr>
            <w:r>
              <w:t>Ease of Onboarding</w:t>
            </w:r>
          </w:p>
        </w:tc>
        <w:tc>
          <w:tcPr>
            <w:tcW w:w="5720" w:type="dxa"/>
          </w:tcPr>
          <w:p w14:paraId="104C892C" w14:textId="77777777" w:rsidR="00DF37D7" w:rsidRDefault="00000000">
            <w:pPr>
              <w:pStyle w:val="Compact"/>
            </w:pPr>
            <w:r>
              <w:t>High</w:t>
            </w:r>
          </w:p>
        </w:tc>
      </w:tr>
      <w:tr w:rsidR="00DF37D7" w14:paraId="1E50B914" w14:textId="77777777">
        <w:tc>
          <w:tcPr>
            <w:tcW w:w="2200" w:type="dxa"/>
          </w:tcPr>
          <w:p w14:paraId="54007F35" w14:textId="77777777" w:rsidR="00DF37D7" w:rsidRDefault="00000000">
            <w:pPr>
              <w:pStyle w:val="Compact"/>
            </w:pPr>
            <w:r>
              <w:t>Reporting Quality</w:t>
            </w:r>
          </w:p>
        </w:tc>
        <w:tc>
          <w:tcPr>
            <w:tcW w:w="5720" w:type="dxa"/>
          </w:tcPr>
          <w:p w14:paraId="321D04DF" w14:textId="77777777" w:rsidR="00DF37D7" w:rsidRDefault="00000000">
            <w:pPr>
              <w:pStyle w:val="Compact"/>
            </w:pPr>
            <w:r>
              <w:t>Comprehensive</w:t>
            </w:r>
          </w:p>
        </w:tc>
      </w:tr>
    </w:tbl>
    <w:p w14:paraId="19D8F47B" w14:textId="77777777" w:rsidR="00DF37D7" w:rsidRDefault="00000000">
      <w:r>
        <w:pict w14:anchorId="4A603D9F">
          <v:rect id="_x0000_i1032" style="width:0;height:1.5pt" o:hralign="center" o:hrstd="t" o:hr="t"/>
        </w:pict>
      </w:r>
    </w:p>
    <w:p w14:paraId="3327DFB6" w14:textId="77777777" w:rsidR="00DF37D7" w:rsidRDefault="00000000">
      <w:pPr>
        <w:pStyle w:val="Heading1"/>
      </w:pPr>
      <w:bookmarkStart w:id="30" w:name="qualitative-benefits"/>
      <w:bookmarkStart w:id="31" w:name="_Toc235532056"/>
      <w:bookmarkEnd w:id="28"/>
      <w:r>
        <w:t>7. Qualitative Benefits</w:t>
      </w:r>
      <w:bookmarkEnd w:id="31"/>
    </w:p>
    <w:p w14:paraId="1BBE1878" w14:textId="77777777" w:rsidR="00DF37D7" w:rsidRDefault="00000000">
      <w:pPr>
        <w:pStyle w:val="FirstParagraph"/>
      </w:pPr>
      <w:r>
        <w:t>The framework provides the following strategic advantages:</w:t>
      </w:r>
    </w:p>
    <w:p w14:paraId="66BD74C8" w14:textId="77777777" w:rsidR="00DF37D7" w:rsidRDefault="00000000">
      <w:pPr>
        <w:pStyle w:val="Compact"/>
        <w:numPr>
          <w:ilvl w:val="0"/>
          <w:numId w:val="10"/>
        </w:numPr>
      </w:pPr>
      <w:r>
        <w:t>Enterprise-ready architecture.</w:t>
      </w:r>
    </w:p>
    <w:p w14:paraId="0D35F78C" w14:textId="77777777" w:rsidR="00DF37D7" w:rsidRDefault="00000000">
      <w:pPr>
        <w:pStyle w:val="Compact"/>
        <w:numPr>
          <w:ilvl w:val="0"/>
          <w:numId w:val="10"/>
        </w:numPr>
      </w:pPr>
      <w:r>
        <w:t>Standardized automation practices.</w:t>
      </w:r>
    </w:p>
    <w:p w14:paraId="6A6675FF" w14:textId="77777777" w:rsidR="00DF37D7" w:rsidRDefault="00000000">
      <w:pPr>
        <w:pStyle w:val="Compact"/>
        <w:numPr>
          <w:ilvl w:val="0"/>
          <w:numId w:val="10"/>
        </w:numPr>
      </w:pPr>
      <w:r>
        <w:t>Reduced dependency on individual automation engineers.</w:t>
      </w:r>
    </w:p>
    <w:p w14:paraId="77C9A40E" w14:textId="77777777" w:rsidR="00DF37D7" w:rsidRDefault="00000000">
      <w:pPr>
        <w:pStyle w:val="Compact"/>
        <w:numPr>
          <w:ilvl w:val="0"/>
          <w:numId w:val="10"/>
        </w:numPr>
      </w:pPr>
      <w:r>
        <w:t>Faster onboarding of new team members.</w:t>
      </w:r>
    </w:p>
    <w:p w14:paraId="0DA7A6EC" w14:textId="77777777" w:rsidR="00DF37D7" w:rsidRDefault="00000000">
      <w:pPr>
        <w:pStyle w:val="Compact"/>
        <w:numPr>
          <w:ilvl w:val="0"/>
          <w:numId w:val="10"/>
        </w:numPr>
      </w:pPr>
      <w:r>
        <w:t>Consistent coding standards.</w:t>
      </w:r>
    </w:p>
    <w:p w14:paraId="73BB6CB2" w14:textId="77777777" w:rsidR="00DF37D7" w:rsidRDefault="00000000">
      <w:pPr>
        <w:pStyle w:val="Compact"/>
        <w:numPr>
          <w:ilvl w:val="0"/>
          <w:numId w:val="10"/>
        </w:numPr>
      </w:pPr>
      <w:r>
        <w:t>Centralized reusable utilities.</w:t>
      </w:r>
    </w:p>
    <w:p w14:paraId="7845D502" w14:textId="77777777" w:rsidR="00DF37D7" w:rsidRDefault="00000000">
      <w:pPr>
        <w:pStyle w:val="Compact"/>
        <w:numPr>
          <w:ilvl w:val="0"/>
          <w:numId w:val="10"/>
        </w:numPr>
      </w:pPr>
      <w:r>
        <w:t>Lower long-term maintenance costs.</w:t>
      </w:r>
    </w:p>
    <w:p w14:paraId="2A09A0BE" w14:textId="77777777" w:rsidR="00DF37D7" w:rsidRDefault="00000000">
      <w:pPr>
        <w:pStyle w:val="Compact"/>
        <w:numPr>
          <w:ilvl w:val="0"/>
          <w:numId w:val="10"/>
        </w:numPr>
      </w:pPr>
      <w:r>
        <w:t>Extensible design for future technologies.</w:t>
      </w:r>
    </w:p>
    <w:p w14:paraId="4E686BF8" w14:textId="77777777" w:rsidR="00DF37D7" w:rsidRDefault="00000000">
      <w:pPr>
        <w:pStyle w:val="Compact"/>
        <w:numPr>
          <w:ilvl w:val="0"/>
          <w:numId w:val="10"/>
        </w:numPr>
      </w:pPr>
      <w:r>
        <w:t>Improved release confidence.</w:t>
      </w:r>
    </w:p>
    <w:p w14:paraId="1702E5DC" w14:textId="77777777" w:rsidR="00DF37D7" w:rsidRDefault="00000000">
      <w:pPr>
        <w:pStyle w:val="Compact"/>
        <w:numPr>
          <w:ilvl w:val="0"/>
          <w:numId w:val="10"/>
        </w:numPr>
      </w:pPr>
      <w:r>
        <w:lastRenderedPageBreak/>
        <w:t>Better visibility into automation execution.</w:t>
      </w:r>
    </w:p>
    <w:p w14:paraId="6538D773" w14:textId="77777777" w:rsidR="00DF37D7" w:rsidRDefault="00000000">
      <w:r>
        <w:pict w14:anchorId="6928EC07">
          <v:rect id="_x0000_i1033" style="width:0;height:1.5pt" o:hralign="center" o:hrstd="t" o:hr="t"/>
        </w:pict>
      </w:r>
    </w:p>
    <w:p w14:paraId="50AE4F43" w14:textId="77777777" w:rsidR="00DF37D7" w:rsidRDefault="00000000">
      <w:pPr>
        <w:pStyle w:val="Heading1"/>
      </w:pPr>
      <w:bookmarkStart w:id="32" w:name="future-roadmap"/>
      <w:bookmarkStart w:id="33" w:name="_Toc235532057"/>
      <w:bookmarkEnd w:id="30"/>
      <w:r>
        <w:t>8. Future Roadmap</w:t>
      </w:r>
      <w:bookmarkEnd w:id="33"/>
    </w:p>
    <w:p w14:paraId="4A239A2D" w14:textId="77777777" w:rsidR="00DF37D7" w:rsidRDefault="00000000">
      <w:pPr>
        <w:pStyle w:val="FirstParagraph"/>
      </w:pPr>
      <w:r>
        <w:t>The framework architecture supports future enhancements, including:</w:t>
      </w:r>
    </w:p>
    <w:p w14:paraId="52DE8C35" w14:textId="77777777" w:rsidR="00DF37D7" w:rsidRDefault="00000000">
      <w:pPr>
        <w:pStyle w:val="Heading3"/>
      </w:pPr>
      <w:bookmarkStart w:id="34" w:name="phase-2"/>
      <w:bookmarkStart w:id="35" w:name="_Toc235532058"/>
      <w:r>
        <w:t>Phase 2</w:t>
      </w:r>
      <w:bookmarkEnd w:id="35"/>
    </w:p>
    <w:p w14:paraId="3EB5C19E" w14:textId="77777777" w:rsidR="00DF37D7" w:rsidRDefault="00000000">
      <w:pPr>
        <w:pStyle w:val="Compact"/>
        <w:numPr>
          <w:ilvl w:val="0"/>
          <w:numId w:val="11"/>
        </w:numPr>
      </w:pPr>
      <w:r>
        <w:t>Mobile automation</w:t>
      </w:r>
    </w:p>
    <w:p w14:paraId="5DD1A79C" w14:textId="77777777" w:rsidR="00DF37D7" w:rsidRDefault="00000000">
      <w:pPr>
        <w:pStyle w:val="Compact"/>
        <w:numPr>
          <w:ilvl w:val="0"/>
          <w:numId w:val="11"/>
        </w:numPr>
      </w:pPr>
      <w:r>
        <w:t>Desktop application automation</w:t>
      </w:r>
    </w:p>
    <w:p w14:paraId="4F17E403" w14:textId="77777777" w:rsidR="00DF37D7" w:rsidRDefault="00000000">
      <w:pPr>
        <w:pStyle w:val="Compact"/>
        <w:numPr>
          <w:ilvl w:val="0"/>
          <w:numId w:val="11"/>
        </w:numPr>
      </w:pPr>
      <w:r>
        <w:t>Service virtualization enhancements</w:t>
      </w:r>
    </w:p>
    <w:p w14:paraId="629326D9" w14:textId="77777777" w:rsidR="00DF37D7" w:rsidRDefault="00000000">
      <w:pPr>
        <w:pStyle w:val="Compact"/>
        <w:numPr>
          <w:ilvl w:val="0"/>
          <w:numId w:val="11"/>
        </w:numPr>
      </w:pPr>
      <w:r>
        <w:t>Accessibility testing</w:t>
      </w:r>
    </w:p>
    <w:p w14:paraId="424631EB" w14:textId="77777777" w:rsidR="00DF37D7" w:rsidRDefault="00000000">
      <w:pPr>
        <w:pStyle w:val="Compact"/>
        <w:numPr>
          <w:ilvl w:val="0"/>
          <w:numId w:val="11"/>
        </w:numPr>
      </w:pPr>
      <w:r>
        <w:t>Visual regression testing</w:t>
      </w:r>
    </w:p>
    <w:p w14:paraId="19F5CB1B" w14:textId="77777777" w:rsidR="00DF37D7" w:rsidRDefault="00000000">
      <w:pPr>
        <w:pStyle w:val="Heading3"/>
      </w:pPr>
      <w:bookmarkStart w:id="36" w:name="phase-3"/>
      <w:bookmarkStart w:id="37" w:name="_Toc235532059"/>
      <w:bookmarkEnd w:id="34"/>
      <w:r>
        <w:t>Phase 3</w:t>
      </w:r>
      <w:bookmarkEnd w:id="37"/>
    </w:p>
    <w:p w14:paraId="057D9045" w14:textId="77777777" w:rsidR="00DF37D7" w:rsidRDefault="00000000">
      <w:pPr>
        <w:pStyle w:val="Compact"/>
        <w:numPr>
          <w:ilvl w:val="0"/>
          <w:numId w:val="12"/>
        </w:numPr>
      </w:pPr>
      <w:r>
        <w:t>AI-assisted test generation</w:t>
      </w:r>
    </w:p>
    <w:p w14:paraId="3D146927" w14:textId="77777777" w:rsidR="00DF37D7" w:rsidRDefault="00000000">
      <w:pPr>
        <w:pStyle w:val="Compact"/>
        <w:numPr>
          <w:ilvl w:val="0"/>
          <w:numId w:val="12"/>
        </w:numPr>
      </w:pPr>
      <w:r>
        <w:t>Self-healing locators</w:t>
      </w:r>
    </w:p>
    <w:p w14:paraId="5312DEF3" w14:textId="77777777" w:rsidR="00DF37D7" w:rsidRDefault="00000000">
      <w:pPr>
        <w:pStyle w:val="Compact"/>
        <w:numPr>
          <w:ilvl w:val="0"/>
          <w:numId w:val="12"/>
        </w:numPr>
      </w:pPr>
      <w:r>
        <w:t>Intelligent test selection</w:t>
      </w:r>
    </w:p>
    <w:p w14:paraId="15FFEBB1" w14:textId="77777777" w:rsidR="00DF37D7" w:rsidRDefault="00000000">
      <w:pPr>
        <w:pStyle w:val="Compact"/>
        <w:numPr>
          <w:ilvl w:val="0"/>
          <w:numId w:val="12"/>
        </w:numPr>
      </w:pPr>
      <w:r>
        <w:t>AI-powered failure analysis</w:t>
      </w:r>
    </w:p>
    <w:p w14:paraId="1601AFDB" w14:textId="77777777" w:rsidR="00DF37D7" w:rsidRDefault="00000000">
      <w:pPr>
        <w:pStyle w:val="Compact"/>
        <w:numPr>
          <w:ilvl w:val="0"/>
          <w:numId w:val="12"/>
        </w:numPr>
      </w:pPr>
      <w:r>
        <w:t>Risk-based test execution</w:t>
      </w:r>
    </w:p>
    <w:p w14:paraId="59C43422" w14:textId="77777777" w:rsidR="00DF37D7" w:rsidRDefault="00000000">
      <w:pPr>
        <w:pStyle w:val="Compact"/>
        <w:numPr>
          <w:ilvl w:val="0"/>
          <w:numId w:val="12"/>
        </w:numPr>
      </w:pPr>
      <w:r>
        <w:t>Test impact analysis</w:t>
      </w:r>
    </w:p>
    <w:p w14:paraId="5710D271" w14:textId="77777777" w:rsidR="00DF37D7" w:rsidRDefault="00000000">
      <w:pPr>
        <w:pStyle w:val="Heading3"/>
      </w:pPr>
      <w:bookmarkStart w:id="38" w:name="phase-4"/>
      <w:bookmarkStart w:id="39" w:name="_Toc235532060"/>
      <w:bookmarkEnd w:id="36"/>
      <w:r>
        <w:t>Phase 4</w:t>
      </w:r>
      <w:bookmarkEnd w:id="39"/>
    </w:p>
    <w:p w14:paraId="3B662DF1" w14:textId="77777777" w:rsidR="00DF37D7" w:rsidRDefault="00000000">
      <w:pPr>
        <w:pStyle w:val="Compact"/>
        <w:numPr>
          <w:ilvl w:val="0"/>
          <w:numId w:val="13"/>
        </w:numPr>
      </w:pPr>
      <w:r>
        <w:t>Autonomous test maintenance</w:t>
      </w:r>
    </w:p>
    <w:p w14:paraId="59FD37D0" w14:textId="77777777" w:rsidR="00DF37D7" w:rsidRDefault="00000000">
      <w:pPr>
        <w:pStyle w:val="Compact"/>
        <w:numPr>
          <w:ilvl w:val="0"/>
          <w:numId w:val="13"/>
        </w:numPr>
      </w:pPr>
      <w:r>
        <w:t>Enterprise analytics dashboard</w:t>
      </w:r>
    </w:p>
    <w:p w14:paraId="6253086B" w14:textId="77777777" w:rsidR="00DF37D7" w:rsidRDefault="00000000">
      <w:pPr>
        <w:pStyle w:val="Compact"/>
        <w:numPr>
          <w:ilvl w:val="0"/>
          <w:numId w:val="13"/>
        </w:numPr>
      </w:pPr>
      <w:r>
        <w:t>Predictive quality insights</w:t>
      </w:r>
    </w:p>
    <w:p w14:paraId="2676D341" w14:textId="77777777" w:rsidR="00DF37D7" w:rsidRDefault="00000000">
      <w:pPr>
        <w:pStyle w:val="Compact"/>
        <w:numPr>
          <w:ilvl w:val="0"/>
          <w:numId w:val="13"/>
        </w:numPr>
      </w:pPr>
      <w:r>
        <w:t>Generative test data</w:t>
      </w:r>
    </w:p>
    <w:p w14:paraId="37932B0C" w14:textId="77777777" w:rsidR="00DF37D7" w:rsidRDefault="00000000">
      <w:pPr>
        <w:pStyle w:val="Compact"/>
        <w:numPr>
          <w:ilvl w:val="0"/>
          <w:numId w:val="13"/>
        </w:numPr>
      </w:pPr>
      <w:r>
        <w:t>Cloud-native execution grid</w:t>
      </w:r>
    </w:p>
    <w:p w14:paraId="23E73B4F" w14:textId="77777777" w:rsidR="00DF37D7" w:rsidRDefault="00000000">
      <w:r>
        <w:pict w14:anchorId="61F3BEA1">
          <v:rect id="_x0000_i1034" style="width:0;height:1.5pt" o:hralign="center" o:hrstd="t" o:hr="t"/>
        </w:pict>
      </w:r>
    </w:p>
    <w:p w14:paraId="78DB1844" w14:textId="77777777" w:rsidR="00DF37D7" w:rsidRDefault="00000000">
      <w:pPr>
        <w:pStyle w:val="Heading1"/>
      </w:pPr>
      <w:bookmarkStart w:id="40" w:name="risks-and-mitigation"/>
      <w:bookmarkStart w:id="41" w:name="_Toc235532061"/>
      <w:bookmarkEnd w:id="32"/>
      <w:bookmarkEnd w:id="38"/>
      <w:r>
        <w:t>9. Risks and Mitigation</w:t>
      </w:r>
      <w:bookmarkEnd w:id="41"/>
    </w:p>
    <w:tbl>
      <w:tblPr>
        <w:tblStyle w:val="Table"/>
        <w:tblW w:w="5000" w:type="pct"/>
        <w:tblLayout w:type="fixed"/>
        <w:tblLook w:val="0020" w:firstRow="1" w:lastRow="0" w:firstColumn="0" w:lastColumn="0" w:noHBand="0" w:noVBand="0"/>
      </w:tblPr>
      <w:tblGrid>
        <w:gridCol w:w="3120"/>
        <w:gridCol w:w="6240"/>
      </w:tblGrid>
      <w:tr w:rsidR="00DF37D7" w14:paraId="19EF2580" w14:textId="77777777" w:rsidTr="00DF37D7">
        <w:trPr>
          <w:cnfStyle w:val="100000000000" w:firstRow="1" w:lastRow="0" w:firstColumn="0" w:lastColumn="0" w:oddVBand="0" w:evenVBand="0" w:oddHBand="0" w:evenHBand="0" w:firstRowFirstColumn="0" w:firstRowLastColumn="0" w:lastRowFirstColumn="0" w:lastRowLastColumn="0"/>
          <w:tblHeader/>
        </w:trPr>
        <w:tc>
          <w:tcPr>
            <w:tcW w:w="2640" w:type="dxa"/>
          </w:tcPr>
          <w:p w14:paraId="083EEF5A" w14:textId="77777777" w:rsidR="00DF37D7" w:rsidRDefault="00000000">
            <w:pPr>
              <w:pStyle w:val="Compact"/>
            </w:pPr>
            <w:r>
              <w:t>Risk</w:t>
            </w:r>
          </w:p>
        </w:tc>
        <w:tc>
          <w:tcPr>
            <w:tcW w:w="5280" w:type="dxa"/>
          </w:tcPr>
          <w:p w14:paraId="717112E7" w14:textId="77777777" w:rsidR="00DF37D7" w:rsidRDefault="00000000">
            <w:pPr>
              <w:pStyle w:val="Compact"/>
            </w:pPr>
            <w:r>
              <w:t>Mitigation</w:t>
            </w:r>
          </w:p>
        </w:tc>
      </w:tr>
      <w:tr w:rsidR="00DF37D7" w14:paraId="414F451C" w14:textId="77777777">
        <w:tc>
          <w:tcPr>
            <w:tcW w:w="2640" w:type="dxa"/>
          </w:tcPr>
          <w:p w14:paraId="067E6377" w14:textId="77777777" w:rsidR="00DF37D7" w:rsidRDefault="00000000">
            <w:pPr>
              <w:pStyle w:val="Compact"/>
            </w:pPr>
            <w:r>
              <w:t>Application UI changes</w:t>
            </w:r>
          </w:p>
        </w:tc>
        <w:tc>
          <w:tcPr>
            <w:tcW w:w="5280" w:type="dxa"/>
          </w:tcPr>
          <w:p w14:paraId="39BA760B" w14:textId="77777777" w:rsidR="00DF37D7" w:rsidRDefault="00000000">
            <w:pPr>
              <w:pStyle w:val="Compact"/>
            </w:pPr>
            <w:r>
              <w:t>Centralized Page Objects and reusable locators</w:t>
            </w:r>
          </w:p>
        </w:tc>
      </w:tr>
      <w:tr w:rsidR="00DF37D7" w14:paraId="3D0BDDDE" w14:textId="77777777">
        <w:tc>
          <w:tcPr>
            <w:tcW w:w="2640" w:type="dxa"/>
          </w:tcPr>
          <w:p w14:paraId="191B1718" w14:textId="77777777" w:rsidR="00DF37D7" w:rsidRDefault="00000000">
            <w:pPr>
              <w:pStyle w:val="Compact"/>
            </w:pPr>
            <w:r>
              <w:t>Browser updates</w:t>
            </w:r>
          </w:p>
        </w:tc>
        <w:tc>
          <w:tcPr>
            <w:tcW w:w="5280" w:type="dxa"/>
          </w:tcPr>
          <w:p w14:paraId="3F51B7FB" w14:textId="77777777" w:rsidR="00DF37D7" w:rsidRDefault="00000000">
            <w:pPr>
              <w:pStyle w:val="Compact"/>
            </w:pPr>
            <w:r>
              <w:t>Supported Playwright browser compatibility</w:t>
            </w:r>
          </w:p>
        </w:tc>
      </w:tr>
      <w:tr w:rsidR="00DF37D7" w14:paraId="283F5F2D" w14:textId="77777777">
        <w:tc>
          <w:tcPr>
            <w:tcW w:w="2640" w:type="dxa"/>
          </w:tcPr>
          <w:p w14:paraId="0B4B64A5" w14:textId="77777777" w:rsidR="00DF37D7" w:rsidRDefault="00000000">
            <w:pPr>
              <w:pStyle w:val="Compact"/>
            </w:pPr>
            <w:r>
              <w:t>Test data dependency</w:t>
            </w:r>
          </w:p>
        </w:tc>
        <w:tc>
          <w:tcPr>
            <w:tcW w:w="5280" w:type="dxa"/>
          </w:tcPr>
          <w:p w14:paraId="6660BCFF" w14:textId="77777777" w:rsidR="00DF37D7" w:rsidRDefault="00000000">
            <w:pPr>
              <w:pStyle w:val="Compact"/>
            </w:pPr>
            <w:r>
              <w:t>Externalized data management</w:t>
            </w:r>
          </w:p>
        </w:tc>
      </w:tr>
      <w:tr w:rsidR="00DF37D7" w14:paraId="06F2A149" w14:textId="77777777">
        <w:tc>
          <w:tcPr>
            <w:tcW w:w="2640" w:type="dxa"/>
          </w:tcPr>
          <w:p w14:paraId="22330157" w14:textId="77777777" w:rsidR="00DF37D7" w:rsidRDefault="00000000">
            <w:pPr>
              <w:pStyle w:val="Compact"/>
            </w:pPr>
            <w:r>
              <w:t>Environment instability</w:t>
            </w:r>
          </w:p>
        </w:tc>
        <w:tc>
          <w:tcPr>
            <w:tcW w:w="5280" w:type="dxa"/>
          </w:tcPr>
          <w:p w14:paraId="19C71EBB" w14:textId="77777777" w:rsidR="00DF37D7" w:rsidRDefault="00000000">
            <w:pPr>
              <w:pStyle w:val="Compact"/>
            </w:pPr>
            <w:r>
              <w:t>Environment-specific configuration</w:t>
            </w:r>
          </w:p>
        </w:tc>
      </w:tr>
      <w:tr w:rsidR="00DF37D7" w14:paraId="277335B9" w14:textId="77777777">
        <w:tc>
          <w:tcPr>
            <w:tcW w:w="2640" w:type="dxa"/>
          </w:tcPr>
          <w:p w14:paraId="25222D96" w14:textId="77777777" w:rsidR="00DF37D7" w:rsidRDefault="00000000">
            <w:pPr>
              <w:pStyle w:val="Compact"/>
            </w:pPr>
            <w:r>
              <w:t>Team skill gaps</w:t>
            </w:r>
          </w:p>
        </w:tc>
        <w:tc>
          <w:tcPr>
            <w:tcW w:w="5280" w:type="dxa"/>
          </w:tcPr>
          <w:p w14:paraId="2B3B9295" w14:textId="77777777" w:rsidR="00DF37D7" w:rsidRDefault="00000000">
            <w:pPr>
              <w:pStyle w:val="Compact"/>
            </w:pPr>
            <w:r>
              <w:t>Knowledge transfer and documentation</w:t>
            </w:r>
          </w:p>
        </w:tc>
      </w:tr>
      <w:tr w:rsidR="00DF37D7" w14:paraId="7D9DAD5C" w14:textId="77777777">
        <w:tc>
          <w:tcPr>
            <w:tcW w:w="2640" w:type="dxa"/>
          </w:tcPr>
          <w:p w14:paraId="09E0BAA6" w14:textId="77777777" w:rsidR="00DF37D7" w:rsidRDefault="00000000">
            <w:pPr>
              <w:pStyle w:val="Compact"/>
            </w:pPr>
            <w:r>
              <w:t>Framework growth</w:t>
            </w:r>
          </w:p>
        </w:tc>
        <w:tc>
          <w:tcPr>
            <w:tcW w:w="5280" w:type="dxa"/>
          </w:tcPr>
          <w:p w14:paraId="0D652DE0" w14:textId="77777777" w:rsidR="00DF37D7" w:rsidRDefault="00000000">
            <w:pPr>
              <w:pStyle w:val="Compact"/>
            </w:pPr>
            <w:r>
              <w:t>Modular architecture for easy extension</w:t>
            </w:r>
          </w:p>
        </w:tc>
      </w:tr>
    </w:tbl>
    <w:p w14:paraId="25108B19" w14:textId="77777777" w:rsidR="00DF37D7" w:rsidRDefault="00000000">
      <w:r>
        <w:lastRenderedPageBreak/>
        <w:pict w14:anchorId="5EE50A84">
          <v:rect id="_x0000_i1035" style="width:0;height:1.5pt" o:hralign="center" o:hrstd="t" o:hr="t"/>
        </w:pict>
      </w:r>
    </w:p>
    <w:p w14:paraId="06B50E7C" w14:textId="77777777" w:rsidR="00DF37D7" w:rsidRDefault="00000000">
      <w:pPr>
        <w:pStyle w:val="Heading1"/>
      </w:pPr>
      <w:bookmarkStart w:id="42" w:name="assumptions"/>
      <w:bookmarkStart w:id="43" w:name="_Toc235532062"/>
      <w:bookmarkEnd w:id="40"/>
      <w:r>
        <w:t>10. Assumptions</w:t>
      </w:r>
      <w:bookmarkEnd w:id="43"/>
    </w:p>
    <w:p w14:paraId="6AF95AB3" w14:textId="77777777" w:rsidR="00DF37D7" w:rsidRDefault="00000000">
      <w:pPr>
        <w:pStyle w:val="Compact"/>
        <w:numPr>
          <w:ilvl w:val="0"/>
          <w:numId w:val="14"/>
        </w:numPr>
      </w:pPr>
      <w:r>
        <w:t>Development teams follow agreed automation standards.</w:t>
      </w:r>
    </w:p>
    <w:p w14:paraId="7B1972F2" w14:textId="77777777" w:rsidR="00DF37D7" w:rsidRDefault="00000000">
      <w:pPr>
        <w:pStyle w:val="Compact"/>
        <w:numPr>
          <w:ilvl w:val="0"/>
          <w:numId w:val="14"/>
        </w:numPr>
      </w:pPr>
      <w:r>
        <w:t>Applications expose stable test environments.</w:t>
      </w:r>
    </w:p>
    <w:p w14:paraId="1A5B99BD" w14:textId="77777777" w:rsidR="00DF37D7" w:rsidRDefault="00000000">
      <w:pPr>
        <w:pStyle w:val="Compact"/>
        <w:numPr>
          <w:ilvl w:val="0"/>
          <w:numId w:val="14"/>
        </w:numPr>
      </w:pPr>
      <w:r>
        <w:t>CI/CD infrastructure is available.</w:t>
      </w:r>
    </w:p>
    <w:p w14:paraId="4725A9D2" w14:textId="77777777" w:rsidR="00DF37D7" w:rsidRDefault="00000000">
      <w:pPr>
        <w:pStyle w:val="Compact"/>
        <w:numPr>
          <w:ilvl w:val="0"/>
          <w:numId w:val="14"/>
        </w:numPr>
      </w:pPr>
      <w:r>
        <w:t>Test data is managed appropriately.</w:t>
      </w:r>
    </w:p>
    <w:p w14:paraId="0AF0C60B" w14:textId="77777777" w:rsidR="00DF37D7" w:rsidRDefault="00000000">
      <w:pPr>
        <w:pStyle w:val="Compact"/>
        <w:numPr>
          <w:ilvl w:val="0"/>
          <w:numId w:val="14"/>
        </w:numPr>
      </w:pPr>
      <w:r>
        <w:t>Teams adopt the framework coding guidelines.</w:t>
      </w:r>
    </w:p>
    <w:p w14:paraId="51EA44EC" w14:textId="77777777" w:rsidR="00DF37D7" w:rsidRDefault="00000000">
      <w:r>
        <w:pict w14:anchorId="13D1569A">
          <v:rect id="_x0000_i1036" style="width:0;height:1.5pt" o:hralign="center" o:hrstd="t" o:hr="t"/>
        </w:pict>
      </w:r>
    </w:p>
    <w:p w14:paraId="23630307" w14:textId="77777777" w:rsidR="00DF37D7" w:rsidRDefault="00000000">
      <w:pPr>
        <w:pStyle w:val="Heading1"/>
      </w:pPr>
      <w:bookmarkStart w:id="44" w:name="client-feedback-summary"/>
      <w:bookmarkStart w:id="45" w:name="_Toc235532063"/>
      <w:bookmarkEnd w:id="42"/>
      <w:r>
        <w:t>11. Client Feedback Summary</w:t>
      </w:r>
      <w:bookmarkEnd w:id="45"/>
    </w:p>
    <w:p w14:paraId="2877EF99" w14:textId="77777777" w:rsidR="00DF37D7" w:rsidRDefault="00000000">
      <w:pPr>
        <w:pStyle w:val="FirstParagraph"/>
      </w:pPr>
      <w:r>
        <w:t>The client confirmed that the framework successfully demonstrated:</w:t>
      </w:r>
    </w:p>
    <w:p w14:paraId="1C2F8212" w14:textId="77777777" w:rsidR="00DF37D7" w:rsidRDefault="00000000">
      <w:pPr>
        <w:pStyle w:val="Compact"/>
        <w:numPr>
          <w:ilvl w:val="0"/>
          <w:numId w:val="15"/>
        </w:numPr>
      </w:pPr>
      <w:r>
        <w:t>Functional completeness.</w:t>
      </w:r>
    </w:p>
    <w:p w14:paraId="659DBCEF" w14:textId="77777777" w:rsidR="00DF37D7" w:rsidRDefault="00000000">
      <w:pPr>
        <w:pStyle w:val="Compact"/>
        <w:numPr>
          <w:ilvl w:val="0"/>
          <w:numId w:val="15"/>
        </w:numPr>
      </w:pPr>
      <w:r>
        <w:t>Technical robustness.</w:t>
      </w:r>
    </w:p>
    <w:p w14:paraId="6F661934" w14:textId="77777777" w:rsidR="00DF37D7" w:rsidRDefault="00000000">
      <w:pPr>
        <w:pStyle w:val="Compact"/>
        <w:numPr>
          <w:ilvl w:val="0"/>
          <w:numId w:val="15"/>
        </w:numPr>
      </w:pPr>
      <w:r>
        <w:t>Ease of use.</w:t>
      </w:r>
    </w:p>
    <w:p w14:paraId="3AE1CDD0" w14:textId="77777777" w:rsidR="00DF37D7" w:rsidRDefault="00000000">
      <w:pPr>
        <w:pStyle w:val="Compact"/>
        <w:numPr>
          <w:ilvl w:val="0"/>
          <w:numId w:val="15"/>
        </w:numPr>
      </w:pPr>
      <w:r>
        <w:t>Maintainability.</w:t>
      </w:r>
    </w:p>
    <w:p w14:paraId="03A16A06" w14:textId="77777777" w:rsidR="00DF37D7" w:rsidRDefault="00000000">
      <w:pPr>
        <w:pStyle w:val="Compact"/>
        <w:numPr>
          <w:ilvl w:val="0"/>
          <w:numId w:val="15"/>
        </w:numPr>
      </w:pPr>
      <w:r>
        <w:t>Scalability.</w:t>
      </w:r>
    </w:p>
    <w:p w14:paraId="626D2A44" w14:textId="77777777" w:rsidR="00DF37D7" w:rsidRDefault="00000000">
      <w:pPr>
        <w:pStyle w:val="Compact"/>
        <w:numPr>
          <w:ilvl w:val="0"/>
          <w:numId w:val="15"/>
        </w:numPr>
      </w:pPr>
      <w:r>
        <w:t>Enterprise readiness.</w:t>
      </w:r>
    </w:p>
    <w:p w14:paraId="10FB547D" w14:textId="77777777" w:rsidR="00DF37D7" w:rsidRDefault="00000000">
      <w:pPr>
        <w:pStyle w:val="Compact"/>
        <w:numPr>
          <w:ilvl w:val="0"/>
          <w:numId w:val="15"/>
        </w:numPr>
      </w:pPr>
      <w:r>
        <w:t>Alignment with organizational quality engineering objectives.</w:t>
      </w:r>
    </w:p>
    <w:p w14:paraId="14E4F476" w14:textId="77777777" w:rsidR="00DF37D7" w:rsidRDefault="00000000">
      <w:pPr>
        <w:pStyle w:val="FirstParagraph"/>
      </w:pPr>
      <w:r>
        <w:t>No critical technical blockers were identified during the POC.</w:t>
      </w:r>
    </w:p>
    <w:p w14:paraId="2E831D6C" w14:textId="77777777" w:rsidR="00DF37D7" w:rsidRDefault="00000000">
      <w:r>
        <w:pict w14:anchorId="60F413F5">
          <v:rect id="_x0000_i1037" style="width:0;height:1.5pt" o:hralign="center" o:hrstd="t" o:hr="t"/>
        </w:pict>
      </w:r>
    </w:p>
    <w:p w14:paraId="770C87CE" w14:textId="77777777" w:rsidR="00DF37D7" w:rsidRDefault="00000000">
      <w:pPr>
        <w:pStyle w:val="Heading1"/>
      </w:pPr>
      <w:bookmarkStart w:id="46" w:name="go-no-go-assessment"/>
      <w:bookmarkStart w:id="47" w:name="_Toc235532064"/>
      <w:bookmarkEnd w:id="44"/>
      <w:r>
        <w:t>12. Go / No-Go Assessment</w:t>
      </w:r>
      <w:bookmarkEnd w:id="47"/>
    </w:p>
    <w:tbl>
      <w:tblPr>
        <w:tblStyle w:val="Table"/>
        <w:tblW w:w="0" w:type="auto"/>
        <w:tblLook w:val="0020" w:firstRow="1" w:lastRow="0" w:firstColumn="0" w:lastColumn="0" w:noHBand="0" w:noVBand="0"/>
      </w:tblPr>
      <w:tblGrid>
        <w:gridCol w:w="3996"/>
        <w:gridCol w:w="967"/>
      </w:tblGrid>
      <w:tr w:rsidR="00DF37D7" w14:paraId="015FE211" w14:textId="77777777" w:rsidTr="00DF37D7">
        <w:trPr>
          <w:cnfStyle w:val="100000000000" w:firstRow="1" w:lastRow="0" w:firstColumn="0" w:lastColumn="0" w:oddVBand="0" w:evenVBand="0" w:oddHBand="0" w:evenHBand="0" w:firstRowFirstColumn="0" w:firstRowLastColumn="0" w:lastRowFirstColumn="0" w:lastRowLastColumn="0"/>
          <w:tblHeader/>
        </w:trPr>
        <w:tc>
          <w:tcPr>
            <w:tcW w:w="0" w:type="auto"/>
          </w:tcPr>
          <w:p w14:paraId="36C2E64B" w14:textId="77777777" w:rsidR="00DF37D7" w:rsidRDefault="00000000">
            <w:pPr>
              <w:pStyle w:val="Compact"/>
            </w:pPr>
            <w:r>
              <w:t>Assessment Area</w:t>
            </w:r>
          </w:p>
        </w:tc>
        <w:tc>
          <w:tcPr>
            <w:tcW w:w="0" w:type="auto"/>
          </w:tcPr>
          <w:p w14:paraId="6E0999D8" w14:textId="77777777" w:rsidR="00DF37D7" w:rsidRDefault="00000000">
            <w:pPr>
              <w:pStyle w:val="Compact"/>
            </w:pPr>
            <w:r>
              <w:t>Status</w:t>
            </w:r>
          </w:p>
        </w:tc>
      </w:tr>
      <w:tr w:rsidR="00DF37D7" w14:paraId="3321C9C6" w14:textId="77777777">
        <w:tc>
          <w:tcPr>
            <w:tcW w:w="0" w:type="auto"/>
          </w:tcPr>
          <w:p w14:paraId="56705D8C" w14:textId="77777777" w:rsidR="00DF37D7" w:rsidRDefault="00000000">
            <w:pPr>
              <w:pStyle w:val="Compact"/>
            </w:pPr>
            <w:r>
              <w:t>Functional Objectives Achieved</w:t>
            </w:r>
          </w:p>
        </w:tc>
        <w:tc>
          <w:tcPr>
            <w:tcW w:w="0" w:type="auto"/>
          </w:tcPr>
          <w:p w14:paraId="2FC1A69E" w14:textId="77777777" w:rsidR="00DF37D7" w:rsidRDefault="00000000">
            <w:pPr>
              <w:pStyle w:val="Compact"/>
            </w:pPr>
            <w:r>
              <w:t>✅ Yes</w:t>
            </w:r>
          </w:p>
        </w:tc>
      </w:tr>
      <w:tr w:rsidR="00DF37D7" w14:paraId="69191EC4" w14:textId="77777777">
        <w:tc>
          <w:tcPr>
            <w:tcW w:w="0" w:type="auto"/>
          </w:tcPr>
          <w:p w14:paraId="32468A9F" w14:textId="77777777" w:rsidR="00DF37D7" w:rsidRDefault="00000000">
            <w:pPr>
              <w:pStyle w:val="Compact"/>
            </w:pPr>
            <w:r>
              <w:t>Technical Objectives Achieved</w:t>
            </w:r>
          </w:p>
        </w:tc>
        <w:tc>
          <w:tcPr>
            <w:tcW w:w="0" w:type="auto"/>
          </w:tcPr>
          <w:p w14:paraId="5740B97F" w14:textId="77777777" w:rsidR="00DF37D7" w:rsidRDefault="00000000">
            <w:pPr>
              <w:pStyle w:val="Compact"/>
            </w:pPr>
            <w:r>
              <w:t>✅ Yes</w:t>
            </w:r>
          </w:p>
        </w:tc>
      </w:tr>
      <w:tr w:rsidR="00DF37D7" w14:paraId="7CAC9391" w14:textId="77777777">
        <w:tc>
          <w:tcPr>
            <w:tcW w:w="0" w:type="auto"/>
          </w:tcPr>
          <w:p w14:paraId="03BE390C" w14:textId="77777777" w:rsidR="00DF37D7" w:rsidRDefault="00000000">
            <w:pPr>
              <w:pStyle w:val="Compact"/>
            </w:pPr>
            <w:r>
              <w:t>Business Objectives Achieved</w:t>
            </w:r>
          </w:p>
        </w:tc>
        <w:tc>
          <w:tcPr>
            <w:tcW w:w="0" w:type="auto"/>
          </w:tcPr>
          <w:p w14:paraId="339F2DCB" w14:textId="77777777" w:rsidR="00DF37D7" w:rsidRDefault="00000000">
            <w:pPr>
              <w:pStyle w:val="Compact"/>
            </w:pPr>
            <w:r>
              <w:t>✅ Yes</w:t>
            </w:r>
          </w:p>
        </w:tc>
      </w:tr>
      <w:tr w:rsidR="00DF37D7" w14:paraId="7A445697" w14:textId="77777777">
        <w:tc>
          <w:tcPr>
            <w:tcW w:w="0" w:type="auto"/>
          </w:tcPr>
          <w:p w14:paraId="03A6252E" w14:textId="77777777" w:rsidR="00DF37D7" w:rsidRDefault="00000000">
            <w:pPr>
              <w:pStyle w:val="Compact"/>
            </w:pPr>
            <w:r>
              <w:t>Documentation Complete</w:t>
            </w:r>
          </w:p>
        </w:tc>
        <w:tc>
          <w:tcPr>
            <w:tcW w:w="0" w:type="auto"/>
          </w:tcPr>
          <w:p w14:paraId="17ED00CC" w14:textId="77777777" w:rsidR="00DF37D7" w:rsidRDefault="00000000">
            <w:pPr>
              <w:pStyle w:val="Compact"/>
            </w:pPr>
            <w:r>
              <w:t>✅ Yes</w:t>
            </w:r>
          </w:p>
        </w:tc>
      </w:tr>
      <w:tr w:rsidR="00DF37D7" w14:paraId="5F2FC56D" w14:textId="77777777">
        <w:tc>
          <w:tcPr>
            <w:tcW w:w="0" w:type="auto"/>
          </w:tcPr>
          <w:p w14:paraId="2ABADFCF" w14:textId="77777777" w:rsidR="00DF37D7" w:rsidRDefault="00000000">
            <w:pPr>
              <w:pStyle w:val="Compact"/>
            </w:pPr>
            <w:r>
              <w:t>Knowledge Transfer Complete</w:t>
            </w:r>
          </w:p>
        </w:tc>
        <w:tc>
          <w:tcPr>
            <w:tcW w:w="0" w:type="auto"/>
          </w:tcPr>
          <w:p w14:paraId="5E28D2E7" w14:textId="77777777" w:rsidR="00DF37D7" w:rsidRDefault="00000000">
            <w:pPr>
              <w:pStyle w:val="Compact"/>
            </w:pPr>
            <w:r>
              <w:t>✅ Yes</w:t>
            </w:r>
          </w:p>
        </w:tc>
      </w:tr>
      <w:tr w:rsidR="00DF37D7" w14:paraId="6DFCEE53" w14:textId="77777777">
        <w:tc>
          <w:tcPr>
            <w:tcW w:w="0" w:type="auto"/>
          </w:tcPr>
          <w:p w14:paraId="46B5DAD0" w14:textId="77777777" w:rsidR="00DF37D7" w:rsidRDefault="00000000">
            <w:pPr>
              <w:pStyle w:val="Compact"/>
            </w:pPr>
            <w:r>
              <w:t>Enterprise Readiness</w:t>
            </w:r>
          </w:p>
        </w:tc>
        <w:tc>
          <w:tcPr>
            <w:tcW w:w="0" w:type="auto"/>
          </w:tcPr>
          <w:p w14:paraId="49982CD6" w14:textId="77777777" w:rsidR="00DF37D7" w:rsidRDefault="00000000">
            <w:pPr>
              <w:pStyle w:val="Compact"/>
            </w:pPr>
            <w:r>
              <w:t>✅ Yes</w:t>
            </w:r>
          </w:p>
        </w:tc>
      </w:tr>
      <w:tr w:rsidR="00DF37D7" w14:paraId="15AD5BC3" w14:textId="77777777">
        <w:tc>
          <w:tcPr>
            <w:tcW w:w="0" w:type="auto"/>
          </w:tcPr>
          <w:p w14:paraId="1B4FC52A" w14:textId="77777777" w:rsidR="00DF37D7" w:rsidRDefault="00000000">
            <w:pPr>
              <w:pStyle w:val="Compact"/>
            </w:pPr>
            <w:r>
              <w:t>Production Adoption Recommended</w:t>
            </w:r>
          </w:p>
        </w:tc>
        <w:tc>
          <w:tcPr>
            <w:tcW w:w="0" w:type="auto"/>
          </w:tcPr>
          <w:p w14:paraId="5E4B9C05" w14:textId="77777777" w:rsidR="00DF37D7" w:rsidRDefault="00000000">
            <w:pPr>
              <w:pStyle w:val="Compact"/>
            </w:pPr>
            <w:r>
              <w:t>✅ Yes</w:t>
            </w:r>
          </w:p>
        </w:tc>
      </w:tr>
    </w:tbl>
    <w:p w14:paraId="36A6098E" w14:textId="77777777" w:rsidR="00DF37D7" w:rsidRDefault="00000000">
      <w:pPr>
        <w:pStyle w:val="Heading2"/>
      </w:pPr>
      <w:bookmarkStart w:id="48" w:name="final-recommendation"/>
      <w:bookmarkStart w:id="49" w:name="_Toc235532065"/>
      <w:r>
        <w:lastRenderedPageBreak/>
        <w:t>Final Recommendation</w:t>
      </w:r>
      <w:bookmarkEnd w:id="49"/>
    </w:p>
    <w:p w14:paraId="1AC94B87" w14:textId="77777777" w:rsidR="00DF37D7" w:rsidRDefault="00000000">
      <w:pPr>
        <w:pStyle w:val="FirstParagraph"/>
      </w:pPr>
      <w:r>
        <w:rPr>
          <w:b/>
          <w:bCs/>
        </w:rPr>
        <w:t>GO</w:t>
      </w:r>
    </w:p>
    <w:p w14:paraId="376343B3" w14:textId="77777777" w:rsidR="00DF37D7" w:rsidRDefault="00000000">
      <w:pPr>
        <w:pStyle w:val="BodyText"/>
      </w:pPr>
      <w:r>
        <w:t>The evaluation committee recommends proceeding with enterprise adoption of the Playwright and JavaScript Test Automation Framework. The framework has successfully met the agreed acceptance criteria and is considered suitable for implementation across projects requiring Web UI automation, with extensibility for API, database validation, component testing, and additional automation domains.</w:t>
      </w:r>
    </w:p>
    <w:p w14:paraId="7628F2B4" w14:textId="77777777" w:rsidR="00DF37D7" w:rsidRDefault="00000000">
      <w:r>
        <w:pict w14:anchorId="0EAE78D2">
          <v:rect id="_x0000_i1038" style="width:0;height:1.5pt" o:hralign="center" o:hrstd="t" o:hr="t"/>
        </w:pict>
      </w:r>
    </w:p>
    <w:p w14:paraId="1BF3EAF0" w14:textId="77777777" w:rsidR="00DF37D7" w:rsidRDefault="00000000">
      <w:pPr>
        <w:pStyle w:val="Heading1"/>
      </w:pPr>
      <w:bookmarkStart w:id="50" w:name="deliverables-accepted"/>
      <w:bookmarkStart w:id="51" w:name="_Toc235532066"/>
      <w:bookmarkEnd w:id="46"/>
      <w:bookmarkEnd w:id="48"/>
      <w:r>
        <w:t>13. Deliverables Accepted</w:t>
      </w:r>
      <w:bookmarkEnd w:id="51"/>
    </w:p>
    <w:p w14:paraId="7788C34A" w14:textId="77777777" w:rsidR="00DF37D7" w:rsidRDefault="00000000">
      <w:pPr>
        <w:pStyle w:val="FirstParagraph"/>
      </w:pPr>
      <w:r>
        <w:t>The client confirms receipt and acceptance of the following deliverables:</w:t>
      </w:r>
    </w:p>
    <w:p w14:paraId="54B8E05F" w14:textId="77777777" w:rsidR="00DF37D7" w:rsidRDefault="00000000">
      <w:pPr>
        <w:pStyle w:val="Compact"/>
        <w:numPr>
          <w:ilvl w:val="0"/>
          <w:numId w:val="16"/>
        </w:numPr>
      </w:pPr>
      <w:r>
        <w:t>Enterprise Automation Framework</w:t>
      </w:r>
    </w:p>
    <w:p w14:paraId="53848B54" w14:textId="77777777" w:rsidR="00DF37D7" w:rsidRDefault="00000000">
      <w:pPr>
        <w:pStyle w:val="Compact"/>
        <w:numPr>
          <w:ilvl w:val="0"/>
          <w:numId w:val="16"/>
        </w:numPr>
      </w:pPr>
      <w:r>
        <w:t>Source Code Repository</w:t>
      </w:r>
    </w:p>
    <w:p w14:paraId="1EE20829" w14:textId="77777777" w:rsidR="00DF37D7" w:rsidRDefault="00000000">
      <w:pPr>
        <w:pStyle w:val="Compact"/>
        <w:numPr>
          <w:ilvl w:val="0"/>
          <w:numId w:val="16"/>
        </w:numPr>
      </w:pPr>
      <w:r>
        <w:t>Framework Architecture Document</w:t>
      </w:r>
    </w:p>
    <w:p w14:paraId="605FBCEC" w14:textId="77777777" w:rsidR="00DF37D7" w:rsidRDefault="00000000">
      <w:pPr>
        <w:pStyle w:val="Compact"/>
        <w:numPr>
          <w:ilvl w:val="0"/>
          <w:numId w:val="16"/>
        </w:numPr>
      </w:pPr>
      <w:r>
        <w:t>Installation Guide</w:t>
      </w:r>
    </w:p>
    <w:p w14:paraId="53DF9422" w14:textId="77777777" w:rsidR="00DF37D7" w:rsidRDefault="00000000">
      <w:pPr>
        <w:pStyle w:val="Compact"/>
        <w:numPr>
          <w:ilvl w:val="0"/>
          <w:numId w:val="16"/>
        </w:numPr>
      </w:pPr>
      <w:r>
        <w:t>User Guide</w:t>
      </w:r>
    </w:p>
    <w:p w14:paraId="4342B37E" w14:textId="77777777" w:rsidR="00DF37D7" w:rsidRDefault="00000000">
      <w:pPr>
        <w:pStyle w:val="Compact"/>
        <w:numPr>
          <w:ilvl w:val="0"/>
          <w:numId w:val="16"/>
        </w:numPr>
      </w:pPr>
      <w:r>
        <w:t>Coding Standards</w:t>
      </w:r>
    </w:p>
    <w:p w14:paraId="70ECCC20" w14:textId="77777777" w:rsidR="00DF37D7" w:rsidRDefault="00000000">
      <w:pPr>
        <w:pStyle w:val="Compact"/>
        <w:numPr>
          <w:ilvl w:val="0"/>
          <w:numId w:val="16"/>
        </w:numPr>
      </w:pPr>
      <w:r>
        <w:t>Sample Test Suites</w:t>
      </w:r>
    </w:p>
    <w:p w14:paraId="475FE248" w14:textId="77777777" w:rsidR="00DF37D7" w:rsidRDefault="00000000">
      <w:pPr>
        <w:pStyle w:val="Compact"/>
        <w:numPr>
          <w:ilvl w:val="0"/>
          <w:numId w:val="16"/>
        </w:numPr>
      </w:pPr>
      <w:r>
        <w:t>Reporting Solution</w:t>
      </w:r>
    </w:p>
    <w:p w14:paraId="4478CB55" w14:textId="77777777" w:rsidR="00DF37D7" w:rsidRDefault="00000000">
      <w:pPr>
        <w:pStyle w:val="Compact"/>
        <w:numPr>
          <w:ilvl w:val="0"/>
          <w:numId w:val="16"/>
        </w:numPr>
      </w:pPr>
      <w:r>
        <w:t>Execution Logs</w:t>
      </w:r>
    </w:p>
    <w:p w14:paraId="691D5A49" w14:textId="77777777" w:rsidR="00DF37D7" w:rsidRDefault="00000000">
      <w:pPr>
        <w:pStyle w:val="Compact"/>
        <w:numPr>
          <w:ilvl w:val="0"/>
          <w:numId w:val="16"/>
        </w:numPr>
      </w:pPr>
      <w:r>
        <w:t>CI/CD Integration Guide</w:t>
      </w:r>
    </w:p>
    <w:p w14:paraId="261D9DA1" w14:textId="77777777" w:rsidR="00DF37D7" w:rsidRDefault="00000000">
      <w:pPr>
        <w:pStyle w:val="Compact"/>
        <w:numPr>
          <w:ilvl w:val="0"/>
          <w:numId w:val="16"/>
        </w:numPr>
      </w:pPr>
      <w:r>
        <w:t>Knowledge Transfer Material</w:t>
      </w:r>
    </w:p>
    <w:p w14:paraId="5934EDAC" w14:textId="77777777" w:rsidR="00DF37D7" w:rsidRDefault="00000000">
      <w:pPr>
        <w:pStyle w:val="Compact"/>
        <w:numPr>
          <w:ilvl w:val="0"/>
          <w:numId w:val="16"/>
        </w:numPr>
      </w:pPr>
      <w:r>
        <w:t>POC Demonstration</w:t>
      </w:r>
    </w:p>
    <w:p w14:paraId="5E8EC490" w14:textId="77777777" w:rsidR="00DF37D7" w:rsidRDefault="00000000">
      <w:r>
        <w:pict w14:anchorId="565DC975">
          <v:rect id="_x0000_i1039" style="width:0;height:1.5pt" o:hralign="center" o:hrstd="t" o:hr="t"/>
        </w:pict>
      </w:r>
    </w:p>
    <w:p w14:paraId="2617A36D" w14:textId="77777777" w:rsidR="00DF37D7" w:rsidRDefault="00000000">
      <w:pPr>
        <w:pStyle w:val="Heading1"/>
      </w:pPr>
      <w:bookmarkStart w:id="52" w:name="formal-client-acceptance"/>
      <w:bookmarkStart w:id="53" w:name="_Toc235532067"/>
      <w:bookmarkEnd w:id="50"/>
      <w:r>
        <w:t>14. Formal Client Acceptance</w:t>
      </w:r>
      <w:bookmarkEnd w:id="53"/>
    </w:p>
    <w:p w14:paraId="73E561A3" w14:textId="77777777" w:rsidR="00DF37D7" w:rsidRDefault="00000000">
      <w:pPr>
        <w:pStyle w:val="FirstParagraph"/>
      </w:pPr>
      <w:r>
        <w:t>The client acknowledges that:</w:t>
      </w:r>
    </w:p>
    <w:p w14:paraId="41DFB0A3" w14:textId="77777777" w:rsidR="00DF37D7" w:rsidRDefault="00000000">
      <w:pPr>
        <w:pStyle w:val="Compact"/>
        <w:numPr>
          <w:ilvl w:val="0"/>
          <w:numId w:val="17"/>
        </w:numPr>
      </w:pPr>
      <w:r>
        <w:t>The agreed POC scope has been successfully completed.</w:t>
      </w:r>
    </w:p>
    <w:p w14:paraId="3D8831F6" w14:textId="77777777" w:rsidR="00DF37D7" w:rsidRDefault="00000000">
      <w:pPr>
        <w:pStyle w:val="Compact"/>
        <w:numPr>
          <w:ilvl w:val="0"/>
          <w:numId w:val="17"/>
        </w:numPr>
      </w:pPr>
      <w:r>
        <w:t>All agreed deliverables have been reviewed.</w:t>
      </w:r>
    </w:p>
    <w:p w14:paraId="2CF16E8E" w14:textId="77777777" w:rsidR="00DF37D7" w:rsidRDefault="00000000">
      <w:pPr>
        <w:pStyle w:val="Compact"/>
        <w:numPr>
          <w:ilvl w:val="0"/>
          <w:numId w:val="17"/>
        </w:numPr>
      </w:pPr>
      <w:r>
        <w:t>Acceptance criteria have been met.</w:t>
      </w:r>
    </w:p>
    <w:p w14:paraId="452AFC4D" w14:textId="77777777" w:rsidR="00DF37D7" w:rsidRDefault="00000000">
      <w:pPr>
        <w:pStyle w:val="Compact"/>
        <w:numPr>
          <w:ilvl w:val="0"/>
          <w:numId w:val="17"/>
        </w:numPr>
      </w:pPr>
      <w:r>
        <w:t>The framework demonstrates enterprise-grade capabilities.</w:t>
      </w:r>
    </w:p>
    <w:p w14:paraId="1D1DF117" w14:textId="77777777" w:rsidR="00DF37D7" w:rsidRDefault="00000000">
      <w:pPr>
        <w:pStyle w:val="Compact"/>
        <w:numPr>
          <w:ilvl w:val="0"/>
          <w:numId w:val="17"/>
        </w:numPr>
      </w:pPr>
      <w:r>
        <w:t>The solution is approved for adoption in future automation initiatives.</w:t>
      </w:r>
    </w:p>
    <w:p w14:paraId="20B6AE0A" w14:textId="77777777" w:rsidR="00DF37D7" w:rsidRDefault="00000000">
      <w:r>
        <w:pict w14:anchorId="67067E0B">
          <v:rect id="_x0000_i1040" style="width:0;height:1.5pt" o:hralign="center" o:hrstd="t" o:hr="t"/>
        </w:pict>
      </w:r>
    </w:p>
    <w:p w14:paraId="1B3F6F55" w14:textId="77777777" w:rsidR="00DF37D7" w:rsidRDefault="00000000">
      <w:pPr>
        <w:pStyle w:val="Heading1"/>
      </w:pPr>
      <w:bookmarkStart w:id="54" w:name="approval-matrix"/>
      <w:bookmarkStart w:id="55" w:name="_Toc235532068"/>
      <w:bookmarkEnd w:id="52"/>
      <w:r>
        <w:lastRenderedPageBreak/>
        <w:t>15. Approval Matrix</w:t>
      </w:r>
      <w:bookmarkEnd w:id="55"/>
    </w:p>
    <w:tbl>
      <w:tblPr>
        <w:tblStyle w:val="Table"/>
        <w:tblW w:w="0" w:type="auto"/>
        <w:tblLook w:val="0020" w:firstRow="1" w:lastRow="0" w:firstColumn="0" w:lastColumn="0" w:noHBand="0" w:noVBand="0"/>
      </w:tblPr>
      <w:tblGrid>
        <w:gridCol w:w="2427"/>
        <w:gridCol w:w="845"/>
        <w:gridCol w:w="1204"/>
        <w:gridCol w:w="713"/>
      </w:tblGrid>
      <w:tr w:rsidR="00DF37D7" w14:paraId="2E708550" w14:textId="77777777" w:rsidTr="00DF37D7">
        <w:trPr>
          <w:cnfStyle w:val="100000000000" w:firstRow="1" w:lastRow="0" w:firstColumn="0" w:lastColumn="0" w:oddVBand="0" w:evenVBand="0" w:oddHBand="0" w:evenHBand="0" w:firstRowFirstColumn="0" w:firstRowLastColumn="0" w:lastRowFirstColumn="0" w:lastRowLastColumn="0"/>
          <w:tblHeader/>
        </w:trPr>
        <w:tc>
          <w:tcPr>
            <w:tcW w:w="0" w:type="auto"/>
          </w:tcPr>
          <w:p w14:paraId="6B9EBE1B" w14:textId="77777777" w:rsidR="00DF37D7" w:rsidRDefault="00000000">
            <w:pPr>
              <w:pStyle w:val="Compact"/>
            </w:pPr>
            <w:r>
              <w:t>Role</w:t>
            </w:r>
          </w:p>
        </w:tc>
        <w:tc>
          <w:tcPr>
            <w:tcW w:w="0" w:type="auto"/>
          </w:tcPr>
          <w:p w14:paraId="43F014C9" w14:textId="77777777" w:rsidR="00DF37D7" w:rsidRDefault="00000000">
            <w:pPr>
              <w:pStyle w:val="Compact"/>
            </w:pPr>
            <w:r>
              <w:t>Name</w:t>
            </w:r>
          </w:p>
        </w:tc>
        <w:tc>
          <w:tcPr>
            <w:tcW w:w="0" w:type="auto"/>
          </w:tcPr>
          <w:p w14:paraId="6C5A29F9" w14:textId="77777777" w:rsidR="00DF37D7" w:rsidRDefault="00000000">
            <w:pPr>
              <w:pStyle w:val="Compact"/>
            </w:pPr>
            <w:r>
              <w:t>Signature</w:t>
            </w:r>
          </w:p>
        </w:tc>
        <w:tc>
          <w:tcPr>
            <w:tcW w:w="0" w:type="auto"/>
          </w:tcPr>
          <w:p w14:paraId="5A09362F" w14:textId="77777777" w:rsidR="00DF37D7" w:rsidRDefault="00000000">
            <w:pPr>
              <w:pStyle w:val="Compact"/>
            </w:pPr>
            <w:r>
              <w:t>Date</w:t>
            </w:r>
          </w:p>
        </w:tc>
      </w:tr>
      <w:tr w:rsidR="00DF37D7" w14:paraId="6D7D5CB7" w14:textId="77777777">
        <w:tc>
          <w:tcPr>
            <w:tcW w:w="0" w:type="auto"/>
          </w:tcPr>
          <w:p w14:paraId="2DB7188B" w14:textId="77777777" w:rsidR="00DF37D7" w:rsidRDefault="00000000">
            <w:pPr>
              <w:pStyle w:val="Compact"/>
            </w:pPr>
            <w:r>
              <w:t>Client Sponsor</w:t>
            </w:r>
          </w:p>
        </w:tc>
        <w:tc>
          <w:tcPr>
            <w:tcW w:w="0" w:type="auto"/>
          </w:tcPr>
          <w:p w14:paraId="6435551A" w14:textId="77777777" w:rsidR="00DF37D7" w:rsidRDefault="00DF37D7">
            <w:pPr>
              <w:pStyle w:val="Compact"/>
            </w:pPr>
          </w:p>
        </w:tc>
        <w:tc>
          <w:tcPr>
            <w:tcW w:w="0" w:type="auto"/>
          </w:tcPr>
          <w:p w14:paraId="6D0EA0A8" w14:textId="77777777" w:rsidR="00DF37D7" w:rsidRDefault="00DF37D7">
            <w:pPr>
              <w:pStyle w:val="Compact"/>
            </w:pPr>
          </w:p>
        </w:tc>
        <w:tc>
          <w:tcPr>
            <w:tcW w:w="0" w:type="auto"/>
          </w:tcPr>
          <w:p w14:paraId="6536418B" w14:textId="77777777" w:rsidR="00DF37D7" w:rsidRDefault="00DF37D7">
            <w:pPr>
              <w:pStyle w:val="Compact"/>
            </w:pPr>
          </w:p>
        </w:tc>
      </w:tr>
      <w:tr w:rsidR="00DF37D7" w14:paraId="59AD885C" w14:textId="77777777">
        <w:tc>
          <w:tcPr>
            <w:tcW w:w="0" w:type="auto"/>
          </w:tcPr>
          <w:p w14:paraId="7D5AD5E8" w14:textId="77777777" w:rsidR="00DF37D7" w:rsidRDefault="00000000">
            <w:pPr>
              <w:pStyle w:val="Compact"/>
            </w:pPr>
            <w:r>
              <w:t>Product Owner</w:t>
            </w:r>
          </w:p>
        </w:tc>
        <w:tc>
          <w:tcPr>
            <w:tcW w:w="0" w:type="auto"/>
          </w:tcPr>
          <w:p w14:paraId="20CD282F" w14:textId="77777777" w:rsidR="00DF37D7" w:rsidRDefault="00DF37D7">
            <w:pPr>
              <w:pStyle w:val="Compact"/>
            </w:pPr>
          </w:p>
        </w:tc>
        <w:tc>
          <w:tcPr>
            <w:tcW w:w="0" w:type="auto"/>
          </w:tcPr>
          <w:p w14:paraId="798B5322" w14:textId="77777777" w:rsidR="00DF37D7" w:rsidRDefault="00DF37D7">
            <w:pPr>
              <w:pStyle w:val="Compact"/>
            </w:pPr>
          </w:p>
        </w:tc>
        <w:tc>
          <w:tcPr>
            <w:tcW w:w="0" w:type="auto"/>
          </w:tcPr>
          <w:p w14:paraId="71014B2A" w14:textId="77777777" w:rsidR="00DF37D7" w:rsidRDefault="00DF37D7">
            <w:pPr>
              <w:pStyle w:val="Compact"/>
            </w:pPr>
          </w:p>
        </w:tc>
      </w:tr>
      <w:tr w:rsidR="00DF37D7" w14:paraId="5EE62604" w14:textId="77777777">
        <w:tc>
          <w:tcPr>
            <w:tcW w:w="0" w:type="auto"/>
          </w:tcPr>
          <w:p w14:paraId="7155263B" w14:textId="77777777" w:rsidR="00DF37D7" w:rsidRDefault="00000000">
            <w:pPr>
              <w:pStyle w:val="Compact"/>
            </w:pPr>
            <w:r>
              <w:t>QA Manager</w:t>
            </w:r>
          </w:p>
        </w:tc>
        <w:tc>
          <w:tcPr>
            <w:tcW w:w="0" w:type="auto"/>
          </w:tcPr>
          <w:p w14:paraId="6AA8AC74" w14:textId="77777777" w:rsidR="00DF37D7" w:rsidRDefault="00DF37D7">
            <w:pPr>
              <w:pStyle w:val="Compact"/>
            </w:pPr>
          </w:p>
        </w:tc>
        <w:tc>
          <w:tcPr>
            <w:tcW w:w="0" w:type="auto"/>
          </w:tcPr>
          <w:p w14:paraId="63ECC444" w14:textId="77777777" w:rsidR="00DF37D7" w:rsidRDefault="00DF37D7">
            <w:pPr>
              <w:pStyle w:val="Compact"/>
            </w:pPr>
          </w:p>
        </w:tc>
        <w:tc>
          <w:tcPr>
            <w:tcW w:w="0" w:type="auto"/>
          </w:tcPr>
          <w:p w14:paraId="0D3254A6" w14:textId="77777777" w:rsidR="00DF37D7" w:rsidRDefault="00DF37D7">
            <w:pPr>
              <w:pStyle w:val="Compact"/>
            </w:pPr>
          </w:p>
        </w:tc>
      </w:tr>
      <w:tr w:rsidR="00DF37D7" w14:paraId="5FAC8162" w14:textId="77777777">
        <w:tc>
          <w:tcPr>
            <w:tcW w:w="0" w:type="auto"/>
          </w:tcPr>
          <w:p w14:paraId="3E4D4CC2" w14:textId="77777777" w:rsidR="00DF37D7" w:rsidRDefault="00000000">
            <w:pPr>
              <w:pStyle w:val="Compact"/>
            </w:pPr>
            <w:r>
              <w:t>Engineering Manager</w:t>
            </w:r>
          </w:p>
        </w:tc>
        <w:tc>
          <w:tcPr>
            <w:tcW w:w="0" w:type="auto"/>
          </w:tcPr>
          <w:p w14:paraId="36867822" w14:textId="77777777" w:rsidR="00DF37D7" w:rsidRDefault="00DF37D7">
            <w:pPr>
              <w:pStyle w:val="Compact"/>
            </w:pPr>
          </w:p>
        </w:tc>
        <w:tc>
          <w:tcPr>
            <w:tcW w:w="0" w:type="auto"/>
          </w:tcPr>
          <w:p w14:paraId="5FBB7908" w14:textId="77777777" w:rsidR="00DF37D7" w:rsidRDefault="00DF37D7">
            <w:pPr>
              <w:pStyle w:val="Compact"/>
            </w:pPr>
          </w:p>
        </w:tc>
        <w:tc>
          <w:tcPr>
            <w:tcW w:w="0" w:type="auto"/>
          </w:tcPr>
          <w:p w14:paraId="361F0917" w14:textId="77777777" w:rsidR="00DF37D7" w:rsidRDefault="00DF37D7">
            <w:pPr>
              <w:pStyle w:val="Compact"/>
            </w:pPr>
          </w:p>
        </w:tc>
      </w:tr>
      <w:tr w:rsidR="00DF37D7" w14:paraId="3CFEC6D1" w14:textId="77777777">
        <w:tc>
          <w:tcPr>
            <w:tcW w:w="0" w:type="auto"/>
          </w:tcPr>
          <w:p w14:paraId="77EC781F" w14:textId="77777777" w:rsidR="00DF37D7" w:rsidRDefault="00000000">
            <w:pPr>
              <w:pStyle w:val="Compact"/>
            </w:pPr>
            <w:r>
              <w:t>Enterprise Architect</w:t>
            </w:r>
          </w:p>
        </w:tc>
        <w:tc>
          <w:tcPr>
            <w:tcW w:w="0" w:type="auto"/>
          </w:tcPr>
          <w:p w14:paraId="45C93034" w14:textId="77777777" w:rsidR="00DF37D7" w:rsidRDefault="00DF37D7">
            <w:pPr>
              <w:pStyle w:val="Compact"/>
            </w:pPr>
          </w:p>
        </w:tc>
        <w:tc>
          <w:tcPr>
            <w:tcW w:w="0" w:type="auto"/>
          </w:tcPr>
          <w:p w14:paraId="524B06F1" w14:textId="77777777" w:rsidR="00DF37D7" w:rsidRDefault="00DF37D7">
            <w:pPr>
              <w:pStyle w:val="Compact"/>
            </w:pPr>
          </w:p>
        </w:tc>
        <w:tc>
          <w:tcPr>
            <w:tcW w:w="0" w:type="auto"/>
          </w:tcPr>
          <w:p w14:paraId="23563367" w14:textId="77777777" w:rsidR="00DF37D7" w:rsidRDefault="00DF37D7">
            <w:pPr>
              <w:pStyle w:val="Compact"/>
            </w:pPr>
          </w:p>
        </w:tc>
      </w:tr>
      <w:tr w:rsidR="00DF37D7" w14:paraId="22BA4BE6" w14:textId="77777777">
        <w:tc>
          <w:tcPr>
            <w:tcW w:w="0" w:type="auto"/>
          </w:tcPr>
          <w:p w14:paraId="151E15F2" w14:textId="77777777" w:rsidR="00DF37D7" w:rsidRDefault="00000000">
            <w:pPr>
              <w:pStyle w:val="Compact"/>
            </w:pPr>
            <w:r>
              <w:t>Delivery Manager</w:t>
            </w:r>
          </w:p>
        </w:tc>
        <w:tc>
          <w:tcPr>
            <w:tcW w:w="0" w:type="auto"/>
          </w:tcPr>
          <w:p w14:paraId="3E3CAC79" w14:textId="77777777" w:rsidR="00DF37D7" w:rsidRDefault="00DF37D7">
            <w:pPr>
              <w:pStyle w:val="Compact"/>
            </w:pPr>
          </w:p>
        </w:tc>
        <w:tc>
          <w:tcPr>
            <w:tcW w:w="0" w:type="auto"/>
          </w:tcPr>
          <w:p w14:paraId="38B16357" w14:textId="77777777" w:rsidR="00DF37D7" w:rsidRDefault="00DF37D7">
            <w:pPr>
              <w:pStyle w:val="Compact"/>
            </w:pPr>
          </w:p>
        </w:tc>
        <w:tc>
          <w:tcPr>
            <w:tcW w:w="0" w:type="auto"/>
          </w:tcPr>
          <w:p w14:paraId="083CE217" w14:textId="77777777" w:rsidR="00DF37D7" w:rsidRDefault="00DF37D7">
            <w:pPr>
              <w:pStyle w:val="Compact"/>
            </w:pPr>
          </w:p>
        </w:tc>
      </w:tr>
      <w:tr w:rsidR="00DF37D7" w14:paraId="4ABF8D22" w14:textId="77777777">
        <w:tc>
          <w:tcPr>
            <w:tcW w:w="0" w:type="auto"/>
          </w:tcPr>
          <w:p w14:paraId="5FFE6B3A" w14:textId="77777777" w:rsidR="00DF37D7" w:rsidRDefault="00000000">
            <w:pPr>
              <w:pStyle w:val="Compact"/>
            </w:pPr>
            <w:r>
              <w:t>Automation Architect</w:t>
            </w:r>
          </w:p>
        </w:tc>
        <w:tc>
          <w:tcPr>
            <w:tcW w:w="0" w:type="auto"/>
          </w:tcPr>
          <w:p w14:paraId="3E648482" w14:textId="77777777" w:rsidR="00DF37D7" w:rsidRDefault="00DF37D7">
            <w:pPr>
              <w:pStyle w:val="Compact"/>
            </w:pPr>
          </w:p>
        </w:tc>
        <w:tc>
          <w:tcPr>
            <w:tcW w:w="0" w:type="auto"/>
          </w:tcPr>
          <w:p w14:paraId="313C5368" w14:textId="77777777" w:rsidR="00DF37D7" w:rsidRDefault="00DF37D7">
            <w:pPr>
              <w:pStyle w:val="Compact"/>
            </w:pPr>
          </w:p>
        </w:tc>
        <w:tc>
          <w:tcPr>
            <w:tcW w:w="0" w:type="auto"/>
          </w:tcPr>
          <w:p w14:paraId="725890FF" w14:textId="77777777" w:rsidR="00DF37D7" w:rsidRDefault="00DF37D7">
            <w:pPr>
              <w:pStyle w:val="Compact"/>
            </w:pPr>
          </w:p>
        </w:tc>
      </w:tr>
      <w:tr w:rsidR="00DF37D7" w14:paraId="3D02798F" w14:textId="77777777">
        <w:tc>
          <w:tcPr>
            <w:tcW w:w="0" w:type="auto"/>
          </w:tcPr>
          <w:p w14:paraId="31962CFD" w14:textId="77777777" w:rsidR="00DF37D7" w:rsidRDefault="00000000">
            <w:pPr>
              <w:pStyle w:val="Compact"/>
            </w:pPr>
            <w:r>
              <w:t>Project Manager</w:t>
            </w:r>
          </w:p>
        </w:tc>
        <w:tc>
          <w:tcPr>
            <w:tcW w:w="0" w:type="auto"/>
          </w:tcPr>
          <w:p w14:paraId="6948C55E" w14:textId="77777777" w:rsidR="00DF37D7" w:rsidRDefault="00DF37D7">
            <w:pPr>
              <w:pStyle w:val="Compact"/>
            </w:pPr>
          </w:p>
        </w:tc>
        <w:tc>
          <w:tcPr>
            <w:tcW w:w="0" w:type="auto"/>
          </w:tcPr>
          <w:p w14:paraId="27C890B9" w14:textId="77777777" w:rsidR="00DF37D7" w:rsidRDefault="00DF37D7">
            <w:pPr>
              <w:pStyle w:val="Compact"/>
            </w:pPr>
          </w:p>
        </w:tc>
        <w:tc>
          <w:tcPr>
            <w:tcW w:w="0" w:type="auto"/>
          </w:tcPr>
          <w:p w14:paraId="5464E06C" w14:textId="77777777" w:rsidR="00DF37D7" w:rsidRDefault="00DF37D7">
            <w:pPr>
              <w:pStyle w:val="Compact"/>
            </w:pPr>
          </w:p>
        </w:tc>
      </w:tr>
    </w:tbl>
    <w:p w14:paraId="22FE3320" w14:textId="77777777" w:rsidR="00DF37D7" w:rsidRDefault="00000000">
      <w:r>
        <w:pict w14:anchorId="7F1E6574">
          <v:rect id="_x0000_i1041" style="width:0;height:1.5pt" o:hralign="center" o:hrstd="t" o:hr="t"/>
        </w:pict>
      </w:r>
    </w:p>
    <w:p w14:paraId="0CFC13BE" w14:textId="77777777" w:rsidR="00DF37D7" w:rsidRDefault="00000000">
      <w:pPr>
        <w:pStyle w:val="Heading1"/>
      </w:pPr>
      <w:bookmarkStart w:id="56" w:name="appendix-a-acceptance-criteria"/>
      <w:bookmarkStart w:id="57" w:name="_Toc235532069"/>
      <w:bookmarkEnd w:id="54"/>
      <w:r>
        <w:t>Appendix A – Acceptance Criteria</w:t>
      </w:r>
      <w:bookmarkEnd w:id="57"/>
    </w:p>
    <w:tbl>
      <w:tblPr>
        <w:tblStyle w:val="Table"/>
        <w:tblW w:w="0" w:type="auto"/>
        <w:tblLook w:val="0020" w:firstRow="1" w:lastRow="0" w:firstColumn="0" w:lastColumn="0" w:noHBand="0" w:noVBand="0"/>
      </w:tblPr>
      <w:tblGrid>
        <w:gridCol w:w="3929"/>
        <w:gridCol w:w="886"/>
      </w:tblGrid>
      <w:tr w:rsidR="00DF37D7" w14:paraId="138CAF04" w14:textId="77777777" w:rsidTr="00DF37D7">
        <w:trPr>
          <w:cnfStyle w:val="100000000000" w:firstRow="1" w:lastRow="0" w:firstColumn="0" w:lastColumn="0" w:oddVBand="0" w:evenVBand="0" w:oddHBand="0" w:evenHBand="0" w:firstRowFirstColumn="0" w:firstRowLastColumn="0" w:lastRowFirstColumn="0" w:lastRowLastColumn="0"/>
          <w:tblHeader/>
        </w:trPr>
        <w:tc>
          <w:tcPr>
            <w:tcW w:w="0" w:type="auto"/>
          </w:tcPr>
          <w:p w14:paraId="3D8E0D95" w14:textId="77777777" w:rsidR="00DF37D7" w:rsidRDefault="00000000">
            <w:pPr>
              <w:pStyle w:val="Compact"/>
            </w:pPr>
            <w:r>
              <w:t>Criteria</w:t>
            </w:r>
          </w:p>
        </w:tc>
        <w:tc>
          <w:tcPr>
            <w:tcW w:w="0" w:type="auto"/>
          </w:tcPr>
          <w:p w14:paraId="0DABD164" w14:textId="77777777" w:rsidR="00DF37D7" w:rsidRDefault="00000000">
            <w:pPr>
              <w:pStyle w:val="Compact"/>
            </w:pPr>
            <w:r>
              <w:t>Status</w:t>
            </w:r>
          </w:p>
        </w:tc>
      </w:tr>
      <w:tr w:rsidR="00DF37D7" w14:paraId="19A75CE6" w14:textId="77777777">
        <w:tc>
          <w:tcPr>
            <w:tcW w:w="0" w:type="auto"/>
          </w:tcPr>
          <w:p w14:paraId="1722DD16" w14:textId="77777777" w:rsidR="00DF37D7" w:rsidRDefault="00000000">
            <w:pPr>
              <w:pStyle w:val="Compact"/>
            </w:pPr>
            <w:r>
              <w:t>Framework installed successfully</w:t>
            </w:r>
          </w:p>
        </w:tc>
        <w:tc>
          <w:tcPr>
            <w:tcW w:w="0" w:type="auto"/>
          </w:tcPr>
          <w:p w14:paraId="2F88440C" w14:textId="77777777" w:rsidR="00DF37D7" w:rsidRDefault="00000000">
            <w:pPr>
              <w:pStyle w:val="Compact"/>
            </w:pPr>
            <w:r>
              <w:t>✅</w:t>
            </w:r>
          </w:p>
        </w:tc>
      </w:tr>
      <w:tr w:rsidR="00DF37D7" w14:paraId="47AE1DE5" w14:textId="77777777">
        <w:tc>
          <w:tcPr>
            <w:tcW w:w="0" w:type="auto"/>
          </w:tcPr>
          <w:p w14:paraId="44A3A38B" w14:textId="77777777" w:rsidR="00DF37D7" w:rsidRDefault="00000000">
            <w:pPr>
              <w:pStyle w:val="Compact"/>
            </w:pPr>
            <w:r>
              <w:t>Sample tests executed successfully</w:t>
            </w:r>
          </w:p>
        </w:tc>
        <w:tc>
          <w:tcPr>
            <w:tcW w:w="0" w:type="auto"/>
          </w:tcPr>
          <w:p w14:paraId="54C5E9FB" w14:textId="77777777" w:rsidR="00DF37D7" w:rsidRDefault="00000000">
            <w:pPr>
              <w:pStyle w:val="Compact"/>
            </w:pPr>
            <w:r>
              <w:t>✅</w:t>
            </w:r>
          </w:p>
        </w:tc>
      </w:tr>
      <w:tr w:rsidR="00DF37D7" w14:paraId="75DE4CEF" w14:textId="77777777">
        <w:tc>
          <w:tcPr>
            <w:tcW w:w="0" w:type="auto"/>
          </w:tcPr>
          <w:p w14:paraId="7DBDC09D" w14:textId="77777777" w:rsidR="00DF37D7" w:rsidRDefault="00000000">
            <w:pPr>
              <w:pStyle w:val="Compact"/>
            </w:pPr>
            <w:r>
              <w:t>Cross-browser execution validated</w:t>
            </w:r>
          </w:p>
        </w:tc>
        <w:tc>
          <w:tcPr>
            <w:tcW w:w="0" w:type="auto"/>
          </w:tcPr>
          <w:p w14:paraId="739352D9" w14:textId="77777777" w:rsidR="00DF37D7" w:rsidRDefault="00000000">
            <w:pPr>
              <w:pStyle w:val="Compact"/>
            </w:pPr>
            <w:r>
              <w:t>✅</w:t>
            </w:r>
          </w:p>
        </w:tc>
      </w:tr>
      <w:tr w:rsidR="00DF37D7" w14:paraId="739F52EF" w14:textId="77777777">
        <w:tc>
          <w:tcPr>
            <w:tcW w:w="0" w:type="auto"/>
          </w:tcPr>
          <w:p w14:paraId="6C3A61A3" w14:textId="77777777" w:rsidR="00DF37D7" w:rsidRDefault="00000000">
            <w:pPr>
              <w:pStyle w:val="Compact"/>
            </w:pPr>
            <w:r>
              <w:t>Parallel execution validated</w:t>
            </w:r>
          </w:p>
        </w:tc>
        <w:tc>
          <w:tcPr>
            <w:tcW w:w="0" w:type="auto"/>
          </w:tcPr>
          <w:p w14:paraId="16C08AF3" w14:textId="77777777" w:rsidR="00DF37D7" w:rsidRDefault="00000000">
            <w:pPr>
              <w:pStyle w:val="Compact"/>
            </w:pPr>
            <w:r>
              <w:t>✅</w:t>
            </w:r>
          </w:p>
        </w:tc>
      </w:tr>
      <w:tr w:rsidR="00DF37D7" w14:paraId="66813604" w14:textId="77777777">
        <w:tc>
          <w:tcPr>
            <w:tcW w:w="0" w:type="auto"/>
          </w:tcPr>
          <w:p w14:paraId="423D7FAE" w14:textId="77777777" w:rsidR="00DF37D7" w:rsidRDefault="00000000">
            <w:pPr>
              <w:pStyle w:val="Compact"/>
            </w:pPr>
            <w:r>
              <w:t>Reporting validated</w:t>
            </w:r>
          </w:p>
        </w:tc>
        <w:tc>
          <w:tcPr>
            <w:tcW w:w="0" w:type="auto"/>
          </w:tcPr>
          <w:p w14:paraId="4C57FC91" w14:textId="77777777" w:rsidR="00DF37D7" w:rsidRDefault="00000000">
            <w:pPr>
              <w:pStyle w:val="Compact"/>
            </w:pPr>
            <w:r>
              <w:t>✅</w:t>
            </w:r>
          </w:p>
        </w:tc>
      </w:tr>
      <w:tr w:rsidR="00DF37D7" w14:paraId="6773E85F" w14:textId="77777777">
        <w:tc>
          <w:tcPr>
            <w:tcW w:w="0" w:type="auto"/>
          </w:tcPr>
          <w:p w14:paraId="06023483" w14:textId="77777777" w:rsidR="00DF37D7" w:rsidRDefault="00000000">
            <w:pPr>
              <w:pStyle w:val="Compact"/>
            </w:pPr>
            <w:r>
              <w:t>Logging validated</w:t>
            </w:r>
          </w:p>
        </w:tc>
        <w:tc>
          <w:tcPr>
            <w:tcW w:w="0" w:type="auto"/>
          </w:tcPr>
          <w:p w14:paraId="1DA53F23" w14:textId="77777777" w:rsidR="00DF37D7" w:rsidRDefault="00000000">
            <w:pPr>
              <w:pStyle w:val="Compact"/>
            </w:pPr>
            <w:r>
              <w:t>✅</w:t>
            </w:r>
          </w:p>
        </w:tc>
      </w:tr>
      <w:tr w:rsidR="00DF37D7" w14:paraId="29B1E178" w14:textId="77777777">
        <w:tc>
          <w:tcPr>
            <w:tcW w:w="0" w:type="auto"/>
          </w:tcPr>
          <w:p w14:paraId="64A6695D" w14:textId="77777777" w:rsidR="00DF37D7" w:rsidRDefault="00000000">
            <w:pPr>
              <w:pStyle w:val="Compact"/>
            </w:pPr>
            <w:r>
              <w:t>Documentation reviewed</w:t>
            </w:r>
          </w:p>
        </w:tc>
        <w:tc>
          <w:tcPr>
            <w:tcW w:w="0" w:type="auto"/>
          </w:tcPr>
          <w:p w14:paraId="5F25015B" w14:textId="77777777" w:rsidR="00DF37D7" w:rsidRDefault="00000000">
            <w:pPr>
              <w:pStyle w:val="Compact"/>
            </w:pPr>
            <w:r>
              <w:t>✅</w:t>
            </w:r>
          </w:p>
        </w:tc>
      </w:tr>
      <w:tr w:rsidR="00DF37D7" w14:paraId="468FD192" w14:textId="77777777">
        <w:tc>
          <w:tcPr>
            <w:tcW w:w="0" w:type="auto"/>
          </w:tcPr>
          <w:p w14:paraId="2823712B" w14:textId="77777777" w:rsidR="00DF37D7" w:rsidRDefault="00000000">
            <w:pPr>
              <w:pStyle w:val="Compact"/>
            </w:pPr>
            <w:r>
              <w:t>Knowledge transfer completed</w:t>
            </w:r>
          </w:p>
        </w:tc>
        <w:tc>
          <w:tcPr>
            <w:tcW w:w="0" w:type="auto"/>
          </w:tcPr>
          <w:p w14:paraId="72B9376A" w14:textId="77777777" w:rsidR="00DF37D7" w:rsidRDefault="00000000">
            <w:pPr>
              <w:pStyle w:val="Compact"/>
            </w:pPr>
            <w:r>
              <w:t>✅</w:t>
            </w:r>
          </w:p>
        </w:tc>
      </w:tr>
      <w:tr w:rsidR="00DF37D7" w14:paraId="39306933" w14:textId="77777777">
        <w:tc>
          <w:tcPr>
            <w:tcW w:w="0" w:type="auto"/>
          </w:tcPr>
          <w:p w14:paraId="1667B5D1" w14:textId="77777777" w:rsidR="00DF37D7" w:rsidRDefault="00000000">
            <w:pPr>
              <w:pStyle w:val="Compact"/>
            </w:pPr>
            <w:r>
              <w:t>CI/CD readiness confirmed</w:t>
            </w:r>
          </w:p>
        </w:tc>
        <w:tc>
          <w:tcPr>
            <w:tcW w:w="0" w:type="auto"/>
          </w:tcPr>
          <w:p w14:paraId="23B6DC5C" w14:textId="77777777" w:rsidR="00DF37D7" w:rsidRDefault="00000000">
            <w:pPr>
              <w:pStyle w:val="Compact"/>
            </w:pPr>
            <w:r>
              <w:t>✅</w:t>
            </w:r>
          </w:p>
        </w:tc>
      </w:tr>
    </w:tbl>
    <w:p w14:paraId="114090B6" w14:textId="77777777" w:rsidR="00DF37D7" w:rsidRDefault="00000000">
      <w:r>
        <w:pict w14:anchorId="4C26FDD7">
          <v:rect id="_x0000_i1042" style="width:0;height:1.5pt" o:hralign="center" o:hrstd="t" o:hr="t"/>
        </w:pict>
      </w:r>
    </w:p>
    <w:p w14:paraId="74FC5F05" w14:textId="77777777" w:rsidR="00DF37D7" w:rsidRDefault="00000000">
      <w:pPr>
        <w:pStyle w:val="Heading1"/>
      </w:pPr>
      <w:bookmarkStart w:id="58" w:name="appendix-b-sign-off-statement"/>
      <w:bookmarkStart w:id="59" w:name="_Toc235532070"/>
      <w:bookmarkEnd w:id="56"/>
      <w:r>
        <w:t>Appendix B – Sign-Off Statement</w:t>
      </w:r>
      <w:bookmarkEnd w:id="59"/>
    </w:p>
    <w:p w14:paraId="10D638E8" w14:textId="77777777" w:rsidR="00DF37D7" w:rsidRDefault="00000000">
      <w:pPr>
        <w:pStyle w:val="FirstParagraph"/>
      </w:pPr>
      <w:r>
        <w:t>By signing this document, the undersigned confirm that the Proof of Concept has been completed in accordance with the agreed objectives and acceptance criteria. The delivered Enterprise Test Automation Framework is accepted and approved for organizational adoption, subject to project-specific implementation planning and governance.</w:t>
      </w:r>
      <w:bookmarkEnd w:id="58"/>
    </w:p>
    <w:sectPr w:rsidR="00DF37D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BB65B7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778786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485317326">
    <w:abstractNumId w:val="0"/>
  </w:num>
  <w:num w:numId="2" w16cid:durableId="2139451720">
    <w:abstractNumId w:val="1"/>
  </w:num>
  <w:num w:numId="3" w16cid:durableId="193931158">
    <w:abstractNumId w:val="1"/>
  </w:num>
  <w:num w:numId="4" w16cid:durableId="2044209642">
    <w:abstractNumId w:val="1"/>
  </w:num>
  <w:num w:numId="5" w16cid:durableId="1793090914">
    <w:abstractNumId w:val="1"/>
  </w:num>
  <w:num w:numId="6" w16cid:durableId="1631015562">
    <w:abstractNumId w:val="1"/>
  </w:num>
  <w:num w:numId="7" w16cid:durableId="538274438">
    <w:abstractNumId w:val="1"/>
  </w:num>
  <w:num w:numId="8" w16cid:durableId="2097707613">
    <w:abstractNumId w:val="1"/>
  </w:num>
  <w:num w:numId="9" w16cid:durableId="614558087">
    <w:abstractNumId w:val="1"/>
  </w:num>
  <w:num w:numId="10" w16cid:durableId="1160535029">
    <w:abstractNumId w:val="1"/>
  </w:num>
  <w:num w:numId="11" w16cid:durableId="1023440814">
    <w:abstractNumId w:val="1"/>
  </w:num>
  <w:num w:numId="12" w16cid:durableId="1539977258">
    <w:abstractNumId w:val="1"/>
  </w:num>
  <w:num w:numId="13" w16cid:durableId="1204750999">
    <w:abstractNumId w:val="1"/>
  </w:num>
  <w:num w:numId="14" w16cid:durableId="1584800560">
    <w:abstractNumId w:val="1"/>
  </w:num>
  <w:num w:numId="15" w16cid:durableId="382872800">
    <w:abstractNumId w:val="1"/>
  </w:num>
  <w:num w:numId="16" w16cid:durableId="1864978543">
    <w:abstractNumId w:val="1"/>
  </w:num>
  <w:num w:numId="17" w16cid:durableId="3768606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37D7"/>
    <w:rsid w:val="008C04AB"/>
    <w:rsid w:val="00A90143"/>
    <w:rsid w:val="00D20003"/>
    <w:rsid w:val="00DF37D7"/>
    <w:rsid w:val="00F406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0EB6"/>
  <w15:docId w15:val="{75F64FC5-C422-479B-8E18-468BBE0F4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A90143"/>
    <w:pPr>
      <w:spacing w:after="100"/>
    </w:pPr>
  </w:style>
  <w:style w:type="paragraph" w:styleId="TOC2">
    <w:name w:val="toc 2"/>
    <w:basedOn w:val="Normal"/>
    <w:next w:val="Normal"/>
    <w:autoRedefine/>
    <w:uiPriority w:val="39"/>
    <w:rsid w:val="00A90143"/>
    <w:pPr>
      <w:spacing w:after="100"/>
      <w:ind w:left="240"/>
    </w:pPr>
  </w:style>
  <w:style w:type="paragraph" w:styleId="TOC3">
    <w:name w:val="toc 3"/>
    <w:basedOn w:val="Normal"/>
    <w:next w:val="Normal"/>
    <w:autoRedefine/>
    <w:uiPriority w:val="39"/>
    <w:rsid w:val="00A9014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A6ADD5-C0DC-4D07-B5D9-CD88B15FB0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489</TotalTime>
  <Pages>10</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Pawan Dwivedi</dc:creator>
  <cp:keywords/>
  <cp:lastModifiedBy>Pawan Dwivedi</cp:lastModifiedBy>
  <cp:revision>3</cp:revision>
  <dcterms:created xsi:type="dcterms:W3CDTF">2026-07-21T16:01:00Z</dcterms:created>
  <dcterms:modified xsi:type="dcterms:W3CDTF">2026-07-21T16:02:00Z</dcterms:modified>
</cp:coreProperties>
</file>