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2B07" w14:textId="77777777" w:rsidR="009D1D09" w:rsidRDefault="00000000">
      <w:pPr>
        <w:pStyle w:val="Heading1"/>
      </w:pPr>
      <w:bookmarkStart w:id="0" w:name="app-flow.md"/>
      <w:r>
        <w:t>App-Flow.md</w:t>
      </w:r>
    </w:p>
    <w:p w14:paraId="03D22B08" w14:textId="77777777" w:rsidR="009D1D09" w:rsidRDefault="00000000">
      <w:pPr>
        <w:pStyle w:val="FirstParagraph"/>
      </w:pPr>
      <w:r>
        <w:rPr>
          <w:b/>
          <w:bCs/>
        </w:rPr>
        <w:t>Project Name:</w:t>
      </w:r>
      <w:r>
        <w:t xml:space="preserve"> LifeOS </w:t>
      </w: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Document Type:</w:t>
      </w:r>
      <w:r>
        <w:t xml:space="preserve"> Application Flow &amp; Functional Flow Specification </w:t>
      </w:r>
      <w:r>
        <w:rPr>
          <w:b/>
          <w:bCs/>
        </w:rPr>
        <w:t>Status:</w:t>
      </w:r>
      <w:r>
        <w:t xml:space="preserve"> Active</w:t>
      </w:r>
    </w:p>
    <w:p w14:paraId="03D22B09" w14:textId="77777777" w:rsidR="009D1D09" w:rsidRDefault="00000000">
      <w:r>
        <w:pict w14:anchorId="03D22CE7">
          <v:rect id="_x0000_i1025" style="width:0;height:1.5pt" o:hralign="center" o:hrstd="t" o:hr="t"/>
        </w:pict>
      </w:r>
    </w:p>
    <w:p w14:paraId="03D22B0A" w14:textId="77777777" w:rsidR="009D1D09" w:rsidRDefault="00000000">
      <w:pPr>
        <w:pStyle w:val="Heading2"/>
      </w:pPr>
      <w:bookmarkStart w:id="1" w:name="table-of-contents"/>
      <w:r>
        <w:t>Table of Contents</w:t>
      </w:r>
    </w:p>
    <w:p w14:paraId="03D22B0B" w14:textId="77777777" w:rsidR="009D1D09" w:rsidRDefault="00000000">
      <w:pPr>
        <w:pStyle w:val="Compact"/>
        <w:numPr>
          <w:ilvl w:val="0"/>
          <w:numId w:val="2"/>
        </w:numPr>
      </w:pPr>
      <w:r>
        <w:t>Purpose</w:t>
      </w:r>
    </w:p>
    <w:p w14:paraId="03D22B0C" w14:textId="77777777" w:rsidR="009D1D09" w:rsidRDefault="00000000">
      <w:pPr>
        <w:pStyle w:val="Compact"/>
        <w:numPr>
          <w:ilvl w:val="0"/>
          <w:numId w:val="2"/>
        </w:numPr>
      </w:pPr>
      <w:r>
        <w:t>Core Flow Philosophy</w:t>
      </w:r>
    </w:p>
    <w:p w14:paraId="03D22B0D" w14:textId="77777777" w:rsidR="009D1D09" w:rsidRDefault="00000000">
      <w:pPr>
        <w:pStyle w:val="Compact"/>
        <w:numPr>
          <w:ilvl w:val="0"/>
          <w:numId w:val="2"/>
        </w:numPr>
      </w:pPr>
      <w:r>
        <w:t>Complete System Flow</w:t>
      </w:r>
    </w:p>
    <w:p w14:paraId="03D22B0E" w14:textId="77777777" w:rsidR="009D1D09" w:rsidRDefault="00000000">
      <w:pPr>
        <w:pStyle w:val="Compact"/>
        <w:numPr>
          <w:ilvl w:val="0"/>
          <w:numId w:val="2"/>
        </w:numPr>
      </w:pPr>
      <w:r>
        <w:t>Application Entry Flow</w:t>
      </w:r>
    </w:p>
    <w:p w14:paraId="03D22B0F" w14:textId="77777777" w:rsidR="009D1D09" w:rsidRDefault="00000000">
      <w:pPr>
        <w:pStyle w:val="Compact"/>
        <w:numPr>
          <w:ilvl w:val="0"/>
          <w:numId w:val="2"/>
        </w:numPr>
      </w:pPr>
      <w:r>
        <w:t>Authentication Flow</w:t>
      </w:r>
    </w:p>
    <w:p w14:paraId="03D22B10" w14:textId="77777777" w:rsidR="009D1D09" w:rsidRDefault="00000000">
      <w:pPr>
        <w:pStyle w:val="Compact"/>
        <w:numPr>
          <w:ilvl w:val="0"/>
          <w:numId w:val="2"/>
        </w:numPr>
      </w:pPr>
      <w:r>
        <w:t>New User Flow</w:t>
      </w:r>
    </w:p>
    <w:p w14:paraId="03D22B11" w14:textId="77777777" w:rsidR="009D1D09" w:rsidRDefault="00000000">
      <w:pPr>
        <w:pStyle w:val="Compact"/>
        <w:numPr>
          <w:ilvl w:val="0"/>
          <w:numId w:val="2"/>
        </w:numPr>
      </w:pPr>
      <w:r>
        <w:t>Returning User Flow</w:t>
      </w:r>
    </w:p>
    <w:p w14:paraId="03D22B12" w14:textId="77777777" w:rsidR="009D1D09" w:rsidRDefault="00000000">
      <w:pPr>
        <w:pStyle w:val="Compact"/>
        <w:numPr>
          <w:ilvl w:val="0"/>
          <w:numId w:val="2"/>
        </w:numPr>
      </w:pPr>
      <w:r>
        <w:t>Application Shell</w:t>
      </w:r>
    </w:p>
    <w:p w14:paraId="03D22B13" w14:textId="77777777" w:rsidR="009D1D09" w:rsidRDefault="00000000">
      <w:pPr>
        <w:pStyle w:val="Compact"/>
        <w:numPr>
          <w:ilvl w:val="0"/>
          <w:numId w:val="2"/>
        </w:numPr>
      </w:pPr>
      <w:r>
        <w:t>Dashboard Flow</w:t>
      </w:r>
    </w:p>
    <w:p w14:paraId="03D22B14" w14:textId="77777777" w:rsidR="009D1D09" w:rsidRDefault="00000000">
      <w:pPr>
        <w:pStyle w:val="Compact"/>
        <w:numPr>
          <w:ilvl w:val="0"/>
          <w:numId w:val="2"/>
        </w:numPr>
      </w:pPr>
      <w:r>
        <w:t>Task Flow</w:t>
      </w:r>
    </w:p>
    <w:p w14:paraId="03D22B15" w14:textId="77777777" w:rsidR="009D1D09" w:rsidRDefault="00000000">
      <w:pPr>
        <w:pStyle w:val="Compact"/>
        <w:numPr>
          <w:ilvl w:val="0"/>
          <w:numId w:val="2"/>
        </w:numPr>
      </w:pPr>
      <w:r>
        <w:t>Habit Flow</w:t>
      </w:r>
    </w:p>
    <w:p w14:paraId="03D22B16" w14:textId="77777777" w:rsidR="009D1D09" w:rsidRDefault="00000000">
      <w:pPr>
        <w:pStyle w:val="Compact"/>
        <w:numPr>
          <w:ilvl w:val="0"/>
          <w:numId w:val="2"/>
        </w:numPr>
      </w:pPr>
      <w:r>
        <w:t>Goal &amp; Milestone Flow</w:t>
      </w:r>
    </w:p>
    <w:p w14:paraId="03D22B17" w14:textId="77777777" w:rsidR="009D1D09" w:rsidRDefault="00000000">
      <w:pPr>
        <w:pStyle w:val="Compact"/>
        <w:numPr>
          <w:ilvl w:val="0"/>
          <w:numId w:val="2"/>
        </w:numPr>
      </w:pPr>
      <w:r>
        <w:t>Journal Flow</w:t>
      </w:r>
    </w:p>
    <w:p w14:paraId="03D22B18" w14:textId="77777777" w:rsidR="009D1D09" w:rsidRDefault="00000000">
      <w:pPr>
        <w:pStyle w:val="Compact"/>
        <w:numPr>
          <w:ilvl w:val="0"/>
          <w:numId w:val="2"/>
        </w:numPr>
      </w:pPr>
      <w:r>
        <w:t>Health Tracking Flow</w:t>
      </w:r>
    </w:p>
    <w:p w14:paraId="03D22B19" w14:textId="77777777" w:rsidR="009D1D09" w:rsidRDefault="00000000">
      <w:pPr>
        <w:pStyle w:val="Compact"/>
        <w:numPr>
          <w:ilvl w:val="0"/>
          <w:numId w:val="2"/>
        </w:numPr>
      </w:pPr>
      <w:r>
        <w:t>Water Tracking Flow</w:t>
      </w:r>
    </w:p>
    <w:p w14:paraId="03D22B1A" w14:textId="77777777" w:rsidR="009D1D09" w:rsidRDefault="00000000">
      <w:pPr>
        <w:pStyle w:val="Compact"/>
        <w:numPr>
          <w:ilvl w:val="0"/>
          <w:numId w:val="2"/>
        </w:numPr>
      </w:pPr>
      <w:r>
        <w:t>Sleep Tracking Flow</w:t>
      </w:r>
    </w:p>
    <w:p w14:paraId="03D22B1B" w14:textId="77777777" w:rsidR="009D1D09" w:rsidRDefault="00000000">
      <w:pPr>
        <w:pStyle w:val="Compact"/>
        <w:numPr>
          <w:ilvl w:val="0"/>
          <w:numId w:val="2"/>
        </w:numPr>
      </w:pPr>
      <w:r>
        <w:t>Mood Tracking Flow</w:t>
      </w:r>
    </w:p>
    <w:p w14:paraId="03D22B1C" w14:textId="77777777" w:rsidR="009D1D09" w:rsidRDefault="00000000">
      <w:pPr>
        <w:pStyle w:val="Compact"/>
        <w:numPr>
          <w:ilvl w:val="0"/>
          <w:numId w:val="2"/>
        </w:numPr>
      </w:pPr>
      <w:r>
        <w:t>Diet Tracking Flow</w:t>
      </w:r>
    </w:p>
    <w:p w14:paraId="03D22B1D" w14:textId="77777777" w:rsidR="009D1D09" w:rsidRDefault="00000000">
      <w:pPr>
        <w:pStyle w:val="Compact"/>
        <w:numPr>
          <w:ilvl w:val="0"/>
          <w:numId w:val="2"/>
        </w:numPr>
      </w:pPr>
      <w:r>
        <w:t>Workout Tracking Flow</w:t>
      </w:r>
    </w:p>
    <w:p w14:paraId="03D22B1E" w14:textId="77777777" w:rsidR="009D1D09" w:rsidRDefault="00000000">
      <w:pPr>
        <w:pStyle w:val="Compact"/>
        <w:numPr>
          <w:ilvl w:val="0"/>
          <w:numId w:val="2"/>
        </w:numPr>
      </w:pPr>
      <w:r>
        <w:t>Step Tracking Flow</w:t>
      </w:r>
    </w:p>
    <w:p w14:paraId="03D22B1F" w14:textId="77777777" w:rsidR="009D1D09" w:rsidRDefault="00000000">
      <w:pPr>
        <w:pStyle w:val="Compact"/>
        <w:numPr>
          <w:ilvl w:val="0"/>
          <w:numId w:val="2"/>
        </w:numPr>
      </w:pPr>
      <w:r>
        <w:t>Heartbeat Tracking Flow</w:t>
      </w:r>
    </w:p>
    <w:p w14:paraId="03D22B20" w14:textId="77777777" w:rsidR="009D1D09" w:rsidRDefault="00000000">
      <w:pPr>
        <w:pStyle w:val="Compact"/>
        <w:numPr>
          <w:ilvl w:val="0"/>
          <w:numId w:val="2"/>
        </w:numPr>
      </w:pPr>
      <w:r>
        <w:t>Focus Mode Flow</w:t>
      </w:r>
    </w:p>
    <w:p w14:paraId="03D22B21" w14:textId="77777777" w:rsidR="009D1D09" w:rsidRDefault="00000000">
      <w:pPr>
        <w:pStyle w:val="Compact"/>
        <w:numPr>
          <w:ilvl w:val="0"/>
          <w:numId w:val="2"/>
        </w:numPr>
      </w:pPr>
      <w:r>
        <w:t>Digital Detox Flow</w:t>
      </w:r>
    </w:p>
    <w:p w14:paraId="03D22B22" w14:textId="77777777" w:rsidR="009D1D09" w:rsidRDefault="00000000">
      <w:pPr>
        <w:pStyle w:val="Compact"/>
        <w:numPr>
          <w:ilvl w:val="0"/>
          <w:numId w:val="2"/>
        </w:numPr>
      </w:pPr>
      <w:r>
        <w:t>Emergency Mode Flow</w:t>
      </w:r>
    </w:p>
    <w:p w14:paraId="03D22B23" w14:textId="77777777" w:rsidR="009D1D09" w:rsidRDefault="00000000">
      <w:pPr>
        <w:pStyle w:val="Compact"/>
        <w:numPr>
          <w:ilvl w:val="0"/>
          <w:numId w:val="2"/>
        </w:numPr>
      </w:pPr>
      <w:r>
        <w:t>Reports &amp; Analytics Flow</w:t>
      </w:r>
    </w:p>
    <w:p w14:paraId="03D22B24" w14:textId="77777777" w:rsidR="009D1D09" w:rsidRDefault="00000000">
      <w:pPr>
        <w:pStyle w:val="Compact"/>
        <w:numPr>
          <w:ilvl w:val="0"/>
          <w:numId w:val="2"/>
        </w:numPr>
      </w:pPr>
      <w:r>
        <w:t>AI Setup Flow</w:t>
      </w:r>
    </w:p>
    <w:p w14:paraId="03D22B25" w14:textId="77777777" w:rsidR="009D1D09" w:rsidRDefault="00000000">
      <w:pPr>
        <w:pStyle w:val="Compact"/>
        <w:numPr>
          <w:ilvl w:val="0"/>
          <w:numId w:val="2"/>
        </w:numPr>
      </w:pPr>
      <w:r>
        <w:t>AI Coach Flow</w:t>
      </w:r>
    </w:p>
    <w:p w14:paraId="03D22B26" w14:textId="77777777" w:rsidR="009D1D09" w:rsidRDefault="00000000">
      <w:pPr>
        <w:pStyle w:val="Compact"/>
        <w:numPr>
          <w:ilvl w:val="0"/>
          <w:numId w:val="2"/>
        </w:numPr>
      </w:pPr>
      <w:r>
        <w:t>AI Insight Flow</w:t>
      </w:r>
    </w:p>
    <w:p w14:paraId="03D22B27" w14:textId="77777777" w:rsidR="009D1D09" w:rsidRDefault="00000000">
      <w:pPr>
        <w:pStyle w:val="Compact"/>
        <w:numPr>
          <w:ilvl w:val="0"/>
          <w:numId w:val="2"/>
        </w:numPr>
      </w:pPr>
      <w:r>
        <w:t>Group Flow</w:t>
      </w:r>
    </w:p>
    <w:p w14:paraId="03D22B28" w14:textId="77777777" w:rsidR="009D1D09" w:rsidRDefault="00000000">
      <w:pPr>
        <w:pStyle w:val="Compact"/>
        <w:numPr>
          <w:ilvl w:val="0"/>
          <w:numId w:val="2"/>
        </w:numPr>
      </w:pPr>
      <w:r>
        <w:t>Group Goal Flow</w:t>
      </w:r>
    </w:p>
    <w:p w14:paraId="03D22B29" w14:textId="77777777" w:rsidR="009D1D09" w:rsidRDefault="00000000">
      <w:pPr>
        <w:pStyle w:val="Compact"/>
        <w:numPr>
          <w:ilvl w:val="0"/>
          <w:numId w:val="2"/>
        </w:numPr>
      </w:pPr>
      <w:r>
        <w:t>Weekly Assessment Flow</w:t>
      </w:r>
    </w:p>
    <w:p w14:paraId="03D22B2A" w14:textId="77777777" w:rsidR="009D1D09" w:rsidRDefault="00000000">
      <w:pPr>
        <w:pStyle w:val="Compact"/>
        <w:numPr>
          <w:ilvl w:val="0"/>
          <w:numId w:val="2"/>
        </w:numPr>
      </w:pPr>
      <w:r>
        <w:t>Leaderboard Flow</w:t>
      </w:r>
    </w:p>
    <w:p w14:paraId="03D22B2B" w14:textId="77777777" w:rsidR="009D1D09" w:rsidRDefault="00000000">
      <w:pPr>
        <w:pStyle w:val="Compact"/>
        <w:numPr>
          <w:ilvl w:val="0"/>
          <w:numId w:val="2"/>
        </w:numPr>
      </w:pPr>
      <w:r>
        <w:lastRenderedPageBreak/>
        <w:t>Challenge Flow</w:t>
      </w:r>
    </w:p>
    <w:p w14:paraId="03D22B2C" w14:textId="77777777" w:rsidR="009D1D09" w:rsidRDefault="00000000">
      <w:pPr>
        <w:pStyle w:val="Compact"/>
        <w:numPr>
          <w:ilvl w:val="0"/>
          <w:numId w:val="2"/>
        </w:numPr>
      </w:pPr>
      <w:r>
        <w:t>Achievement Flow</w:t>
      </w:r>
    </w:p>
    <w:p w14:paraId="03D22B2D" w14:textId="77777777" w:rsidR="009D1D09" w:rsidRDefault="00000000">
      <w:pPr>
        <w:pStyle w:val="Compact"/>
        <w:numPr>
          <w:ilvl w:val="0"/>
          <w:numId w:val="2"/>
        </w:numPr>
      </w:pPr>
      <w:r>
        <w:t>Life Timeline Flow</w:t>
      </w:r>
    </w:p>
    <w:p w14:paraId="03D22B2E" w14:textId="77777777" w:rsidR="009D1D09" w:rsidRDefault="00000000">
      <w:pPr>
        <w:pStyle w:val="Compact"/>
        <w:numPr>
          <w:ilvl w:val="0"/>
          <w:numId w:val="2"/>
        </w:numPr>
      </w:pPr>
      <w:r>
        <w:t>Notification Flow</w:t>
      </w:r>
    </w:p>
    <w:p w14:paraId="03D22B2F" w14:textId="77777777" w:rsidR="009D1D09" w:rsidRDefault="00000000">
      <w:pPr>
        <w:pStyle w:val="Compact"/>
        <w:numPr>
          <w:ilvl w:val="0"/>
          <w:numId w:val="2"/>
        </w:numPr>
      </w:pPr>
      <w:r>
        <w:t>Settings Flow</w:t>
      </w:r>
    </w:p>
    <w:p w14:paraId="03D22B30" w14:textId="77777777" w:rsidR="009D1D09" w:rsidRDefault="00000000">
      <w:pPr>
        <w:pStyle w:val="Compact"/>
        <w:numPr>
          <w:ilvl w:val="0"/>
          <w:numId w:val="2"/>
        </w:numPr>
      </w:pPr>
      <w:r>
        <w:t>Profile Flow</w:t>
      </w:r>
    </w:p>
    <w:p w14:paraId="03D22B31" w14:textId="77777777" w:rsidR="009D1D09" w:rsidRDefault="00000000">
      <w:pPr>
        <w:pStyle w:val="Compact"/>
        <w:numPr>
          <w:ilvl w:val="0"/>
          <w:numId w:val="2"/>
        </w:numPr>
      </w:pPr>
      <w:r>
        <w:t>Data Ownership Flow</w:t>
      </w:r>
    </w:p>
    <w:p w14:paraId="03D22B32" w14:textId="77777777" w:rsidR="009D1D09" w:rsidRDefault="00000000">
      <w:pPr>
        <w:pStyle w:val="Compact"/>
        <w:numPr>
          <w:ilvl w:val="0"/>
          <w:numId w:val="2"/>
        </w:numPr>
      </w:pPr>
      <w:r>
        <w:t>Standard Frontend → Backend → Database Flow</w:t>
      </w:r>
    </w:p>
    <w:p w14:paraId="03D22B33" w14:textId="77777777" w:rsidR="009D1D09" w:rsidRDefault="00000000">
      <w:pPr>
        <w:pStyle w:val="Compact"/>
        <w:numPr>
          <w:ilvl w:val="0"/>
          <w:numId w:val="2"/>
        </w:numPr>
      </w:pPr>
      <w:r>
        <w:t>Error Flow</w:t>
      </w:r>
    </w:p>
    <w:p w14:paraId="03D22B34" w14:textId="77777777" w:rsidR="009D1D09" w:rsidRDefault="00000000">
      <w:pPr>
        <w:pStyle w:val="Compact"/>
        <w:numPr>
          <w:ilvl w:val="0"/>
          <w:numId w:val="2"/>
        </w:numPr>
      </w:pPr>
      <w:r>
        <w:t>Loading Flow</w:t>
      </w:r>
    </w:p>
    <w:p w14:paraId="03D22B35" w14:textId="77777777" w:rsidR="009D1D09" w:rsidRDefault="00000000">
      <w:pPr>
        <w:pStyle w:val="Compact"/>
        <w:numPr>
          <w:ilvl w:val="0"/>
          <w:numId w:val="2"/>
        </w:numPr>
      </w:pPr>
      <w:r>
        <w:t>Empty-State Flow</w:t>
      </w:r>
    </w:p>
    <w:p w14:paraId="03D22B36" w14:textId="77777777" w:rsidR="009D1D09" w:rsidRDefault="00000000">
      <w:pPr>
        <w:pStyle w:val="Compact"/>
        <w:numPr>
          <w:ilvl w:val="0"/>
          <w:numId w:val="2"/>
        </w:numPr>
      </w:pPr>
      <w:r>
        <w:t>Permission Flow</w:t>
      </w:r>
    </w:p>
    <w:p w14:paraId="03D22B37" w14:textId="77777777" w:rsidR="009D1D09" w:rsidRDefault="00000000">
      <w:pPr>
        <w:pStyle w:val="Compact"/>
        <w:numPr>
          <w:ilvl w:val="0"/>
          <w:numId w:val="2"/>
        </w:numPr>
      </w:pPr>
      <w:r>
        <w:t>Network Failure Flow</w:t>
      </w:r>
    </w:p>
    <w:p w14:paraId="03D22B38" w14:textId="77777777" w:rsidR="009D1D09" w:rsidRDefault="00000000">
      <w:pPr>
        <w:pStyle w:val="Compact"/>
        <w:numPr>
          <w:ilvl w:val="0"/>
          <w:numId w:val="2"/>
        </w:numPr>
      </w:pPr>
      <w:r>
        <w:t>Cross-Feature Data Flow</w:t>
      </w:r>
    </w:p>
    <w:p w14:paraId="03D22B39" w14:textId="77777777" w:rsidR="009D1D09" w:rsidRDefault="00000000">
      <w:pPr>
        <w:pStyle w:val="Compact"/>
        <w:numPr>
          <w:ilvl w:val="0"/>
          <w:numId w:val="2"/>
        </w:numPr>
      </w:pPr>
      <w:r>
        <w:t>Dashboard Data Flow</w:t>
      </w:r>
    </w:p>
    <w:p w14:paraId="03D22B3A" w14:textId="77777777" w:rsidR="009D1D09" w:rsidRDefault="00000000">
      <w:pPr>
        <w:pStyle w:val="Compact"/>
        <w:numPr>
          <w:ilvl w:val="0"/>
          <w:numId w:val="2"/>
        </w:numPr>
      </w:pPr>
      <w:r>
        <w:t>Analytics Data Flow</w:t>
      </w:r>
    </w:p>
    <w:p w14:paraId="03D22B3B" w14:textId="77777777" w:rsidR="009D1D09" w:rsidRDefault="00000000">
      <w:pPr>
        <w:pStyle w:val="Compact"/>
        <w:numPr>
          <w:ilvl w:val="0"/>
          <w:numId w:val="2"/>
        </w:numPr>
      </w:pPr>
      <w:r>
        <w:t>AI Data Flow</w:t>
      </w:r>
    </w:p>
    <w:p w14:paraId="03D22B3C" w14:textId="77777777" w:rsidR="009D1D09" w:rsidRDefault="00000000">
      <w:pPr>
        <w:pStyle w:val="Compact"/>
        <w:numPr>
          <w:ilvl w:val="0"/>
          <w:numId w:val="2"/>
        </w:numPr>
      </w:pPr>
      <w:r>
        <w:t>Delete &amp; Recovery Flow</w:t>
      </w:r>
    </w:p>
    <w:p w14:paraId="03D22B3D" w14:textId="77777777" w:rsidR="009D1D09" w:rsidRDefault="00000000">
      <w:pPr>
        <w:pStyle w:val="Compact"/>
        <w:numPr>
          <w:ilvl w:val="0"/>
          <w:numId w:val="2"/>
        </w:numPr>
      </w:pPr>
      <w:r>
        <w:t>Logout Flow</w:t>
      </w:r>
    </w:p>
    <w:p w14:paraId="03D22B3E" w14:textId="77777777" w:rsidR="009D1D09" w:rsidRDefault="00000000">
      <w:pPr>
        <w:pStyle w:val="Compact"/>
        <w:numPr>
          <w:ilvl w:val="0"/>
          <w:numId w:val="2"/>
        </w:numPr>
      </w:pPr>
      <w:r>
        <w:t>Global Application Rules</w:t>
      </w:r>
    </w:p>
    <w:p w14:paraId="03D22B3F" w14:textId="77777777" w:rsidR="009D1D09" w:rsidRDefault="00000000">
      <w:pPr>
        <w:pStyle w:val="Compact"/>
        <w:numPr>
          <w:ilvl w:val="0"/>
          <w:numId w:val="2"/>
        </w:numPr>
      </w:pPr>
      <w:r>
        <w:t>Feature Completion Flow</w:t>
      </w:r>
    </w:p>
    <w:p w14:paraId="03D22B40" w14:textId="77777777" w:rsidR="009D1D09" w:rsidRDefault="00000000">
      <w:pPr>
        <w:pStyle w:val="Compact"/>
        <w:numPr>
          <w:ilvl w:val="0"/>
          <w:numId w:val="2"/>
        </w:numPr>
      </w:pPr>
      <w:r>
        <w:t>Final Application Flow</w:t>
      </w:r>
    </w:p>
    <w:p w14:paraId="03D22B41" w14:textId="77777777" w:rsidR="009D1D09" w:rsidRDefault="00000000">
      <w:r>
        <w:pict w14:anchorId="03D22CE8">
          <v:rect id="_x0000_i1026" style="width:0;height:1.5pt" o:hralign="center" o:hrstd="t" o:hr="t"/>
        </w:pict>
      </w:r>
    </w:p>
    <w:p w14:paraId="03D22B42" w14:textId="77777777" w:rsidR="009D1D09" w:rsidRDefault="00000000">
      <w:pPr>
        <w:pStyle w:val="Heading2"/>
      </w:pPr>
      <w:bookmarkStart w:id="2" w:name="purpose"/>
      <w:bookmarkEnd w:id="1"/>
      <w:r>
        <w:t>1. Purpose</w:t>
      </w:r>
    </w:p>
    <w:p w14:paraId="03D22B43" w14:textId="77777777" w:rsidR="009D1D09" w:rsidRDefault="00000000">
      <w:pPr>
        <w:pStyle w:val="FirstParagraph"/>
      </w:pPr>
      <w:r>
        <w:t>This document defines how users move through LifeOS and how different modules communicate with each other.</w:t>
      </w:r>
    </w:p>
    <w:p w14:paraId="03D22B44" w14:textId="77777777" w:rsidR="009D1D09" w:rsidRDefault="00000000">
      <w:pPr>
        <w:pStyle w:val="BodyText"/>
      </w:pPr>
      <w:r>
        <w:t>It covers user journeys, navigation, feature workflows, frontend-to-backend interaction, database interaction, authentication, authorization, analytics, AI, errors, loading states, empty states, and cross-feature dependencies.</w:t>
      </w:r>
    </w:p>
    <w:p w14:paraId="03D22B45" w14:textId="77777777" w:rsidR="009D1D09" w:rsidRDefault="00000000">
      <w:pPr>
        <w:pStyle w:val="BodyText"/>
      </w:pPr>
      <w:r>
        <w:t>The purpose is to prevent disconnected screens and frontend-only implementations.</w:t>
      </w:r>
    </w:p>
    <w:p w14:paraId="03D22B46" w14:textId="77777777" w:rsidR="009D1D09" w:rsidRDefault="00000000">
      <w:pPr>
        <w:pStyle w:val="BodyText"/>
      </w:pPr>
      <w:r>
        <w:t>A persistent feature is not functional merely because its UI exists.</w:t>
      </w:r>
    </w:p>
    <w:p w14:paraId="03D22B47" w14:textId="77777777" w:rsidR="009D1D09" w:rsidRDefault="00000000">
      <w:pPr>
        <w:pStyle w:val="BodyText"/>
      </w:pPr>
      <w:r>
        <w:t>Every persistent feature should follow:</w:t>
      </w:r>
    </w:p>
    <w:p w14:paraId="03D22B48" w14:textId="77777777" w:rsidR="009D1D09" w:rsidRDefault="00000000">
      <w:pPr>
        <w:pStyle w:val="BodyText"/>
      </w:pPr>
      <w:r>
        <w:t>User Action → Frontend → API → Backend → Business Logic → MongoDB → API Response → Frontend State → UI</w:t>
      </w:r>
    </w:p>
    <w:p w14:paraId="03D22B49" w14:textId="77777777" w:rsidR="009D1D09" w:rsidRDefault="00000000">
      <w:r>
        <w:pict w14:anchorId="03D22CE9">
          <v:rect id="_x0000_i1027" style="width:0;height:1.5pt" o:hralign="center" o:hrstd="t" o:hr="t"/>
        </w:pict>
      </w:r>
    </w:p>
    <w:p w14:paraId="03D22B4A" w14:textId="77777777" w:rsidR="009D1D09" w:rsidRDefault="00000000">
      <w:pPr>
        <w:pStyle w:val="Heading2"/>
      </w:pPr>
      <w:bookmarkStart w:id="3" w:name="core-flow-philosophy"/>
      <w:bookmarkEnd w:id="2"/>
      <w:r>
        <w:lastRenderedPageBreak/>
        <w:t>2. Core Flow Philosophy</w:t>
      </w:r>
    </w:p>
    <w:p w14:paraId="03D22B4B" w14:textId="77777777" w:rsidR="009D1D09" w:rsidRDefault="00000000">
      <w:pPr>
        <w:pStyle w:val="Heading3"/>
      </w:pPr>
      <w:bookmarkStart w:id="4" w:name="real-data-flow"/>
      <w:r>
        <w:t>2.1 Real Data Flow</w:t>
      </w:r>
    </w:p>
    <w:p w14:paraId="03D22B4C" w14:textId="77777777" w:rsidR="009D1D09" w:rsidRDefault="00000000">
      <w:pPr>
        <w:pStyle w:val="FirstParagraph"/>
      </w:pPr>
      <w:r>
        <w:t>Every persistent action must reach the backend and database.</w:t>
      </w:r>
    </w:p>
    <w:p w14:paraId="03D22B4D" w14:textId="77777777" w:rsidR="009D1D09" w:rsidRDefault="00000000">
      <w:pPr>
        <w:pStyle w:val="SourceCode"/>
      </w:pPr>
      <w:r>
        <w:rPr>
          <w:rStyle w:val="VerbatimChar"/>
        </w:rPr>
        <w:t>User Action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Frontend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API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Backend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MongoDB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Response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Frontend</w:t>
      </w:r>
    </w:p>
    <w:p w14:paraId="03D22B4E" w14:textId="77777777" w:rsidR="009D1D09" w:rsidRDefault="00000000">
      <w:pPr>
        <w:pStyle w:val="Heading3"/>
      </w:pPr>
      <w:bookmarkStart w:id="5" w:name="single-source-of-truth"/>
      <w:bookmarkEnd w:id="4"/>
      <w:r>
        <w:t>2.2 Single Source of Truth</w:t>
      </w:r>
    </w:p>
    <w:p w14:paraId="03D22B4F" w14:textId="77777777" w:rsidR="009D1D09" w:rsidRDefault="00000000">
      <w:pPr>
        <w:pStyle w:val="FirstParagraph"/>
      </w:pPr>
      <w:r>
        <w:t>MongoDB is the source of truth for persistent application data.</w:t>
      </w:r>
    </w:p>
    <w:p w14:paraId="03D22B50" w14:textId="77777777" w:rsidR="009D1D09" w:rsidRDefault="00000000">
      <w:pPr>
        <w:pStyle w:val="BodyText"/>
      </w:pPr>
      <w:r>
        <w:t>Frontend state may temporarily represent server data, but it must not replace backend persistence.</w:t>
      </w:r>
    </w:p>
    <w:p w14:paraId="03D22B51" w14:textId="77777777" w:rsidR="009D1D09" w:rsidRDefault="00000000">
      <w:pPr>
        <w:pStyle w:val="Heading3"/>
      </w:pPr>
      <w:bookmarkStart w:id="6" w:name="backend-confirmation"/>
      <w:bookmarkEnd w:id="5"/>
      <w:r>
        <w:t>2.3 Backend Confirmation</w:t>
      </w:r>
    </w:p>
    <w:p w14:paraId="03D22B52" w14:textId="77777777" w:rsidR="009D1D09" w:rsidRDefault="00000000">
      <w:pPr>
        <w:pStyle w:val="FirstParagraph"/>
      </w:pPr>
      <w:r>
        <w:t>The frontend must not display a successful persistent operation until the backend confirms success.</w:t>
      </w:r>
    </w:p>
    <w:p w14:paraId="03D22B53" w14:textId="77777777" w:rsidR="009D1D09" w:rsidRDefault="00000000">
      <w:pPr>
        <w:pStyle w:val="BodyText"/>
      </w:pPr>
      <w:r>
        <w:t>Example:</w:t>
      </w:r>
    </w:p>
    <w:p w14:paraId="03D22B54" w14:textId="77777777" w:rsidR="009D1D09" w:rsidRDefault="00000000">
      <w:pPr>
        <w:pStyle w:val="SourceCode"/>
      </w:pPr>
      <w:r>
        <w:rPr>
          <w:rStyle w:val="VerbatimChar"/>
        </w:rPr>
        <w:t>User clicks Complete Task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API Request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Backend processes request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MongoDB updated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Success response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Frontend updates UI</w:t>
      </w:r>
    </w:p>
    <w:p w14:paraId="03D22B55" w14:textId="77777777" w:rsidR="009D1D09" w:rsidRDefault="00000000">
      <w:pPr>
        <w:pStyle w:val="Heading3"/>
      </w:pPr>
      <w:bookmarkStart w:id="7" w:name="no-fake-state"/>
      <w:bookmarkEnd w:id="6"/>
      <w:r>
        <w:t>2.4 No Fake State</w:t>
      </w:r>
    </w:p>
    <w:p w14:paraId="03D22B56" w14:textId="77777777" w:rsidR="009D1D09" w:rsidRDefault="00000000">
      <w:pPr>
        <w:pStyle w:val="FirstParagraph"/>
      </w:pPr>
      <w:r>
        <w:t>The application must never create fake activity to make the interface appear populated.</w:t>
      </w:r>
    </w:p>
    <w:p w14:paraId="03D22B57" w14:textId="77777777" w:rsidR="009D1D09" w:rsidRDefault="00000000">
      <w:pPr>
        <w:pStyle w:val="BodyText"/>
      </w:pPr>
      <w:r>
        <w:t>If the user has zero tasks, habits, or goals, the dashboard must reflect that reality.</w:t>
      </w:r>
    </w:p>
    <w:p w14:paraId="03D22B58" w14:textId="77777777" w:rsidR="009D1D09" w:rsidRDefault="00000000">
      <w:pPr>
        <w:pStyle w:val="Heading3"/>
      </w:pPr>
      <w:bookmarkStart w:id="8" w:name="derived-data"/>
      <w:bookmarkEnd w:id="7"/>
      <w:r>
        <w:lastRenderedPageBreak/>
        <w:t>2.5 Derived Data</w:t>
      </w:r>
    </w:p>
    <w:p w14:paraId="03D22B59" w14:textId="77777777" w:rsidR="009D1D09" w:rsidRDefault="00000000">
      <w:pPr>
        <w:pStyle w:val="FirstParagraph"/>
      </w:pPr>
      <w:r>
        <w:t>Statistics and analytics must be calculated from real stored data.</w:t>
      </w:r>
    </w:p>
    <w:p w14:paraId="03D22B5A" w14:textId="77777777" w:rsidR="009D1D09" w:rsidRDefault="00000000">
      <w:pPr>
        <w:pStyle w:val="SourceCode"/>
      </w:pPr>
      <w:r>
        <w:rPr>
          <w:rStyle w:val="VerbatimChar"/>
        </w:rPr>
        <w:t>Raw records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Analytics Service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Calculated Metrics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Reports / Dashboard / AI</w:t>
      </w:r>
    </w:p>
    <w:p w14:paraId="03D22B5B" w14:textId="77777777" w:rsidR="009D1D09" w:rsidRDefault="00000000">
      <w:r>
        <w:pict w14:anchorId="03D22CEA">
          <v:rect id="_x0000_i1028" style="width:0;height:1.5pt" o:hralign="center" o:hrstd="t" o:hr="t"/>
        </w:pict>
      </w:r>
    </w:p>
    <w:p w14:paraId="03D22B5C" w14:textId="77777777" w:rsidR="009D1D09" w:rsidRDefault="00000000">
      <w:pPr>
        <w:pStyle w:val="Heading2"/>
      </w:pPr>
      <w:bookmarkStart w:id="9" w:name="complete-system-flow"/>
      <w:bookmarkEnd w:id="3"/>
      <w:bookmarkEnd w:id="8"/>
      <w:r>
        <w:t>3. Complete System Flow</w:t>
      </w:r>
    </w:p>
    <w:p w14:paraId="03D22B5D" w14:textId="77777777" w:rsidR="009D1D09" w:rsidRDefault="00000000">
      <w:pPr>
        <w:pStyle w:val="FirstParagraph"/>
      </w:pPr>
      <w:r>
        <w:t>Primary architecture:</w:t>
      </w:r>
    </w:p>
    <w:p w14:paraId="03D22B5E" w14:textId="77777777" w:rsidR="009D1D09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React / Next.js Frontend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REST API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Express Backend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Authentication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Business Logic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MongoDB</w:t>
      </w:r>
    </w:p>
    <w:p w14:paraId="03D22B5F" w14:textId="77777777" w:rsidR="009D1D09" w:rsidRDefault="00000000">
      <w:pPr>
        <w:pStyle w:val="FirstParagraph"/>
      </w:pPr>
      <w:r>
        <w:t>AI flow:</w:t>
      </w:r>
    </w:p>
    <w:p w14:paraId="03D22B60" w14:textId="77777777" w:rsidR="009D1D09" w:rsidRDefault="00000000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AI Backend Service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User's Selected AI Provider</w:t>
      </w:r>
    </w:p>
    <w:p w14:paraId="03D22B61" w14:textId="77777777" w:rsidR="009D1D09" w:rsidRDefault="00000000">
      <w:pPr>
        <w:pStyle w:val="FirstParagraph"/>
      </w:pPr>
      <w:r>
        <w:t>Media flow where applicable:</w:t>
      </w:r>
    </w:p>
    <w:p w14:paraId="03D22B62" w14:textId="77777777" w:rsidR="009D1D09" w:rsidRDefault="00000000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Cloudinary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Media URL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Application Database</w:t>
      </w:r>
    </w:p>
    <w:p w14:paraId="03D22B63" w14:textId="77777777" w:rsidR="009D1D09" w:rsidRDefault="00000000">
      <w:r>
        <w:lastRenderedPageBreak/>
        <w:pict w14:anchorId="03D22CEB">
          <v:rect id="_x0000_i1029" style="width:0;height:1.5pt" o:hralign="center" o:hrstd="t" o:hr="t"/>
        </w:pict>
      </w:r>
    </w:p>
    <w:p w14:paraId="03D22B64" w14:textId="77777777" w:rsidR="009D1D09" w:rsidRDefault="00000000">
      <w:pPr>
        <w:pStyle w:val="Heading2"/>
      </w:pPr>
      <w:bookmarkStart w:id="10" w:name="application-entry-flow"/>
      <w:bookmarkEnd w:id="9"/>
      <w:r>
        <w:t>4. Application Entry Flow</w:t>
      </w:r>
    </w:p>
    <w:p w14:paraId="03D22B65" w14:textId="77777777" w:rsidR="009D1D09" w:rsidRDefault="00000000">
      <w:pPr>
        <w:pStyle w:val="FirstParagraph"/>
      </w:pPr>
      <w:r>
        <w:t>When LifeOS opens:</w:t>
      </w:r>
    </w:p>
    <w:p w14:paraId="03D22B66" w14:textId="77777777" w:rsidR="009D1D09" w:rsidRDefault="00000000">
      <w:pPr>
        <w:pStyle w:val="SourceCode"/>
      </w:pPr>
      <w:r>
        <w:rPr>
          <w:rStyle w:val="VerbatimChar"/>
        </w:rPr>
        <w:t>Open LifeOS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Load Application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Check Authentication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Is User Authenticated?</w:t>
      </w:r>
    </w:p>
    <w:p w14:paraId="03D22B67" w14:textId="77777777" w:rsidR="009D1D09" w:rsidRDefault="00000000">
      <w:pPr>
        <w:pStyle w:val="FirstParagraph"/>
      </w:pPr>
      <w:r>
        <w:t>No → Authentication Screen</w:t>
      </w:r>
    </w:p>
    <w:p w14:paraId="03D22B68" w14:textId="77777777" w:rsidR="009D1D09" w:rsidRDefault="00000000">
      <w:pPr>
        <w:pStyle w:val="SourceCode"/>
      </w:pPr>
      <w:r>
        <w:rPr>
          <w:rStyle w:val="VerbatimChar"/>
        </w:rPr>
        <w:t>Yes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Validate Session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Load User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Load Preferences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Load Required Dashboard Data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Dashboard</w:t>
      </w:r>
    </w:p>
    <w:p w14:paraId="03D22B69" w14:textId="77777777" w:rsidR="009D1D09" w:rsidRDefault="00000000">
      <w:pPr>
        <w:pStyle w:val="FirstParagraph"/>
      </w:pPr>
      <w:r>
        <w:t>If the session is invalid:</w:t>
      </w:r>
    </w:p>
    <w:p w14:paraId="03D22B6A" w14:textId="77777777" w:rsidR="009D1D09" w:rsidRDefault="00000000">
      <w:pPr>
        <w:pStyle w:val="SourceCode"/>
      </w:pPr>
      <w:r>
        <w:rPr>
          <w:rStyle w:val="VerbatimChar"/>
        </w:rPr>
        <w:t>Invalid Session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Clear Authentication State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Redirect to Login</w:t>
      </w:r>
    </w:p>
    <w:p w14:paraId="03D22B6B" w14:textId="77777777" w:rsidR="009D1D09" w:rsidRDefault="00000000">
      <w:r>
        <w:pict w14:anchorId="03D22CEC">
          <v:rect id="_x0000_i1030" style="width:0;height:1.5pt" o:hralign="center" o:hrstd="t" o:hr="t"/>
        </w:pict>
      </w:r>
    </w:p>
    <w:p w14:paraId="03D22B6C" w14:textId="77777777" w:rsidR="009D1D09" w:rsidRDefault="00000000">
      <w:pPr>
        <w:pStyle w:val="Heading2"/>
      </w:pPr>
      <w:bookmarkStart w:id="11" w:name="authentication-flow"/>
      <w:bookmarkEnd w:id="10"/>
      <w:r>
        <w:t>5. Authentication Flow</w:t>
      </w:r>
    </w:p>
    <w:p w14:paraId="03D22B6D" w14:textId="77777777" w:rsidR="009D1D09" w:rsidRDefault="00000000">
      <w:pPr>
        <w:pStyle w:val="Heading3"/>
      </w:pPr>
      <w:bookmarkStart w:id="12" w:name="registration"/>
      <w:r>
        <w:t>5.1 Registration</w:t>
      </w:r>
    </w:p>
    <w:p w14:paraId="03D22B6E" w14:textId="77777777" w:rsidR="009D1D09" w:rsidRDefault="00000000">
      <w:pPr>
        <w:pStyle w:val="SourceCode"/>
      </w:pPr>
      <w:r>
        <w:rPr>
          <w:rStyle w:val="VerbatimChar"/>
        </w:rPr>
        <w:t>Register Screen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Enter Name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Enter Email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Enter Password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Frontend Validation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lastRenderedPageBreak/>
        <w:t>POST /api/v1/auth/register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Backend Validation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Check Existing Account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Hash Password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Create User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Create Authentication Session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Return Authentication Response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Frontend Updates Authentication State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Onboarding</w:t>
      </w:r>
    </w:p>
    <w:p w14:paraId="03D22B6F" w14:textId="77777777" w:rsidR="009D1D09" w:rsidRDefault="00000000">
      <w:pPr>
        <w:pStyle w:val="FirstParagraph"/>
      </w:pPr>
      <w:r>
        <w:t>Passwords must never be stored in plain text.</w:t>
      </w:r>
    </w:p>
    <w:p w14:paraId="03D22B70" w14:textId="77777777" w:rsidR="009D1D09" w:rsidRDefault="00000000">
      <w:pPr>
        <w:pStyle w:val="Heading3"/>
      </w:pPr>
      <w:bookmarkStart w:id="13" w:name="login"/>
      <w:bookmarkEnd w:id="12"/>
      <w:r>
        <w:t>5.2 Login</w:t>
      </w:r>
    </w:p>
    <w:p w14:paraId="03D22B71" w14:textId="77777777" w:rsidR="009D1D09" w:rsidRDefault="00000000">
      <w:pPr>
        <w:pStyle w:val="SourceCode"/>
      </w:pPr>
      <w:r>
        <w:rPr>
          <w:rStyle w:val="VerbatimChar"/>
        </w:rPr>
        <w:t>Login Screen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Enter Credentials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Frontend Validation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POST /api/v1/auth/login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Backend Validates Credentials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Verify Password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Create or Refresh Session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Return Authentication Response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Load User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Load Preferences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Dashboard</w:t>
      </w:r>
    </w:p>
    <w:p w14:paraId="03D22B72" w14:textId="77777777" w:rsidR="009D1D09" w:rsidRDefault="00000000">
      <w:pPr>
        <w:pStyle w:val="Heading3"/>
      </w:pPr>
      <w:bookmarkStart w:id="14" w:name="invalid-login"/>
      <w:bookmarkEnd w:id="13"/>
      <w:r>
        <w:t>5.3 Invalid Login</w:t>
      </w:r>
    </w:p>
    <w:p w14:paraId="03D22B73" w14:textId="6A628AB8" w:rsidR="00FD13F7" w:rsidRDefault="00000000" w:rsidP="00FD13F7">
      <w:pPr>
        <w:pStyle w:val="SourceCode"/>
      </w:pPr>
      <w:r>
        <w:rPr>
          <w:rStyle w:val="VerbatimChar"/>
        </w:rPr>
        <w:t>User submits credentials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Backend rejects credentials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API returns authentication error</w:t>
      </w:r>
      <w:r>
        <w:br/>
      </w:r>
      <w:bookmarkStart w:id="15" w:name="end-of-app-flow.md"/>
      <w:bookmarkEnd w:id="0"/>
      <w:bookmarkEnd w:id="11"/>
      <w:bookmarkEnd w:id="14"/>
    </w:p>
    <w:bookmarkEnd w:id="15"/>
    <w:p w14:paraId="03D22CE6" w14:textId="63B9220A" w:rsidR="009D1D09" w:rsidRDefault="009D1D09">
      <w:pPr>
        <w:pStyle w:val="Heading1"/>
      </w:pPr>
    </w:p>
    <w:sectPr w:rsidR="009D1D0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F2C3E" w14:textId="77777777" w:rsidR="00FF44A4" w:rsidRDefault="00FF44A4">
      <w:pPr>
        <w:spacing w:after="0"/>
      </w:pPr>
      <w:r>
        <w:separator/>
      </w:r>
    </w:p>
  </w:endnote>
  <w:endnote w:type="continuationSeparator" w:id="0">
    <w:p w14:paraId="5D65DFE7" w14:textId="77777777" w:rsidR="00FF44A4" w:rsidRDefault="00FF44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65EA" w14:textId="77777777" w:rsidR="00FF44A4" w:rsidRDefault="00FF44A4">
      <w:r>
        <w:separator/>
      </w:r>
    </w:p>
  </w:footnote>
  <w:footnote w:type="continuationSeparator" w:id="0">
    <w:p w14:paraId="6CC5D43A" w14:textId="77777777" w:rsidR="00FF44A4" w:rsidRDefault="00FF44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9272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B40770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B0C7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39353297">
    <w:abstractNumId w:val="0"/>
  </w:num>
  <w:num w:numId="2" w16cid:durableId="1658605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1520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4240046">
    <w:abstractNumId w:val="1"/>
  </w:num>
  <w:num w:numId="5" w16cid:durableId="1016804447">
    <w:abstractNumId w:val="1"/>
  </w:num>
  <w:num w:numId="6" w16cid:durableId="349137562">
    <w:abstractNumId w:val="1"/>
  </w:num>
  <w:num w:numId="7" w16cid:durableId="2045521730">
    <w:abstractNumId w:val="1"/>
  </w:num>
  <w:num w:numId="8" w16cid:durableId="240025195">
    <w:abstractNumId w:val="1"/>
  </w:num>
  <w:num w:numId="9" w16cid:durableId="161701669">
    <w:abstractNumId w:val="1"/>
  </w:num>
  <w:num w:numId="10" w16cid:durableId="1124080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D09"/>
    <w:rsid w:val="00404640"/>
    <w:rsid w:val="009D1D09"/>
    <w:rsid w:val="00FD13F7"/>
    <w:rsid w:val="00FF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2B07"/>
  <w15:docId w15:val="{99B452A2-B50A-415B-9475-6DDB5AC4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Pawan Mahto</cp:lastModifiedBy>
  <cp:revision>2</cp:revision>
  <dcterms:created xsi:type="dcterms:W3CDTF">2026-08-26T03:57:00Z</dcterms:created>
  <dcterms:modified xsi:type="dcterms:W3CDTF">2026-09-05T14:02:00Z</dcterms:modified>
</cp:coreProperties>
</file>