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DFAB" w14:textId="77777777" w:rsidR="001F04C1" w:rsidRDefault="00000000">
      <w:pPr>
        <w:pStyle w:val="Heading1"/>
      </w:pPr>
      <w:bookmarkStart w:id="0" w:name="design.md"/>
      <w:r>
        <w:t>Design.md</w:t>
      </w:r>
    </w:p>
    <w:p w14:paraId="185CDFAC" w14:textId="77777777" w:rsidR="001F04C1" w:rsidRDefault="00000000">
      <w:pPr>
        <w:pStyle w:val="FirstParagraph"/>
      </w:pPr>
      <w:r>
        <w:rPr>
          <w:b/>
          <w:bCs/>
        </w:rPr>
        <w:t>Project Name:</w:t>
      </w:r>
      <w:r>
        <w:t xml:space="preserve"> LifeOS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Document Type:</w:t>
      </w:r>
      <w:r>
        <w:t xml:space="preserve"> UI/UX Design System &amp; Design Guidelines </w:t>
      </w:r>
      <w:r>
        <w:rPr>
          <w:b/>
          <w:bCs/>
        </w:rPr>
        <w:t>Status:</w:t>
      </w:r>
      <w:r>
        <w:t xml:space="preserve"> Active </w:t>
      </w:r>
      <w:r>
        <w:rPr>
          <w:b/>
          <w:bCs/>
        </w:rPr>
        <w:t>Related Documents:</w:t>
      </w:r>
      <w:r>
        <w:t xml:space="preserve"> PRD.md, TRD.md, Architecture.md, Rules.md</w:t>
      </w:r>
    </w:p>
    <w:p w14:paraId="185CDFAD" w14:textId="77777777" w:rsidR="001F04C1" w:rsidRDefault="00000000">
      <w:r>
        <w:pict w14:anchorId="185CE2DF">
          <v:rect id="_x0000_i1025" style="width:0;height:1.5pt" o:hralign="center" o:hrstd="t" o:hr="t"/>
        </w:pict>
      </w:r>
    </w:p>
    <w:p w14:paraId="185CDFAE" w14:textId="77777777" w:rsidR="001F04C1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185CDFAF" w14:textId="77777777" w:rsidR="001F04C1" w:rsidRDefault="00000000">
      <w:pPr>
        <w:pStyle w:val="Compact"/>
        <w:numPr>
          <w:ilvl w:val="0"/>
          <w:numId w:val="1"/>
        </w:numPr>
      </w:pPr>
      <w:r>
        <w:t>Purpose</w:t>
      </w:r>
    </w:p>
    <w:p w14:paraId="185CDFB0" w14:textId="77777777" w:rsidR="001F04C1" w:rsidRDefault="00000000">
      <w:pPr>
        <w:pStyle w:val="Compact"/>
        <w:numPr>
          <w:ilvl w:val="0"/>
          <w:numId w:val="1"/>
        </w:numPr>
      </w:pPr>
      <w:r>
        <w:t>Design Vision</w:t>
      </w:r>
    </w:p>
    <w:p w14:paraId="185CDFB1" w14:textId="77777777" w:rsidR="001F04C1" w:rsidRDefault="00000000">
      <w:pPr>
        <w:pStyle w:val="Compact"/>
        <w:numPr>
          <w:ilvl w:val="0"/>
          <w:numId w:val="1"/>
        </w:numPr>
      </w:pPr>
      <w:r>
        <w:t>Design Philosophy</w:t>
      </w:r>
    </w:p>
    <w:p w14:paraId="185CDFB2" w14:textId="77777777" w:rsidR="001F04C1" w:rsidRDefault="00000000">
      <w:pPr>
        <w:pStyle w:val="Compact"/>
        <w:numPr>
          <w:ilvl w:val="0"/>
          <w:numId w:val="1"/>
        </w:numPr>
      </w:pPr>
      <w:r>
        <w:t>Premium UI Standard</w:t>
      </w:r>
    </w:p>
    <w:p w14:paraId="185CDFB3" w14:textId="77777777" w:rsidR="001F04C1" w:rsidRDefault="00000000">
      <w:pPr>
        <w:pStyle w:val="Compact"/>
        <w:numPr>
          <w:ilvl w:val="0"/>
          <w:numId w:val="1"/>
        </w:numPr>
      </w:pPr>
      <w:r>
        <w:t>Design Ecosystem</w:t>
      </w:r>
    </w:p>
    <w:p w14:paraId="185CDFB4" w14:textId="77777777" w:rsidR="001F04C1" w:rsidRDefault="00000000">
      <w:pPr>
        <w:pStyle w:val="Compact"/>
        <w:numPr>
          <w:ilvl w:val="0"/>
          <w:numId w:val="1"/>
        </w:numPr>
      </w:pPr>
      <w:r>
        <w:t>Animation Ecosystem</w:t>
      </w:r>
    </w:p>
    <w:p w14:paraId="185CDFB5" w14:textId="77777777" w:rsidR="001F04C1" w:rsidRDefault="00000000">
      <w:pPr>
        <w:pStyle w:val="Compact"/>
        <w:numPr>
          <w:ilvl w:val="0"/>
          <w:numId w:val="1"/>
        </w:numPr>
      </w:pPr>
      <w:r>
        <w:t>Icons</w:t>
      </w:r>
    </w:p>
    <w:p w14:paraId="185CDFB6" w14:textId="77777777" w:rsidR="001F04C1" w:rsidRDefault="00000000">
      <w:pPr>
        <w:pStyle w:val="Compact"/>
        <w:numPr>
          <w:ilvl w:val="0"/>
          <w:numId w:val="1"/>
        </w:numPr>
      </w:pPr>
      <w:r>
        <w:t>Illustrations &amp; Animation Assets</w:t>
      </w:r>
    </w:p>
    <w:p w14:paraId="185CDFB7" w14:textId="77777777" w:rsidR="001F04C1" w:rsidRDefault="00000000">
      <w:pPr>
        <w:pStyle w:val="Compact"/>
        <w:numPr>
          <w:ilvl w:val="0"/>
          <w:numId w:val="1"/>
        </w:numPr>
      </w:pPr>
      <w:r>
        <w:t>Visual Identity</w:t>
      </w:r>
    </w:p>
    <w:p w14:paraId="185CDFB8" w14:textId="77777777" w:rsidR="001F04C1" w:rsidRDefault="00000000">
      <w:pPr>
        <w:pStyle w:val="Compact"/>
        <w:numPr>
          <w:ilvl w:val="0"/>
          <w:numId w:val="1"/>
        </w:numPr>
      </w:pPr>
      <w:r>
        <w:t>Colour System</w:t>
      </w:r>
    </w:p>
    <w:p w14:paraId="185CDFB9" w14:textId="77777777" w:rsidR="001F04C1" w:rsidRDefault="00000000">
      <w:pPr>
        <w:pStyle w:val="Compact"/>
        <w:numPr>
          <w:ilvl w:val="0"/>
          <w:numId w:val="1"/>
        </w:numPr>
      </w:pPr>
      <w:r>
        <w:t>Typography</w:t>
      </w:r>
    </w:p>
    <w:p w14:paraId="185CDFBA" w14:textId="77777777" w:rsidR="001F04C1" w:rsidRDefault="00000000">
      <w:pPr>
        <w:pStyle w:val="Compact"/>
        <w:numPr>
          <w:ilvl w:val="0"/>
          <w:numId w:val="1"/>
        </w:numPr>
      </w:pPr>
      <w:r>
        <w:t>Spacing System</w:t>
      </w:r>
    </w:p>
    <w:p w14:paraId="185CDFBB" w14:textId="77777777" w:rsidR="001F04C1" w:rsidRDefault="00000000">
      <w:pPr>
        <w:pStyle w:val="Compact"/>
        <w:numPr>
          <w:ilvl w:val="0"/>
          <w:numId w:val="1"/>
        </w:numPr>
      </w:pPr>
      <w:r>
        <w:t>Border Radius</w:t>
      </w:r>
    </w:p>
    <w:p w14:paraId="185CDFBC" w14:textId="77777777" w:rsidR="001F04C1" w:rsidRDefault="00000000">
      <w:pPr>
        <w:pStyle w:val="Compact"/>
        <w:numPr>
          <w:ilvl w:val="0"/>
          <w:numId w:val="1"/>
        </w:numPr>
      </w:pPr>
      <w:r>
        <w:t>Shadows</w:t>
      </w:r>
    </w:p>
    <w:p w14:paraId="185CDFBD" w14:textId="77777777" w:rsidR="001F04C1" w:rsidRDefault="00000000">
      <w:pPr>
        <w:pStyle w:val="Compact"/>
        <w:numPr>
          <w:ilvl w:val="0"/>
          <w:numId w:val="1"/>
        </w:numPr>
      </w:pPr>
      <w:r>
        <w:t>Grid System</w:t>
      </w:r>
    </w:p>
    <w:p w14:paraId="185CDFBE" w14:textId="77777777" w:rsidR="001F04C1" w:rsidRDefault="00000000">
      <w:pPr>
        <w:pStyle w:val="Compact"/>
        <w:numPr>
          <w:ilvl w:val="0"/>
          <w:numId w:val="1"/>
        </w:numPr>
      </w:pPr>
      <w:r>
        <w:t>Layout System</w:t>
      </w:r>
    </w:p>
    <w:p w14:paraId="185CDFBF" w14:textId="77777777" w:rsidR="001F04C1" w:rsidRDefault="00000000">
      <w:pPr>
        <w:pStyle w:val="Compact"/>
        <w:numPr>
          <w:ilvl w:val="0"/>
          <w:numId w:val="1"/>
        </w:numPr>
      </w:pPr>
      <w:r>
        <w:t>Responsive Design</w:t>
      </w:r>
    </w:p>
    <w:p w14:paraId="185CDFC0" w14:textId="77777777" w:rsidR="001F04C1" w:rsidRDefault="00000000">
      <w:pPr>
        <w:pStyle w:val="Compact"/>
        <w:numPr>
          <w:ilvl w:val="0"/>
          <w:numId w:val="1"/>
        </w:numPr>
      </w:pPr>
      <w:r>
        <w:t>Navigation</w:t>
      </w:r>
    </w:p>
    <w:p w14:paraId="185CDFC1" w14:textId="77777777" w:rsidR="001F04C1" w:rsidRDefault="00000000">
      <w:pPr>
        <w:pStyle w:val="Compact"/>
        <w:numPr>
          <w:ilvl w:val="0"/>
          <w:numId w:val="1"/>
        </w:numPr>
      </w:pPr>
      <w:r>
        <w:t>Component System</w:t>
      </w:r>
    </w:p>
    <w:p w14:paraId="185CDFC2" w14:textId="77777777" w:rsidR="001F04C1" w:rsidRDefault="00000000">
      <w:pPr>
        <w:pStyle w:val="Compact"/>
        <w:numPr>
          <w:ilvl w:val="0"/>
          <w:numId w:val="1"/>
        </w:numPr>
      </w:pPr>
      <w:r>
        <w:t>Buttons</w:t>
      </w:r>
    </w:p>
    <w:p w14:paraId="185CDFC3" w14:textId="77777777" w:rsidR="001F04C1" w:rsidRDefault="00000000">
      <w:pPr>
        <w:pStyle w:val="Compact"/>
        <w:numPr>
          <w:ilvl w:val="0"/>
          <w:numId w:val="1"/>
        </w:numPr>
      </w:pPr>
      <w:r>
        <w:t>Forms</w:t>
      </w:r>
    </w:p>
    <w:p w14:paraId="185CDFC4" w14:textId="77777777" w:rsidR="001F04C1" w:rsidRDefault="00000000">
      <w:pPr>
        <w:pStyle w:val="Compact"/>
        <w:numPr>
          <w:ilvl w:val="0"/>
          <w:numId w:val="1"/>
        </w:numPr>
      </w:pPr>
      <w:r>
        <w:t>Cards</w:t>
      </w:r>
    </w:p>
    <w:p w14:paraId="185CDFC5" w14:textId="77777777" w:rsidR="001F04C1" w:rsidRDefault="00000000">
      <w:pPr>
        <w:pStyle w:val="Compact"/>
        <w:numPr>
          <w:ilvl w:val="0"/>
          <w:numId w:val="1"/>
        </w:numPr>
      </w:pPr>
      <w:r>
        <w:t>Modals &amp; Dialogs</w:t>
      </w:r>
    </w:p>
    <w:p w14:paraId="185CDFC6" w14:textId="77777777" w:rsidR="001F04C1" w:rsidRDefault="00000000">
      <w:pPr>
        <w:pStyle w:val="Compact"/>
        <w:numPr>
          <w:ilvl w:val="0"/>
          <w:numId w:val="1"/>
        </w:numPr>
      </w:pPr>
      <w:r>
        <w:t>Tables</w:t>
      </w:r>
    </w:p>
    <w:p w14:paraId="185CDFC7" w14:textId="77777777" w:rsidR="001F04C1" w:rsidRDefault="00000000">
      <w:pPr>
        <w:pStyle w:val="Compact"/>
        <w:numPr>
          <w:ilvl w:val="0"/>
          <w:numId w:val="1"/>
        </w:numPr>
      </w:pPr>
      <w:r>
        <w:t>Charts &amp; Data Visualization</w:t>
      </w:r>
    </w:p>
    <w:p w14:paraId="185CDFC8" w14:textId="77777777" w:rsidR="001F04C1" w:rsidRDefault="00000000">
      <w:pPr>
        <w:pStyle w:val="Compact"/>
        <w:numPr>
          <w:ilvl w:val="0"/>
          <w:numId w:val="1"/>
        </w:numPr>
      </w:pPr>
      <w:r>
        <w:t>Dashboard Design</w:t>
      </w:r>
    </w:p>
    <w:p w14:paraId="185CDFC9" w14:textId="77777777" w:rsidR="001F04C1" w:rsidRDefault="00000000">
      <w:pPr>
        <w:pStyle w:val="Compact"/>
        <w:numPr>
          <w:ilvl w:val="0"/>
          <w:numId w:val="1"/>
        </w:numPr>
      </w:pPr>
      <w:r>
        <w:t>Empty States</w:t>
      </w:r>
    </w:p>
    <w:p w14:paraId="185CDFCA" w14:textId="77777777" w:rsidR="001F04C1" w:rsidRDefault="00000000">
      <w:pPr>
        <w:pStyle w:val="Compact"/>
        <w:numPr>
          <w:ilvl w:val="0"/>
          <w:numId w:val="1"/>
        </w:numPr>
      </w:pPr>
      <w:r>
        <w:t>Loading States</w:t>
      </w:r>
    </w:p>
    <w:p w14:paraId="185CDFCB" w14:textId="77777777" w:rsidR="001F04C1" w:rsidRDefault="00000000">
      <w:pPr>
        <w:pStyle w:val="Compact"/>
        <w:numPr>
          <w:ilvl w:val="0"/>
          <w:numId w:val="1"/>
        </w:numPr>
      </w:pPr>
      <w:r>
        <w:t>Error States</w:t>
      </w:r>
    </w:p>
    <w:p w14:paraId="185CDFCC" w14:textId="77777777" w:rsidR="001F04C1" w:rsidRDefault="00000000">
      <w:pPr>
        <w:pStyle w:val="Compact"/>
        <w:numPr>
          <w:ilvl w:val="0"/>
          <w:numId w:val="1"/>
        </w:numPr>
      </w:pPr>
      <w:r>
        <w:t>Success States</w:t>
      </w:r>
    </w:p>
    <w:p w14:paraId="185CDFCD" w14:textId="77777777" w:rsidR="001F04C1" w:rsidRDefault="00000000">
      <w:pPr>
        <w:pStyle w:val="Compact"/>
        <w:numPr>
          <w:ilvl w:val="0"/>
          <w:numId w:val="1"/>
        </w:numPr>
      </w:pPr>
      <w:r>
        <w:lastRenderedPageBreak/>
        <w:t>Notifications &amp; Toasts</w:t>
      </w:r>
    </w:p>
    <w:p w14:paraId="185CDFCE" w14:textId="77777777" w:rsidR="001F04C1" w:rsidRDefault="00000000">
      <w:pPr>
        <w:pStyle w:val="Compact"/>
        <w:numPr>
          <w:ilvl w:val="0"/>
          <w:numId w:val="1"/>
        </w:numPr>
      </w:pPr>
      <w:r>
        <w:t>Animation &amp; Motion</w:t>
      </w:r>
    </w:p>
    <w:p w14:paraId="185CDFCF" w14:textId="77777777" w:rsidR="001F04C1" w:rsidRDefault="00000000">
      <w:pPr>
        <w:pStyle w:val="Compact"/>
        <w:numPr>
          <w:ilvl w:val="0"/>
          <w:numId w:val="1"/>
        </w:numPr>
      </w:pPr>
      <w:r>
        <w:t>Scroll Experience</w:t>
      </w:r>
    </w:p>
    <w:p w14:paraId="185CDFD0" w14:textId="77777777" w:rsidR="001F04C1" w:rsidRDefault="00000000">
      <w:pPr>
        <w:pStyle w:val="Compact"/>
        <w:numPr>
          <w:ilvl w:val="0"/>
          <w:numId w:val="1"/>
        </w:numPr>
      </w:pPr>
      <w:r>
        <w:t>Micro-interactions</w:t>
      </w:r>
    </w:p>
    <w:p w14:paraId="185CDFD1" w14:textId="77777777" w:rsidR="001F04C1" w:rsidRDefault="00000000">
      <w:pPr>
        <w:pStyle w:val="Compact"/>
        <w:numPr>
          <w:ilvl w:val="0"/>
          <w:numId w:val="1"/>
        </w:numPr>
      </w:pPr>
      <w:r>
        <w:t>Dark Mode</w:t>
      </w:r>
    </w:p>
    <w:p w14:paraId="185CDFD2" w14:textId="77777777" w:rsidR="001F04C1" w:rsidRDefault="00000000">
      <w:pPr>
        <w:pStyle w:val="Compact"/>
        <w:numPr>
          <w:ilvl w:val="0"/>
          <w:numId w:val="1"/>
        </w:numPr>
      </w:pPr>
      <w:r>
        <w:t>Accessibility</w:t>
      </w:r>
    </w:p>
    <w:p w14:paraId="185CDFD3" w14:textId="77777777" w:rsidR="001F04C1" w:rsidRDefault="00000000">
      <w:pPr>
        <w:pStyle w:val="Compact"/>
        <w:numPr>
          <w:ilvl w:val="0"/>
          <w:numId w:val="1"/>
        </w:numPr>
      </w:pPr>
      <w:r>
        <w:t>Mobile UX</w:t>
      </w:r>
    </w:p>
    <w:p w14:paraId="185CDFD4" w14:textId="77777777" w:rsidR="001F04C1" w:rsidRDefault="00000000">
      <w:pPr>
        <w:pStyle w:val="Compact"/>
        <w:numPr>
          <w:ilvl w:val="0"/>
          <w:numId w:val="1"/>
        </w:numPr>
      </w:pPr>
      <w:r>
        <w:t>Performance</w:t>
      </w:r>
    </w:p>
    <w:p w14:paraId="185CDFD5" w14:textId="77777777" w:rsidR="001F04C1" w:rsidRDefault="00000000">
      <w:pPr>
        <w:pStyle w:val="Compact"/>
        <w:numPr>
          <w:ilvl w:val="0"/>
          <w:numId w:val="1"/>
        </w:numPr>
      </w:pPr>
      <w:r>
        <w:t>Design Tokens</w:t>
      </w:r>
    </w:p>
    <w:p w14:paraId="185CDFD6" w14:textId="77777777" w:rsidR="001F04C1" w:rsidRDefault="00000000">
      <w:pPr>
        <w:pStyle w:val="Compact"/>
        <w:numPr>
          <w:ilvl w:val="0"/>
          <w:numId w:val="1"/>
        </w:numPr>
      </w:pPr>
      <w:r>
        <w:t>Component Reuse Rules</w:t>
      </w:r>
    </w:p>
    <w:p w14:paraId="185CDFD7" w14:textId="77777777" w:rsidR="001F04C1" w:rsidRDefault="00000000">
      <w:pPr>
        <w:pStyle w:val="Compact"/>
        <w:numPr>
          <w:ilvl w:val="0"/>
          <w:numId w:val="1"/>
        </w:numPr>
      </w:pPr>
      <w:r>
        <w:t>UI Consistency Rules</w:t>
      </w:r>
    </w:p>
    <w:p w14:paraId="185CDFD8" w14:textId="77777777" w:rsidR="001F04C1" w:rsidRDefault="00000000">
      <w:pPr>
        <w:pStyle w:val="Compact"/>
        <w:numPr>
          <w:ilvl w:val="0"/>
          <w:numId w:val="1"/>
        </w:numPr>
      </w:pPr>
      <w:r>
        <w:t>Design Implementation Rules</w:t>
      </w:r>
    </w:p>
    <w:p w14:paraId="185CDFD9" w14:textId="77777777" w:rsidR="001F04C1" w:rsidRDefault="00000000">
      <w:pPr>
        <w:pStyle w:val="Compact"/>
        <w:numPr>
          <w:ilvl w:val="0"/>
          <w:numId w:val="1"/>
        </w:numPr>
      </w:pPr>
      <w:r>
        <w:t>UI/UX Review Process</w:t>
      </w:r>
    </w:p>
    <w:p w14:paraId="185CDFDA" w14:textId="77777777" w:rsidR="001F04C1" w:rsidRDefault="00000000">
      <w:pPr>
        <w:pStyle w:val="Compact"/>
        <w:numPr>
          <w:ilvl w:val="0"/>
          <w:numId w:val="1"/>
        </w:numPr>
      </w:pPr>
      <w:r>
        <w:t>Design QA Checklist</w:t>
      </w:r>
    </w:p>
    <w:p w14:paraId="185CDFDB" w14:textId="77777777" w:rsidR="001F04C1" w:rsidRDefault="00000000">
      <w:pPr>
        <w:pStyle w:val="Compact"/>
        <w:numPr>
          <w:ilvl w:val="0"/>
          <w:numId w:val="1"/>
        </w:numPr>
      </w:pPr>
      <w:r>
        <w:t>Future Design Guidelines</w:t>
      </w:r>
    </w:p>
    <w:p w14:paraId="185CDFDC" w14:textId="77777777" w:rsidR="001F04C1" w:rsidRDefault="00000000">
      <w:pPr>
        <w:pStyle w:val="Compact"/>
        <w:numPr>
          <w:ilvl w:val="0"/>
          <w:numId w:val="1"/>
        </w:numPr>
      </w:pPr>
      <w:r>
        <w:t>Final Design Principle</w:t>
      </w:r>
    </w:p>
    <w:p w14:paraId="185CDFDD" w14:textId="77777777" w:rsidR="001F04C1" w:rsidRDefault="00000000">
      <w:r>
        <w:pict w14:anchorId="185CE2E0">
          <v:rect id="_x0000_i1026" style="width:0;height:1.5pt" o:hralign="center" o:hrstd="t" o:hr="t"/>
        </w:pict>
      </w:r>
    </w:p>
    <w:p w14:paraId="185CDFDE" w14:textId="77777777" w:rsidR="001F04C1" w:rsidRDefault="00000000">
      <w:pPr>
        <w:pStyle w:val="Heading1"/>
      </w:pPr>
      <w:bookmarkStart w:id="2" w:name="purpose"/>
      <w:bookmarkEnd w:id="1"/>
      <w:r>
        <w:t>1. Purpose</w:t>
      </w:r>
    </w:p>
    <w:p w14:paraId="185CDFDF" w14:textId="77777777" w:rsidR="001F04C1" w:rsidRDefault="00000000">
      <w:pPr>
        <w:pStyle w:val="FirstParagraph"/>
      </w:pPr>
      <w:r>
        <w:t>This document defines the complete visual and interaction system for LifeOS.</w:t>
      </w:r>
    </w:p>
    <w:p w14:paraId="185CDFE0" w14:textId="77777777" w:rsidR="001F04C1" w:rsidRDefault="00000000">
      <w:pPr>
        <w:pStyle w:val="BodyText"/>
      </w:pPr>
      <w:r>
        <w:t>It establishes the rules that every screen, component, animation, interaction, illustration, chart, and responsive layout must follow.</w:t>
      </w:r>
    </w:p>
    <w:p w14:paraId="185CDFE1" w14:textId="77777777" w:rsidR="001F04C1" w:rsidRDefault="00000000">
      <w:pPr>
        <w:pStyle w:val="BodyText"/>
      </w:pPr>
      <w:r>
        <w:t xml:space="preserve">The purpose of this document is to ensure that LifeOS feels like </w:t>
      </w:r>
      <w:r>
        <w:rPr>
          <w:b/>
          <w:bCs/>
        </w:rPr>
        <w:t>one professionally designed product</w:t>
      </w:r>
      <w:r>
        <w:t>, rather than a collection of unrelated UI components.</w:t>
      </w:r>
    </w:p>
    <w:p w14:paraId="185CDFE2" w14:textId="77777777" w:rsidR="001F04C1" w:rsidRDefault="00000000">
      <w:pPr>
        <w:pStyle w:val="BodyText"/>
      </w:pPr>
      <w:r>
        <w:t>The design system must remain consistent across:</w:t>
      </w:r>
    </w:p>
    <w:p w14:paraId="185CDFE3" w14:textId="77777777" w:rsidR="001F04C1" w:rsidRDefault="00000000">
      <w:pPr>
        <w:pStyle w:val="Compact"/>
        <w:numPr>
          <w:ilvl w:val="0"/>
          <w:numId w:val="2"/>
        </w:numPr>
      </w:pPr>
      <w:r>
        <w:t>Authentication</w:t>
      </w:r>
    </w:p>
    <w:p w14:paraId="185CDFE4" w14:textId="77777777" w:rsidR="001F04C1" w:rsidRDefault="00000000">
      <w:pPr>
        <w:pStyle w:val="Compact"/>
        <w:numPr>
          <w:ilvl w:val="0"/>
          <w:numId w:val="2"/>
        </w:numPr>
      </w:pPr>
      <w:r>
        <w:t>Onboarding</w:t>
      </w:r>
    </w:p>
    <w:p w14:paraId="185CDFE5" w14:textId="77777777" w:rsidR="001F04C1" w:rsidRDefault="00000000">
      <w:pPr>
        <w:pStyle w:val="Compact"/>
        <w:numPr>
          <w:ilvl w:val="0"/>
          <w:numId w:val="2"/>
        </w:numPr>
      </w:pPr>
      <w:r>
        <w:t>Dashboard</w:t>
      </w:r>
    </w:p>
    <w:p w14:paraId="185CDFE6" w14:textId="77777777" w:rsidR="001F04C1" w:rsidRDefault="00000000">
      <w:pPr>
        <w:pStyle w:val="Compact"/>
        <w:numPr>
          <w:ilvl w:val="0"/>
          <w:numId w:val="2"/>
        </w:numPr>
      </w:pPr>
      <w:r>
        <w:t>Tasks</w:t>
      </w:r>
    </w:p>
    <w:p w14:paraId="185CDFE7" w14:textId="77777777" w:rsidR="001F04C1" w:rsidRDefault="00000000">
      <w:pPr>
        <w:pStyle w:val="Compact"/>
        <w:numPr>
          <w:ilvl w:val="0"/>
          <w:numId w:val="2"/>
        </w:numPr>
      </w:pPr>
      <w:r>
        <w:t>Habits</w:t>
      </w:r>
    </w:p>
    <w:p w14:paraId="185CDFE8" w14:textId="77777777" w:rsidR="001F04C1" w:rsidRDefault="00000000">
      <w:pPr>
        <w:pStyle w:val="Compact"/>
        <w:numPr>
          <w:ilvl w:val="0"/>
          <w:numId w:val="2"/>
        </w:numPr>
      </w:pPr>
      <w:r>
        <w:t>Health</w:t>
      </w:r>
    </w:p>
    <w:p w14:paraId="185CDFE9" w14:textId="77777777" w:rsidR="001F04C1" w:rsidRDefault="00000000">
      <w:pPr>
        <w:pStyle w:val="Compact"/>
        <w:numPr>
          <w:ilvl w:val="0"/>
          <w:numId w:val="2"/>
        </w:numPr>
      </w:pPr>
      <w:r>
        <w:t>Focus</w:t>
      </w:r>
    </w:p>
    <w:p w14:paraId="185CDFEA" w14:textId="77777777" w:rsidR="001F04C1" w:rsidRDefault="00000000">
      <w:pPr>
        <w:pStyle w:val="Compact"/>
        <w:numPr>
          <w:ilvl w:val="0"/>
          <w:numId w:val="2"/>
        </w:numPr>
      </w:pPr>
      <w:r>
        <w:t>Digital Detox</w:t>
      </w:r>
    </w:p>
    <w:p w14:paraId="185CDFEB" w14:textId="77777777" w:rsidR="001F04C1" w:rsidRDefault="00000000">
      <w:pPr>
        <w:pStyle w:val="Compact"/>
        <w:numPr>
          <w:ilvl w:val="0"/>
          <w:numId w:val="2"/>
        </w:numPr>
      </w:pPr>
      <w:r>
        <w:t>Emergency Mode</w:t>
      </w:r>
    </w:p>
    <w:p w14:paraId="185CDFEC" w14:textId="77777777" w:rsidR="001F04C1" w:rsidRDefault="00000000">
      <w:pPr>
        <w:pStyle w:val="Compact"/>
        <w:numPr>
          <w:ilvl w:val="0"/>
          <w:numId w:val="2"/>
        </w:numPr>
      </w:pPr>
      <w:r>
        <w:t>Journal</w:t>
      </w:r>
    </w:p>
    <w:p w14:paraId="185CDFED" w14:textId="77777777" w:rsidR="001F04C1" w:rsidRDefault="00000000">
      <w:pPr>
        <w:pStyle w:val="Compact"/>
        <w:numPr>
          <w:ilvl w:val="0"/>
          <w:numId w:val="2"/>
        </w:numPr>
      </w:pPr>
      <w:r>
        <w:t>Reports</w:t>
      </w:r>
    </w:p>
    <w:p w14:paraId="185CDFEE" w14:textId="77777777" w:rsidR="001F04C1" w:rsidRDefault="00000000">
      <w:pPr>
        <w:pStyle w:val="Compact"/>
        <w:numPr>
          <w:ilvl w:val="0"/>
          <w:numId w:val="2"/>
        </w:numPr>
      </w:pPr>
      <w:r>
        <w:t>Notifications</w:t>
      </w:r>
    </w:p>
    <w:p w14:paraId="185CDFEF" w14:textId="77777777" w:rsidR="001F04C1" w:rsidRDefault="00000000">
      <w:pPr>
        <w:pStyle w:val="Compact"/>
        <w:numPr>
          <w:ilvl w:val="0"/>
          <w:numId w:val="2"/>
        </w:numPr>
      </w:pPr>
      <w:r>
        <w:t>AI Coach</w:t>
      </w:r>
    </w:p>
    <w:p w14:paraId="185CDFF0" w14:textId="77777777" w:rsidR="001F04C1" w:rsidRDefault="00000000">
      <w:pPr>
        <w:pStyle w:val="Compact"/>
        <w:numPr>
          <w:ilvl w:val="0"/>
          <w:numId w:val="2"/>
        </w:numPr>
      </w:pPr>
      <w:r>
        <w:lastRenderedPageBreak/>
        <w:t>Groups</w:t>
      </w:r>
    </w:p>
    <w:p w14:paraId="185CDFF1" w14:textId="77777777" w:rsidR="001F04C1" w:rsidRDefault="00000000">
      <w:pPr>
        <w:pStyle w:val="Compact"/>
        <w:numPr>
          <w:ilvl w:val="0"/>
          <w:numId w:val="2"/>
        </w:numPr>
      </w:pPr>
      <w:r>
        <w:t>Challenges</w:t>
      </w:r>
    </w:p>
    <w:p w14:paraId="185CDFF2" w14:textId="77777777" w:rsidR="001F04C1" w:rsidRDefault="00000000">
      <w:pPr>
        <w:pStyle w:val="Compact"/>
        <w:numPr>
          <w:ilvl w:val="0"/>
          <w:numId w:val="2"/>
        </w:numPr>
      </w:pPr>
      <w:r>
        <w:t>Leaderboards</w:t>
      </w:r>
    </w:p>
    <w:p w14:paraId="185CDFF3" w14:textId="77777777" w:rsidR="001F04C1" w:rsidRDefault="00000000">
      <w:pPr>
        <w:pStyle w:val="Compact"/>
        <w:numPr>
          <w:ilvl w:val="0"/>
          <w:numId w:val="2"/>
        </w:numPr>
      </w:pPr>
      <w:r>
        <w:t>Achievements</w:t>
      </w:r>
    </w:p>
    <w:p w14:paraId="185CDFF4" w14:textId="77777777" w:rsidR="001F04C1" w:rsidRDefault="00000000">
      <w:pPr>
        <w:pStyle w:val="Compact"/>
        <w:numPr>
          <w:ilvl w:val="0"/>
          <w:numId w:val="2"/>
        </w:numPr>
      </w:pPr>
      <w:r>
        <w:t>Life Timeline</w:t>
      </w:r>
    </w:p>
    <w:p w14:paraId="185CDFF5" w14:textId="77777777" w:rsidR="001F04C1" w:rsidRDefault="00000000">
      <w:pPr>
        <w:pStyle w:val="Compact"/>
        <w:numPr>
          <w:ilvl w:val="0"/>
          <w:numId w:val="2"/>
        </w:numPr>
      </w:pPr>
      <w:r>
        <w:t>Settings</w:t>
      </w:r>
    </w:p>
    <w:p w14:paraId="185CDFF6" w14:textId="77777777" w:rsidR="001F04C1" w:rsidRDefault="00000000">
      <w:r>
        <w:pict w14:anchorId="185CE2E1">
          <v:rect id="_x0000_i1027" style="width:0;height:1.5pt" o:hralign="center" o:hrstd="t" o:hr="t"/>
        </w:pict>
      </w:r>
    </w:p>
    <w:p w14:paraId="185CDFF7" w14:textId="77777777" w:rsidR="001F04C1" w:rsidRDefault="00000000">
      <w:pPr>
        <w:pStyle w:val="Heading1"/>
      </w:pPr>
      <w:bookmarkStart w:id="3" w:name="design-vision"/>
      <w:bookmarkEnd w:id="2"/>
      <w:r>
        <w:t>2. Design Vision</w:t>
      </w:r>
    </w:p>
    <w:p w14:paraId="185CDFF8" w14:textId="77777777" w:rsidR="001F04C1" w:rsidRDefault="00000000">
      <w:pPr>
        <w:pStyle w:val="FirstParagraph"/>
      </w:pPr>
      <w:r>
        <w:t>LifeOS should feel like a modern personal operating system.</w:t>
      </w:r>
    </w:p>
    <w:p w14:paraId="185CDFF9" w14:textId="77777777" w:rsidR="001F04C1" w:rsidRDefault="00000000">
      <w:pPr>
        <w:pStyle w:val="BodyText"/>
      </w:pPr>
      <w:r>
        <w:t>The visual experience should communicate:</w:t>
      </w:r>
    </w:p>
    <w:p w14:paraId="185CDFFA" w14:textId="77777777" w:rsidR="001F04C1" w:rsidRDefault="00000000">
      <w:pPr>
        <w:pStyle w:val="Compact"/>
        <w:numPr>
          <w:ilvl w:val="0"/>
          <w:numId w:val="3"/>
        </w:numPr>
      </w:pPr>
      <w:r>
        <w:t>Clarity</w:t>
      </w:r>
    </w:p>
    <w:p w14:paraId="185CDFFB" w14:textId="77777777" w:rsidR="001F04C1" w:rsidRDefault="00000000">
      <w:pPr>
        <w:pStyle w:val="Compact"/>
        <w:numPr>
          <w:ilvl w:val="0"/>
          <w:numId w:val="3"/>
        </w:numPr>
      </w:pPr>
      <w:r>
        <w:t>Focus</w:t>
      </w:r>
    </w:p>
    <w:p w14:paraId="185CDFFC" w14:textId="77777777" w:rsidR="001F04C1" w:rsidRDefault="00000000">
      <w:pPr>
        <w:pStyle w:val="Compact"/>
        <w:numPr>
          <w:ilvl w:val="0"/>
          <w:numId w:val="3"/>
        </w:numPr>
      </w:pPr>
      <w:r>
        <w:t>Intelligence</w:t>
      </w:r>
    </w:p>
    <w:p w14:paraId="185CDFFD" w14:textId="77777777" w:rsidR="001F04C1" w:rsidRDefault="00000000">
      <w:pPr>
        <w:pStyle w:val="Compact"/>
        <w:numPr>
          <w:ilvl w:val="0"/>
          <w:numId w:val="3"/>
        </w:numPr>
      </w:pPr>
      <w:r>
        <w:t>Trust</w:t>
      </w:r>
    </w:p>
    <w:p w14:paraId="185CDFFE" w14:textId="77777777" w:rsidR="001F04C1" w:rsidRDefault="00000000">
      <w:pPr>
        <w:pStyle w:val="Compact"/>
        <w:numPr>
          <w:ilvl w:val="0"/>
          <w:numId w:val="3"/>
        </w:numPr>
      </w:pPr>
      <w:r>
        <w:t>Calmness</w:t>
      </w:r>
    </w:p>
    <w:p w14:paraId="185CDFFF" w14:textId="77777777" w:rsidR="001F04C1" w:rsidRDefault="00000000">
      <w:pPr>
        <w:pStyle w:val="Compact"/>
        <w:numPr>
          <w:ilvl w:val="0"/>
          <w:numId w:val="3"/>
        </w:numPr>
      </w:pPr>
      <w:r>
        <w:t>Progress</w:t>
      </w:r>
    </w:p>
    <w:p w14:paraId="185CE000" w14:textId="77777777" w:rsidR="001F04C1" w:rsidRDefault="00000000">
      <w:pPr>
        <w:pStyle w:val="Compact"/>
        <w:numPr>
          <w:ilvl w:val="0"/>
          <w:numId w:val="3"/>
        </w:numPr>
      </w:pPr>
      <w:r>
        <w:t>Professionalism</w:t>
      </w:r>
    </w:p>
    <w:p w14:paraId="185CE001" w14:textId="77777777" w:rsidR="001F04C1" w:rsidRDefault="00000000">
      <w:pPr>
        <w:pStyle w:val="FirstParagraph"/>
      </w:pPr>
      <w:r>
        <w:t>The application should feel premium without becoming visually excessive.</w:t>
      </w:r>
    </w:p>
    <w:p w14:paraId="185CE002" w14:textId="77777777" w:rsidR="001F04C1" w:rsidRDefault="00000000">
      <w:pPr>
        <w:pStyle w:val="BodyText"/>
      </w:pPr>
      <w:r>
        <w:t>The design should be:</w:t>
      </w:r>
    </w:p>
    <w:p w14:paraId="185CE003" w14:textId="77777777" w:rsidR="001F04C1" w:rsidRDefault="00000000">
      <w:pPr>
        <w:pStyle w:val="BlockText"/>
      </w:pPr>
      <w:r>
        <w:rPr>
          <w:b/>
          <w:bCs/>
        </w:rPr>
        <w:t>Minimal enough to understand instantly, but rich enough to feel alive.</w:t>
      </w:r>
    </w:p>
    <w:p w14:paraId="185CE004" w14:textId="77777777" w:rsidR="001F04C1" w:rsidRDefault="00000000">
      <w:r>
        <w:pict w14:anchorId="185CE2E2">
          <v:rect id="_x0000_i1028" style="width:0;height:1.5pt" o:hralign="center" o:hrstd="t" o:hr="t"/>
        </w:pict>
      </w:r>
    </w:p>
    <w:p w14:paraId="185CE005" w14:textId="77777777" w:rsidR="001F04C1" w:rsidRDefault="00000000">
      <w:pPr>
        <w:pStyle w:val="Heading1"/>
      </w:pPr>
      <w:bookmarkStart w:id="4" w:name="design-philosophy"/>
      <w:bookmarkEnd w:id="3"/>
      <w:r>
        <w:t>3. Design Philosophy</w:t>
      </w:r>
    </w:p>
    <w:p w14:paraId="185CE006" w14:textId="77777777" w:rsidR="001F04C1" w:rsidRDefault="00000000">
      <w:pPr>
        <w:pStyle w:val="FirstParagraph"/>
      </w:pPr>
      <w:r>
        <w:t xml:space="preserve">LifeOS follows a </w:t>
      </w:r>
      <w:r>
        <w:rPr>
          <w:b/>
          <w:bCs/>
        </w:rPr>
        <w:t>function-first premium design philosophy</w:t>
      </w:r>
      <w:r>
        <w:t>.</w:t>
      </w:r>
    </w:p>
    <w:p w14:paraId="185CE007" w14:textId="77777777" w:rsidR="001F04C1" w:rsidRDefault="00000000">
      <w:pPr>
        <w:pStyle w:val="BodyText"/>
      </w:pPr>
      <w:r>
        <w:t>Visual design must support the user’s goals rather than compete with them.</w:t>
      </w:r>
    </w:p>
    <w:p w14:paraId="185CE008" w14:textId="77777777" w:rsidR="001F04C1" w:rsidRDefault="00000000">
      <w:pPr>
        <w:pStyle w:val="BodyText"/>
      </w:pPr>
      <w:r>
        <w:t>The interface should make users feel:</w:t>
      </w:r>
    </w:p>
    <w:p w14:paraId="185CE009" w14:textId="77777777" w:rsidR="001F04C1" w:rsidRDefault="00000000">
      <w:pPr>
        <w:pStyle w:val="Compact"/>
        <w:numPr>
          <w:ilvl w:val="0"/>
          <w:numId w:val="4"/>
        </w:numPr>
      </w:pPr>
      <w:r>
        <w:t>Organized rather than overwhelmed.</w:t>
      </w:r>
    </w:p>
    <w:p w14:paraId="185CE00A" w14:textId="77777777" w:rsidR="001F04C1" w:rsidRDefault="00000000">
      <w:pPr>
        <w:pStyle w:val="Compact"/>
        <w:numPr>
          <w:ilvl w:val="0"/>
          <w:numId w:val="4"/>
        </w:numPr>
      </w:pPr>
      <w:r>
        <w:t>Motivated rather than pressured.</w:t>
      </w:r>
    </w:p>
    <w:p w14:paraId="185CE00B" w14:textId="77777777" w:rsidR="001F04C1" w:rsidRDefault="00000000">
      <w:pPr>
        <w:pStyle w:val="Compact"/>
        <w:numPr>
          <w:ilvl w:val="0"/>
          <w:numId w:val="4"/>
        </w:numPr>
      </w:pPr>
      <w:r>
        <w:t>In control rather than confused.</w:t>
      </w:r>
    </w:p>
    <w:p w14:paraId="185CE00C" w14:textId="77777777" w:rsidR="001F04C1" w:rsidRDefault="00000000">
      <w:pPr>
        <w:pStyle w:val="Compact"/>
        <w:numPr>
          <w:ilvl w:val="0"/>
          <w:numId w:val="4"/>
        </w:numPr>
      </w:pPr>
      <w:r>
        <w:t>Informed rather than manipulated.</w:t>
      </w:r>
    </w:p>
    <w:p w14:paraId="185CE00D" w14:textId="77777777" w:rsidR="001F04C1" w:rsidRDefault="00000000">
      <w:pPr>
        <w:pStyle w:val="Heading2"/>
      </w:pPr>
      <w:bookmarkStart w:id="5" w:name="information-before-decoration"/>
      <w:r>
        <w:t>3.1 Information Before Decoration</w:t>
      </w:r>
    </w:p>
    <w:p w14:paraId="185CE00E" w14:textId="77777777" w:rsidR="001F04C1" w:rsidRDefault="00000000">
      <w:pPr>
        <w:pStyle w:val="FirstParagraph"/>
      </w:pPr>
      <w:r>
        <w:t>Decorative elements must never interfere with important information.</w:t>
      </w:r>
    </w:p>
    <w:p w14:paraId="185CE00F" w14:textId="77777777" w:rsidR="001F04C1" w:rsidRDefault="00000000">
      <w:pPr>
        <w:pStyle w:val="BodyText"/>
      </w:pPr>
      <w:r>
        <w:lastRenderedPageBreak/>
        <w:t>A chart showing real progress is more important than a decorative animation.</w:t>
      </w:r>
    </w:p>
    <w:p w14:paraId="185CE010" w14:textId="77777777" w:rsidR="001F04C1" w:rsidRDefault="00000000">
      <w:pPr>
        <w:pStyle w:val="Heading2"/>
      </w:pPr>
      <w:bookmarkStart w:id="6" w:name="real-data-before-visual-effects"/>
      <w:bookmarkEnd w:id="5"/>
      <w:r>
        <w:t>3.2 Real Data Before Visual Effects</w:t>
      </w:r>
    </w:p>
    <w:p w14:paraId="185CE011" w14:textId="77777777" w:rsidR="001F04C1" w:rsidRDefault="00000000">
      <w:pPr>
        <w:pStyle w:val="FirstParagraph"/>
      </w:pPr>
      <w:r>
        <w:t>Animations and visualizations must never create the illusion of activity when no real data exists.</w:t>
      </w:r>
    </w:p>
    <w:p w14:paraId="185CE012" w14:textId="77777777" w:rsidR="001F04C1" w:rsidRDefault="00000000">
      <w:pPr>
        <w:pStyle w:val="BodyText"/>
      </w:pPr>
      <w:r>
        <w:t>For example:</w:t>
      </w:r>
    </w:p>
    <w:p w14:paraId="185CE013" w14:textId="77777777" w:rsidR="001F04C1" w:rsidRDefault="00000000">
      <w:pPr>
        <w:pStyle w:val="BodyText"/>
      </w:pPr>
      <w:r>
        <w:t>If the user has completed zero tasks:</w:t>
      </w:r>
    </w:p>
    <w:p w14:paraId="185CE014" w14:textId="77777777" w:rsidR="001F04C1" w:rsidRDefault="00000000">
      <w:pPr>
        <w:pStyle w:val="BodyText"/>
      </w:pPr>
      <w:r>
        <w:t>Do not animate a fake progress chart.</w:t>
      </w:r>
    </w:p>
    <w:p w14:paraId="185CE015" w14:textId="77777777" w:rsidR="001F04C1" w:rsidRDefault="00000000">
      <w:pPr>
        <w:pStyle w:val="BodyText"/>
      </w:pPr>
      <w:r>
        <w:t>Instead show:</w:t>
      </w:r>
    </w:p>
    <w:p w14:paraId="185CE016" w14:textId="77777777" w:rsidR="001F04C1" w:rsidRDefault="00000000">
      <w:pPr>
        <w:pStyle w:val="BlockText"/>
      </w:pPr>
      <w:r>
        <w:t>“No tasks completed yet.”</w:t>
      </w:r>
    </w:p>
    <w:p w14:paraId="185CE017" w14:textId="77777777" w:rsidR="001F04C1" w:rsidRDefault="00000000">
      <w:pPr>
        <w:pStyle w:val="Heading2"/>
      </w:pPr>
      <w:bookmarkStart w:id="7" w:name="progressive-disclosure"/>
      <w:bookmarkEnd w:id="6"/>
      <w:r>
        <w:t>3.3 Progressive Disclosure</w:t>
      </w:r>
    </w:p>
    <w:p w14:paraId="185CE018" w14:textId="77777777" w:rsidR="001F04C1" w:rsidRDefault="00000000">
      <w:pPr>
        <w:pStyle w:val="FirstParagraph"/>
      </w:pPr>
      <w:r>
        <w:t>The interface should reveal complexity gradually.</w:t>
      </w:r>
    </w:p>
    <w:p w14:paraId="185CE019" w14:textId="77777777" w:rsidR="001F04C1" w:rsidRDefault="00000000">
      <w:pPr>
        <w:pStyle w:val="BodyText"/>
      </w:pPr>
      <w:r>
        <w:t>Primary actions should be immediately visible.</w:t>
      </w:r>
    </w:p>
    <w:p w14:paraId="185CE01A" w14:textId="77777777" w:rsidR="001F04C1" w:rsidRDefault="00000000">
      <w:pPr>
        <w:pStyle w:val="BodyText"/>
      </w:pPr>
      <w:r>
        <w:t>Advanced options should appear only when needed.</w:t>
      </w:r>
    </w:p>
    <w:p w14:paraId="185CE01B" w14:textId="77777777" w:rsidR="001F04C1" w:rsidRDefault="00000000">
      <w:pPr>
        <w:pStyle w:val="Heading2"/>
      </w:pPr>
      <w:bookmarkStart w:id="8" w:name="consistent-interaction"/>
      <w:bookmarkEnd w:id="7"/>
      <w:r>
        <w:t>3.4 Consistent Interaction</w:t>
      </w:r>
    </w:p>
    <w:p w14:paraId="185CE01C" w14:textId="77777777" w:rsidR="001F04C1" w:rsidRDefault="00000000">
      <w:pPr>
        <w:pStyle w:val="FirstParagraph"/>
      </w:pPr>
      <w:r>
        <w:t>The same interaction should behave the same way throughout the application.</w:t>
      </w:r>
    </w:p>
    <w:p w14:paraId="185CE01D" w14:textId="77777777" w:rsidR="001F04C1" w:rsidRDefault="00000000">
      <w:pPr>
        <w:pStyle w:val="BodyText"/>
      </w:pPr>
      <w:r>
        <w:t>Examples:</w:t>
      </w:r>
    </w:p>
    <w:p w14:paraId="185CE01E" w14:textId="77777777" w:rsidR="001F04C1" w:rsidRDefault="00000000">
      <w:pPr>
        <w:pStyle w:val="Compact"/>
        <w:numPr>
          <w:ilvl w:val="0"/>
          <w:numId w:val="5"/>
        </w:numPr>
      </w:pPr>
      <w:r>
        <w:t>Delete actions use the same confirmation pattern.</w:t>
      </w:r>
    </w:p>
    <w:p w14:paraId="185CE01F" w14:textId="77777777" w:rsidR="001F04C1" w:rsidRDefault="00000000">
      <w:pPr>
        <w:pStyle w:val="Compact"/>
        <w:numPr>
          <w:ilvl w:val="0"/>
          <w:numId w:val="5"/>
        </w:numPr>
      </w:pPr>
      <w:r>
        <w:t>Success messages use the same notification style.</w:t>
      </w:r>
    </w:p>
    <w:p w14:paraId="185CE020" w14:textId="77777777" w:rsidR="001F04C1" w:rsidRDefault="00000000">
      <w:pPr>
        <w:pStyle w:val="Compact"/>
        <w:numPr>
          <w:ilvl w:val="0"/>
          <w:numId w:val="5"/>
        </w:numPr>
      </w:pPr>
      <w:r>
        <w:t>Forms use consistent validation.</w:t>
      </w:r>
    </w:p>
    <w:p w14:paraId="185CE021" w14:textId="77777777" w:rsidR="001F04C1" w:rsidRDefault="00000000">
      <w:pPr>
        <w:pStyle w:val="Compact"/>
        <w:numPr>
          <w:ilvl w:val="0"/>
          <w:numId w:val="5"/>
        </w:numPr>
      </w:pPr>
      <w:r>
        <w:t>Buttons follow the same hierarchy.</w:t>
      </w:r>
    </w:p>
    <w:p w14:paraId="185CE022" w14:textId="77777777" w:rsidR="001F04C1" w:rsidRDefault="00000000">
      <w:r>
        <w:pict w14:anchorId="185CE2E3">
          <v:rect id="_x0000_i1029" style="width:0;height:1.5pt" o:hralign="center" o:hrstd="t" o:hr="t"/>
        </w:pict>
      </w:r>
    </w:p>
    <w:p w14:paraId="185CE023" w14:textId="77777777" w:rsidR="001F04C1" w:rsidRDefault="00000000">
      <w:pPr>
        <w:pStyle w:val="Heading1"/>
      </w:pPr>
      <w:bookmarkStart w:id="9" w:name="premium-ui-standard"/>
      <w:bookmarkEnd w:id="4"/>
      <w:bookmarkEnd w:id="8"/>
      <w:r>
        <w:t>4. Premium UI Standard</w:t>
      </w:r>
    </w:p>
    <w:p w14:paraId="185CE024" w14:textId="77777777" w:rsidR="001F04C1" w:rsidRDefault="00000000">
      <w:pPr>
        <w:pStyle w:val="FirstParagraph"/>
      </w:pPr>
      <w:r>
        <w:t>LifeOS is intended to have a professional visual quality comparable to modern premium SaaS products.</w:t>
      </w:r>
    </w:p>
    <w:p w14:paraId="185CE025" w14:textId="77777777" w:rsidR="001F04C1" w:rsidRDefault="00000000">
      <w:pPr>
        <w:pStyle w:val="BodyText"/>
      </w:pPr>
      <w:r>
        <w:t>Design references may include the general quality standards of:</w:t>
      </w:r>
    </w:p>
    <w:p w14:paraId="185CE026" w14:textId="77777777" w:rsidR="001F04C1" w:rsidRDefault="00000000">
      <w:pPr>
        <w:pStyle w:val="Compact"/>
        <w:numPr>
          <w:ilvl w:val="0"/>
          <w:numId w:val="6"/>
        </w:numPr>
      </w:pPr>
      <w:r>
        <w:t>Linear</w:t>
      </w:r>
    </w:p>
    <w:p w14:paraId="185CE027" w14:textId="77777777" w:rsidR="001F04C1" w:rsidRDefault="00000000">
      <w:pPr>
        <w:pStyle w:val="Compact"/>
        <w:numPr>
          <w:ilvl w:val="0"/>
          <w:numId w:val="6"/>
        </w:numPr>
      </w:pPr>
      <w:r>
        <w:t>Vercel</w:t>
      </w:r>
    </w:p>
    <w:p w14:paraId="185CE028" w14:textId="77777777" w:rsidR="001F04C1" w:rsidRDefault="00000000">
      <w:pPr>
        <w:pStyle w:val="Compact"/>
        <w:numPr>
          <w:ilvl w:val="0"/>
          <w:numId w:val="6"/>
        </w:numPr>
      </w:pPr>
      <w:r>
        <w:t>Raycast</w:t>
      </w:r>
    </w:p>
    <w:p w14:paraId="185CE029" w14:textId="77777777" w:rsidR="001F04C1" w:rsidRDefault="00000000">
      <w:pPr>
        <w:pStyle w:val="Compact"/>
        <w:numPr>
          <w:ilvl w:val="0"/>
          <w:numId w:val="6"/>
        </w:numPr>
      </w:pPr>
      <w:r>
        <w:t>Arc</w:t>
      </w:r>
    </w:p>
    <w:p w14:paraId="185CE02A" w14:textId="77777777" w:rsidR="001F04C1" w:rsidRDefault="00000000">
      <w:pPr>
        <w:pStyle w:val="Compact"/>
        <w:numPr>
          <w:ilvl w:val="0"/>
          <w:numId w:val="6"/>
        </w:numPr>
      </w:pPr>
      <w:r>
        <w:t>Notion</w:t>
      </w:r>
    </w:p>
    <w:p w14:paraId="185CE02B" w14:textId="77777777" w:rsidR="001F04C1" w:rsidRDefault="00000000">
      <w:pPr>
        <w:pStyle w:val="Compact"/>
        <w:numPr>
          <w:ilvl w:val="0"/>
          <w:numId w:val="6"/>
        </w:numPr>
      </w:pPr>
      <w:r>
        <w:lastRenderedPageBreak/>
        <w:t>GitHub</w:t>
      </w:r>
    </w:p>
    <w:p w14:paraId="185CE02C" w14:textId="77777777" w:rsidR="001F04C1" w:rsidRDefault="00000000">
      <w:pPr>
        <w:pStyle w:val="Compact"/>
        <w:numPr>
          <w:ilvl w:val="0"/>
          <w:numId w:val="6"/>
        </w:numPr>
      </w:pPr>
      <w:r>
        <w:t>Apple</w:t>
      </w:r>
    </w:p>
    <w:p w14:paraId="185CE02D" w14:textId="77777777" w:rsidR="001F04C1" w:rsidRDefault="00000000">
      <w:pPr>
        <w:pStyle w:val="FirstParagraph"/>
      </w:pPr>
      <w:r>
        <w:t>These products are references for quality, hierarchy, spacing, motion, and usability.</w:t>
      </w:r>
    </w:p>
    <w:p w14:paraId="185CE02E" w14:textId="77777777" w:rsidR="001F04C1" w:rsidRDefault="00000000">
      <w:pPr>
        <w:pStyle w:val="BodyText"/>
      </w:pPr>
      <w:r>
        <w:t xml:space="preserve">LifeOS must </w:t>
      </w:r>
      <w:r>
        <w:rPr>
          <w:b/>
          <w:bCs/>
        </w:rPr>
        <w:t>not copy their interfaces</w:t>
      </w:r>
      <w:r>
        <w:t>.</w:t>
      </w:r>
    </w:p>
    <w:p w14:paraId="185CE02F" w14:textId="77777777" w:rsidR="001F04C1" w:rsidRDefault="00000000">
      <w:pPr>
        <w:pStyle w:val="BodyText"/>
      </w:pPr>
      <w:r>
        <w:t>The goal is to achieve a similar level of refinement while maintaining a unique LifeOS identity.</w:t>
      </w:r>
    </w:p>
    <w:p w14:paraId="185CE030" w14:textId="77777777" w:rsidR="001F04C1" w:rsidRDefault="00000000">
      <w:pPr>
        <w:pStyle w:val="Heading2"/>
      </w:pPr>
      <w:bookmarkStart w:id="10" w:name="premium-ui-requirements"/>
      <w:r>
        <w:t>4.1 Premium UI Requirements</w:t>
      </w:r>
    </w:p>
    <w:p w14:paraId="185CE031" w14:textId="77777777" w:rsidR="001F04C1" w:rsidRDefault="00000000">
      <w:pPr>
        <w:pStyle w:val="FirstParagraph"/>
      </w:pPr>
      <w:r>
        <w:t>Every production screen should have:</w:t>
      </w:r>
    </w:p>
    <w:p w14:paraId="185CE032" w14:textId="77777777" w:rsidR="001F04C1" w:rsidRDefault="00000000">
      <w:pPr>
        <w:pStyle w:val="Compact"/>
        <w:numPr>
          <w:ilvl w:val="0"/>
          <w:numId w:val="7"/>
        </w:numPr>
      </w:pPr>
      <w:r>
        <w:t>Precise alignment</w:t>
      </w:r>
    </w:p>
    <w:p w14:paraId="185CE033" w14:textId="77777777" w:rsidR="001F04C1" w:rsidRDefault="00000000">
      <w:pPr>
        <w:pStyle w:val="Compact"/>
        <w:numPr>
          <w:ilvl w:val="0"/>
          <w:numId w:val="7"/>
        </w:numPr>
      </w:pPr>
      <w:r>
        <w:t>Consistent spacing</w:t>
      </w:r>
    </w:p>
    <w:p w14:paraId="185CE034" w14:textId="77777777" w:rsidR="001F04C1" w:rsidRDefault="00000000">
      <w:pPr>
        <w:pStyle w:val="Compact"/>
        <w:numPr>
          <w:ilvl w:val="0"/>
          <w:numId w:val="7"/>
        </w:numPr>
      </w:pPr>
      <w:r>
        <w:t>Clear hierarchy</w:t>
      </w:r>
    </w:p>
    <w:p w14:paraId="185CE035" w14:textId="77777777" w:rsidR="001F04C1" w:rsidRDefault="00000000">
      <w:pPr>
        <w:pStyle w:val="Compact"/>
        <w:numPr>
          <w:ilvl w:val="0"/>
          <w:numId w:val="7"/>
        </w:numPr>
      </w:pPr>
      <w:r>
        <w:t>Responsive behaviour</w:t>
      </w:r>
    </w:p>
    <w:p w14:paraId="185CE036" w14:textId="77777777" w:rsidR="001F04C1" w:rsidRDefault="00000000">
      <w:pPr>
        <w:pStyle w:val="Compact"/>
        <w:numPr>
          <w:ilvl w:val="0"/>
          <w:numId w:val="7"/>
        </w:numPr>
      </w:pPr>
      <w:r>
        <w:t>Thoughtful empty states</w:t>
      </w:r>
    </w:p>
    <w:p w14:paraId="185CE037" w14:textId="77777777" w:rsidR="001F04C1" w:rsidRDefault="00000000">
      <w:pPr>
        <w:pStyle w:val="Compact"/>
        <w:numPr>
          <w:ilvl w:val="0"/>
          <w:numId w:val="7"/>
        </w:numPr>
      </w:pPr>
      <w:r>
        <w:t>Loading states</w:t>
      </w:r>
    </w:p>
    <w:p w14:paraId="185CE038" w14:textId="77777777" w:rsidR="001F04C1" w:rsidRDefault="00000000">
      <w:pPr>
        <w:pStyle w:val="Compact"/>
        <w:numPr>
          <w:ilvl w:val="0"/>
          <w:numId w:val="7"/>
        </w:numPr>
      </w:pPr>
      <w:r>
        <w:t>Error states</w:t>
      </w:r>
    </w:p>
    <w:p w14:paraId="185CE039" w14:textId="77777777" w:rsidR="001F04C1" w:rsidRDefault="00000000">
      <w:pPr>
        <w:pStyle w:val="Compact"/>
        <w:numPr>
          <w:ilvl w:val="0"/>
          <w:numId w:val="7"/>
        </w:numPr>
      </w:pPr>
      <w:r>
        <w:t>Meaningful micro-interactions</w:t>
      </w:r>
    </w:p>
    <w:p w14:paraId="185CE03A" w14:textId="77777777" w:rsidR="001F04C1" w:rsidRDefault="00000000">
      <w:pPr>
        <w:pStyle w:val="Compact"/>
        <w:numPr>
          <w:ilvl w:val="0"/>
          <w:numId w:val="7"/>
        </w:numPr>
      </w:pPr>
      <w:r>
        <w:t>Consistent typography</w:t>
      </w:r>
    </w:p>
    <w:p w14:paraId="185CE03B" w14:textId="77777777" w:rsidR="001F04C1" w:rsidRDefault="00000000">
      <w:pPr>
        <w:pStyle w:val="Compact"/>
        <w:numPr>
          <w:ilvl w:val="0"/>
          <w:numId w:val="7"/>
        </w:numPr>
      </w:pPr>
      <w:r>
        <w:t>Consistent iconography</w:t>
      </w:r>
    </w:p>
    <w:p w14:paraId="185CE03C" w14:textId="77777777" w:rsidR="001F04C1" w:rsidRDefault="00000000">
      <w:pPr>
        <w:pStyle w:val="Compact"/>
        <w:numPr>
          <w:ilvl w:val="0"/>
          <w:numId w:val="7"/>
        </w:numPr>
      </w:pPr>
      <w:r>
        <w:t>Accessible contrast</w:t>
      </w:r>
    </w:p>
    <w:p w14:paraId="185CE03D" w14:textId="77777777" w:rsidR="001F04C1" w:rsidRDefault="00000000">
      <w:pPr>
        <w:pStyle w:val="Compact"/>
        <w:numPr>
          <w:ilvl w:val="0"/>
          <w:numId w:val="7"/>
        </w:numPr>
      </w:pPr>
      <w:r>
        <w:t>Smooth transitions</w:t>
      </w:r>
    </w:p>
    <w:p w14:paraId="185CE03E" w14:textId="77777777" w:rsidR="001F04C1" w:rsidRDefault="00000000">
      <w:r>
        <w:pict w14:anchorId="185CE2E4">
          <v:rect id="_x0000_i1030" style="width:0;height:1.5pt" o:hralign="center" o:hrstd="t" o:hr="t"/>
        </w:pict>
      </w:r>
    </w:p>
    <w:p w14:paraId="185CE03F" w14:textId="77777777" w:rsidR="001F04C1" w:rsidRDefault="00000000">
      <w:pPr>
        <w:pStyle w:val="Heading1"/>
      </w:pPr>
      <w:bookmarkStart w:id="11" w:name="design-ecosystem"/>
      <w:bookmarkEnd w:id="9"/>
      <w:bookmarkEnd w:id="10"/>
      <w:r>
        <w:t>5. Design Ecosystem</w:t>
      </w:r>
    </w:p>
    <w:p w14:paraId="185CE040" w14:textId="77777777" w:rsidR="001F04C1" w:rsidRDefault="00000000">
      <w:pPr>
        <w:pStyle w:val="FirstParagraph"/>
      </w:pPr>
      <w:r>
        <w:t>LifeOS will use a combination of established UI libraries, animation systems, icon libraries, and visual resources.</w:t>
      </w:r>
    </w:p>
    <w:p w14:paraId="185CE041" w14:textId="77777777" w:rsidR="001F04C1" w:rsidRDefault="00000000">
      <w:pPr>
        <w:pStyle w:val="BodyText"/>
      </w:pPr>
      <w:r>
        <w:t xml:space="preserve">The libraries are </w:t>
      </w:r>
      <w:r>
        <w:rPr>
          <w:b/>
          <w:bCs/>
        </w:rPr>
        <w:t>tools</w:t>
      </w:r>
      <w:r>
        <w:t>, not the design itself.</w:t>
      </w:r>
    </w:p>
    <w:p w14:paraId="185CE042" w14:textId="77777777" w:rsidR="001F04C1" w:rsidRDefault="00000000">
      <w:pPr>
        <w:pStyle w:val="BodyText"/>
      </w:pPr>
      <w:r>
        <w:t>Every imported component must be adapted to the LifeOS design system.</w:t>
      </w:r>
    </w:p>
    <w:p w14:paraId="185CE043" w14:textId="77777777" w:rsidR="001F04C1" w:rsidRDefault="00000000">
      <w:pPr>
        <w:pStyle w:val="Heading2"/>
      </w:pPr>
      <w:bookmarkStart w:id="12" w:name="core-ui"/>
      <w:r>
        <w:t>5.1 Core UI</w:t>
      </w:r>
    </w:p>
    <w:p w14:paraId="185CE044" w14:textId="77777777" w:rsidR="001F04C1" w:rsidRDefault="00000000">
      <w:pPr>
        <w:pStyle w:val="Heading3"/>
      </w:pPr>
      <w:bookmarkStart w:id="13" w:name="tailwind-css"/>
      <w:r>
        <w:t>Tailwind CSS</w:t>
      </w:r>
    </w:p>
    <w:p w14:paraId="185CE045" w14:textId="77777777" w:rsidR="001F04C1" w:rsidRDefault="00000000">
      <w:pPr>
        <w:pStyle w:val="FirstParagraph"/>
      </w:pPr>
      <w:r>
        <w:t>Primary styling system.</w:t>
      </w:r>
    </w:p>
    <w:p w14:paraId="185CE046" w14:textId="77777777" w:rsidR="001F04C1" w:rsidRDefault="00000000">
      <w:pPr>
        <w:pStyle w:val="BodyText"/>
      </w:pPr>
      <w:r>
        <w:t>Used for:</w:t>
      </w:r>
    </w:p>
    <w:p w14:paraId="185CE047" w14:textId="77777777" w:rsidR="001F04C1" w:rsidRDefault="00000000">
      <w:pPr>
        <w:pStyle w:val="Compact"/>
        <w:numPr>
          <w:ilvl w:val="0"/>
          <w:numId w:val="8"/>
        </w:numPr>
      </w:pPr>
      <w:r>
        <w:t>Layout</w:t>
      </w:r>
    </w:p>
    <w:p w14:paraId="185CE048" w14:textId="77777777" w:rsidR="001F04C1" w:rsidRDefault="00000000">
      <w:pPr>
        <w:pStyle w:val="Compact"/>
        <w:numPr>
          <w:ilvl w:val="0"/>
          <w:numId w:val="8"/>
        </w:numPr>
      </w:pPr>
      <w:r>
        <w:t>Spacing</w:t>
      </w:r>
    </w:p>
    <w:p w14:paraId="185CE049" w14:textId="77777777" w:rsidR="001F04C1" w:rsidRDefault="00000000">
      <w:pPr>
        <w:pStyle w:val="Compact"/>
        <w:numPr>
          <w:ilvl w:val="0"/>
          <w:numId w:val="8"/>
        </w:numPr>
      </w:pPr>
      <w:r>
        <w:lastRenderedPageBreak/>
        <w:t>Responsive design</w:t>
      </w:r>
    </w:p>
    <w:p w14:paraId="185CE04A" w14:textId="77777777" w:rsidR="001F04C1" w:rsidRDefault="00000000">
      <w:pPr>
        <w:pStyle w:val="Compact"/>
        <w:numPr>
          <w:ilvl w:val="0"/>
          <w:numId w:val="8"/>
        </w:numPr>
      </w:pPr>
      <w:r>
        <w:t>Typography</w:t>
      </w:r>
    </w:p>
    <w:p w14:paraId="185CE04B" w14:textId="77777777" w:rsidR="001F04C1" w:rsidRDefault="00000000">
      <w:pPr>
        <w:pStyle w:val="Compact"/>
        <w:numPr>
          <w:ilvl w:val="0"/>
          <w:numId w:val="8"/>
        </w:numPr>
      </w:pPr>
      <w:r>
        <w:t>Colours</w:t>
      </w:r>
    </w:p>
    <w:p w14:paraId="185CE04C" w14:textId="77777777" w:rsidR="001F04C1" w:rsidRDefault="00000000">
      <w:pPr>
        <w:pStyle w:val="Compact"/>
        <w:numPr>
          <w:ilvl w:val="0"/>
          <w:numId w:val="8"/>
        </w:numPr>
      </w:pPr>
      <w:r>
        <w:t>Component styling</w:t>
      </w:r>
    </w:p>
    <w:p w14:paraId="185CE04D" w14:textId="77777777" w:rsidR="001F04C1" w:rsidRDefault="00000000">
      <w:pPr>
        <w:pStyle w:val="Heading3"/>
      </w:pPr>
      <w:bookmarkStart w:id="14" w:name="shadcnui"/>
      <w:bookmarkEnd w:id="13"/>
      <w:r>
        <w:t>shadcn/ui</w:t>
      </w:r>
    </w:p>
    <w:p w14:paraId="185CE04E" w14:textId="77777777" w:rsidR="001F04C1" w:rsidRDefault="00000000">
      <w:pPr>
        <w:pStyle w:val="FirstParagraph"/>
      </w:pPr>
      <w:r>
        <w:t>Primary reusable component foundation.</w:t>
      </w:r>
    </w:p>
    <w:p w14:paraId="185CE04F" w14:textId="77777777" w:rsidR="001F04C1" w:rsidRDefault="00000000">
      <w:pPr>
        <w:pStyle w:val="BodyText"/>
      </w:pPr>
      <w:r>
        <w:t>Used for:</w:t>
      </w:r>
    </w:p>
    <w:p w14:paraId="185CE050" w14:textId="77777777" w:rsidR="001F04C1" w:rsidRDefault="00000000">
      <w:pPr>
        <w:pStyle w:val="Compact"/>
        <w:numPr>
          <w:ilvl w:val="0"/>
          <w:numId w:val="9"/>
        </w:numPr>
      </w:pPr>
      <w:r>
        <w:t>Buttons</w:t>
      </w:r>
    </w:p>
    <w:p w14:paraId="185CE051" w14:textId="77777777" w:rsidR="001F04C1" w:rsidRDefault="00000000">
      <w:pPr>
        <w:pStyle w:val="Compact"/>
        <w:numPr>
          <w:ilvl w:val="0"/>
          <w:numId w:val="9"/>
        </w:numPr>
      </w:pPr>
      <w:r>
        <w:t>Dialogs</w:t>
      </w:r>
    </w:p>
    <w:p w14:paraId="185CE052" w14:textId="77777777" w:rsidR="001F04C1" w:rsidRDefault="00000000">
      <w:pPr>
        <w:pStyle w:val="Compact"/>
        <w:numPr>
          <w:ilvl w:val="0"/>
          <w:numId w:val="9"/>
        </w:numPr>
      </w:pPr>
      <w:r>
        <w:t>Dropdowns</w:t>
      </w:r>
    </w:p>
    <w:p w14:paraId="185CE053" w14:textId="77777777" w:rsidR="001F04C1" w:rsidRDefault="00000000">
      <w:pPr>
        <w:pStyle w:val="Compact"/>
        <w:numPr>
          <w:ilvl w:val="0"/>
          <w:numId w:val="9"/>
        </w:numPr>
      </w:pPr>
      <w:r>
        <w:t>Inputs</w:t>
      </w:r>
    </w:p>
    <w:p w14:paraId="185CE054" w14:textId="77777777" w:rsidR="001F04C1" w:rsidRDefault="00000000">
      <w:pPr>
        <w:pStyle w:val="Compact"/>
        <w:numPr>
          <w:ilvl w:val="0"/>
          <w:numId w:val="9"/>
        </w:numPr>
      </w:pPr>
      <w:r>
        <w:t>Selects</w:t>
      </w:r>
    </w:p>
    <w:p w14:paraId="185CE055" w14:textId="77777777" w:rsidR="001F04C1" w:rsidRDefault="00000000">
      <w:pPr>
        <w:pStyle w:val="Compact"/>
        <w:numPr>
          <w:ilvl w:val="0"/>
          <w:numId w:val="9"/>
        </w:numPr>
      </w:pPr>
      <w:r>
        <w:t>Tabs</w:t>
      </w:r>
    </w:p>
    <w:p w14:paraId="185CE056" w14:textId="77777777" w:rsidR="001F04C1" w:rsidRDefault="00000000">
      <w:pPr>
        <w:pStyle w:val="Compact"/>
        <w:numPr>
          <w:ilvl w:val="0"/>
          <w:numId w:val="9"/>
        </w:numPr>
      </w:pPr>
      <w:r>
        <w:t>Tooltips</w:t>
      </w:r>
    </w:p>
    <w:p w14:paraId="185CE057" w14:textId="77777777" w:rsidR="001F04C1" w:rsidRDefault="00000000">
      <w:pPr>
        <w:pStyle w:val="Compact"/>
        <w:numPr>
          <w:ilvl w:val="0"/>
          <w:numId w:val="9"/>
        </w:numPr>
      </w:pPr>
      <w:r>
        <w:t>Forms</w:t>
      </w:r>
    </w:p>
    <w:p w14:paraId="185CE058" w14:textId="77777777" w:rsidR="001F04C1" w:rsidRDefault="00000000">
      <w:pPr>
        <w:pStyle w:val="Compact"/>
        <w:numPr>
          <w:ilvl w:val="0"/>
          <w:numId w:val="9"/>
        </w:numPr>
      </w:pPr>
      <w:r>
        <w:t>Popovers</w:t>
      </w:r>
    </w:p>
    <w:p w14:paraId="185CE059" w14:textId="77777777" w:rsidR="001F04C1" w:rsidRDefault="00000000">
      <w:pPr>
        <w:pStyle w:val="Compact"/>
        <w:numPr>
          <w:ilvl w:val="0"/>
          <w:numId w:val="9"/>
        </w:numPr>
      </w:pPr>
      <w:r>
        <w:t>Tables</w:t>
      </w:r>
    </w:p>
    <w:p w14:paraId="185CE05A" w14:textId="77777777" w:rsidR="001F04C1" w:rsidRDefault="00000000">
      <w:pPr>
        <w:pStyle w:val="FirstParagraph"/>
      </w:pPr>
      <w:r>
        <w:t>Components should be customised to match LifeOS.</w:t>
      </w:r>
    </w:p>
    <w:p w14:paraId="185CE05B" w14:textId="77777777" w:rsidR="001F04C1" w:rsidRDefault="00000000">
      <w:pPr>
        <w:pStyle w:val="Heading2"/>
      </w:pPr>
      <w:bookmarkStart w:id="15" w:name="ui-component-resources"/>
      <w:bookmarkEnd w:id="12"/>
      <w:bookmarkEnd w:id="14"/>
      <w:r>
        <w:t>5.2 UI Component Resources</w:t>
      </w:r>
    </w:p>
    <w:p w14:paraId="185CE05C" w14:textId="77777777" w:rsidR="001F04C1" w:rsidRDefault="00000000">
      <w:pPr>
        <w:pStyle w:val="FirstParagraph"/>
      </w:pPr>
      <w:r>
        <w:t>The following resources may be used when appropriate:</w:t>
      </w:r>
    </w:p>
    <w:p w14:paraId="185CE05D" w14:textId="77777777" w:rsidR="001F04C1" w:rsidRDefault="00000000">
      <w:pPr>
        <w:pStyle w:val="Compact"/>
        <w:numPr>
          <w:ilvl w:val="0"/>
          <w:numId w:val="10"/>
        </w:numPr>
      </w:pPr>
      <w:r>
        <w:t>21st.dev</w:t>
      </w:r>
    </w:p>
    <w:p w14:paraId="185CE05E" w14:textId="77777777" w:rsidR="001F04C1" w:rsidRDefault="00000000">
      <w:pPr>
        <w:pStyle w:val="Compact"/>
        <w:numPr>
          <w:ilvl w:val="0"/>
          <w:numId w:val="10"/>
        </w:numPr>
      </w:pPr>
      <w:r>
        <w:t>OriginUI / OriginKit</w:t>
      </w:r>
    </w:p>
    <w:p w14:paraId="185CE05F" w14:textId="77777777" w:rsidR="001F04C1" w:rsidRDefault="00000000">
      <w:pPr>
        <w:pStyle w:val="Compact"/>
        <w:numPr>
          <w:ilvl w:val="0"/>
          <w:numId w:val="10"/>
        </w:numPr>
      </w:pPr>
      <w:r>
        <w:t>Inspira UI</w:t>
      </w:r>
    </w:p>
    <w:p w14:paraId="185CE060" w14:textId="77777777" w:rsidR="001F04C1" w:rsidRDefault="00000000">
      <w:pPr>
        <w:pStyle w:val="Compact"/>
        <w:numPr>
          <w:ilvl w:val="0"/>
          <w:numId w:val="10"/>
        </w:numPr>
      </w:pPr>
      <w:r>
        <w:t>Animate UI</w:t>
      </w:r>
    </w:p>
    <w:p w14:paraId="185CE061" w14:textId="77777777" w:rsidR="001F04C1" w:rsidRDefault="00000000">
      <w:pPr>
        <w:pStyle w:val="Compact"/>
        <w:numPr>
          <w:ilvl w:val="0"/>
          <w:numId w:val="10"/>
        </w:numPr>
      </w:pPr>
      <w:r>
        <w:t>Magic UI</w:t>
      </w:r>
    </w:p>
    <w:p w14:paraId="185CE062" w14:textId="77777777" w:rsidR="001F04C1" w:rsidRDefault="00000000">
      <w:pPr>
        <w:pStyle w:val="FirstParagraph"/>
      </w:pPr>
      <w:r>
        <w:t>These resources should be treated as component sources and inspiration.</w:t>
      </w:r>
    </w:p>
    <w:p w14:paraId="185CE063" w14:textId="77777777" w:rsidR="001F04C1" w:rsidRDefault="00000000">
      <w:pPr>
        <w:pStyle w:val="BodyText"/>
      </w:pPr>
      <w:r>
        <w:t>Before creating a complex custom component, developers should check whether an existing component can be adapted.</w:t>
      </w:r>
    </w:p>
    <w:p w14:paraId="185CE064" w14:textId="77777777" w:rsidR="001F04C1" w:rsidRDefault="00000000">
      <w:pPr>
        <w:pStyle w:val="Heading2"/>
      </w:pPr>
      <w:bookmarkStart w:id="16" w:name="ux-design-methodology"/>
      <w:bookmarkEnd w:id="15"/>
      <w:r>
        <w:t>5.3 UX Design Methodology</w:t>
      </w:r>
    </w:p>
    <w:p w14:paraId="185CE065" w14:textId="77777777" w:rsidR="001F04C1" w:rsidRDefault="00000000">
      <w:pPr>
        <w:pStyle w:val="FirstParagraph"/>
      </w:pPr>
      <w:r>
        <w:t xml:space="preserve">The </w:t>
      </w:r>
      <w:r>
        <w:rPr>
          <w:b/>
          <w:bCs/>
        </w:rPr>
        <w:t>UI/UX Pro Max skill</w:t>
      </w:r>
      <w:r>
        <w:t xml:space="preserve"> should be used as a design-thinking and UX-quality reference when generating or reviewing interfaces.</w:t>
      </w:r>
    </w:p>
    <w:p w14:paraId="185CE066" w14:textId="77777777" w:rsidR="001F04C1" w:rsidRDefault="00000000">
      <w:pPr>
        <w:pStyle w:val="BodyText"/>
      </w:pPr>
      <w:r>
        <w:t>It should help with:</w:t>
      </w:r>
    </w:p>
    <w:p w14:paraId="185CE067" w14:textId="77777777" w:rsidR="001F04C1" w:rsidRDefault="00000000">
      <w:pPr>
        <w:pStyle w:val="Compact"/>
        <w:numPr>
          <w:ilvl w:val="0"/>
          <w:numId w:val="11"/>
        </w:numPr>
      </w:pPr>
      <w:r>
        <w:t>User flows</w:t>
      </w:r>
    </w:p>
    <w:p w14:paraId="185CE068" w14:textId="77777777" w:rsidR="001F04C1" w:rsidRDefault="00000000">
      <w:pPr>
        <w:pStyle w:val="Compact"/>
        <w:numPr>
          <w:ilvl w:val="0"/>
          <w:numId w:val="11"/>
        </w:numPr>
      </w:pPr>
      <w:r>
        <w:t>Information hierarchy</w:t>
      </w:r>
    </w:p>
    <w:p w14:paraId="185CE069" w14:textId="77777777" w:rsidR="001F04C1" w:rsidRDefault="00000000">
      <w:pPr>
        <w:pStyle w:val="Compact"/>
        <w:numPr>
          <w:ilvl w:val="0"/>
          <w:numId w:val="11"/>
        </w:numPr>
      </w:pPr>
      <w:r>
        <w:lastRenderedPageBreak/>
        <w:t>UX consistency</w:t>
      </w:r>
    </w:p>
    <w:p w14:paraId="185CE06A" w14:textId="77777777" w:rsidR="001F04C1" w:rsidRDefault="00000000">
      <w:pPr>
        <w:pStyle w:val="Compact"/>
        <w:numPr>
          <w:ilvl w:val="0"/>
          <w:numId w:val="11"/>
        </w:numPr>
      </w:pPr>
      <w:r>
        <w:t>Accessibility</w:t>
      </w:r>
    </w:p>
    <w:p w14:paraId="185CE06B" w14:textId="77777777" w:rsidR="001F04C1" w:rsidRDefault="00000000">
      <w:pPr>
        <w:pStyle w:val="Compact"/>
        <w:numPr>
          <w:ilvl w:val="0"/>
          <w:numId w:val="11"/>
        </w:numPr>
      </w:pPr>
      <w:r>
        <w:t>Responsive behaviour</w:t>
      </w:r>
    </w:p>
    <w:p w14:paraId="185CE06C" w14:textId="77777777" w:rsidR="001F04C1" w:rsidRDefault="00000000">
      <w:pPr>
        <w:pStyle w:val="Compact"/>
        <w:numPr>
          <w:ilvl w:val="0"/>
          <w:numId w:val="11"/>
        </w:numPr>
      </w:pPr>
      <w:r>
        <w:t>Interaction patterns</w:t>
      </w:r>
    </w:p>
    <w:p w14:paraId="185CE06D" w14:textId="77777777" w:rsidR="001F04C1" w:rsidRDefault="00000000">
      <w:pPr>
        <w:pStyle w:val="Compact"/>
        <w:numPr>
          <w:ilvl w:val="0"/>
          <w:numId w:val="11"/>
        </w:numPr>
      </w:pPr>
      <w:r>
        <w:t>Design critique</w:t>
      </w:r>
    </w:p>
    <w:p w14:paraId="185CE06E" w14:textId="77777777" w:rsidR="001F04C1" w:rsidRDefault="00000000">
      <w:pPr>
        <w:pStyle w:val="FirstParagraph"/>
      </w:pPr>
      <w:r>
        <w:t>It must not override the LifeOS design system.</w:t>
      </w:r>
    </w:p>
    <w:p w14:paraId="185CE06F" w14:textId="77777777" w:rsidR="001F04C1" w:rsidRDefault="00000000">
      <w:r>
        <w:pict w14:anchorId="185CE2E5">
          <v:rect id="_x0000_i1031" style="width:0;height:1.5pt" o:hralign="center" o:hrstd="t" o:hr="t"/>
        </w:pict>
      </w:r>
    </w:p>
    <w:p w14:paraId="185CE070" w14:textId="77777777" w:rsidR="001F04C1" w:rsidRDefault="00000000">
      <w:pPr>
        <w:pStyle w:val="Heading1"/>
      </w:pPr>
      <w:bookmarkStart w:id="17" w:name="animation-ecosystem"/>
      <w:bookmarkEnd w:id="11"/>
      <w:bookmarkEnd w:id="16"/>
      <w:r>
        <w:t>6. Animation Ecosystem</w:t>
      </w:r>
    </w:p>
    <w:p w14:paraId="185CE071" w14:textId="77777777" w:rsidR="001F04C1" w:rsidRDefault="00000000">
      <w:pPr>
        <w:pStyle w:val="Heading2"/>
      </w:pPr>
      <w:bookmarkStart w:id="18" w:name="framer-motion"/>
      <w:r>
        <w:t>Framer Motion</w:t>
      </w:r>
    </w:p>
    <w:p w14:paraId="185CE072" w14:textId="77777777" w:rsidR="001F04C1" w:rsidRDefault="00000000">
      <w:pPr>
        <w:pStyle w:val="FirstParagraph"/>
      </w:pPr>
      <w:r>
        <w:t>Primary animation library.</w:t>
      </w:r>
    </w:p>
    <w:p w14:paraId="185CE073" w14:textId="77777777" w:rsidR="001F04C1" w:rsidRDefault="00000000">
      <w:pPr>
        <w:pStyle w:val="BodyText"/>
      </w:pPr>
      <w:r>
        <w:t>Used for:</w:t>
      </w:r>
    </w:p>
    <w:p w14:paraId="185CE074" w14:textId="77777777" w:rsidR="001F04C1" w:rsidRDefault="00000000">
      <w:pPr>
        <w:pStyle w:val="Compact"/>
        <w:numPr>
          <w:ilvl w:val="0"/>
          <w:numId w:val="12"/>
        </w:numPr>
      </w:pPr>
      <w:r>
        <w:t>Page transitions</w:t>
      </w:r>
    </w:p>
    <w:p w14:paraId="185CE075" w14:textId="77777777" w:rsidR="001F04C1" w:rsidRDefault="00000000">
      <w:pPr>
        <w:pStyle w:val="Compact"/>
        <w:numPr>
          <w:ilvl w:val="0"/>
          <w:numId w:val="12"/>
        </w:numPr>
      </w:pPr>
      <w:r>
        <w:t>Component transitions</w:t>
      </w:r>
    </w:p>
    <w:p w14:paraId="185CE076" w14:textId="77777777" w:rsidR="001F04C1" w:rsidRDefault="00000000">
      <w:pPr>
        <w:pStyle w:val="Compact"/>
        <w:numPr>
          <w:ilvl w:val="0"/>
          <w:numId w:val="12"/>
        </w:numPr>
      </w:pPr>
      <w:r>
        <w:t>Modal animations</w:t>
      </w:r>
    </w:p>
    <w:p w14:paraId="185CE077" w14:textId="77777777" w:rsidR="001F04C1" w:rsidRDefault="00000000">
      <w:pPr>
        <w:pStyle w:val="Compact"/>
        <w:numPr>
          <w:ilvl w:val="0"/>
          <w:numId w:val="12"/>
        </w:numPr>
      </w:pPr>
      <w:r>
        <w:t>Layout animations</w:t>
      </w:r>
    </w:p>
    <w:p w14:paraId="185CE078" w14:textId="77777777" w:rsidR="001F04C1" w:rsidRDefault="00000000">
      <w:pPr>
        <w:pStyle w:val="Compact"/>
        <w:numPr>
          <w:ilvl w:val="0"/>
          <w:numId w:val="12"/>
        </w:numPr>
      </w:pPr>
      <w:r>
        <w:t>Hover interactions</w:t>
      </w:r>
    </w:p>
    <w:p w14:paraId="185CE079" w14:textId="77777777" w:rsidR="001F04C1" w:rsidRDefault="00000000">
      <w:pPr>
        <w:pStyle w:val="Compact"/>
        <w:numPr>
          <w:ilvl w:val="0"/>
          <w:numId w:val="12"/>
        </w:numPr>
      </w:pPr>
      <w:r>
        <w:t>List animations</w:t>
      </w:r>
    </w:p>
    <w:p w14:paraId="185CE07A" w14:textId="77777777" w:rsidR="001F04C1" w:rsidRDefault="00000000">
      <w:pPr>
        <w:pStyle w:val="Compact"/>
        <w:numPr>
          <w:ilvl w:val="0"/>
          <w:numId w:val="12"/>
        </w:numPr>
      </w:pPr>
      <w:r>
        <w:t>Micro-interactions</w:t>
      </w:r>
    </w:p>
    <w:p w14:paraId="185CE07B" w14:textId="77777777" w:rsidR="001F04C1" w:rsidRDefault="00000000">
      <w:pPr>
        <w:pStyle w:val="FirstParagraph"/>
      </w:pPr>
      <w:r>
        <w:t>Animations must remain purposeful.</w:t>
      </w:r>
    </w:p>
    <w:p w14:paraId="185CE07C" w14:textId="77777777" w:rsidR="001F04C1" w:rsidRDefault="00000000">
      <w:pPr>
        <w:pStyle w:val="Heading2"/>
      </w:pPr>
      <w:bookmarkStart w:id="19" w:name="lenis"/>
      <w:bookmarkEnd w:id="18"/>
      <w:r>
        <w:t>Lenis</w:t>
      </w:r>
    </w:p>
    <w:p w14:paraId="185CE07D" w14:textId="77777777" w:rsidR="001F04C1" w:rsidRDefault="00000000">
      <w:pPr>
        <w:pStyle w:val="FirstParagraph"/>
      </w:pPr>
      <w:r>
        <w:t>Used for smooth scrolling where appropriate.</w:t>
      </w:r>
    </w:p>
    <w:p w14:paraId="185CE07E" w14:textId="77777777" w:rsidR="001F04C1" w:rsidRDefault="00000000">
      <w:pPr>
        <w:pStyle w:val="BodyText"/>
      </w:pPr>
      <w:r>
        <w:t>Lenis should not be enabled blindly on every page if it negatively affects:</w:t>
      </w:r>
    </w:p>
    <w:p w14:paraId="185CE07F" w14:textId="77777777" w:rsidR="001F04C1" w:rsidRDefault="00000000">
      <w:pPr>
        <w:pStyle w:val="Compact"/>
        <w:numPr>
          <w:ilvl w:val="0"/>
          <w:numId w:val="13"/>
        </w:numPr>
      </w:pPr>
      <w:r>
        <w:t>Accessibility</w:t>
      </w:r>
    </w:p>
    <w:p w14:paraId="185CE080" w14:textId="77777777" w:rsidR="001F04C1" w:rsidRDefault="00000000">
      <w:pPr>
        <w:pStyle w:val="Compact"/>
        <w:numPr>
          <w:ilvl w:val="0"/>
          <w:numId w:val="13"/>
        </w:numPr>
      </w:pPr>
      <w:r>
        <w:t>Touch scrolling</w:t>
      </w:r>
    </w:p>
    <w:p w14:paraId="185CE081" w14:textId="77777777" w:rsidR="001F04C1" w:rsidRDefault="00000000">
      <w:pPr>
        <w:pStyle w:val="Compact"/>
        <w:numPr>
          <w:ilvl w:val="0"/>
          <w:numId w:val="13"/>
        </w:numPr>
      </w:pPr>
      <w:r>
        <w:t>Performance</w:t>
      </w:r>
    </w:p>
    <w:p w14:paraId="185CE082" w14:textId="77777777" w:rsidR="001F04C1" w:rsidRDefault="00000000">
      <w:pPr>
        <w:pStyle w:val="Compact"/>
        <w:numPr>
          <w:ilvl w:val="0"/>
          <w:numId w:val="13"/>
        </w:numPr>
      </w:pPr>
      <w:r>
        <w:t>Native browser behaviour</w:t>
      </w:r>
    </w:p>
    <w:p w14:paraId="185CE083" w14:textId="77777777" w:rsidR="001F04C1" w:rsidRDefault="00000000">
      <w:pPr>
        <w:pStyle w:val="Heading2"/>
      </w:pPr>
      <w:bookmarkStart w:id="20" w:name="magic-ui"/>
      <w:bookmarkEnd w:id="19"/>
      <w:r>
        <w:t>Magic UI</w:t>
      </w:r>
    </w:p>
    <w:p w14:paraId="185CE084" w14:textId="77777777" w:rsidR="001F04C1" w:rsidRDefault="00000000">
      <w:pPr>
        <w:pStyle w:val="FirstParagraph"/>
      </w:pPr>
      <w:r>
        <w:t>Used selectively for premium visual effects.</w:t>
      </w:r>
    </w:p>
    <w:p w14:paraId="185CE085" w14:textId="77777777" w:rsidR="001F04C1" w:rsidRDefault="00000000">
      <w:pPr>
        <w:pStyle w:val="BodyText"/>
      </w:pPr>
      <w:r>
        <w:t>Appropriate use cases:</w:t>
      </w:r>
    </w:p>
    <w:p w14:paraId="185CE086" w14:textId="77777777" w:rsidR="001F04C1" w:rsidRDefault="00000000">
      <w:pPr>
        <w:pStyle w:val="Compact"/>
        <w:numPr>
          <w:ilvl w:val="0"/>
          <w:numId w:val="14"/>
        </w:numPr>
      </w:pPr>
      <w:r>
        <w:t>Landing page</w:t>
      </w:r>
    </w:p>
    <w:p w14:paraId="185CE087" w14:textId="77777777" w:rsidR="001F04C1" w:rsidRDefault="00000000">
      <w:pPr>
        <w:pStyle w:val="Compact"/>
        <w:numPr>
          <w:ilvl w:val="0"/>
          <w:numId w:val="14"/>
        </w:numPr>
      </w:pPr>
      <w:r>
        <w:t>Onboarding</w:t>
      </w:r>
    </w:p>
    <w:p w14:paraId="185CE088" w14:textId="77777777" w:rsidR="001F04C1" w:rsidRDefault="00000000">
      <w:pPr>
        <w:pStyle w:val="Compact"/>
        <w:numPr>
          <w:ilvl w:val="0"/>
          <w:numId w:val="14"/>
        </w:numPr>
      </w:pPr>
      <w:r>
        <w:lastRenderedPageBreak/>
        <w:t>Empty states</w:t>
      </w:r>
    </w:p>
    <w:p w14:paraId="185CE089" w14:textId="77777777" w:rsidR="001F04C1" w:rsidRDefault="00000000">
      <w:pPr>
        <w:pStyle w:val="Compact"/>
        <w:numPr>
          <w:ilvl w:val="0"/>
          <w:numId w:val="14"/>
        </w:numPr>
      </w:pPr>
      <w:r>
        <w:t>Achievement moments</w:t>
      </w:r>
    </w:p>
    <w:p w14:paraId="185CE08A" w14:textId="77777777" w:rsidR="001F04C1" w:rsidRDefault="00000000">
      <w:pPr>
        <w:pStyle w:val="Compact"/>
        <w:numPr>
          <w:ilvl w:val="0"/>
          <w:numId w:val="14"/>
        </w:numPr>
      </w:pPr>
      <w:r>
        <w:t>AI presentation</w:t>
      </w:r>
    </w:p>
    <w:p w14:paraId="185CE08B" w14:textId="77777777" w:rsidR="001F04C1" w:rsidRDefault="00000000">
      <w:pPr>
        <w:pStyle w:val="Compact"/>
        <w:numPr>
          <w:ilvl w:val="0"/>
          <w:numId w:val="14"/>
        </w:numPr>
      </w:pPr>
      <w:r>
        <w:t>Premium visual sections</w:t>
      </w:r>
    </w:p>
    <w:p w14:paraId="185CE08C" w14:textId="77777777" w:rsidR="001F04C1" w:rsidRDefault="00000000">
      <w:pPr>
        <w:pStyle w:val="FirstParagraph"/>
      </w:pPr>
      <w:r>
        <w:t>Avoid excessive use inside productivity workflows.</w:t>
      </w:r>
    </w:p>
    <w:p w14:paraId="185CE08D" w14:textId="77777777" w:rsidR="001F04C1" w:rsidRDefault="00000000">
      <w:pPr>
        <w:pStyle w:val="Heading2"/>
      </w:pPr>
      <w:bookmarkStart w:id="21" w:name="animate-ui"/>
      <w:bookmarkEnd w:id="20"/>
      <w:r>
        <w:t>Animate UI</w:t>
      </w:r>
    </w:p>
    <w:p w14:paraId="185CE08E" w14:textId="77777777" w:rsidR="001F04C1" w:rsidRDefault="00000000">
      <w:pPr>
        <w:pStyle w:val="FirstParagraph"/>
      </w:pPr>
      <w:r>
        <w:t>Used for polished interactive components and motion patterns.</w:t>
      </w:r>
    </w:p>
    <w:p w14:paraId="185CE08F" w14:textId="77777777" w:rsidR="001F04C1" w:rsidRDefault="00000000">
      <w:r>
        <w:pict w14:anchorId="185CE2E6">
          <v:rect id="_x0000_i1032" style="width:0;height:1.5pt" o:hralign="center" o:hrstd="t" o:hr="t"/>
        </w:pict>
      </w:r>
    </w:p>
    <w:p w14:paraId="185CE090" w14:textId="77777777" w:rsidR="001F04C1" w:rsidRDefault="00000000">
      <w:pPr>
        <w:pStyle w:val="Heading1"/>
      </w:pPr>
      <w:bookmarkStart w:id="22" w:name="icons"/>
      <w:bookmarkEnd w:id="17"/>
      <w:bookmarkEnd w:id="21"/>
      <w:r>
        <w:t>7. Icons</w:t>
      </w:r>
    </w:p>
    <w:p w14:paraId="185CE091" w14:textId="77777777" w:rsidR="001F04C1" w:rsidRDefault="00000000">
      <w:pPr>
        <w:pStyle w:val="FirstParagraph"/>
      </w:pPr>
      <w:r>
        <w:t>Approved icon resources:</w:t>
      </w:r>
    </w:p>
    <w:p w14:paraId="185CE092" w14:textId="77777777" w:rsidR="001F04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Lucide</w:t>
      </w:r>
      <w:r>
        <w:t xml:space="preserve"> — recommended primary system</w:t>
      </w:r>
    </w:p>
    <w:p w14:paraId="185CE093" w14:textId="77777777" w:rsidR="001F04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IconSax</w:t>
      </w:r>
      <w:r>
        <w:t xml:space="preserve"> — additional approved system</w:t>
      </w:r>
    </w:p>
    <w:p w14:paraId="185CE094" w14:textId="77777777" w:rsidR="001F04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Lordicon</w:t>
      </w:r>
      <w:r>
        <w:t xml:space="preserve"> — expressive/animated moments only</w:t>
      </w:r>
    </w:p>
    <w:p w14:paraId="185CE095" w14:textId="77777777" w:rsidR="001F04C1" w:rsidRDefault="00000000">
      <w:pPr>
        <w:pStyle w:val="Heading2"/>
      </w:pPr>
      <w:bookmarkStart w:id="23" w:name="icon-consistency-rule"/>
      <w:r>
        <w:t>Icon Consistency Rule</w:t>
      </w:r>
    </w:p>
    <w:p w14:paraId="185CE096" w14:textId="77777777" w:rsidR="001F04C1" w:rsidRDefault="00000000">
      <w:pPr>
        <w:pStyle w:val="FirstParagraph"/>
      </w:pPr>
      <w:r>
        <w:t>A single screen should primarily use one icon style.</w:t>
      </w:r>
    </w:p>
    <w:p w14:paraId="185CE097" w14:textId="77777777" w:rsidR="001F04C1" w:rsidRDefault="00000000">
      <w:pPr>
        <w:pStyle w:val="BodyText"/>
      </w:pPr>
      <w:r>
        <w:t>Do not mix filled icons, thin outline icons, 3D icons, and animated icons randomly.</w:t>
      </w:r>
    </w:p>
    <w:p w14:paraId="185CE098" w14:textId="77777777" w:rsidR="001F04C1" w:rsidRDefault="00000000">
      <w:pPr>
        <w:pStyle w:val="BodyText"/>
      </w:pPr>
      <w:r>
        <w:t>Lordicon should primarily be used for expressive or animated moments (e.g. achievement unlocks) rather than replacing every standard UI icon.</w:t>
      </w:r>
    </w:p>
    <w:p w14:paraId="185CE099" w14:textId="77777777" w:rsidR="001F04C1" w:rsidRDefault="00000000">
      <w:pPr>
        <w:pStyle w:val="Heading2"/>
      </w:pPr>
      <w:bookmarkStart w:id="24" w:name="icon-usage"/>
      <w:bookmarkEnd w:id="23"/>
      <w:r>
        <w:t>Icon Usage</w:t>
      </w:r>
    </w:p>
    <w:p w14:paraId="185CE09A" w14:textId="77777777" w:rsidR="001F04C1" w:rsidRDefault="00000000">
      <w:pPr>
        <w:pStyle w:val="FirstParagraph"/>
      </w:pPr>
      <w:r>
        <w:t>Icons must have a clear purpose.</w:t>
      </w:r>
    </w:p>
    <w:p w14:paraId="185CE09B" w14:textId="77777777" w:rsidR="001F04C1" w:rsidRDefault="00000000">
      <w:pPr>
        <w:pStyle w:val="BodyText"/>
      </w:pPr>
      <w:r>
        <w:t>Avoid adding icons merely to decorate every piece of text.</w:t>
      </w:r>
    </w:p>
    <w:p w14:paraId="185CE09C" w14:textId="77777777" w:rsidR="001F04C1" w:rsidRDefault="00000000">
      <w:pPr>
        <w:pStyle w:val="BodyText"/>
      </w:pPr>
      <w:r>
        <w:t>Icons must have accessible labels when they are the only interactive content.</w:t>
      </w:r>
    </w:p>
    <w:p w14:paraId="185CE09D" w14:textId="77777777" w:rsidR="001F04C1" w:rsidRDefault="00000000">
      <w:r>
        <w:pict w14:anchorId="185CE2E7">
          <v:rect id="_x0000_i1033" style="width:0;height:1.5pt" o:hralign="center" o:hrstd="t" o:hr="t"/>
        </w:pict>
      </w:r>
    </w:p>
    <w:p w14:paraId="185CE09E" w14:textId="77777777" w:rsidR="001F04C1" w:rsidRDefault="00000000">
      <w:pPr>
        <w:pStyle w:val="Heading1"/>
      </w:pPr>
      <w:bookmarkStart w:id="25" w:name="illustrations-animation-assets"/>
      <w:bookmarkEnd w:id="22"/>
      <w:bookmarkEnd w:id="24"/>
      <w:r>
        <w:t>8. Illustrations &amp; Animation Assets</w:t>
      </w:r>
    </w:p>
    <w:p w14:paraId="185CE09F" w14:textId="77777777" w:rsidR="001F04C1" w:rsidRDefault="00000000">
      <w:pPr>
        <w:pStyle w:val="FirstParagraph"/>
      </w:pPr>
      <w:r>
        <w:t>Approved resources:</w:t>
      </w:r>
    </w:p>
    <w:p w14:paraId="185CE0A0" w14:textId="77777777" w:rsidR="001F04C1" w:rsidRDefault="00000000">
      <w:pPr>
        <w:pStyle w:val="Compact"/>
        <w:numPr>
          <w:ilvl w:val="0"/>
          <w:numId w:val="16"/>
        </w:numPr>
      </w:pPr>
      <w:r>
        <w:t>LottieFiles</w:t>
      </w:r>
    </w:p>
    <w:p w14:paraId="185CE0A1" w14:textId="77777777" w:rsidR="001F04C1" w:rsidRDefault="00000000">
      <w:pPr>
        <w:pStyle w:val="Compact"/>
        <w:numPr>
          <w:ilvl w:val="0"/>
          <w:numId w:val="16"/>
        </w:numPr>
      </w:pPr>
      <w:r>
        <w:t>LottieFlow</w:t>
      </w:r>
    </w:p>
    <w:p w14:paraId="185CE0A2" w14:textId="77777777" w:rsidR="001F04C1" w:rsidRDefault="00000000">
      <w:pPr>
        <w:pStyle w:val="FirstParagraph"/>
      </w:pPr>
      <w:r>
        <w:t>Use cases:</w:t>
      </w:r>
    </w:p>
    <w:p w14:paraId="185CE0A3" w14:textId="77777777" w:rsidR="001F04C1" w:rsidRDefault="00000000">
      <w:pPr>
        <w:pStyle w:val="Compact"/>
        <w:numPr>
          <w:ilvl w:val="0"/>
          <w:numId w:val="17"/>
        </w:numPr>
      </w:pPr>
      <w:r>
        <w:lastRenderedPageBreak/>
        <w:t>Onboarding</w:t>
      </w:r>
    </w:p>
    <w:p w14:paraId="185CE0A4" w14:textId="77777777" w:rsidR="001F04C1" w:rsidRDefault="00000000">
      <w:pPr>
        <w:pStyle w:val="Compact"/>
        <w:numPr>
          <w:ilvl w:val="0"/>
          <w:numId w:val="17"/>
        </w:numPr>
      </w:pPr>
      <w:r>
        <w:t>Empty states</w:t>
      </w:r>
    </w:p>
    <w:p w14:paraId="185CE0A5" w14:textId="77777777" w:rsidR="001F04C1" w:rsidRDefault="00000000">
      <w:pPr>
        <w:pStyle w:val="Compact"/>
        <w:numPr>
          <w:ilvl w:val="0"/>
          <w:numId w:val="17"/>
        </w:numPr>
      </w:pPr>
      <w:r>
        <w:t>Success states</w:t>
      </w:r>
    </w:p>
    <w:p w14:paraId="185CE0A6" w14:textId="77777777" w:rsidR="001F04C1" w:rsidRDefault="00000000">
      <w:pPr>
        <w:pStyle w:val="Compact"/>
        <w:numPr>
          <w:ilvl w:val="0"/>
          <w:numId w:val="17"/>
        </w:numPr>
      </w:pPr>
      <w:r>
        <w:t>Achievement celebrations</w:t>
      </w:r>
    </w:p>
    <w:p w14:paraId="185CE0A7" w14:textId="77777777" w:rsidR="001F04C1" w:rsidRDefault="00000000">
      <w:pPr>
        <w:pStyle w:val="Compact"/>
        <w:numPr>
          <w:ilvl w:val="0"/>
          <w:numId w:val="17"/>
        </w:numPr>
      </w:pPr>
      <w:r>
        <w:t>Feature introductions</w:t>
      </w:r>
    </w:p>
    <w:p w14:paraId="185CE0A8" w14:textId="77777777" w:rsidR="001F04C1" w:rsidRDefault="00000000">
      <w:pPr>
        <w:pStyle w:val="Compact"/>
        <w:numPr>
          <w:ilvl w:val="0"/>
          <w:numId w:val="17"/>
        </w:numPr>
      </w:pPr>
      <w:r>
        <w:t>Helpful illustrations</w:t>
      </w:r>
    </w:p>
    <w:p w14:paraId="185CE0A9" w14:textId="77777777" w:rsidR="001F04C1" w:rsidRDefault="00000000">
      <w:pPr>
        <w:pStyle w:val="FirstParagraph"/>
      </w:pPr>
      <w:r>
        <w:t>Avoid:</w:t>
      </w:r>
    </w:p>
    <w:p w14:paraId="185CE0AA" w14:textId="77777777" w:rsidR="001F04C1" w:rsidRDefault="00000000">
      <w:pPr>
        <w:pStyle w:val="Compact"/>
        <w:numPr>
          <w:ilvl w:val="0"/>
          <w:numId w:val="18"/>
        </w:numPr>
      </w:pPr>
      <w:r>
        <w:t>Constant background animations</w:t>
      </w:r>
    </w:p>
    <w:p w14:paraId="185CE0AB" w14:textId="77777777" w:rsidR="001F04C1" w:rsidRDefault="00000000">
      <w:pPr>
        <w:pStyle w:val="Compact"/>
        <w:numPr>
          <w:ilvl w:val="0"/>
          <w:numId w:val="18"/>
        </w:numPr>
      </w:pPr>
      <w:r>
        <w:t>Decorative animation behind dense data</w:t>
      </w:r>
    </w:p>
    <w:p w14:paraId="185CE0AC" w14:textId="77777777" w:rsidR="001F04C1" w:rsidRDefault="00000000">
      <w:pPr>
        <w:pStyle w:val="Compact"/>
        <w:numPr>
          <w:ilvl w:val="0"/>
          <w:numId w:val="18"/>
        </w:numPr>
      </w:pPr>
      <w:r>
        <w:t>Large animations that delay page rendering</w:t>
      </w:r>
    </w:p>
    <w:p w14:paraId="185CE0AD" w14:textId="77777777" w:rsidR="001F04C1" w:rsidRDefault="00000000">
      <w:pPr>
        <w:pStyle w:val="FirstParagraph"/>
      </w:pPr>
      <w:r>
        <w:t>Large animation assets must be optimised before production use.</w:t>
      </w:r>
    </w:p>
    <w:p w14:paraId="185CE0AE" w14:textId="77777777" w:rsidR="001F04C1" w:rsidRDefault="00000000">
      <w:r>
        <w:pict w14:anchorId="185CE2E8">
          <v:rect id="_x0000_i1034" style="width:0;height:1.5pt" o:hralign="center" o:hrstd="t" o:hr="t"/>
        </w:pict>
      </w:r>
    </w:p>
    <w:p w14:paraId="185CE0AF" w14:textId="77777777" w:rsidR="001F04C1" w:rsidRDefault="00000000">
      <w:pPr>
        <w:pStyle w:val="Heading1"/>
      </w:pPr>
      <w:bookmarkStart w:id="26" w:name="visual-identity"/>
      <w:bookmarkEnd w:id="25"/>
      <w:r>
        <w:t>9. Visual Identity</w:t>
      </w:r>
    </w:p>
    <w:p w14:paraId="185CE0B0" w14:textId="77777777" w:rsidR="001F04C1" w:rsidRDefault="00000000">
      <w:pPr>
        <w:pStyle w:val="FirstParagraph"/>
      </w:pPr>
      <w:r>
        <w:t>LifeOS should have a recognizable visual identity.</w:t>
      </w:r>
    </w:p>
    <w:p w14:paraId="185CE0B1" w14:textId="77777777" w:rsidR="001F04C1" w:rsidRDefault="00000000">
      <w:pPr>
        <w:pStyle w:val="BodyText"/>
      </w:pPr>
      <w:r>
        <w:t>The design should communicate:</w:t>
      </w:r>
    </w:p>
    <w:p w14:paraId="185CE0B2" w14:textId="77777777" w:rsidR="001F04C1" w:rsidRDefault="00000000">
      <w:pPr>
        <w:pStyle w:val="BodyText"/>
      </w:pPr>
      <w:r>
        <w:rPr>
          <w:b/>
          <w:bCs/>
        </w:rPr>
        <w:t>Productivity + Wellness + Intelligence</w:t>
      </w:r>
    </w:p>
    <w:p w14:paraId="185CE0B3" w14:textId="77777777" w:rsidR="001F04C1" w:rsidRDefault="00000000">
      <w:pPr>
        <w:pStyle w:val="BodyText"/>
      </w:pPr>
      <w:r>
        <w:t>rather than appearing like:</w:t>
      </w:r>
    </w:p>
    <w:p w14:paraId="185CE0B4" w14:textId="77777777" w:rsidR="001F04C1" w:rsidRDefault="00000000">
      <w:pPr>
        <w:pStyle w:val="Compact"/>
        <w:numPr>
          <w:ilvl w:val="0"/>
          <w:numId w:val="19"/>
        </w:numPr>
      </w:pPr>
      <w:r>
        <w:t>A medical application</w:t>
      </w:r>
    </w:p>
    <w:p w14:paraId="185CE0B5" w14:textId="77777777" w:rsidR="001F04C1" w:rsidRDefault="00000000">
      <w:pPr>
        <w:pStyle w:val="Compact"/>
        <w:numPr>
          <w:ilvl w:val="0"/>
          <w:numId w:val="19"/>
        </w:numPr>
      </w:pPr>
      <w:r>
        <w:t>A corporate enterprise dashboard</w:t>
      </w:r>
    </w:p>
    <w:p w14:paraId="185CE0B6" w14:textId="77777777" w:rsidR="001F04C1" w:rsidRDefault="00000000">
      <w:pPr>
        <w:pStyle w:val="Compact"/>
        <w:numPr>
          <w:ilvl w:val="0"/>
          <w:numId w:val="19"/>
        </w:numPr>
      </w:pPr>
      <w:r>
        <w:t>A gaming application</w:t>
      </w:r>
    </w:p>
    <w:p w14:paraId="185CE0B7" w14:textId="77777777" w:rsidR="001F04C1" w:rsidRDefault="00000000">
      <w:pPr>
        <w:pStyle w:val="Compact"/>
        <w:numPr>
          <w:ilvl w:val="0"/>
          <w:numId w:val="19"/>
        </w:numPr>
      </w:pPr>
      <w:r>
        <w:t>A generic task manager</w:t>
      </w:r>
    </w:p>
    <w:p w14:paraId="185CE0B8" w14:textId="77777777" w:rsidR="001F04C1" w:rsidRDefault="00000000">
      <w:pPr>
        <w:pStyle w:val="FirstParagraph"/>
      </w:pPr>
      <w:r>
        <w:t>The visual language should balance productivity and personal wellbeing.</w:t>
      </w:r>
    </w:p>
    <w:p w14:paraId="185CE0B9" w14:textId="77777777" w:rsidR="001F04C1" w:rsidRDefault="00000000">
      <w:r>
        <w:pict w14:anchorId="185CE2E9">
          <v:rect id="_x0000_i1035" style="width:0;height:1.5pt" o:hralign="center" o:hrstd="t" o:hr="t"/>
        </w:pict>
      </w:r>
    </w:p>
    <w:p w14:paraId="185CE0BA" w14:textId="77777777" w:rsidR="001F04C1" w:rsidRDefault="00000000">
      <w:pPr>
        <w:pStyle w:val="Heading1"/>
      </w:pPr>
      <w:bookmarkStart w:id="27" w:name="colour-system"/>
      <w:bookmarkEnd w:id="26"/>
      <w:r>
        <w:t>10. Colour System</w:t>
      </w:r>
    </w:p>
    <w:p w14:paraId="185CE0BB" w14:textId="77777777" w:rsidR="001F04C1" w:rsidRDefault="00000000">
      <w:pPr>
        <w:pStyle w:val="FirstParagraph"/>
      </w:pPr>
      <w:r>
        <w:t>Colours must be defined semantically.</w:t>
      </w:r>
    </w:p>
    <w:p w14:paraId="185CE0BC" w14:textId="77777777" w:rsidR="001F04C1" w:rsidRDefault="00000000">
      <w:pPr>
        <w:pStyle w:val="BodyText"/>
      </w:pPr>
      <w:r>
        <w:t>Components should use semantic tokens rather than hardcoded colours wherever possible.</w:t>
      </w:r>
    </w:p>
    <w:p w14:paraId="185CE0BD" w14:textId="77777777" w:rsidR="001F04C1" w:rsidRDefault="00000000">
      <w:pPr>
        <w:pStyle w:val="Heading2"/>
      </w:pPr>
      <w:bookmarkStart w:id="28" w:name="primary"/>
      <w:r>
        <w:t>10.1 Primary</w:t>
      </w:r>
    </w:p>
    <w:p w14:paraId="185CE0BE" w14:textId="77777777" w:rsidR="001F04C1" w:rsidRDefault="00000000">
      <w:pPr>
        <w:pStyle w:val="FirstParagraph"/>
      </w:pPr>
      <w:r>
        <w:t>Primary colour:</w:t>
      </w:r>
    </w:p>
    <w:p w14:paraId="185CE0BF" w14:textId="77777777" w:rsidR="001F04C1" w:rsidRDefault="00000000">
      <w:pPr>
        <w:pStyle w:val="SourceCode"/>
      </w:pPr>
      <w:r>
        <w:rPr>
          <w:rStyle w:val="VerbatimChar"/>
        </w:rPr>
        <w:t>#2563EB</w:t>
      </w:r>
    </w:p>
    <w:p w14:paraId="185CE0C0" w14:textId="77777777" w:rsidR="001F04C1" w:rsidRDefault="00000000">
      <w:pPr>
        <w:pStyle w:val="FirstParagraph"/>
      </w:pPr>
      <w:r>
        <w:lastRenderedPageBreak/>
        <w:t>Usage:</w:t>
      </w:r>
    </w:p>
    <w:p w14:paraId="185CE0C1" w14:textId="77777777" w:rsidR="001F04C1" w:rsidRDefault="00000000">
      <w:pPr>
        <w:pStyle w:val="Compact"/>
        <w:numPr>
          <w:ilvl w:val="0"/>
          <w:numId w:val="20"/>
        </w:numPr>
      </w:pPr>
      <w:r>
        <w:t>Primary actions</w:t>
      </w:r>
    </w:p>
    <w:p w14:paraId="185CE0C2" w14:textId="77777777" w:rsidR="001F04C1" w:rsidRDefault="00000000">
      <w:pPr>
        <w:pStyle w:val="Compact"/>
        <w:numPr>
          <w:ilvl w:val="0"/>
          <w:numId w:val="20"/>
        </w:numPr>
      </w:pPr>
      <w:r>
        <w:t>Active states</w:t>
      </w:r>
    </w:p>
    <w:p w14:paraId="185CE0C3" w14:textId="77777777" w:rsidR="001F04C1" w:rsidRDefault="00000000">
      <w:pPr>
        <w:pStyle w:val="Compact"/>
        <w:numPr>
          <w:ilvl w:val="0"/>
          <w:numId w:val="20"/>
        </w:numPr>
      </w:pPr>
      <w:r>
        <w:t>Links</w:t>
      </w:r>
    </w:p>
    <w:p w14:paraId="185CE0C4" w14:textId="77777777" w:rsidR="001F04C1" w:rsidRDefault="00000000">
      <w:pPr>
        <w:pStyle w:val="Compact"/>
        <w:numPr>
          <w:ilvl w:val="0"/>
          <w:numId w:val="20"/>
        </w:numPr>
      </w:pPr>
      <w:r>
        <w:t>Important highlights</w:t>
      </w:r>
    </w:p>
    <w:p w14:paraId="185CE0C5" w14:textId="77777777" w:rsidR="001F04C1" w:rsidRDefault="00000000">
      <w:pPr>
        <w:pStyle w:val="Heading2"/>
      </w:pPr>
      <w:bookmarkStart w:id="29" w:name="success"/>
      <w:bookmarkEnd w:id="28"/>
      <w:r>
        <w:t>10.2 Success</w:t>
      </w:r>
    </w:p>
    <w:p w14:paraId="185CE0C6" w14:textId="77777777" w:rsidR="001F04C1" w:rsidRDefault="00000000">
      <w:pPr>
        <w:pStyle w:val="SourceCode"/>
      </w:pPr>
      <w:r>
        <w:rPr>
          <w:rStyle w:val="VerbatimChar"/>
        </w:rPr>
        <w:t>#22C55E</w:t>
      </w:r>
    </w:p>
    <w:p w14:paraId="185CE0C7" w14:textId="77777777" w:rsidR="001F04C1" w:rsidRDefault="00000000">
      <w:pPr>
        <w:pStyle w:val="FirstParagraph"/>
      </w:pPr>
      <w:r>
        <w:t>Usage:</w:t>
      </w:r>
    </w:p>
    <w:p w14:paraId="185CE0C8" w14:textId="77777777" w:rsidR="001F04C1" w:rsidRDefault="00000000">
      <w:pPr>
        <w:pStyle w:val="Compact"/>
        <w:numPr>
          <w:ilvl w:val="0"/>
          <w:numId w:val="21"/>
        </w:numPr>
      </w:pPr>
      <w:r>
        <w:t>Completed tasks</w:t>
      </w:r>
    </w:p>
    <w:p w14:paraId="185CE0C9" w14:textId="77777777" w:rsidR="001F04C1" w:rsidRDefault="00000000">
      <w:pPr>
        <w:pStyle w:val="Compact"/>
        <w:numPr>
          <w:ilvl w:val="0"/>
          <w:numId w:val="21"/>
        </w:numPr>
      </w:pPr>
      <w:r>
        <w:t>Successful operations</w:t>
      </w:r>
    </w:p>
    <w:p w14:paraId="185CE0CA" w14:textId="77777777" w:rsidR="001F04C1" w:rsidRDefault="00000000">
      <w:pPr>
        <w:pStyle w:val="Compact"/>
        <w:numPr>
          <w:ilvl w:val="0"/>
          <w:numId w:val="21"/>
        </w:numPr>
      </w:pPr>
      <w:r>
        <w:t>Positive progress</w:t>
      </w:r>
    </w:p>
    <w:p w14:paraId="185CE0CB" w14:textId="77777777" w:rsidR="001F04C1" w:rsidRDefault="00000000">
      <w:pPr>
        <w:pStyle w:val="Heading2"/>
      </w:pPr>
      <w:bookmarkStart w:id="30" w:name="warning"/>
      <w:bookmarkEnd w:id="29"/>
      <w:r>
        <w:t>10.3 Warning</w:t>
      </w:r>
    </w:p>
    <w:p w14:paraId="185CE0CC" w14:textId="77777777" w:rsidR="001F04C1" w:rsidRDefault="00000000">
      <w:pPr>
        <w:pStyle w:val="SourceCode"/>
      </w:pPr>
      <w:r>
        <w:rPr>
          <w:rStyle w:val="VerbatimChar"/>
        </w:rPr>
        <w:t>#F59E0B</w:t>
      </w:r>
    </w:p>
    <w:p w14:paraId="185CE0CD" w14:textId="77777777" w:rsidR="001F04C1" w:rsidRDefault="00000000">
      <w:pPr>
        <w:pStyle w:val="FirstParagraph"/>
      </w:pPr>
      <w:r>
        <w:t>Usage:</w:t>
      </w:r>
    </w:p>
    <w:p w14:paraId="185CE0CE" w14:textId="77777777" w:rsidR="001F04C1" w:rsidRDefault="00000000">
      <w:pPr>
        <w:pStyle w:val="Compact"/>
        <w:numPr>
          <w:ilvl w:val="0"/>
          <w:numId w:val="22"/>
        </w:numPr>
      </w:pPr>
      <w:r>
        <w:t>Warnings</w:t>
      </w:r>
    </w:p>
    <w:p w14:paraId="185CE0CF" w14:textId="77777777" w:rsidR="001F04C1" w:rsidRDefault="00000000">
      <w:pPr>
        <w:pStyle w:val="Compact"/>
        <w:numPr>
          <w:ilvl w:val="0"/>
          <w:numId w:val="22"/>
        </w:numPr>
      </w:pPr>
      <w:r>
        <w:t>Approaching limits</w:t>
      </w:r>
    </w:p>
    <w:p w14:paraId="185CE0D0" w14:textId="77777777" w:rsidR="001F04C1" w:rsidRDefault="00000000">
      <w:pPr>
        <w:pStyle w:val="Compact"/>
        <w:numPr>
          <w:ilvl w:val="0"/>
          <w:numId w:val="22"/>
        </w:numPr>
      </w:pPr>
      <w:r>
        <w:t>Attention-required states</w:t>
      </w:r>
    </w:p>
    <w:p w14:paraId="185CE0D1" w14:textId="77777777" w:rsidR="001F04C1" w:rsidRDefault="00000000">
      <w:pPr>
        <w:pStyle w:val="Heading2"/>
      </w:pPr>
      <w:bookmarkStart w:id="31" w:name="error"/>
      <w:bookmarkEnd w:id="30"/>
      <w:r>
        <w:t>10.4 Error</w:t>
      </w:r>
    </w:p>
    <w:p w14:paraId="185CE0D2" w14:textId="77777777" w:rsidR="001F04C1" w:rsidRDefault="00000000">
      <w:pPr>
        <w:pStyle w:val="SourceCode"/>
      </w:pPr>
      <w:r>
        <w:rPr>
          <w:rStyle w:val="VerbatimChar"/>
        </w:rPr>
        <w:t>#EF4444</w:t>
      </w:r>
    </w:p>
    <w:p w14:paraId="185CE0D3" w14:textId="77777777" w:rsidR="001F04C1" w:rsidRDefault="00000000">
      <w:pPr>
        <w:pStyle w:val="FirstParagraph"/>
      </w:pPr>
      <w:r>
        <w:t>Usage:</w:t>
      </w:r>
    </w:p>
    <w:p w14:paraId="185CE0D4" w14:textId="77777777" w:rsidR="001F04C1" w:rsidRDefault="00000000">
      <w:pPr>
        <w:pStyle w:val="Compact"/>
        <w:numPr>
          <w:ilvl w:val="0"/>
          <w:numId w:val="23"/>
        </w:numPr>
      </w:pPr>
      <w:r>
        <w:t>Errors</w:t>
      </w:r>
    </w:p>
    <w:p w14:paraId="185CE0D5" w14:textId="77777777" w:rsidR="001F04C1" w:rsidRDefault="00000000">
      <w:pPr>
        <w:pStyle w:val="Compact"/>
        <w:numPr>
          <w:ilvl w:val="0"/>
          <w:numId w:val="23"/>
        </w:numPr>
      </w:pPr>
      <w:r>
        <w:t>Destructive actions</w:t>
      </w:r>
    </w:p>
    <w:p w14:paraId="185CE0D6" w14:textId="77777777" w:rsidR="001F04C1" w:rsidRDefault="00000000">
      <w:pPr>
        <w:pStyle w:val="Compact"/>
        <w:numPr>
          <w:ilvl w:val="0"/>
          <w:numId w:val="23"/>
        </w:numPr>
      </w:pPr>
      <w:r>
        <w:t>Failed operations</w:t>
      </w:r>
    </w:p>
    <w:p w14:paraId="185CE0D7" w14:textId="77777777" w:rsidR="001F04C1" w:rsidRDefault="00000000">
      <w:pPr>
        <w:pStyle w:val="Heading2"/>
      </w:pPr>
      <w:bookmarkStart w:id="32" w:name="information"/>
      <w:bookmarkEnd w:id="31"/>
      <w:r>
        <w:t>10.5 Information</w:t>
      </w:r>
    </w:p>
    <w:p w14:paraId="185CE0D8" w14:textId="77777777" w:rsidR="001F04C1" w:rsidRDefault="00000000">
      <w:pPr>
        <w:pStyle w:val="SourceCode"/>
      </w:pPr>
      <w:r>
        <w:rPr>
          <w:rStyle w:val="VerbatimChar"/>
        </w:rPr>
        <w:t>#06B6D4</w:t>
      </w:r>
    </w:p>
    <w:p w14:paraId="185CE0D9" w14:textId="77777777" w:rsidR="001F04C1" w:rsidRDefault="00000000">
      <w:pPr>
        <w:pStyle w:val="FirstParagraph"/>
      </w:pPr>
      <w:r>
        <w:t>Usage:</w:t>
      </w:r>
    </w:p>
    <w:p w14:paraId="185CE0DA" w14:textId="77777777" w:rsidR="001F04C1" w:rsidRDefault="00000000">
      <w:pPr>
        <w:pStyle w:val="Compact"/>
        <w:numPr>
          <w:ilvl w:val="0"/>
          <w:numId w:val="24"/>
        </w:numPr>
      </w:pPr>
      <w:r>
        <w:t>Informational messages</w:t>
      </w:r>
    </w:p>
    <w:p w14:paraId="185CE0DB" w14:textId="77777777" w:rsidR="001F04C1" w:rsidRDefault="00000000">
      <w:pPr>
        <w:pStyle w:val="Compact"/>
        <w:numPr>
          <w:ilvl w:val="0"/>
          <w:numId w:val="24"/>
        </w:numPr>
      </w:pPr>
      <w:r>
        <w:t>Helpful tips</w:t>
      </w:r>
    </w:p>
    <w:p w14:paraId="185CE0DC" w14:textId="77777777" w:rsidR="001F04C1" w:rsidRDefault="00000000">
      <w:pPr>
        <w:pStyle w:val="Compact"/>
        <w:numPr>
          <w:ilvl w:val="0"/>
          <w:numId w:val="24"/>
        </w:numPr>
      </w:pPr>
      <w:r>
        <w:t>Neutral notifications</w:t>
      </w:r>
    </w:p>
    <w:p w14:paraId="185CE0DD" w14:textId="77777777" w:rsidR="001F04C1" w:rsidRDefault="00000000">
      <w:pPr>
        <w:pStyle w:val="Heading2"/>
      </w:pPr>
      <w:bookmarkStart w:id="33" w:name="light-theme"/>
      <w:bookmarkEnd w:id="32"/>
      <w:r>
        <w:t>10.6 Light Theme</w:t>
      </w:r>
    </w:p>
    <w:p w14:paraId="185CE0DE" w14:textId="77777777" w:rsidR="001F04C1" w:rsidRDefault="00000000">
      <w:pPr>
        <w:pStyle w:val="FirstParagraph"/>
      </w:pPr>
      <w:r>
        <w:t xml:space="preserve">Background: </w:t>
      </w:r>
      <w:r>
        <w:rPr>
          <w:rStyle w:val="VerbatimChar"/>
        </w:rPr>
        <w:t>#F8FAFC</w:t>
      </w:r>
    </w:p>
    <w:p w14:paraId="185CE0DF" w14:textId="77777777" w:rsidR="001F04C1" w:rsidRDefault="00000000">
      <w:pPr>
        <w:pStyle w:val="BodyText"/>
      </w:pPr>
      <w:r>
        <w:t xml:space="preserve">Surface: </w:t>
      </w:r>
      <w:r>
        <w:rPr>
          <w:rStyle w:val="VerbatimChar"/>
        </w:rPr>
        <w:t>#FFFFFF</w:t>
      </w:r>
    </w:p>
    <w:p w14:paraId="185CE0E0" w14:textId="77777777" w:rsidR="001F04C1" w:rsidRDefault="00000000">
      <w:pPr>
        <w:pStyle w:val="BodyText"/>
      </w:pPr>
      <w:r>
        <w:lastRenderedPageBreak/>
        <w:t xml:space="preserve">Border: </w:t>
      </w:r>
      <w:r>
        <w:rPr>
          <w:rStyle w:val="VerbatimChar"/>
        </w:rPr>
        <w:t>#E2E8F0</w:t>
      </w:r>
    </w:p>
    <w:p w14:paraId="185CE0E1" w14:textId="77777777" w:rsidR="001F04C1" w:rsidRDefault="00000000">
      <w:pPr>
        <w:pStyle w:val="BodyText"/>
      </w:pPr>
      <w:r>
        <w:t xml:space="preserve">Primary Text: </w:t>
      </w:r>
      <w:r>
        <w:rPr>
          <w:rStyle w:val="VerbatimChar"/>
        </w:rPr>
        <w:t>#0F172A</w:t>
      </w:r>
    </w:p>
    <w:p w14:paraId="185CE0E2" w14:textId="77777777" w:rsidR="001F04C1" w:rsidRDefault="00000000">
      <w:pPr>
        <w:pStyle w:val="BodyText"/>
      </w:pPr>
      <w:r>
        <w:t xml:space="preserve">Secondary Text: </w:t>
      </w:r>
      <w:r>
        <w:rPr>
          <w:rStyle w:val="VerbatimChar"/>
        </w:rPr>
        <w:t>#64748B</w:t>
      </w:r>
    </w:p>
    <w:p w14:paraId="185CE0E3" w14:textId="77777777" w:rsidR="001F04C1" w:rsidRDefault="00000000">
      <w:pPr>
        <w:pStyle w:val="BodyText"/>
      </w:pPr>
      <w:r>
        <w:t xml:space="preserve">Muted Text: </w:t>
      </w:r>
      <w:r>
        <w:rPr>
          <w:rStyle w:val="VerbatimChar"/>
        </w:rPr>
        <w:t>#94A3B8</w:t>
      </w:r>
    </w:p>
    <w:p w14:paraId="185CE0E4" w14:textId="77777777" w:rsidR="001F04C1" w:rsidRDefault="00000000">
      <w:pPr>
        <w:pStyle w:val="Heading2"/>
      </w:pPr>
      <w:bookmarkStart w:id="34" w:name="dark-theme"/>
      <w:bookmarkEnd w:id="33"/>
      <w:r>
        <w:t>10.7 Dark Theme</w:t>
      </w:r>
    </w:p>
    <w:p w14:paraId="185CE0E5" w14:textId="77777777" w:rsidR="001F04C1" w:rsidRDefault="00000000">
      <w:pPr>
        <w:pStyle w:val="FirstParagraph"/>
      </w:pPr>
      <w:r>
        <w:t>Dark mode must not simply invert the light theme.</w:t>
      </w:r>
    </w:p>
    <w:p w14:paraId="185CE0E6" w14:textId="77777777" w:rsidR="001F04C1" w:rsidRDefault="00000000">
      <w:pPr>
        <w:pStyle w:val="BodyText"/>
      </w:pPr>
      <w:r>
        <w:t>Recommended semantic structure:</w:t>
      </w:r>
    </w:p>
    <w:p w14:paraId="185CE0E7" w14:textId="77777777" w:rsidR="001F04C1" w:rsidRDefault="00000000">
      <w:pPr>
        <w:pStyle w:val="BodyText"/>
      </w:pPr>
      <w:r>
        <w:t xml:space="preserve">Background: </w:t>
      </w:r>
      <w:r>
        <w:rPr>
          <w:rStyle w:val="VerbatimChar"/>
        </w:rPr>
        <w:t>#020617</w:t>
      </w:r>
    </w:p>
    <w:p w14:paraId="185CE0E8" w14:textId="77777777" w:rsidR="001F04C1" w:rsidRDefault="00000000">
      <w:pPr>
        <w:pStyle w:val="BodyText"/>
      </w:pPr>
      <w:r>
        <w:t xml:space="preserve">Surface: </w:t>
      </w:r>
      <w:r>
        <w:rPr>
          <w:rStyle w:val="VerbatimChar"/>
        </w:rPr>
        <w:t>#0F172A</w:t>
      </w:r>
    </w:p>
    <w:p w14:paraId="185CE0E9" w14:textId="77777777" w:rsidR="001F04C1" w:rsidRDefault="00000000">
      <w:pPr>
        <w:pStyle w:val="BodyText"/>
      </w:pPr>
      <w:r>
        <w:t xml:space="preserve">Elevated Surface: </w:t>
      </w:r>
      <w:r>
        <w:rPr>
          <w:rStyle w:val="VerbatimChar"/>
        </w:rPr>
        <w:t>#1E293B</w:t>
      </w:r>
    </w:p>
    <w:p w14:paraId="185CE0EA" w14:textId="77777777" w:rsidR="001F04C1" w:rsidRDefault="00000000">
      <w:pPr>
        <w:pStyle w:val="BodyText"/>
      </w:pPr>
      <w:r>
        <w:t xml:space="preserve">Border: </w:t>
      </w:r>
      <w:r>
        <w:rPr>
          <w:rStyle w:val="VerbatimChar"/>
        </w:rPr>
        <w:t>#334155</w:t>
      </w:r>
    </w:p>
    <w:p w14:paraId="185CE0EB" w14:textId="77777777" w:rsidR="001F04C1" w:rsidRDefault="00000000">
      <w:pPr>
        <w:pStyle w:val="BodyText"/>
      </w:pPr>
      <w:r>
        <w:t xml:space="preserve">Primary Text: </w:t>
      </w:r>
      <w:r>
        <w:rPr>
          <w:rStyle w:val="VerbatimChar"/>
        </w:rPr>
        <w:t>#F8FAFC</w:t>
      </w:r>
    </w:p>
    <w:p w14:paraId="185CE0EC" w14:textId="77777777" w:rsidR="001F04C1" w:rsidRDefault="00000000">
      <w:pPr>
        <w:pStyle w:val="BodyText"/>
      </w:pPr>
      <w:r>
        <w:t xml:space="preserve">Secondary Text: </w:t>
      </w:r>
      <w:r>
        <w:rPr>
          <w:rStyle w:val="VerbatimChar"/>
        </w:rPr>
        <w:t>#CBD5E1</w:t>
      </w:r>
    </w:p>
    <w:p w14:paraId="185CE0ED" w14:textId="77777777" w:rsidR="001F04C1" w:rsidRDefault="00000000">
      <w:pPr>
        <w:pStyle w:val="BodyText"/>
      </w:pPr>
      <w:r>
        <w:t xml:space="preserve">Muted Text: </w:t>
      </w:r>
      <w:r>
        <w:rPr>
          <w:rStyle w:val="VerbatimChar"/>
        </w:rPr>
        <w:t>#94A3B8</w:t>
      </w:r>
    </w:p>
    <w:p w14:paraId="185CE0EE" w14:textId="77777777" w:rsidR="001F04C1" w:rsidRDefault="00000000">
      <w:r>
        <w:pict w14:anchorId="185CE2EA">
          <v:rect id="_x0000_i1036" style="width:0;height:1.5pt" o:hralign="center" o:hrstd="t" o:hr="t"/>
        </w:pict>
      </w:r>
    </w:p>
    <w:p w14:paraId="185CE0EF" w14:textId="77777777" w:rsidR="001F04C1" w:rsidRDefault="00000000">
      <w:pPr>
        <w:pStyle w:val="Heading1"/>
      </w:pPr>
      <w:bookmarkStart w:id="35" w:name="typography"/>
      <w:bookmarkEnd w:id="27"/>
      <w:bookmarkEnd w:id="34"/>
      <w:r>
        <w:t>11. Typography</w:t>
      </w:r>
    </w:p>
    <w:p w14:paraId="185CE0F0" w14:textId="77777777" w:rsidR="001F04C1" w:rsidRDefault="00000000">
      <w:pPr>
        <w:pStyle w:val="FirstParagraph"/>
      </w:pPr>
      <w:r>
        <w:t xml:space="preserve">Primary Font: </w:t>
      </w:r>
      <w:r>
        <w:rPr>
          <w:rStyle w:val="VerbatimChar"/>
        </w:rPr>
        <w:t>Inter</w:t>
      </w:r>
    </w:p>
    <w:p w14:paraId="185CE0F1" w14:textId="77777777" w:rsidR="001F04C1" w:rsidRDefault="00000000">
      <w:pPr>
        <w:pStyle w:val="BodyText"/>
      </w:pPr>
      <w:r>
        <w:t xml:space="preserve">Fallback: </w:t>
      </w:r>
      <w:r>
        <w:rPr>
          <w:rStyle w:val="VerbatimChar"/>
        </w:rPr>
        <w:t>system-ui, sans-serif</w:t>
      </w:r>
    </w:p>
    <w:p w14:paraId="185CE0F2" w14:textId="77777777" w:rsidR="001F04C1" w:rsidRDefault="00000000">
      <w:pPr>
        <w:pStyle w:val="BodyText"/>
      </w:pPr>
      <w:r>
        <w:t>Typography must provide a clear hierarchy.</w:t>
      </w:r>
    </w:p>
    <w:p w14:paraId="185CE0F3" w14:textId="77777777" w:rsidR="001F04C1" w:rsidRDefault="00000000">
      <w:pPr>
        <w:pStyle w:val="Heading2"/>
      </w:pPr>
      <w:bookmarkStart w:id="36" w:name="heading-scale"/>
      <w:r>
        <w:t>Heading Scale</w:t>
      </w:r>
    </w:p>
    <w:p w14:paraId="185CE0F4" w14:textId="77777777" w:rsidR="001F04C1" w:rsidRDefault="00000000">
      <w:pPr>
        <w:pStyle w:val="SourceCode"/>
      </w:pPr>
      <w:r>
        <w:rPr>
          <w:rStyle w:val="VerbatimChar"/>
        </w:rPr>
        <w:t>Display: 48–64px</w:t>
      </w:r>
      <w:r>
        <w:br/>
      </w:r>
      <w:r>
        <w:rPr>
          <w:rStyle w:val="VerbatimChar"/>
        </w:rPr>
        <w:t>H1: 40px</w:t>
      </w:r>
      <w:r>
        <w:br/>
      </w:r>
      <w:r>
        <w:rPr>
          <w:rStyle w:val="VerbatimChar"/>
        </w:rPr>
        <w:t>H2: 32px</w:t>
      </w:r>
      <w:r>
        <w:br/>
      </w:r>
      <w:r>
        <w:rPr>
          <w:rStyle w:val="VerbatimChar"/>
        </w:rPr>
        <w:t>H3: 28px</w:t>
      </w:r>
      <w:r>
        <w:br/>
      </w:r>
      <w:r>
        <w:rPr>
          <w:rStyle w:val="VerbatimChar"/>
        </w:rPr>
        <w:t>H4: 24px</w:t>
      </w:r>
      <w:r>
        <w:br/>
      </w:r>
      <w:r>
        <w:rPr>
          <w:rStyle w:val="VerbatimChar"/>
        </w:rPr>
        <w:t>H5: 20px</w:t>
      </w:r>
      <w:r>
        <w:br/>
      </w:r>
      <w:r>
        <w:rPr>
          <w:rStyle w:val="VerbatimChar"/>
        </w:rPr>
        <w:t>H6: 18px</w:t>
      </w:r>
    </w:p>
    <w:p w14:paraId="185CE0F5" w14:textId="77777777" w:rsidR="001F04C1" w:rsidRDefault="00000000">
      <w:pPr>
        <w:pStyle w:val="Heading2"/>
      </w:pPr>
      <w:bookmarkStart w:id="37" w:name="body"/>
      <w:bookmarkEnd w:id="36"/>
      <w:r>
        <w:t>Body</w:t>
      </w:r>
    </w:p>
    <w:p w14:paraId="185CE0F6" w14:textId="77777777" w:rsidR="001F04C1" w:rsidRDefault="00000000">
      <w:pPr>
        <w:pStyle w:val="SourceCode"/>
      </w:pPr>
      <w:r>
        <w:rPr>
          <w:rStyle w:val="VerbatimChar"/>
        </w:rPr>
        <w:t>Large: 18px</w:t>
      </w:r>
      <w:r>
        <w:br/>
      </w:r>
      <w:r>
        <w:rPr>
          <w:rStyle w:val="VerbatimChar"/>
        </w:rPr>
        <w:t>Default: 16px</w:t>
      </w:r>
      <w:r>
        <w:br/>
      </w:r>
      <w:r>
        <w:rPr>
          <w:rStyle w:val="VerbatimChar"/>
        </w:rPr>
        <w:lastRenderedPageBreak/>
        <w:t>Small: 14px</w:t>
      </w:r>
      <w:r>
        <w:br/>
      </w:r>
      <w:r>
        <w:rPr>
          <w:rStyle w:val="VerbatimChar"/>
        </w:rPr>
        <w:t>Caption: 12px</w:t>
      </w:r>
    </w:p>
    <w:p w14:paraId="185CE0F7" w14:textId="77777777" w:rsidR="001F04C1" w:rsidRDefault="00000000">
      <w:pPr>
        <w:pStyle w:val="Heading2"/>
      </w:pPr>
      <w:bookmarkStart w:id="38" w:name="font-weights"/>
      <w:bookmarkEnd w:id="37"/>
      <w:r>
        <w:t>Font Weights</w:t>
      </w:r>
    </w:p>
    <w:p w14:paraId="185CE0F8" w14:textId="77777777" w:rsidR="001F04C1" w:rsidRDefault="00000000">
      <w:pPr>
        <w:pStyle w:val="SourceCode"/>
      </w:pPr>
      <w:r>
        <w:rPr>
          <w:rStyle w:val="VerbatimChar"/>
        </w:rPr>
        <w:t>Regular: 400</w:t>
      </w:r>
      <w:r>
        <w:br/>
      </w:r>
      <w:r>
        <w:rPr>
          <w:rStyle w:val="VerbatimChar"/>
        </w:rPr>
        <w:t>Medium: 500</w:t>
      </w:r>
      <w:r>
        <w:br/>
      </w:r>
      <w:r>
        <w:rPr>
          <w:rStyle w:val="VerbatimChar"/>
        </w:rPr>
        <w:t>Semibold: 600</w:t>
      </w:r>
      <w:r>
        <w:br/>
      </w:r>
      <w:r>
        <w:rPr>
          <w:rStyle w:val="VerbatimChar"/>
        </w:rPr>
        <w:t>Bold: 700</w:t>
      </w:r>
    </w:p>
    <w:p w14:paraId="185CE0F9" w14:textId="77777777" w:rsidR="001F04C1" w:rsidRDefault="00000000">
      <w:pPr>
        <w:pStyle w:val="FirstParagraph"/>
      </w:pPr>
      <w:r>
        <w:t>Avoid excessive use of bold text.</w:t>
      </w:r>
    </w:p>
    <w:p w14:paraId="185CE0FA" w14:textId="77777777" w:rsidR="001F04C1" w:rsidRDefault="00000000">
      <w:pPr>
        <w:pStyle w:val="BodyText"/>
      </w:pPr>
      <w:r>
        <w:t>Hierarchy should come primarily from:</w:t>
      </w:r>
    </w:p>
    <w:p w14:paraId="185CE0FB" w14:textId="77777777" w:rsidR="001F04C1" w:rsidRDefault="00000000">
      <w:pPr>
        <w:pStyle w:val="Compact"/>
        <w:numPr>
          <w:ilvl w:val="0"/>
          <w:numId w:val="25"/>
        </w:numPr>
      </w:pPr>
      <w:r>
        <w:t>Size</w:t>
      </w:r>
    </w:p>
    <w:p w14:paraId="185CE0FC" w14:textId="77777777" w:rsidR="001F04C1" w:rsidRDefault="00000000">
      <w:pPr>
        <w:pStyle w:val="Compact"/>
        <w:numPr>
          <w:ilvl w:val="0"/>
          <w:numId w:val="25"/>
        </w:numPr>
      </w:pPr>
      <w:r>
        <w:t>Weight</w:t>
      </w:r>
    </w:p>
    <w:p w14:paraId="185CE0FD" w14:textId="77777777" w:rsidR="001F04C1" w:rsidRDefault="00000000">
      <w:pPr>
        <w:pStyle w:val="Compact"/>
        <w:numPr>
          <w:ilvl w:val="0"/>
          <w:numId w:val="25"/>
        </w:numPr>
      </w:pPr>
      <w:r>
        <w:t>Spacing</w:t>
      </w:r>
    </w:p>
    <w:p w14:paraId="185CE0FE" w14:textId="77777777" w:rsidR="001F04C1" w:rsidRDefault="00000000">
      <w:pPr>
        <w:pStyle w:val="Compact"/>
        <w:numPr>
          <w:ilvl w:val="0"/>
          <w:numId w:val="25"/>
        </w:numPr>
      </w:pPr>
      <w:r>
        <w:t>Contrast</w:t>
      </w:r>
    </w:p>
    <w:p w14:paraId="185CE0FF" w14:textId="77777777" w:rsidR="001F04C1" w:rsidRDefault="00000000">
      <w:r>
        <w:pict w14:anchorId="185CE2EB">
          <v:rect id="_x0000_i1037" style="width:0;height:1.5pt" o:hralign="center" o:hrstd="t" o:hr="t"/>
        </w:pict>
      </w:r>
    </w:p>
    <w:p w14:paraId="185CE100" w14:textId="77777777" w:rsidR="001F04C1" w:rsidRDefault="00000000">
      <w:pPr>
        <w:pStyle w:val="Heading1"/>
      </w:pPr>
      <w:bookmarkStart w:id="39" w:name="spacing-system"/>
      <w:bookmarkEnd w:id="35"/>
      <w:bookmarkEnd w:id="38"/>
      <w:r>
        <w:t>12. Spacing System</w:t>
      </w:r>
    </w:p>
    <w:p w14:paraId="185CE101" w14:textId="77777777" w:rsidR="001F04C1" w:rsidRDefault="00000000">
      <w:pPr>
        <w:pStyle w:val="FirstParagraph"/>
      </w:pPr>
      <w:r>
        <w:t>LifeOS uses an 8px-based spacing system.</w:t>
      </w:r>
    </w:p>
    <w:p w14:paraId="185CE102" w14:textId="77777777" w:rsidR="001F04C1" w:rsidRDefault="00000000">
      <w:pPr>
        <w:pStyle w:val="BodyText"/>
      </w:pPr>
      <w:r>
        <w:t>Base scale:</w:t>
      </w:r>
    </w:p>
    <w:p w14:paraId="185CE103" w14:textId="77777777" w:rsidR="001F04C1" w:rsidRDefault="00000000">
      <w:pPr>
        <w:pStyle w:val="SourceCode"/>
      </w:pPr>
      <w:r>
        <w:rPr>
          <w:rStyle w:val="VerbatimChar"/>
        </w:rPr>
        <w:t>4px</w:t>
      </w:r>
      <w:r>
        <w:br/>
      </w:r>
      <w:r>
        <w:rPr>
          <w:rStyle w:val="VerbatimChar"/>
        </w:rPr>
        <w:t>8px</w:t>
      </w:r>
      <w:r>
        <w:br/>
      </w:r>
      <w:r>
        <w:rPr>
          <w:rStyle w:val="VerbatimChar"/>
        </w:rPr>
        <w:t>12px</w:t>
      </w:r>
      <w:r>
        <w:br/>
      </w:r>
      <w:r>
        <w:rPr>
          <w:rStyle w:val="VerbatimChar"/>
        </w:rPr>
        <w:t>16px</w:t>
      </w:r>
      <w:r>
        <w:br/>
      </w:r>
      <w:r>
        <w:rPr>
          <w:rStyle w:val="VerbatimChar"/>
        </w:rPr>
        <w:t>24px</w:t>
      </w:r>
      <w:r>
        <w:br/>
      </w:r>
      <w:r>
        <w:rPr>
          <w:rStyle w:val="VerbatimChar"/>
        </w:rPr>
        <w:t>32px</w:t>
      </w:r>
      <w:r>
        <w:br/>
      </w:r>
      <w:r>
        <w:rPr>
          <w:rStyle w:val="VerbatimChar"/>
        </w:rPr>
        <w:t>40px</w:t>
      </w:r>
      <w:r>
        <w:br/>
      </w:r>
      <w:r>
        <w:rPr>
          <w:rStyle w:val="VerbatimChar"/>
        </w:rPr>
        <w:t>48px</w:t>
      </w:r>
      <w:r>
        <w:br/>
      </w:r>
      <w:r>
        <w:rPr>
          <w:rStyle w:val="VerbatimChar"/>
        </w:rPr>
        <w:t>64px</w:t>
      </w:r>
      <w:r>
        <w:br/>
      </w:r>
      <w:r>
        <w:rPr>
          <w:rStyle w:val="VerbatimChar"/>
        </w:rPr>
        <w:t>80px</w:t>
      </w:r>
      <w:r>
        <w:br/>
      </w:r>
      <w:r>
        <w:rPr>
          <w:rStyle w:val="VerbatimChar"/>
        </w:rPr>
        <w:t>96px</w:t>
      </w:r>
    </w:p>
    <w:p w14:paraId="185CE104" w14:textId="77777777" w:rsidR="001F04C1" w:rsidRDefault="00000000">
      <w:pPr>
        <w:pStyle w:val="FirstParagraph"/>
      </w:pPr>
      <w:r>
        <w:t>Developers should avoid arbitrary spacing values unless there is a specific design reason.</w:t>
      </w:r>
    </w:p>
    <w:p w14:paraId="185CE105" w14:textId="77777777" w:rsidR="001F04C1" w:rsidRDefault="00000000">
      <w:r>
        <w:pict w14:anchorId="185CE2EC">
          <v:rect id="_x0000_i1038" style="width:0;height:1.5pt" o:hralign="center" o:hrstd="t" o:hr="t"/>
        </w:pict>
      </w:r>
    </w:p>
    <w:p w14:paraId="185CE106" w14:textId="77777777" w:rsidR="001F04C1" w:rsidRDefault="00000000">
      <w:pPr>
        <w:pStyle w:val="Heading1"/>
      </w:pPr>
      <w:bookmarkStart w:id="40" w:name="border-radius"/>
      <w:bookmarkEnd w:id="39"/>
      <w:r>
        <w:t>13. Border Radius</w:t>
      </w:r>
    </w:p>
    <w:p w14:paraId="185CE107" w14:textId="77777777" w:rsidR="001F04C1" w:rsidRDefault="00000000">
      <w:pPr>
        <w:pStyle w:val="FirstParagraph"/>
      </w:pPr>
      <w:r>
        <w:t>Recommended scale:</w:t>
      </w:r>
    </w:p>
    <w:p w14:paraId="185CE108" w14:textId="77777777" w:rsidR="001F04C1" w:rsidRDefault="00000000">
      <w:pPr>
        <w:pStyle w:val="SourceCode"/>
      </w:pPr>
      <w:r>
        <w:rPr>
          <w:rStyle w:val="VerbatimChar"/>
        </w:rPr>
        <w:t>4px    — Small controls</w:t>
      </w:r>
      <w:r>
        <w:br/>
      </w:r>
      <w:r>
        <w:rPr>
          <w:rStyle w:val="VerbatimChar"/>
        </w:rPr>
        <w:t>8px    — Inputs / small cards</w:t>
      </w:r>
      <w:r>
        <w:br/>
      </w:r>
      <w:r>
        <w:rPr>
          <w:rStyle w:val="VerbatimChar"/>
        </w:rPr>
        <w:t>12px   — Standard cards</w:t>
      </w:r>
      <w:r>
        <w:br/>
      </w:r>
      <w:r>
        <w:rPr>
          <w:rStyle w:val="VerbatimChar"/>
        </w:rPr>
        <w:lastRenderedPageBreak/>
        <w:t>16px   — Large cards</w:t>
      </w:r>
      <w:r>
        <w:br/>
      </w:r>
      <w:r>
        <w:rPr>
          <w:rStyle w:val="VerbatimChar"/>
        </w:rPr>
        <w:t>20px   — Feature containers</w:t>
      </w:r>
      <w:r>
        <w:br/>
      </w:r>
      <w:r>
        <w:rPr>
          <w:rStyle w:val="VerbatimChar"/>
        </w:rPr>
        <w:t>24px   — Hero / premium surfaces</w:t>
      </w:r>
      <w:r>
        <w:br/>
      </w:r>
      <w:r>
        <w:rPr>
          <w:rStyle w:val="VerbatimChar"/>
        </w:rPr>
        <w:t>9999px — Pills / avatars</w:t>
      </w:r>
    </w:p>
    <w:p w14:paraId="185CE109" w14:textId="77777777" w:rsidR="001F04C1" w:rsidRDefault="00000000">
      <w:pPr>
        <w:pStyle w:val="FirstParagraph"/>
      </w:pPr>
      <w:r>
        <w:t>Radius should remain consistent throughout the application.</w:t>
      </w:r>
    </w:p>
    <w:p w14:paraId="185CE10A" w14:textId="77777777" w:rsidR="001F04C1" w:rsidRDefault="00000000">
      <w:r>
        <w:pict w14:anchorId="185CE2ED">
          <v:rect id="_x0000_i1039" style="width:0;height:1.5pt" o:hralign="center" o:hrstd="t" o:hr="t"/>
        </w:pict>
      </w:r>
    </w:p>
    <w:p w14:paraId="185CE10B" w14:textId="77777777" w:rsidR="001F04C1" w:rsidRDefault="00000000">
      <w:pPr>
        <w:pStyle w:val="Heading1"/>
      </w:pPr>
      <w:bookmarkStart w:id="41" w:name="shadows"/>
      <w:bookmarkEnd w:id="40"/>
      <w:r>
        <w:t>14. Shadows</w:t>
      </w:r>
    </w:p>
    <w:p w14:paraId="185CE10C" w14:textId="77777777" w:rsidR="001F04C1" w:rsidRDefault="00000000">
      <w:pPr>
        <w:pStyle w:val="FirstParagraph"/>
      </w:pPr>
      <w:r>
        <w:t>Shadows should be subtle.</w:t>
      </w:r>
    </w:p>
    <w:p w14:paraId="185CE10D" w14:textId="77777777" w:rsidR="001F04C1" w:rsidRDefault="00000000">
      <w:pPr>
        <w:pStyle w:val="BodyText"/>
      </w:pPr>
      <w:r>
        <w:t>Recommended hierarchy:</w:t>
      </w:r>
    </w:p>
    <w:p w14:paraId="185CE10E" w14:textId="77777777" w:rsidR="001F04C1" w:rsidRDefault="00000000">
      <w:pPr>
        <w:pStyle w:val="SourceCode"/>
      </w:pPr>
      <w:r>
        <w:rPr>
          <w:rStyle w:val="VerbatimChar"/>
        </w:rPr>
        <w:t>Level 0 — No shadow</w:t>
      </w:r>
      <w:r>
        <w:br/>
      </w:r>
      <w:r>
        <w:rPr>
          <w:rStyle w:val="VerbatimChar"/>
        </w:rPr>
        <w:t>Level 1 — Very subtle elevation</w:t>
      </w:r>
      <w:r>
        <w:br/>
      </w:r>
      <w:r>
        <w:rPr>
          <w:rStyle w:val="VerbatimChar"/>
        </w:rPr>
        <w:t>Level 2 — Standard card elevation</w:t>
      </w:r>
      <w:r>
        <w:br/>
      </w:r>
      <w:r>
        <w:rPr>
          <w:rStyle w:val="VerbatimChar"/>
        </w:rPr>
        <w:t>Level 3 — Modal / dropdown elevation</w:t>
      </w:r>
      <w:r>
        <w:br/>
      </w:r>
      <w:r>
        <w:rPr>
          <w:rStyle w:val="VerbatimChar"/>
        </w:rPr>
        <w:t>Level 4 — Major overlay elevation</w:t>
      </w:r>
    </w:p>
    <w:p w14:paraId="185CE10F" w14:textId="77777777" w:rsidR="001F04C1" w:rsidRDefault="00000000">
      <w:pPr>
        <w:pStyle w:val="FirstParagraph"/>
      </w:pPr>
      <w:r>
        <w:t>Avoid heavy shadows that make the interface look dated.</w:t>
      </w:r>
    </w:p>
    <w:p w14:paraId="185CE110" w14:textId="77777777" w:rsidR="001F04C1" w:rsidRDefault="00000000">
      <w:r>
        <w:pict w14:anchorId="185CE2EE">
          <v:rect id="_x0000_i1040" style="width:0;height:1.5pt" o:hralign="center" o:hrstd="t" o:hr="t"/>
        </w:pict>
      </w:r>
    </w:p>
    <w:p w14:paraId="185CE111" w14:textId="77777777" w:rsidR="001F04C1" w:rsidRDefault="00000000">
      <w:pPr>
        <w:pStyle w:val="Heading1"/>
      </w:pPr>
      <w:bookmarkStart w:id="42" w:name="grid-system"/>
      <w:bookmarkEnd w:id="41"/>
      <w:r>
        <w:t>15. Grid System</w:t>
      </w:r>
    </w:p>
    <w:p w14:paraId="185CE112" w14:textId="77777777" w:rsidR="001F04C1" w:rsidRDefault="00000000">
      <w:pPr>
        <w:pStyle w:val="Heading2"/>
      </w:pPr>
      <w:bookmarkStart w:id="43" w:name="desktop"/>
      <w:r>
        <w:t>Desktop</w:t>
      </w:r>
    </w:p>
    <w:p w14:paraId="185CE113" w14:textId="77777777" w:rsidR="001F04C1" w:rsidRDefault="00000000">
      <w:pPr>
        <w:pStyle w:val="FirstParagraph"/>
      </w:pPr>
      <w:r>
        <w:t>12-column grid.</w:t>
      </w:r>
    </w:p>
    <w:p w14:paraId="185CE114" w14:textId="77777777" w:rsidR="001F04C1" w:rsidRDefault="00000000">
      <w:pPr>
        <w:pStyle w:val="Heading2"/>
      </w:pPr>
      <w:bookmarkStart w:id="44" w:name="tablet"/>
      <w:bookmarkEnd w:id="43"/>
      <w:r>
        <w:t>Tablet</w:t>
      </w:r>
    </w:p>
    <w:p w14:paraId="185CE115" w14:textId="77777777" w:rsidR="001F04C1" w:rsidRDefault="00000000">
      <w:pPr>
        <w:pStyle w:val="FirstParagraph"/>
      </w:pPr>
      <w:r>
        <w:t>8-column grid.</w:t>
      </w:r>
    </w:p>
    <w:p w14:paraId="185CE116" w14:textId="77777777" w:rsidR="001F04C1" w:rsidRDefault="00000000">
      <w:pPr>
        <w:pStyle w:val="Heading2"/>
      </w:pPr>
      <w:bookmarkStart w:id="45" w:name="mobile"/>
      <w:bookmarkEnd w:id="44"/>
      <w:r>
        <w:t>Mobile</w:t>
      </w:r>
    </w:p>
    <w:p w14:paraId="185CE117" w14:textId="77777777" w:rsidR="001F04C1" w:rsidRDefault="00000000">
      <w:pPr>
        <w:pStyle w:val="FirstParagraph"/>
      </w:pPr>
      <w:r>
        <w:t>4-column grid.</w:t>
      </w:r>
    </w:p>
    <w:p w14:paraId="185CE118" w14:textId="77777777" w:rsidR="001F04C1" w:rsidRDefault="00000000">
      <w:pPr>
        <w:pStyle w:val="BodyText"/>
      </w:pPr>
      <w:r>
        <w:t>Content should maintain consistent horizontal margins.</w:t>
      </w:r>
    </w:p>
    <w:p w14:paraId="185CE119" w14:textId="77777777" w:rsidR="001F04C1" w:rsidRDefault="00000000">
      <w:r>
        <w:pict w14:anchorId="185CE2EF">
          <v:rect id="_x0000_i1041" style="width:0;height:1.5pt" o:hralign="center" o:hrstd="t" o:hr="t"/>
        </w:pict>
      </w:r>
    </w:p>
    <w:p w14:paraId="185CE11A" w14:textId="77777777" w:rsidR="001F04C1" w:rsidRDefault="00000000">
      <w:pPr>
        <w:pStyle w:val="Heading1"/>
      </w:pPr>
      <w:bookmarkStart w:id="46" w:name="layout-system"/>
      <w:bookmarkEnd w:id="42"/>
      <w:bookmarkEnd w:id="45"/>
      <w:r>
        <w:t>16. Layout System</w:t>
      </w:r>
    </w:p>
    <w:p w14:paraId="185CE11B" w14:textId="77777777" w:rsidR="001F04C1" w:rsidRDefault="00000000">
      <w:pPr>
        <w:pStyle w:val="FirstParagraph"/>
      </w:pPr>
      <w:r>
        <w:t>LifeOS uses a responsive application shell.</w:t>
      </w:r>
    </w:p>
    <w:p w14:paraId="185CE11C" w14:textId="77777777" w:rsidR="001F04C1" w:rsidRDefault="00000000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Top Bar                 │</w:t>
      </w:r>
      <w:r>
        <w:br/>
      </w:r>
      <w:r>
        <w:rPr>
          <w:rStyle w:val="VerbatimChar"/>
        </w:rPr>
        <w:t>├───────────┬──────────────────────────┤</w:t>
      </w:r>
      <w:r>
        <w:br/>
      </w:r>
      <w:r>
        <w:rPr>
          <w:rStyle w:val="VerbatimChar"/>
        </w:rPr>
        <w:t>│           │                          │</w:t>
      </w:r>
      <w:r>
        <w:br/>
      </w:r>
      <w:r>
        <w:rPr>
          <w:rStyle w:val="VerbatimChar"/>
        </w:rPr>
        <w:t>│ Sidebar   │       Main Content       │</w:t>
      </w:r>
      <w:r>
        <w:br/>
      </w:r>
      <w:r>
        <w:rPr>
          <w:rStyle w:val="VerbatimChar"/>
        </w:rPr>
        <w:t>│           │                          │</w:t>
      </w:r>
      <w:r>
        <w:br/>
      </w:r>
      <w:r>
        <w:rPr>
          <w:rStyle w:val="VerbatimChar"/>
        </w:rPr>
        <w:t>│           │                          │</w:t>
      </w:r>
      <w:r>
        <w:br/>
      </w:r>
      <w:r>
        <w:rPr>
          <w:rStyle w:val="VerbatimChar"/>
        </w:rPr>
        <w:t>└───────────┴──────────────────────────┘</w:t>
      </w:r>
    </w:p>
    <w:p w14:paraId="185CE11D" w14:textId="77777777" w:rsidR="001F04C1" w:rsidRDefault="00000000">
      <w:pPr>
        <w:pStyle w:val="FirstParagraph"/>
      </w:pPr>
      <w:r>
        <w:t>On mobile:</w:t>
      </w:r>
    </w:p>
    <w:p w14:paraId="185CE11E" w14:textId="77777777" w:rsidR="001F04C1" w:rsidRDefault="00000000">
      <w:pPr>
        <w:pStyle w:val="SourceCode"/>
      </w:pPr>
      <w:r>
        <w:rPr>
          <w:rStyle w:val="VerbatimChar"/>
        </w:rPr>
        <w:t>┌──────────────────────┐</w:t>
      </w:r>
      <w:r>
        <w:br/>
      </w:r>
      <w:r>
        <w:rPr>
          <w:rStyle w:val="VerbatimChar"/>
        </w:rPr>
        <w:t>│      Top Bar         │</w:t>
      </w:r>
      <w:r>
        <w:br/>
      </w:r>
      <w:r>
        <w:rPr>
          <w:rStyle w:val="VerbatimChar"/>
        </w:rPr>
        <w:t>├──────────────────────┤</w:t>
      </w:r>
      <w:r>
        <w:br/>
      </w:r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>│    Main Content      │</w:t>
      </w:r>
      <w:r>
        <w:br/>
      </w:r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>├──────────────────────┤</w:t>
      </w:r>
      <w:r>
        <w:br/>
      </w:r>
      <w:r>
        <w:rPr>
          <w:rStyle w:val="VerbatimChar"/>
        </w:rPr>
        <w:t>│    Bottom Navigation │</w:t>
      </w:r>
      <w:r>
        <w:br/>
      </w:r>
      <w:r>
        <w:rPr>
          <w:rStyle w:val="VerbatimChar"/>
        </w:rPr>
        <w:t>└──────────────────────┘</w:t>
      </w:r>
    </w:p>
    <w:p w14:paraId="185CE11F" w14:textId="77777777" w:rsidR="001F04C1" w:rsidRDefault="00000000">
      <w:r>
        <w:pict w14:anchorId="185CE2F0">
          <v:rect id="_x0000_i1042" style="width:0;height:1.5pt" o:hralign="center" o:hrstd="t" o:hr="t"/>
        </w:pict>
      </w:r>
    </w:p>
    <w:p w14:paraId="185CE120" w14:textId="77777777" w:rsidR="001F04C1" w:rsidRDefault="00000000">
      <w:pPr>
        <w:pStyle w:val="Heading1"/>
      </w:pPr>
      <w:bookmarkStart w:id="47" w:name="responsive-design"/>
      <w:bookmarkEnd w:id="46"/>
      <w:r>
        <w:t>17. Responsive Design</w:t>
      </w:r>
    </w:p>
    <w:p w14:paraId="185CE121" w14:textId="77777777" w:rsidR="001F04C1" w:rsidRDefault="00000000">
      <w:pPr>
        <w:pStyle w:val="FirstParagraph"/>
      </w:pPr>
      <w:r>
        <w:t>Breakpoints:</w:t>
      </w:r>
    </w:p>
    <w:p w14:paraId="185CE122" w14:textId="77777777" w:rsidR="001F04C1" w:rsidRDefault="00000000">
      <w:pPr>
        <w:pStyle w:val="SourceCode"/>
      </w:pPr>
      <w:r>
        <w:rPr>
          <w:rStyle w:val="VerbatimChar"/>
        </w:rPr>
        <w:t>Mobile:  &lt; 640px</w:t>
      </w:r>
      <w:r>
        <w:br/>
      </w:r>
      <w:r>
        <w:rPr>
          <w:rStyle w:val="VerbatimChar"/>
        </w:rPr>
        <w:t>Tablet:  640px – 1023px</w:t>
      </w:r>
      <w:r>
        <w:br/>
      </w:r>
      <w:r>
        <w:rPr>
          <w:rStyle w:val="VerbatimChar"/>
        </w:rPr>
        <w:t>Desktop: ≥ 1024px</w:t>
      </w:r>
    </w:p>
    <w:p w14:paraId="185CE123" w14:textId="77777777" w:rsidR="001F04C1" w:rsidRDefault="00000000">
      <w:pPr>
        <w:pStyle w:val="FirstParagraph"/>
      </w:pPr>
      <w:r>
        <w:t>The exact breakpoint should not be treated as a rigid rule when content requires a different layout transition.</w:t>
      </w:r>
    </w:p>
    <w:p w14:paraId="185CE124" w14:textId="77777777" w:rsidR="001F04C1" w:rsidRDefault="00000000">
      <w:pPr>
        <w:pStyle w:val="Heading2"/>
      </w:pPr>
      <w:bookmarkStart w:id="48" w:name="responsive-rules"/>
      <w:r>
        <w:t>Responsive Rules</w:t>
      </w:r>
    </w:p>
    <w:p w14:paraId="185CE125" w14:textId="77777777" w:rsidR="001F04C1" w:rsidRDefault="00000000">
      <w:pPr>
        <w:pStyle w:val="FirstParagraph"/>
      </w:pPr>
      <w:r>
        <w:t>Every feature must be tested on:</w:t>
      </w:r>
    </w:p>
    <w:p w14:paraId="185CE126" w14:textId="77777777" w:rsidR="001F04C1" w:rsidRDefault="00000000">
      <w:pPr>
        <w:pStyle w:val="Compact"/>
        <w:numPr>
          <w:ilvl w:val="0"/>
          <w:numId w:val="26"/>
        </w:numPr>
      </w:pPr>
      <w:r>
        <w:t>Small mobile</w:t>
      </w:r>
    </w:p>
    <w:p w14:paraId="185CE127" w14:textId="77777777" w:rsidR="001F04C1" w:rsidRDefault="00000000">
      <w:pPr>
        <w:pStyle w:val="Compact"/>
        <w:numPr>
          <w:ilvl w:val="0"/>
          <w:numId w:val="26"/>
        </w:numPr>
      </w:pPr>
      <w:r>
        <w:t>Large mobile</w:t>
      </w:r>
    </w:p>
    <w:p w14:paraId="185CE128" w14:textId="77777777" w:rsidR="001F04C1" w:rsidRDefault="00000000">
      <w:pPr>
        <w:pStyle w:val="Compact"/>
        <w:numPr>
          <w:ilvl w:val="0"/>
          <w:numId w:val="26"/>
        </w:numPr>
      </w:pPr>
      <w:r>
        <w:t>Tablet</w:t>
      </w:r>
    </w:p>
    <w:p w14:paraId="185CE129" w14:textId="77777777" w:rsidR="001F04C1" w:rsidRDefault="00000000">
      <w:pPr>
        <w:pStyle w:val="Compact"/>
        <w:numPr>
          <w:ilvl w:val="0"/>
          <w:numId w:val="26"/>
        </w:numPr>
      </w:pPr>
      <w:r>
        <w:t>Laptop</w:t>
      </w:r>
    </w:p>
    <w:p w14:paraId="185CE12A" w14:textId="77777777" w:rsidR="001F04C1" w:rsidRDefault="00000000">
      <w:pPr>
        <w:pStyle w:val="Compact"/>
        <w:numPr>
          <w:ilvl w:val="0"/>
          <w:numId w:val="26"/>
        </w:numPr>
      </w:pPr>
      <w:r>
        <w:t>Desktop</w:t>
      </w:r>
    </w:p>
    <w:p w14:paraId="185CE12B" w14:textId="77777777" w:rsidR="001F04C1" w:rsidRDefault="00000000">
      <w:pPr>
        <w:pStyle w:val="Compact"/>
        <w:numPr>
          <w:ilvl w:val="0"/>
          <w:numId w:val="26"/>
        </w:numPr>
      </w:pPr>
      <w:r>
        <w:t>Large desktop</w:t>
      </w:r>
    </w:p>
    <w:p w14:paraId="185CE12C" w14:textId="77777777" w:rsidR="001F04C1" w:rsidRDefault="00000000">
      <w:pPr>
        <w:pStyle w:val="FirstParagraph"/>
      </w:pPr>
      <w:r>
        <w:t>Important functionality must never disappear solely because the viewport is smaller.</w:t>
      </w:r>
    </w:p>
    <w:p w14:paraId="185CE12D" w14:textId="77777777" w:rsidR="001F04C1" w:rsidRDefault="00000000">
      <w:r>
        <w:pict w14:anchorId="185CE2F1">
          <v:rect id="_x0000_i1043" style="width:0;height:1.5pt" o:hralign="center" o:hrstd="t" o:hr="t"/>
        </w:pict>
      </w:r>
    </w:p>
    <w:p w14:paraId="185CE12E" w14:textId="77777777" w:rsidR="001F04C1" w:rsidRDefault="00000000">
      <w:pPr>
        <w:pStyle w:val="Heading1"/>
      </w:pPr>
      <w:bookmarkStart w:id="49" w:name="navigation"/>
      <w:bookmarkEnd w:id="47"/>
      <w:bookmarkEnd w:id="48"/>
      <w:r>
        <w:lastRenderedPageBreak/>
        <w:t>18. Navigation</w:t>
      </w:r>
    </w:p>
    <w:p w14:paraId="185CE12F" w14:textId="77777777" w:rsidR="001F04C1" w:rsidRDefault="00000000">
      <w:pPr>
        <w:pStyle w:val="Heading2"/>
      </w:pPr>
      <w:bookmarkStart w:id="50" w:name="desktop-1"/>
      <w:r>
        <w:t>Desktop</w:t>
      </w:r>
    </w:p>
    <w:p w14:paraId="185CE130" w14:textId="77777777" w:rsidR="001F04C1" w:rsidRDefault="00000000">
      <w:pPr>
        <w:pStyle w:val="FirstParagraph"/>
      </w:pPr>
      <w:r>
        <w:t>Use a persistent sidebar.</w:t>
      </w:r>
    </w:p>
    <w:p w14:paraId="185CE131" w14:textId="77777777" w:rsidR="001F04C1" w:rsidRDefault="00000000">
      <w:pPr>
        <w:pStyle w:val="BodyText"/>
      </w:pPr>
      <w:r>
        <w:t>Navigation should group related modules.</w:t>
      </w:r>
    </w:p>
    <w:p w14:paraId="185CE132" w14:textId="77777777" w:rsidR="001F04C1" w:rsidRDefault="00000000">
      <w:pPr>
        <w:pStyle w:val="BodyText"/>
      </w:pPr>
      <w:r>
        <w:t>Example:</w:t>
      </w:r>
    </w:p>
    <w:p w14:paraId="185CE133" w14:textId="77777777" w:rsidR="001F04C1" w:rsidRDefault="00000000">
      <w:pPr>
        <w:pStyle w:val="SourceCode"/>
      </w:pPr>
      <w:r>
        <w:rPr>
          <w:rStyle w:val="VerbatimChar"/>
        </w:rPr>
        <w:t>Dashboard</w:t>
      </w:r>
      <w:r>
        <w:br/>
      </w:r>
      <w:r>
        <w:br/>
      </w:r>
      <w:r>
        <w:rPr>
          <w:rStyle w:val="VerbatimChar"/>
        </w:rPr>
        <w:t>Productivity</w:t>
      </w:r>
      <w:r>
        <w:br/>
      </w:r>
      <w:r>
        <w:rPr>
          <w:rStyle w:val="VerbatimChar"/>
        </w:rPr>
        <w:t xml:space="preserve">  Tasks</w:t>
      </w:r>
      <w:r>
        <w:br/>
      </w:r>
      <w:r>
        <w:rPr>
          <w:rStyle w:val="VerbatimChar"/>
        </w:rPr>
        <w:t xml:space="preserve">  Habits</w:t>
      </w:r>
      <w:r>
        <w:br/>
      </w:r>
      <w:r>
        <w:rPr>
          <w:rStyle w:val="VerbatimChar"/>
        </w:rPr>
        <w:t xml:space="preserve">  Focus</w:t>
      </w:r>
      <w:r>
        <w:br/>
      </w:r>
      <w:r>
        <w:br/>
      </w:r>
      <w:r>
        <w:rPr>
          <w:rStyle w:val="VerbatimChar"/>
        </w:rPr>
        <w:t>Wellness</w:t>
      </w:r>
      <w:r>
        <w:br/>
      </w:r>
      <w:r>
        <w:rPr>
          <w:rStyle w:val="VerbatimChar"/>
        </w:rPr>
        <w:t xml:space="preserve">  Health</w:t>
      </w:r>
      <w:r>
        <w:br/>
      </w:r>
      <w:r>
        <w:rPr>
          <w:rStyle w:val="VerbatimChar"/>
        </w:rPr>
        <w:t xml:space="preserve">  Journal</w:t>
      </w:r>
      <w:r>
        <w:br/>
      </w:r>
      <w:r>
        <w:rPr>
          <w:rStyle w:val="VerbatimChar"/>
        </w:rPr>
        <w:t xml:space="preserve">  Digital Detox</w:t>
      </w:r>
      <w:r>
        <w:br/>
      </w:r>
      <w:r>
        <w:rPr>
          <w:rStyle w:val="VerbatimChar"/>
        </w:rPr>
        <w:t xml:space="preserve">  Emergency Mode</w:t>
      </w:r>
      <w:r>
        <w:br/>
      </w:r>
      <w:r>
        <w:br/>
      </w:r>
      <w:r>
        <w:rPr>
          <w:rStyle w:val="VerbatimChar"/>
        </w:rPr>
        <w:t>Community</w:t>
      </w:r>
      <w:r>
        <w:br/>
      </w:r>
      <w:r>
        <w:rPr>
          <w:rStyle w:val="VerbatimChar"/>
        </w:rPr>
        <w:t xml:space="preserve">  Groups</w:t>
      </w:r>
      <w:r>
        <w:br/>
      </w:r>
      <w:r>
        <w:rPr>
          <w:rStyle w:val="VerbatimChar"/>
        </w:rPr>
        <w:t xml:space="preserve">  Challenges</w:t>
      </w:r>
      <w:r>
        <w:br/>
      </w:r>
      <w:r>
        <w:rPr>
          <w:rStyle w:val="VerbatimChar"/>
        </w:rPr>
        <w:t xml:space="preserve">  Leaderboard</w:t>
      </w:r>
      <w:r>
        <w:br/>
      </w:r>
      <w:r>
        <w:rPr>
          <w:rStyle w:val="VerbatimChar"/>
        </w:rPr>
        <w:t xml:space="preserve">  Achievements</w:t>
      </w:r>
      <w:r>
        <w:br/>
      </w:r>
      <w:r>
        <w:br/>
      </w:r>
      <w:r>
        <w:rPr>
          <w:rStyle w:val="VerbatimChar"/>
        </w:rPr>
        <w:t>Insights</w:t>
      </w:r>
      <w:r>
        <w:br/>
      </w:r>
      <w:r>
        <w:rPr>
          <w:rStyle w:val="VerbatimChar"/>
        </w:rPr>
        <w:t xml:space="preserve">  Reports</w:t>
      </w:r>
      <w:r>
        <w:br/>
      </w:r>
      <w:r>
        <w:rPr>
          <w:rStyle w:val="VerbatimChar"/>
        </w:rPr>
        <w:t xml:space="preserve">  Life Timeline</w:t>
      </w:r>
      <w:r>
        <w:br/>
      </w:r>
      <w:r>
        <w:rPr>
          <w:rStyle w:val="VerbatimChar"/>
        </w:rPr>
        <w:t xml:space="preserve">  AI Coach</w:t>
      </w:r>
      <w:r>
        <w:br/>
      </w:r>
      <w:r>
        <w:br/>
      </w:r>
      <w:r>
        <w:rPr>
          <w:rStyle w:val="VerbatimChar"/>
        </w:rPr>
        <w:t>Settings</w:t>
      </w:r>
    </w:p>
    <w:p w14:paraId="185CE134" w14:textId="77777777" w:rsidR="001F04C1" w:rsidRDefault="00000000">
      <w:pPr>
        <w:pStyle w:val="FirstParagraph"/>
      </w:pPr>
      <w:r>
        <w:t>Notifications are accessed via a persistent bell icon in the Top Bar (see Section 16), not as a sidebar destination, since they are a cross-cutting, frequently-checked surface rather than a distinct module.</w:t>
      </w:r>
    </w:p>
    <w:p w14:paraId="185CE135" w14:textId="77777777" w:rsidR="001F04C1" w:rsidRDefault="00000000">
      <w:pPr>
        <w:pStyle w:val="Heading2"/>
      </w:pPr>
      <w:bookmarkStart w:id="51" w:name="mobile-1"/>
      <w:bookmarkEnd w:id="50"/>
      <w:r>
        <w:t>Mobile</w:t>
      </w:r>
    </w:p>
    <w:p w14:paraId="185CE136" w14:textId="77777777" w:rsidR="001F04C1" w:rsidRDefault="00000000">
      <w:pPr>
        <w:pStyle w:val="FirstParagraph"/>
      </w:pPr>
      <w:r>
        <w:t>Use:</w:t>
      </w:r>
    </w:p>
    <w:p w14:paraId="185CE137" w14:textId="77777777" w:rsidR="001F04C1" w:rsidRDefault="00000000">
      <w:pPr>
        <w:pStyle w:val="Compact"/>
        <w:numPr>
          <w:ilvl w:val="0"/>
          <w:numId w:val="27"/>
        </w:numPr>
      </w:pPr>
      <w:r>
        <w:t>Bottom navigation for primary destinations.</w:t>
      </w:r>
    </w:p>
    <w:p w14:paraId="185CE138" w14:textId="77777777" w:rsidR="001F04C1" w:rsidRDefault="00000000">
      <w:pPr>
        <w:pStyle w:val="Compact"/>
        <w:numPr>
          <w:ilvl w:val="0"/>
          <w:numId w:val="27"/>
        </w:numPr>
      </w:pPr>
      <w:r>
        <w:t>Drawer/sheet for secondary navigation.</w:t>
      </w:r>
    </w:p>
    <w:p w14:paraId="185CE139" w14:textId="77777777" w:rsidR="001F04C1" w:rsidRDefault="00000000">
      <w:pPr>
        <w:pStyle w:val="Compact"/>
        <w:numPr>
          <w:ilvl w:val="0"/>
          <w:numId w:val="27"/>
        </w:numPr>
      </w:pPr>
      <w:r>
        <w:t>Contextual navigation where appropriate.</w:t>
      </w:r>
    </w:p>
    <w:p w14:paraId="185CE13A" w14:textId="77777777" w:rsidR="001F04C1" w:rsidRDefault="00000000">
      <w:pPr>
        <w:pStyle w:val="FirstParagraph"/>
      </w:pPr>
      <w:r>
        <w:t>Do not attempt to fit the complete desktop sidebar into a mobile screen.</w:t>
      </w:r>
    </w:p>
    <w:p w14:paraId="185CE13B" w14:textId="77777777" w:rsidR="001F04C1" w:rsidRDefault="00000000">
      <w:r>
        <w:lastRenderedPageBreak/>
        <w:pict w14:anchorId="185CE2F2">
          <v:rect id="_x0000_i1044" style="width:0;height:1.5pt" o:hralign="center" o:hrstd="t" o:hr="t"/>
        </w:pict>
      </w:r>
    </w:p>
    <w:p w14:paraId="185CE13C" w14:textId="77777777" w:rsidR="001F04C1" w:rsidRDefault="00000000">
      <w:pPr>
        <w:pStyle w:val="Heading1"/>
      </w:pPr>
      <w:bookmarkStart w:id="52" w:name="component-system"/>
      <w:bookmarkEnd w:id="49"/>
      <w:bookmarkEnd w:id="51"/>
      <w:r>
        <w:t>19. Component System</w:t>
      </w:r>
    </w:p>
    <w:p w14:paraId="185CE13D" w14:textId="77777777" w:rsidR="001F04C1" w:rsidRDefault="00000000">
      <w:pPr>
        <w:pStyle w:val="FirstParagraph"/>
      </w:pPr>
      <w:r>
        <w:t>Every reusable UI component should have a defined purpose.</w:t>
      </w:r>
    </w:p>
    <w:p w14:paraId="185CE13E" w14:textId="77777777" w:rsidR="001F04C1" w:rsidRDefault="00000000">
      <w:pPr>
        <w:pStyle w:val="BodyText"/>
      </w:pPr>
      <w:r>
        <w:t>Core components include:</w:t>
      </w:r>
    </w:p>
    <w:p w14:paraId="185CE13F" w14:textId="77777777" w:rsidR="001F04C1" w:rsidRDefault="00000000">
      <w:pPr>
        <w:pStyle w:val="Compact"/>
        <w:numPr>
          <w:ilvl w:val="0"/>
          <w:numId w:val="28"/>
        </w:numPr>
      </w:pPr>
      <w:r>
        <w:t>Button</w:t>
      </w:r>
    </w:p>
    <w:p w14:paraId="185CE140" w14:textId="77777777" w:rsidR="001F04C1" w:rsidRDefault="00000000">
      <w:pPr>
        <w:pStyle w:val="Compact"/>
        <w:numPr>
          <w:ilvl w:val="0"/>
          <w:numId w:val="28"/>
        </w:numPr>
      </w:pPr>
      <w:r>
        <w:t>Input</w:t>
      </w:r>
    </w:p>
    <w:p w14:paraId="185CE141" w14:textId="77777777" w:rsidR="001F04C1" w:rsidRDefault="00000000">
      <w:pPr>
        <w:pStyle w:val="Compact"/>
        <w:numPr>
          <w:ilvl w:val="0"/>
          <w:numId w:val="28"/>
        </w:numPr>
      </w:pPr>
      <w:r>
        <w:t>Select</w:t>
      </w:r>
    </w:p>
    <w:p w14:paraId="185CE142" w14:textId="77777777" w:rsidR="001F04C1" w:rsidRDefault="00000000">
      <w:pPr>
        <w:pStyle w:val="Compact"/>
        <w:numPr>
          <w:ilvl w:val="0"/>
          <w:numId w:val="28"/>
        </w:numPr>
      </w:pPr>
      <w:r>
        <w:t>Checkbox</w:t>
      </w:r>
    </w:p>
    <w:p w14:paraId="185CE143" w14:textId="77777777" w:rsidR="001F04C1" w:rsidRDefault="00000000">
      <w:pPr>
        <w:pStyle w:val="Compact"/>
        <w:numPr>
          <w:ilvl w:val="0"/>
          <w:numId w:val="28"/>
        </w:numPr>
      </w:pPr>
      <w:r>
        <w:t>Radio</w:t>
      </w:r>
    </w:p>
    <w:p w14:paraId="185CE144" w14:textId="77777777" w:rsidR="001F04C1" w:rsidRDefault="00000000">
      <w:pPr>
        <w:pStyle w:val="Compact"/>
        <w:numPr>
          <w:ilvl w:val="0"/>
          <w:numId w:val="28"/>
        </w:numPr>
      </w:pPr>
      <w:r>
        <w:t>Switch</w:t>
      </w:r>
    </w:p>
    <w:p w14:paraId="185CE145" w14:textId="77777777" w:rsidR="001F04C1" w:rsidRDefault="00000000">
      <w:pPr>
        <w:pStyle w:val="Compact"/>
        <w:numPr>
          <w:ilvl w:val="0"/>
          <w:numId w:val="28"/>
        </w:numPr>
      </w:pPr>
      <w:r>
        <w:t>Slider</w:t>
      </w:r>
    </w:p>
    <w:p w14:paraId="185CE146" w14:textId="77777777" w:rsidR="001F04C1" w:rsidRDefault="00000000">
      <w:pPr>
        <w:pStyle w:val="Compact"/>
        <w:numPr>
          <w:ilvl w:val="0"/>
          <w:numId w:val="28"/>
        </w:numPr>
      </w:pPr>
      <w:r>
        <w:t>Badge</w:t>
      </w:r>
    </w:p>
    <w:p w14:paraId="185CE147" w14:textId="77777777" w:rsidR="001F04C1" w:rsidRDefault="00000000">
      <w:pPr>
        <w:pStyle w:val="Compact"/>
        <w:numPr>
          <w:ilvl w:val="0"/>
          <w:numId w:val="28"/>
        </w:numPr>
      </w:pPr>
      <w:r>
        <w:t>Avatar</w:t>
      </w:r>
    </w:p>
    <w:p w14:paraId="185CE148" w14:textId="77777777" w:rsidR="001F04C1" w:rsidRDefault="00000000">
      <w:pPr>
        <w:pStyle w:val="Compact"/>
        <w:numPr>
          <w:ilvl w:val="0"/>
          <w:numId w:val="28"/>
        </w:numPr>
      </w:pPr>
      <w:r>
        <w:t>Card</w:t>
      </w:r>
    </w:p>
    <w:p w14:paraId="185CE149" w14:textId="77777777" w:rsidR="001F04C1" w:rsidRDefault="00000000">
      <w:pPr>
        <w:pStyle w:val="Compact"/>
        <w:numPr>
          <w:ilvl w:val="0"/>
          <w:numId w:val="28"/>
        </w:numPr>
      </w:pPr>
      <w:r>
        <w:t>Dialog</w:t>
      </w:r>
    </w:p>
    <w:p w14:paraId="185CE14A" w14:textId="77777777" w:rsidR="001F04C1" w:rsidRDefault="00000000">
      <w:pPr>
        <w:pStyle w:val="Compact"/>
        <w:numPr>
          <w:ilvl w:val="0"/>
          <w:numId w:val="28"/>
        </w:numPr>
      </w:pPr>
      <w:r>
        <w:t>Drawer</w:t>
      </w:r>
    </w:p>
    <w:p w14:paraId="185CE14B" w14:textId="77777777" w:rsidR="001F04C1" w:rsidRDefault="00000000">
      <w:pPr>
        <w:pStyle w:val="Compact"/>
        <w:numPr>
          <w:ilvl w:val="0"/>
          <w:numId w:val="28"/>
        </w:numPr>
      </w:pPr>
      <w:r>
        <w:t>Dropdown</w:t>
      </w:r>
    </w:p>
    <w:p w14:paraId="185CE14C" w14:textId="77777777" w:rsidR="001F04C1" w:rsidRDefault="00000000">
      <w:pPr>
        <w:pStyle w:val="Compact"/>
        <w:numPr>
          <w:ilvl w:val="0"/>
          <w:numId w:val="28"/>
        </w:numPr>
      </w:pPr>
      <w:r>
        <w:t>Tooltip</w:t>
      </w:r>
    </w:p>
    <w:p w14:paraId="185CE14D" w14:textId="77777777" w:rsidR="001F04C1" w:rsidRDefault="00000000">
      <w:pPr>
        <w:pStyle w:val="Compact"/>
        <w:numPr>
          <w:ilvl w:val="0"/>
          <w:numId w:val="28"/>
        </w:numPr>
      </w:pPr>
      <w:r>
        <w:t>Tabs</w:t>
      </w:r>
    </w:p>
    <w:p w14:paraId="185CE14E" w14:textId="77777777" w:rsidR="001F04C1" w:rsidRDefault="00000000">
      <w:pPr>
        <w:pStyle w:val="Compact"/>
        <w:numPr>
          <w:ilvl w:val="0"/>
          <w:numId w:val="28"/>
        </w:numPr>
      </w:pPr>
      <w:r>
        <w:t>Accordion</w:t>
      </w:r>
    </w:p>
    <w:p w14:paraId="185CE14F" w14:textId="77777777" w:rsidR="001F04C1" w:rsidRDefault="00000000">
      <w:pPr>
        <w:pStyle w:val="Compact"/>
        <w:numPr>
          <w:ilvl w:val="0"/>
          <w:numId w:val="28"/>
        </w:numPr>
      </w:pPr>
      <w:r>
        <w:t>Table</w:t>
      </w:r>
    </w:p>
    <w:p w14:paraId="185CE150" w14:textId="77777777" w:rsidR="001F04C1" w:rsidRDefault="00000000">
      <w:pPr>
        <w:pStyle w:val="Compact"/>
        <w:numPr>
          <w:ilvl w:val="0"/>
          <w:numId w:val="28"/>
        </w:numPr>
      </w:pPr>
      <w:r>
        <w:t>Pagination</w:t>
      </w:r>
    </w:p>
    <w:p w14:paraId="185CE151" w14:textId="77777777" w:rsidR="001F04C1" w:rsidRDefault="00000000">
      <w:pPr>
        <w:pStyle w:val="Compact"/>
        <w:numPr>
          <w:ilvl w:val="0"/>
          <w:numId w:val="28"/>
        </w:numPr>
      </w:pPr>
      <w:r>
        <w:t>Toast</w:t>
      </w:r>
    </w:p>
    <w:p w14:paraId="185CE152" w14:textId="77777777" w:rsidR="001F04C1" w:rsidRDefault="00000000">
      <w:pPr>
        <w:pStyle w:val="Compact"/>
        <w:numPr>
          <w:ilvl w:val="0"/>
          <w:numId w:val="28"/>
        </w:numPr>
      </w:pPr>
      <w:r>
        <w:t>Progress</w:t>
      </w:r>
    </w:p>
    <w:p w14:paraId="185CE153" w14:textId="77777777" w:rsidR="001F04C1" w:rsidRDefault="00000000">
      <w:pPr>
        <w:pStyle w:val="Compact"/>
        <w:numPr>
          <w:ilvl w:val="0"/>
          <w:numId w:val="28"/>
        </w:numPr>
      </w:pPr>
      <w:r>
        <w:t>Skeleton</w:t>
      </w:r>
    </w:p>
    <w:p w14:paraId="185CE154" w14:textId="77777777" w:rsidR="001F04C1" w:rsidRDefault="00000000">
      <w:pPr>
        <w:pStyle w:val="Compact"/>
        <w:numPr>
          <w:ilvl w:val="0"/>
          <w:numId w:val="28"/>
        </w:numPr>
      </w:pPr>
      <w:r>
        <w:t>Empty State</w:t>
      </w:r>
    </w:p>
    <w:p w14:paraId="185CE155" w14:textId="77777777" w:rsidR="001F04C1" w:rsidRDefault="00000000">
      <w:pPr>
        <w:pStyle w:val="Compact"/>
        <w:numPr>
          <w:ilvl w:val="0"/>
          <w:numId w:val="28"/>
        </w:numPr>
      </w:pPr>
      <w:r>
        <w:t>Error State</w:t>
      </w:r>
    </w:p>
    <w:p w14:paraId="185CE156" w14:textId="77777777" w:rsidR="001F04C1" w:rsidRDefault="00000000">
      <w:pPr>
        <w:pStyle w:val="Compact"/>
        <w:numPr>
          <w:ilvl w:val="0"/>
          <w:numId w:val="28"/>
        </w:numPr>
      </w:pPr>
      <w:r>
        <w:t>Chart Container</w:t>
      </w:r>
    </w:p>
    <w:p w14:paraId="185CE157" w14:textId="77777777" w:rsidR="001F04C1" w:rsidRDefault="00000000">
      <w:r>
        <w:pict w14:anchorId="185CE2F3">
          <v:rect id="_x0000_i1045" style="width:0;height:1.5pt" o:hralign="center" o:hrstd="t" o:hr="t"/>
        </w:pict>
      </w:r>
    </w:p>
    <w:p w14:paraId="185CE158" w14:textId="77777777" w:rsidR="001F04C1" w:rsidRDefault="00000000">
      <w:pPr>
        <w:pStyle w:val="Heading1"/>
      </w:pPr>
      <w:bookmarkStart w:id="53" w:name="buttons"/>
      <w:bookmarkEnd w:id="52"/>
      <w:r>
        <w:t>20. Buttons</w:t>
      </w:r>
    </w:p>
    <w:p w14:paraId="185CE159" w14:textId="77777777" w:rsidR="001F04C1" w:rsidRDefault="00000000">
      <w:pPr>
        <w:pStyle w:val="FirstParagraph"/>
      </w:pPr>
      <w:r>
        <w:t>Button hierarchy:</w:t>
      </w:r>
    </w:p>
    <w:p w14:paraId="185CE15A" w14:textId="77777777" w:rsidR="001F04C1" w:rsidRDefault="00000000">
      <w:pPr>
        <w:pStyle w:val="Heading3"/>
      </w:pPr>
      <w:bookmarkStart w:id="54" w:name="primary-1"/>
      <w:r>
        <w:t>Primary</w:t>
      </w:r>
    </w:p>
    <w:p w14:paraId="185CE15B" w14:textId="77777777" w:rsidR="001F04C1" w:rsidRDefault="00000000">
      <w:pPr>
        <w:pStyle w:val="FirstParagraph"/>
      </w:pPr>
      <w:r>
        <w:t>Used for the main action.</w:t>
      </w:r>
    </w:p>
    <w:p w14:paraId="185CE15C" w14:textId="77777777" w:rsidR="001F04C1" w:rsidRDefault="00000000">
      <w:pPr>
        <w:pStyle w:val="BodyText"/>
      </w:pPr>
      <w:r>
        <w:t xml:space="preserve">Example: </w:t>
      </w:r>
      <w:r>
        <w:rPr>
          <w:rStyle w:val="VerbatimChar"/>
        </w:rPr>
        <w:t>Create Task</w:t>
      </w:r>
    </w:p>
    <w:p w14:paraId="185CE15D" w14:textId="77777777" w:rsidR="001F04C1" w:rsidRDefault="00000000">
      <w:pPr>
        <w:pStyle w:val="Heading3"/>
      </w:pPr>
      <w:bookmarkStart w:id="55" w:name="secondary"/>
      <w:bookmarkEnd w:id="54"/>
      <w:r>
        <w:lastRenderedPageBreak/>
        <w:t>Secondary</w:t>
      </w:r>
    </w:p>
    <w:p w14:paraId="185CE15E" w14:textId="77777777" w:rsidR="001F04C1" w:rsidRDefault="00000000">
      <w:pPr>
        <w:pStyle w:val="FirstParagraph"/>
      </w:pPr>
      <w:r>
        <w:t>Used for supporting actions.</w:t>
      </w:r>
    </w:p>
    <w:p w14:paraId="185CE15F" w14:textId="77777777" w:rsidR="001F04C1" w:rsidRDefault="00000000">
      <w:pPr>
        <w:pStyle w:val="Heading3"/>
      </w:pPr>
      <w:bookmarkStart w:id="56" w:name="ghost"/>
      <w:bookmarkEnd w:id="55"/>
      <w:r>
        <w:t>Ghost</w:t>
      </w:r>
    </w:p>
    <w:p w14:paraId="185CE160" w14:textId="77777777" w:rsidR="001F04C1" w:rsidRDefault="00000000">
      <w:pPr>
        <w:pStyle w:val="FirstParagraph"/>
      </w:pPr>
      <w:r>
        <w:t>Used for low-emphasis actions.</w:t>
      </w:r>
    </w:p>
    <w:p w14:paraId="185CE161" w14:textId="77777777" w:rsidR="001F04C1" w:rsidRDefault="00000000">
      <w:pPr>
        <w:pStyle w:val="Heading3"/>
      </w:pPr>
      <w:bookmarkStart w:id="57" w:name="destructive"/>
      <w:bookmarkEnd w:id="56"/>
      <w:r>
        <w:t>Destructive</w:t>
      </w:r>
    </w:p>
    <w:p w14:paraId="185CE162" w14:textId="77777777" w:rsidR="001F04C1" w:rsidRDefault="00000000">
      <w:pPr>
        <w:pStyle w:val="FirstParagraph"/>
      </w:pPr>
      <w:r>
        <w:t>Used for irreversible actions.</w:t>
      </w:r>
    </w:p>
    <w:p w14:paraId="185CE163" w14:textId="77777777" w:rsidR="001F04C1" w:rsidRDefault="00000000">
      <w:pPr>
        <w:pStyle w:val="BodyText"/>
      </w:pPr>
      <w:r>
        <w:t xml:space="preserve">Example: </w:t>
      </w:r>
      <w:r>
        <w:rPr>
          <w:rStyle w:val="VerbatimChar"/>
        </w:rPr>
        <w:t>Delete Account</w:t>
      </w:r>
    </w:p>
    <w:p w14:paraId="185CE164" w14:textId="77777777" w:rsidR="001F04C1" w:rsidRDefault="00000000">
      <w:pPr>
        <w:pStyle w:val="Heading2"/>
      </w:pPr>
      <w:bookmarkStart w:id="58" w:name="button-rules"/>
      <w:bookmarkEnd w:id="57"/>
      <w:r>
        <w:t>Button Rules</w:t>
      </w:r>
    </w:p>
    <w:p w14:paraId="185CE165" w14:textId="77777777" w:rsidR="001F04C1" w:rsidRDefault="00000000">
      <w:pPr>
        <w:pStyle w:val="FirstParagraph"/>
      </w:pPr>
      <w:r>
        <w:t>Buttons must:</w:t>
      </w:r>
    </w:p>
    <w:p w14:paraId="185CE166" w14:textId="77777777" w:rsidR="001F04C1" w:rsidRDefault="00000000">
      <w:pPr>
        <w:pStyle w:val="Compact"/>
        <w:numPr>
          <w:ilvl w:val="0"/>
          <w:numId w:val="29"/>
        </w:numPr>
      </w:pPr>
      <w:r>
        <w:t>Have clear labels.</w:t>
      </w:r>
    </w:p>
    <w:p w14:paraId="185CE167" w14:textId="77777777" w:rsidR="001F04C1" w:rsidRDefault="00000000">
      <w:pPr>
        <w:pStyle w:val="Compact"/>
        <w:numPr>
          <w:ilvl w:val="0"/>
          <w:numId w:val="29"/>
        </w:numPr>
      </w:pPr>
      <w:r>
        <w:t>Provide hover feedback.</w:t>
      </w:r>
    </w:p>
    <w:p w14:paraId="185CE168" w14:textId="77777777" w:rsidR="001F04C1" w:rsidRDefault="00000000">
      <w:pPr>
        <w:pStyle w:val="Compact"/>
        <w:numPr>
          <w:ilvl w:val="0"/>
          <w:numId w:val="29"/>
        </w:numPr>
      </w:pPr>
      <w:r>
        <w:t>Provide focus feedback.</w:t>
      </w:r>
    </w:p>
    <w:p w14:paraId="185CE169" w14:textId="77777777" w:rsidR="001F04C1" w:rsidRDefault="00000000">
      <w:pPr>
        <w:pStyle w:val="Compact"/>
        <w:numPr>
          <w:ilvl w:val="0"/>
          <w:numId w:val="29"/>
        </w:numPr>
      </w:pPr>
      <w:r>
        <w:t>Provide disabled state.</w:t>
      </w:r>
    </w:p>
    <w:p w14:paraId="185CE16A" w14:textId="77777777" w:rsidR="001F04C1" w:rsidRDefault="00000000">
      <w:pPr>
        <w:pStyle w:val="Compact"/>
        <w:numPr>
          <w:ilvl w:val="0"/>
          <w:numId w:val="29"/>
        </w:numPr>
      </w:pPr>
      <w:r>
        <w:t>Provide loading state when an asynchronous operation is running.</w:t>
      </w:r>
    </w:p>
    <w:p w14:paraId="185CE16B" w14:textId="77777777" w:rsidR="001F04C1" w:rsidRDefault="00000000">
      <w:pPr>
        <w:pStyle w:val="FirstParagraph"/>
      </w:pPr>
      <w:r>
        <w:t>Never allow a button to appear clickable when it is disabled.</w:t>
      </w:r>
    </w:p>
    <w:p w14:paraId="185CE16C" w14:textId="77777777" w:rsidR="001F04C1" w:rsidRDefault="00000000">
      <w:r>
        <w:pict w14:anchorId="185CE2F4">
          <v:rect id="_x0000_i1046" style="width:0;height:1.5pt" o:hralign="center" o:hrstd="t" o:hr="t"/>
        </w:pict>
      </w:r>
    </w:p>
    <w:p w14:paraId="185CE16D" w14:textId="77777777" w:rsidR="001F04C1" w:rsidRDefault="00000000">
      <w:pPr>
        <w:pStyle w:val="Heading1"/>
      </w:pPr>
      <w:bookmarkStart w:id="59" w:name="forms"/>
      <w:bookmarkEnd w:id="53"/>
      <w:bookmarkEnd w:id="58"/>
      <w:r>
        <w:t>21. Forms</w:t>
      </w:r>
    </w:p>
    <w:p w14:paraId="185CE16E" w14:textId="77777777" w:rsidR="001F04C1" w:rsidRDefault="00000000">
      <w:pPr>
        <w:pStyle w:val="FirstParagraph"/>
      </w:pPr>
      <w:r>
        <w:t>Forms must provide:</w:t>
      </w:r>
    </w:p>
    <w:p w14:paraId="185CE16F" w14:textId="77777777" w:rsidR="001F04C1" w:rsidRDefault="00000000">
      <w:pPr>
        <w:pStyle w:val="Compact"/>
        <w:numPr>
          <w:ilvl w:val="0"/>
          <w:numId w:val="30"/>
        </w:numPr>
      </w:pPr>
      <w:r>
        <w:t>Clear labels</w:t>
      </w:r>
    </w:p>
    <w:p w14:paraId="185CE170" w14:textId="77777777" w:rsidR="001F04C1" w:rsidRDefault="00000000">
      <w:pPr>
        <w:pStyle w:val="Compact"/>
        <w:numPr>
          <w:ilvl w:val="0"/>
          <w:numId w:val="30"/>
        </w:numPr>
      </w:pPr>
      <w:r>
        <w:t>Helpful placeholders</w:t>
      </w:r>
    </w:p>
    <w:p w14:paraId="185CE171" w14:textId="77777777" w:rsidR="001F04C1" w:rsidRDefault="00000000">
      <w:pPr>
        <w:pStyle w:val="Compact"/>
        <w:numPr>
          <w:ilvl w:val="0"/>
          <w:numId w:val="30"/>
        </w:numPr>
      </w:pPr>
      <w:r>
        <w:t>Validation</w:t>
      </w:r>
    </w:p>
    <w:p w14:paraId="185CE172" w14:textId="77777777" w:rsidR="001F04C1" w:rsidRDefault="00000000">
      <w:pPr>
        <w:pStyle w:val="Compact"/>
        <w:numPr>
          <w:ilvl w:val="0"/>
          <w:numId w:val="30"/>
        </w:numPr>
      </w:pPr>
      <w:r>
        <w:t>Error messages</w:t>
      </w:r>
    </w:p>
    <w:p w14:paraId="185CE173" w14:textId="77777777" w:rsidR="001F04C1" w:rsidRDefault="00000000">
      <w:pPr>
        <w:pStyle w:val="Compact"/>
        <w:numPr>
          <w:ilvl w:val="0"/>
          <w:numId w:val="30"/>
        </w:numPr>
      </w:pPr>
      <w:r>
        <w:t>Loading state</w:t>
      </w:r>
    </w:p>
    <w:p w14:paraId="185CE174" w14:textId="77777777" w:rsidR="001F04C1" w:rsidRDefault="00000000">
      <w:pPr>
        <w:pStyle w:val="Compact"/>
        <w:numPr>
          <w:ilvl w:val="0"/>
          <w:numId w:val="30"/>
        </w:numPr>
      </w:pPr>
      <w:r>
        <w:t>Success feedback</w:t>
      </w:r>
    </w:p>
    <w:p w14:paraId="185CE175" w14:textId="77777777" w:rsidR="001F04C1" w:rsidRDefault="00000000">
      <w:pPr>
        <w:pStyle w:val="FirstParagraph"/>
      </w:pPr>
      <w:r>
        <w:t>Validation errors should appear close to the relevant field.</w:t>
      </w:r>
    </w:p>
    <w:p w14:paraId="185CE176" w14:textId="77777777" w:rsidR="001F04C1" w:rsidRDefault="00000000">
      <w:pPr>
        <w:pStyle w:val="BodyText"/>
      </w:pPr>
      <w:r>
        <w:t>Example:</w:t>
      </w:r>
    </w:p>
    <w:p w14:paraId="185CE177" w14:textId="77777777" w:rsidR="001F04C1" w:rsidRDefault="00000000">
      <w:pPr>
        <w:pStyle w:val="SourceCode"/>
      </w:pPr>
      <w:r>
        <w:rPr>
          <w:rStyle w:val="VerbatimChar"/>
        </w:rPr>
        <w:t>Email</w:t>
      </w:r>
      <w:r>
        <w:br/>
      </w:r>
      <w:r>
        <w:rPr>
          <w:rStyle w:val="VerbatimChar"/>
        </w:rPr>
        <w:t>[________________]</w:t>
      </w:r>
      <w:r>
        <w:br/>
      </w:r>
      <w:r>
        <w:br/>
      </w:r>
      <w:r>
        <w:rPr>
          <w:rStyle w:val="VerbatimChar"/>
        </w:rPr>
        <w:t>Please enter a valid email address.</w:t>
      </w:r>
    </w:p>
    <w:p w14:paraId="185CE178" w14:textId="77777777" w:rsidR="001F04C1" w:rsidRDefault="00000000">
      <w:pPr>
        <w:pStyle w:val="FirstParagraph"/>
      </w:pPr>
      <w:r>
        <w:t>Do not rely exclusively on colour to communicate errors.</w:t>
      </w:r>
    </w:p>
    <w:p w14:paraId="185CE179" w14:textId="77777777" w:rsidR="001F04C1" w:rsidRDefault="00000000">
      <w:r>
        <w:lastRenderedPageBreak/>
        <w:pict w14:anchorId="185CE2F5">
          <v:rect id="_x0000_i1047" style="width:0;height:1.5pt" o:hralign="center" o:hrstd="t" o:hr="t"/>
        </w:pict>
      </w:r>
    </w:p>
    <w:p w14:paraId="185CE17A" w14:textId="77777777" w:rsidR="001F04C1" w:rsidRDefault="00000000">
      <w:pPr>
        <w:pStyle w:val="Heading1"/>
      </w:pPr>
      <w:bookmarkStart w:id="60" w:name="cards"/>
      <w:bookmarkEnd w:id="59"/>
      <w:r>
        <w:t>22. Cards</w:t>
      </w:r>
    </w:p>
    <w:p w14:paraId="185CE17B" w14:textId="77777777" w:rsidR="001F04C1" w:rsidRDefault="00000000">
      <w:pPr>
        <w:pStyle w:val="FirstParagraph"/>
      </w:pPr>
      <w:r>
        <w:t>Cards are used to group related information.</w:t>
      </w:r>
    </w:p>
    <w:p w14:paraId="185CE17C" w14:textId="77777777" w:rsidR="001F04C1" w:rsidRDefault="00000000">
      <w:pPr>
        <w:pStyle w:val="BodyText"/>
      </w:pPr>
      <w:r>
        <w:t>Cards should not be used for every element.</w:t>
      </w:r>
    </w:p>
    <w:p w14:paraId="185CE17D" w14:textId="77777777" w:rsidR="001F04C1" w:rsidRDefault="00000000">
      <w:pPr>
        <w:pStyle w:val="BodyText"/>
      </w:pPr>
      <w:r>
        <w:t>A card must represent a meaningful information or interaction group.</w:t>
      </w:r>
    </w:p>
    <w:p w14:paraId="185CE17E" w14:textId="77777777" w:rsidR="001F04C1" w:rsidRDefault="00000000">
      <w:pPr>
        <w:pStyle w:val="BodyText"/>
      </w:pPr>
      <w:r>
        <w:t>Examples:</w:t>
      </w:r>
    </w:p>
    <w:p w14:paraId="185CE17F" w14:textId="77777777" w:rsidR="001F04C1" w:rsidRDefault="00000000">
      <w:pPr>
        <w:pStyle w:val="Compact"/>
        <w:numPr>
          <w:ilvl w:val="0"/>
          <w:numId w:val="31"/>
        </w:numPr>
      </w:pPr>
      <w:r>
        <w:t>Task Summary</w:t>
      </w:r>
    </w:p>
    <w:p w14:paraId="185CE180" w14:textId="77777777" w:rsidR="001F04C1" w:rsidRDefault="00000000">
      <w:pPr>
        <w:pStyle w:val="Compact"/>
        <w:numPr>
          <w:ilvl w:val="0"/>
          <w:numId w:val="31"/>
        </w:numPr>
      </w:pPr>
      <w:r>
        <w:t>Habit Progress</w:t>
      </w:r>
    </w:p>
    <w:p w14:paraId="185CE181" w14:textId="77777777" w:rsidR="001F04C1" w:rsidRDefault="00000000">
      <w:pPr>
        <w:pStyle w:val="Compact"/>
        <w:numPr>
          <w:ilvl w:val="0"/>
          <w:numId w:val="31"/>
        </w:numPr>
      </w:pPr>
      <w:r>
        <w:t>Water Goal</w:t>
      </w:r>
    </w:p>
    <w:p w14:paraId="185CE182" w14:textId="77777777" w:rsidR="001F04C1" w:rsidRDefault="00000000">
      <w:pPr>
        <w:pStyle w:val="Compact"/>
        <w:numPr>
          <w:ilvl w:val="0"/>
          <w:numId w:val="31"/>
        </w:numPr>
      </w:pPr>
      <w:r>
        <w:t>AI Insight</w:t>
      </w:r>
    </w:p>
    <w:p w14:paraId="185CE183" w14:textId="77777777" w:rsidR="001F04C1" w:rsidRDefault="00000000">
      <w:pPr>
        <w:pStyle w:val="Compact"/>
        <w:numPr>
          <w:ilvl w:val="0"/>
          <w:numId w:val="31"/>
        </w:numPr>
      </w:pPr>
      <w:r>
        <w:t>Weekly Report</w:t>
      </w:r>
    </w:p>
    <w:p w14:paraId="185CE184" w14:textId="77777777" w:rsidR="001F04C1" w:rsidRDefault="00000000">
      <w:pPr>
        <w:pStyle w:val="FirstParagraph"/>
      </w:pPr>
      <w:r>
        <w:t>Cards should maintain consistent:</w:t>
      </w:r>
    </w:p>
    <w:p w14:paraId="185CE185" w14:textId="77777777" w:rsidR="001F04C1" w:rsidRDefault="00000000">
      <w:pPr>
        <w:pStyle w:val="Compact"/>
        <w:numPr>
          <w:ilvl w:val="0"/>
          <w:numId w:val="32"/>
        </w:numPr>
      </w:pPr>
      <w:r>
        <w:t>Padding</w:t>
      </w:r>
    </w:p>
    <w:p w14:paraId="185CE186" w14:textId="77777777" w:rsidR="001F04C1" w:rsidRDefault="00000000">
      <w:pPr>
        <w:pStyle w:val="Compact"/>
        <w:numPr>
          <w:ilvl w:val="0"/>
          <w:numId w:val="32"/>
        </w:numPr>
      </w:pPr>
      <w:r>
        <w:t>Radius</w:t>
      </w:r>
    </w:p>
    <w:p w14:paraId="185CE187" w14:textId="77777777" w:rsidR="001F04C1" w:rsidRDefault="00000000">
      <w:pPr>
        <w:pStyle w:val="Compact"/>
        <w:numPr>
          <w:ilvl w:val="0"/>
          <w:numId w:val="32"/>
        </w:numPr>
      </w:pPr>
      <w:r>
        <w:t>Border</w:t>
      </w:r>
    </w:p>
    <w:p w14:paraId="185CE188" w14:textId="77777777" w:rsidR="001F04C1" w:rsidRDefault="00000000">
      <w:pPr>
        <w:pStyle w:val="Compact"/>
        <w:numPr>
          <w:ilvl w:val="0"/>
          <w:numId w:val="32"/>
        </w:numPr>
      </w:pPr>
      <w:r>
        <w:t>Typography</w:t>
      </w:r>
    </w:p>
    <w:p w14:paraId="185CE189" w14:textId="77777777" w:rsidR="001F04C1" w:rsidRDefault="00000000">
      <w:pPr>
        <w:pStyle w:val="Compact"/>
        <w:numPr>
          <w:ilvl w:val="0"/>
          <w:numId w:val="32"/>
        </w:numPr>
      </w:pPr>
      <w:r>
        <w:t>Interaction behaviour</w:t>
      </w:r>
    </w:p>
    <w:p w14:paraId="185CE18A" w14:textId="77777777" w:rsidR="001F04C1" w:rsidRDefault="00000000">
      <w:r>
        <w:pict w14:anchorId="185CE2F6">
          <v:rect id="_x0000_i1048" style="width:0;height:1.5pt" o:hralign="center" o:hrstd="t" o:hr="t"/>
        </w:pict>
      </w:r>
    </w:p>
    <w:p w14:paraId="185CE18B" w14:textId="77777777" w:rsidR="001F04C1" w:rsidRDefault="00000000">
      <w:pPr>
        <w:pStyle w:val="Heading1"/>
      </w:pPr>
      <w:bookmarkStart w:id="61" w:name="modals-dialogs"/>
      <w:bookmarkEnd w:id="60"/>
      <w:r>
        <w:t>23. Modals &amp; Dialogs</w:t>
      </w:r>
    </w:p>
    <w:p w14:paraId="185CE18C" w14:textId="77777777" w:rsidR="001F04C1" w:rsidRDefault="00000000">
      <w:pPr>
        <w:pStyle w:val="FirstParagraph"/>
      </w:pPr>
      <w:r>
        <w:t>Use dialogs for:</w:t>
      </w:r>
    </w:p>
    <w:p w14:paraId="185CE18D" w14:textId="77777777" w:rsidR="001F04C1" w:rsidRDefault="00000000">
      <w:pPr>
        <w:pStyle w:val="Compact"/>
        <w:numPr>
          <w:ilvl w:val="0"/>
          <w:numId w:val="33"/>
        </w:numPr>
      </w:pPr>
      <w:r>
        <w:t>Confirmation</w:t>
      </w:r>
    </w:p>
    <w:p w14:paraId="185CE18E" w14:textId="77777777" w:rsidR="001F04C1" w:rsidRDefault="00000000">
      <w:pPr>
        <w:pStyle w:val="Compact"/>
        <w:numPr>
          <w:ilvl w:val="0"/>
          <w:numId w:val="33"/>
        </w:numPr>
      </w:pPr>
      <w:r>
        <w:t>Important forms</w:t>
      </w:r>
    </w:p>
    <w:p w14:paraId="185CE18F" w14:textId="77777777" w:rsidR="001F04C1" w:rsidRDefault="00000000">
      <w:pPr>
        <w:pStyle w:val="Compact"/>
        <w:numPr>
          <w:ilvl w:val="0"/>
          <w:numId w:val="33"/>
        </w:numPr>
      </w:pPr>
      <w:r>
        <w:t>Focused actions</w:t>
      </w:r>
    </w:p>
    <w:p w14:paraId="185CE190" w14:textId="77777777" w:rsidR="001F04C1" w:rsidRDefault="00000000">
      <w:pPr>
        <w:pStyle w:val="FirstParagraph"/>
      </w:pPr>
      <w:r>
        <w:t>Do not use dialogs for information that could naturally fit into the page.</w:t>
      </w:r>
    </w:p>
    <w:p w14:paraId="185CE191" w14:textId="77777777" w:rsidR="001F04C1" w:rsidRDefault="00000000">
      <w:pPr>
        <w:pStyle w:val="BodyText"/>
      </w:pPr>
      <w:r>
        <w:t>Destructive dialogs must clearly explain the consequence.</w:t>
      </w:r>
    </w:p>
    <w:p w14:paraId="185CE192" w14:textId="77777777" w:rsidR="001F04C1" w:rsidRDefault="00000000">
      <w:pPr>
        <w:pStyle w:val="BodyText"/>
      </w:pPr>
      <w:r>
        <w:t>Example:</w:t>
      </w:r>
    </w:p>
    <w:p w14:paraId="185CE193" w14:textId="77777777" w:rsidR="001F04C1" w:rsidRDefault="00000000">
      <w:pPr>
        <w:pStyle w:val="SourceCode"/>
      </w:pPr>
      <w:r>
        <w:rPr>
          <w:rStyle w:val="VerbatimChar"/>
        </w:rPr>
        <w:t>Delete this task?</w:t>
      </w:r>
      <w:r>
        <w:br/>
      </w:r>
      <w:r>
        <w:br/>
      </w:r>
      <w:r>
        <w:rPr>
          <w:rStyle w:val="VerbatimChar"/>
        </w:rPr>
        <w:t>This action cannot be undone.</w:t>
      </w:r>
      <w:r>
        <w:br/>
      </w:r>
      <w:r>
        <w:br/>
      </w:r>
      <w:r>
        <w:rPr>
          <w:rStyle w:val="VerbatimChar"/>
        </w:rPr>
        <w:t>[Cancel] [Delete]</w:t>
      </w:r>
    </w:p>
    <w:p w14:paraId="185CE194" w14:textId="77777777" w:rsidR="001F04C1" w:rsidRDefault="00000000">
      <w:r>
        <w:lastRenderedPageBreak/>
        <w:pict w14:anchorId="185CE2F7">
          <v:rect id="_x0000_i1049" style="width:0;height:1.5pt" o:hralign="center" o:hrstd="t" o:hr="t"/>
        </w:pict>
      </w:r>
    </w:p>
    <w:p w14:paraId="185CE195" w14:textId="77777777" w:rsidR="001F04C1" w:rsidRDefault="00000000">
      <w:pPr>
        <w:pStyle w:val="Heading1"/>
      </w:pPr>
      <w:bookmarkStart w:id="62" w:name="tables"/>
      <w:bookmarkEnd w:id="61"/>
      <w:r>
        <w:t>24. Tables</w:t>
      </w:r>
    </w:p>
    <w:p w14:paraId="185CE196" w14:textId="77777777" w:rsidR="001F04C1" w:rsidRDefault="00000000">
      <w:pPr>
        <w:pStyle w:val="FirstParagraph"/>
      </w:pPr>
      <w:r>
        <w:t>Tables are appropriate for:</w:t>
      </w:r>
    </w:p>
    <w:p w14:paraId="185CE197" w14:textId="77777777" w:rsidR="001F04C1" w:rsidRDefault="00000000">
      <w:pPr>
        <w:pStyle w:val="Compact"/>
        <w:numPr>
          <w:ilvl w:val="0"/>
          <w:numId w:val="34"/>
        </w:numPr>
      </w:pPr>
      <w:r>
        <w:t>Detailed task history</w:t>
      </w:r>
    </w:p>
    <w:p w14:paraId="185CE198" w14:textId="77777777" w:rsidR="001F04C1" w:rsidRDefault="00000000">
      <w:pPr>
        <w:pStyle w:val="Compact"/>
        <w:numPr>
          <w:ilvl w:val="0"/>
          <w:numId w:val="34"/>
        </w:numPr>
      </w:pPr>
      <w:r>
        <w:t>Reports</w:t>
      </w:r>
    </w:p>
    <w:p w14:paraId="185CE199" w14:textId="77777777" w:rsidR="001F04C1" w:rsidRDefault="00000000">
      <w:pPr>
        <w:pStyle w:val="Compact"/>
        <w:numPr>
          <w:ilvl w:val="0"/>
          <w:numId w:val="34"/>
        </w:numPr>
      </w:pPr>
      <w:r>
        <w:t>Group members</w:t>
      </w:r>
    </w:p>
    <w:p w14:paraId="185CE19A" w14:textId="77777777" w:rsidR="001F04C1" w:rsidRDefault="00000000">
      <w:pPr>
        <w:pStyle w:val="Compact"/>
        <w:numPr>
          <w:ilvl w:val="0"/>
          <w:numId w:val="34"/>
        </w:numPr>
      </w:pPr>
      <w:r>
        <w:t>Challenge rankings</w:t>
      </w:r>
    </w:p>
    <w:p w14:paraId="185CE19B" w14:textId="77777777" w:rsidR="001F04C1" w:rsidRDefault="00000000">
      <w:pPr>
        <w:pStyle w:val="Compact"/>
        <w:numPr>
          <w:ilvl w:val="0"/>
          <w:numId w:val="34"/>
        </w:numPr>
      </w:pPr>
      <w:r>
        <w:t>Activity history</w:t>
      </w:r>
    </w:p>
    <w:p w14:paraId="185CE19C" w14:textId="77777777" w:rsidR="001F04C1" w:rsidRDefault="00000000">
      <w:pPr>
        <w:pStyle w:val="FirstParagraph"/>
      </w:pPr>
      <w:r>
        <w:t>Tables must remain usable on mobile.</w:t>
      </w:r>
    </w:p>
    <w:p w14:paraId="185CE19D" w14:textId="77777777" w:rsidR="001F04C1" w:rsidRDefault="00000000">
      <w:pPr>
        <w:pStyle w:val="BodyText"/>
      </w:pPr>
      <w:r>
        <w:t>On small screens, use:</w:t>
      </w:r>
    </w:p>
    <w:p w14:paraId="185CE19E" w14:textId="77777777" w:rsidR="001F04C1" w:rsidRDefault="00000000">
      <w:pPr>
        <w:pStyle w:val="Compact"/>
        <w:numPr>
          <w:ilvl w:val="0"/>
          <w:numId w:val="35"/>
        </w:numPr>
      </w:pPr>
      <w:r>
        <w:t>Horizontal scrolling</w:t>
      </w:r>
    </w:p>
    <w:p w14:paraId="185CE19F" w14:textId="77777777" w:rsidR="001F04C1" w:rsidRDefault="00000000">
      <w:pPr>
        <w:pStyle w:val="Compact"/>
        <w:numPr>
          <w:ilvl w:val="0"/>
          <w:numId w:val="35"/>
        </w:numPr>
      </w:pPr>
      <w:r>
        <w:t>Card transformation</w:t>
      </w:r>
    </w:p>
    <w:p w14:paraId="185CE1A0" w14:textId="77777777" w:rsidR="001F04C1" w:rsidRDefault="00000000">
      <w:pPr>
        <w:pStyle w:val="Compact"/>
        <w:numPr>
          <w:ilvl w:val="0"/>
          <w:numId w:val="35"/>
        </w:numPr>
      </w:pPr>
      <w:r>
        <w:t>Responsive column reduction</w:t>
      </w:r>
    </w:p>
    <w:p w14:paraId="185CE1A1" w14:textId="77777777" w:rsidR="001F04C1" w:rsidRDefault="00000000">
      <w:pPr>
        <w:pStyle w:val="FirstParagraph"/>
      </w:pPr>
      <w:r>
        <w:t>depending on the data.</w:t>
      </w:r>
    </w:p>
    <w:p w14:paraId="185CE1A2" w14:textId="77777777" w:rsidR="001F04C1" w:rsidRDefault="00000000">
      <w:r>
        <w:pict w14:anchorId="185CE2F8">
          <v:rect id="_x0000_i1050" style="width:0;height:1.5pt" o:hralign="center" o:hrstd="t" o:hr="t"/>
        </w:pict>
      </w:r>
    </w:p>
    <w:p w14:paraId="185CE1A3" w14:textId="77777777" w:rsidR="001F04C1" w:rsidRDefault="00000000">
      <w:pPr>
        <w:pStyle w:val="Heading1"/>
      </w:pPr>
      <w:bookmarkStart w:id="63" w:name="charts-data-visualization"/>
      <w:bookmarkEnd w:id="62"/>
      <w:r>
        <w:t>25. Charts &amp; Data Visualization</w:t>
      </w:r>
    </w:p>
    <w:p w14:paraId="185CE1A4" w14:textId="77777777" w:rsidR="001F04C1" w:rsidRDefault="00000000">
      <w:pPr>
        <w:pStyle w:val="FirstParagraph"/>
      </w:pPr>
      <w:r>
        <w:t>Charts must always represent real data.</w:t>
      </w:r>
    </w:p>
    <w:p w14:paraId="185CE1A5" w14:textId="77777777" w:rsidR="001F04C1" w:rsidRDefault="00000000">
      <w:pPr>
        <w:pStyle w:val="BodyText"/>
      </w:pPr>
      <w:r>
        <w:t xml:space="preserve">Approved chart library: </w:t>
      </w:r>
      <w:r>
        <w:rPr>
          <w:rStyle w:val="VerbatimChar"/>
        </w:rPr>
        <w:t>Recharts</w:t>
      </w:r>
    </w:p>
    <w:p w14:paraId="185CE1A6" w14:textId="77777777" w:rsidR="001F04C1" w:rsidRDefault="00000000">
      <w:pPr>
        <w:pStyle w:val="BodyText"/>
      </w:pPr>
      <w:r>
        <w:t>Use the simplest chart that communicates the information.</w:t>
      </w:r>
    </w:p>
    <w:p w14:paraId="185CE1A7" w14:textId="77777777" w:rsidR="001F04C1" w:rsidRDefault="00000000">
      <w:pPr>
        <w:pStyle w:val="BodyText"/>
      </w:pPr>
      <w:r>
        <w:t>Examples:</w:t>
      </w:r>
    </w:p>
    <w:p w14:paraId="185CE1A8" w14:textId="77777777" w:rsidR="001F04C1" w:rsidRDefault="00000000">
      <w:pPr>
        <w:pStyle w:val="Compact"/>
        <w:numPr>
          <w:ilvl w:val="0"/>
          <w:numId w:val="36"/>
        </w:numPr>
      </w:pPr>
      <w:r>
        <w:t>Line chart → trends</w:t>
      </w:r>
    </w:p>
    <w:p w14:paraId="185CE1A9" w14:textId="77777777" w:rsidR="001F04C1" w:rsidRDefault="00000000">
      <w:pPr>
        <w:pStyle w:val="Compact"/>
        <w:numPr>
          <w:ilvl w:val="0"/>
          <w:numId w:val="36"/>
        </w:numPr>
      </w:pPr>
      <w:r>
        <w:t>Bar chart → comparison</w:t>
      </w:r>
    </w:p>
    <w:p w14:paraId="185CE1AA" w14:textId="77777777" w:rsidR="001F04C1" w:rsidRDefault="00000000">
      <w:pPr>
        <w:pStyle w:val="Compact"/>
        <w:numPr>
          <w:ilvl w:val="0"/>
          <w:numId w:val="36"/>
        </w:numPr>
      </w:pPr>
      <w:r>
        <w:t>Donut chart → proportions</w:t>
      </w:r>
    </w:p>
    <w:p w14:paraId="185CE1AB" w14:textId="77777777" w:rsidR="001F04C1" w:rsidRDefault="00000000">
      <w:pPr>
        <w:pStyle w:val="Compact"/>
        <w:numPr>
          <w:ilvl w:val="0"/>
          <w:numId w:val="36"/>
        </w:numPr>
      </w:pPr>
      <w:r>
        <w:t>Area chart → progress over time</w:t>
      </w:r>
    </w:p>
    <w:p w14:paraId="185CE1AC" w14:textId="77777777" w:rsidR="001F04C1" w:rsidRDefault="00000000">
      <w:pPr>
        <w:pStyle w:val="FirstParagraph"/>
      </w:pPr>
      <w:r>
        <w:t>Never add charts merely to make the dashboard look impressive.</w:t>
      </w:r>
    </w:p>
    <w:p w14:paraId="185CE1AD" w14:textId="77777777" w:rsidR="001F04C1" w:rsidRDefault="00000000">
      <w:r>
        <w:pict w14:anchorId="185CE2F9">
          <v:rect id="_x0000_i1051" style="width:0;height:1.5pt" o:hralign="center" o:hrstd="t" o:hr="t"/>
        </w:pict>
      </w:r>
    </w:p>
    <w:p w14:paraId="185CE1AE" w14:textId="77777777" w:rsidR="001F04C1" w:rsidRDefault="00000000">
      <w:pPr>
        <w:pStyle w:val="Heading1"/>
      </w:pPr>
      <w:bookmarkStart w:id="64" w:name="dashboard-design"/>
      <w:bookmarkEnd w:id="63"/>
      <w:r>
        <w:t>26. Dashboard Design</w:t>
      </w:r>
    </w:p>
    <w:p w14:paraId="185CE1AF" w14:textId="77777777" w:rsidR="001F04C1" w:rsidRDefault="00000000">
      <w:pPr>
        <w:pStyle w:val="FirstParagraph"/>
      </w:pPr>
      <w:r>
        <w:t>The dashboard is the most important screen in LifeOS.</w:t>
      </w:r>
    </w:p>
    <w:p w14:paraId="185CE1B0" w14:textId="77777777" w:rsidR="001F04C1" w:rsidRDefault="00000000">
      <w:pPr>
        <w:pStyle w:val="BodyText"/>
      </w:pPr>
      <w:r>
        <w:lastRenderedPageBreak/>
        <w:t>It should answer:</w:t>
      </w:r>
    </w:p>
    <w:p w14:paraId="185CE1B1" w14:textId="77777777" w:rsidR="001F04C1" w:rsidRDefault="00000000">
      <w:pPr>
        <w:pStyle w:val="Compact"/>
        <w:numPr>
          <w:ilvl w:val="0"/>
          <w:numId w:val="37"/>
        </w:numPr>
      </w:pPr>
      <w:r>
        <w:t>What is happening today?</w:t>
      </w:r>
    </w:p>
    <w:p w14:paraId="185CE1B2" w14:textId="77777777" w:rsidR="001F04C1" w:rsidRDefault="00000000">
      <w:pPr>
        <w:pStyle w:val="Compact"/>
        <w:numPr>
          <w:ilvl w:val="0"/>
          <w:numId w:val="37"/>
        </w:numPr>
      </w:pPr>
      <w:r>
        <w:t>What needs my attention?</w:t>
      </w:r>
    </w:p>
    <w:p w14:paraId="185CE1B3" w14:textId="77777777" w:rsidR="001F04C1" w:rsidRDefault="00000000">
      <w:pPr>
        <w:pStyle w:val="Compact"/>
        <w:numPr>
          <w:ilvl w:val="0"/>
          <w:numId w:val="37"/>
        </w:numPr>
      </w:pPr>
      <w:r>
        <w:t>How am I progressing?</w:t>
      </w:r>
    </w:p>
    <w:p w14:paraId="185CE1B4" w14:textId="77777777" w:rsidR="001F04C1" w:rsidRDefault="00000000">
      <w:pPr>
        <w:pStyle w:val="Compact"/>
        <w:numPr>
          <w:ilvl w:val="0"/>
          <w:numId w:val="37"/>
        </w:numPr>
      </w:pPr>
      <w:r>
        <w:t>What should I do next?</w:t>
      </w:r>
    </w:p>
    <w:p w14:paraId="185CE1B5" w14:textId="77777777" w:rsidR="001F04C1" w:rsidRDefault="00000000">
      <w:pPr>
        <w:pStyle w:val="Heading2"/>
      </w:pPr>
      <w:bookmarkStart w:id="65" w:name="dashboard-hierarchy"/>
      <w:r>
        <w:t>Dashboard Hierarchy</w:t>
      </w:r>
    </w:p>
    <w:p w14:paraId="185CE1B6" w14:textId="77777777" w:rsidR="001F04C1" w:rsidRDefault="00000000">
      <w:pPr>
        <w:pStyle w:val="SourceCode"/>
      </w:pPr>
      <w:r>
        <w:rPr>
          <w:rStyle w:val="VerbatimChar"/>
        </w:rPr>
        <w:t>Greeting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Important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Today's Overview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Tasks / Habits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Focus / Wellness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Insights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Recent Activity</w:t>
      </w:r>
    </w:p>
    <w:p w14:paraId="185CE1B7" w14:textId="77777777" w:rsidR="001F04C1" w:rsidRDefault="00000000">
      <w:pPr>
        <w:pStyle w:val="Heading2"/>
      </w:pPr>
      <w:bookmarkStart w:id="66" w:name="new-user-dashboard"/>
      <w:bookmarkEnd w:id="65"/>
      <w:r>
        <w:t>New User Dashboard</w:t>
      </w:r>
    </w:p>
    <w:p w14:paraId="185CE1B8" w14:textId="77777777" w:rsidR="001F04C1" w:rsidRDefault="00000000">
      <w:pPr>
        <w:pStyle w:val="FirstParagraph"/>
      </w:pPr>
      <w:r>
        <w:t xml:space="preserve">A new account must </w:t>
      </w:r>
      <w:r>
        <w:rPr>
          <w:b/>
          <w:bCs/>
        </w:rPr>
        <w:t>not</w:t>
      </w:r>
      <w:r>
        <w:t xml:space="preserve"> show fabricated analytics.</w:t>
      </w:r>
    </w:p>
    <w:p w14:paraId="185CE1B9" w14:textId="77777777" w:rsidR="001F04C1" w:rsidRDefault="00000000">
      <w:pPr>
        <w:pStyle w:val="BodyText"/>
      </w:pPr>
      <w:r>
        <w:t>Instead:</w:t>
      </w:r>
    </w:p>
    <w:p w14:paraId="185CE1BA" w14:textId="77777777" w:rsidR="001F04C1" w:rsidRDefault="00000000">
      <w:pPr>
        <w:pStyle w:val="SourceCode"/>
      </w:pPr>
      <w:r>
        <w:rPr>
          <w:rStyle w:val="VerbatimChar"/>
        </w:rPr>
        <w:t>Welcome to LifeOS</w:t>
      </w:r>
      <w:r>
        <w:br/>
      </w:r>
      <w:r>
        <w:br/>
      </w:r>
      <w:r>
        <w:rPr>
          <w:rStyle w:val="VerbatimChar"/>
        </w:rPr>
        <w:t>Start by creating your first task,</w:t>
      </w:r>
      <w:r>
        <w:br/>
      </w:r>
      <w:r>
        <w:rPr>
          <w:rStyle w:val="VerbatimChar"/>
        </w:rPr>
        <w:t>habit, or goal.</w:t>
      </w:r>
    </w:p>
    <w:p w14:paraId="185CE1BB" w14:textId="77777777" w:rsidR="001F04C1" w:rsidRDefault="00000000">
      <w:pPr>
        <w:pStyle w:val="FirstParagraph"/>
      </w:pPr>
      <w:r>
        <w:t>Provide meaningful actions to help the user begin.</w:t>
      </w:r>
    </w:p>
    <w:p w14:paraId="185CE1BC" w14:textId="77777777" w:rsidR="001F04C1" w:rsidRDefault="00000000">
      <w:r>
        <w:pict w14:anchorId="185CE2FA">
          <v:rect id="_x0000_i1052" style="width:0;height:1.5pt" o:hralign="center" o:hrstd="t" o:hr="t"/>
        </w:pict>
      </w:r>
    </w:p>
    <w:p w14:paraId="185CE1BD" w14:textId="77777777" w:rsidR="001F04C1" w:rsidRDefault="00000000">
      <w:pPr>
        <w:pStyle w:val="Heading1"/>
      </w:pPr>
      <w:bookmarkStart w:id="67" w:name="empty-states"/>
      <w:bookmarkEnd w:id="64"/>
      <w:bookmarkEnd w:id="66"/>
      <w:r>
        <w:t>27. Empty States</w:t>
      </w:r>
    </w:p>
    <w:p w14:paraId="185CE1BE" w14:textId="77777777" w:rsidR="001F04C1" w:rsidRDefault="00000000">
      <w:pPr>
        <w:pStyle w:val="FirstParagraph"/>
      </w:pPr>
      <w:r>
        <w:t>Empty states are first-class UI states.</w:t>
      </w:r>
    </w:p>
    <w:p w14:paraId="185CE1BF" w14:textId="77777777" w:rsidR="001F04C1" w:rsidRDefault="00000000">
      <w:pPr>
        <w:pStyle w:val="BodyText"/>
      </w:pPr>
      <w:r>
        <w:t>Examples:</w:t>
      </w:r>
    </w:p>
    <w:p w14:paraId="185CE1C0" w14:textId="77777777" w:rsidR="001F04C1" w:rsidRDefault="00000000">
      <w:pPr>
        <w:pStyle w:val="Heading3"/>
      </w:pPr>
      <w:bookmarkStart w:id="68" w:name="no-tasks"/>
      <w:r>
        <w:t>No Tasks</w:t>
      </w:r>
    </w:p>
    <w:p w14:paraId="185CE1C1" w14:textId="77777777" w:rsidR="001F04C1" w:rsidRDefault="00000000">
      <w:pPr>
        <w:pStyle w:val="SourceCode"/>
      </w:pPr>
      <w:r>
        <w:rPr>
          <w:rStyle w:val="VerbatimChar"/>
        </w:rPr>
        <w:t>No tasks yet.</w:t>
      </w:r>
      <w:r>
        <w:br/>
      </w:r>
      <w:r>
        <w:br/>
      </w:r>
      <w:r>
        <w:rPr>
          <w:rStyle w:val="VerbatimChar"/>
        </w:rPr>
        <w:t>Create your first task to start organizing your day.</w:t>
      </w:r>
      <w:r>
        <w:br/>
      </w:r>
      <w:r>
        <w:br/>
      </w:r>
      <w:r>
        <w:rPr>
          <w:rStyle w:val="VerbatimChar"/>
        </w:rPr>
        <w:t>[Create Task]</w:t>
      </w:r>
    </w:p>
    <w:p w14:paraId="185CE1C2" w14:textId="77777777" w:rsidR="001F04C1" w:rsidRDefault="00000000">
      <w:pPr>
        <w:pStyle w:val="Heading3"/>
      </w:pPr>
      <w:bookmarkStart w:id="69" w:name="no-habits"/>
      <w:bookmarkEnd w:id="68"/>
      <w:r>
        <w:lastRenderedPageBreak/>
        <w:t>No Habits</w:t>
      </w:r>
    </w:p>
    <w:p w14:paraId="185CE1C3" w14:textId="77777777" w:rsidR="001F04C1" w:rsidRDefault="00000000">
      <w:pPr>
        <w:pStyle w:val="SourceCode"/>
      </w:pPr>
      <w:r>
        <w:rPr>
          <w:rStyle w:val="VerbatimChar"/>
        </w:rPr>
        <w:t>You haven't created any habits yet.</w:t>
      </w:r>
      <w:r>
        <w:br/>
      </w:r>
      <w:r>
        <w:br/>
      </w:r>
      <w:r>
        <w:rPr>
          <w:rStyle w:val="VerbatimChar"/>
        </w:rPr>
        <w:t>Start with one small habit.</w:t>
      </w:r>
      <w:r>
        <w:br/>
      </w:r>
      <w:r>
        <w:br/>
      </w:r>
      <w:r>
        <w:rPr>
          <w:rStyle w:val="VerbatimChar"/>
        </w:rPr>
        <w:t>[Create Habit]</w:t>
      </w:r>
    </w:p>
    <w:p w14:paraId="185CE1C4" w14:textId="77777777" w:rsidR="001F04C1" w:rsidRDefault="00000000">
      <w:pPr>
        <w:pStyle w:val="Heading3"/>
      </w:pPr>
      <w:bookmarkStart w:id="70" w:name="no-reports"/>
      <w:bookmarkEnd w:id="69"/>
      <w:r>
        <w:t>No Reports</w:t>
      </w:r>
    </w:p>
    <w:p w14:paraId="185CE1C5" w14:textId="77777777" w:rsidR="001F04C1" w:rsidRDefault="00000000">
      <w:pPr>
        <w:pStyle w:val="SourceCode"/>
      </w:pPr>
      <w:r>
        <w:rPr>
          <w:rStyle w:val="VerbatimChar"/>
        </w:rPr>
        <w:t>Your first report isn't ready yet.</w:t>
      </w:r>
      <w:r>
        <w:br/>
      </w:r>
      <w:r>
        <w:br/>
      </w:r>
      <w:r>
        <w:rPr>
          <w:rStyle w:val="VerbatimChar"/>
        </w:rPr>
        <w:t>Keep using LifeOS and we'll analyse your real progress here.</w:t>
      </w:r>
    </w:p>
    <w:p w14:paraId="185CE1C6" w14:textId="77777777" w:rsidR="001F04C1" w:rsidRDefault="00000000">
      <w:pPr>
        <w:pStyle w:val="FirstParagraph"/>
      </w:pPr>
      <w:r>
        <w:t>Empty states may use Lottie or illustration assets when appropriate.</w:t>
      </w:r>
    </w:p>
    <w:p w14:paraId="185CE1C7" w14:textId="77777777" w:rsidR="001F04C1" w:rsidRDefault="00000000">
      <w:pPr>
        <w:pStyle w:val="BodyText"/>
      </w:pPr>
      <w:r>
        <w:t>They must never display fake statistics.</w:t>
      </w:r>
    </w:p>
    <w:p w14:paraId="185CE1C8" w14:textId="77777777" w:rsidR="001F04C1" w:rsidRDefault="00000000">
      <w:r>
        <w:pict w14:anchorId="185CE2FB">
          <v:rect id="_x0000_i1053" style="width:0;height:1.5pt" o:hralign="center" o:hrstd="t" o:hr="t"/>
        </w:pict>
      </w:r>
    </w:p>
    <w:p w14:paraId="185CE1C9" w14:textId="77777777" w:rsidR="001F04C1" w:rsidRDefault="00000000">
      <w:pPr>
        <w:pStyle w:val="Heading1"/>
      </w:pPr>
      <w:bookmarkStart w:id="71" w:name="loading-states"/>
      <w:bookmarkEnd w:id="67"/>
      <w:bookmarkEnd w:id="70"/>
      <w:r>
        <w:t>28. Loading States</w:t>
      </w:r>
    </w:p>
    <w:p w14:paraId="185CE1CA" w14:textId="77777777" w:rsidR="001F04C1" w:rsidRDefault="00000000">
      <w:pPr>
        <w:pStyle w:val="FirstParagraph"/>
      </w:pPr>
      <w:r>
        <w:t>Every asynchronous operation must have a loading state.</w:t>
      </w:r>
    </w:p>
    <w:p w14:paraId="185CE1CB" w14:textId="77777777" w:rsidR="001F04C1" w:rsidRDefault="00000000">
      <w:pPr>
        <w:pStyle w:val="BodyText"/>
      </w:pPr>
      <w:r>
        <w:t>Preferred patterns:</w:t>
      </w:r>
    </w:p>
    <w:p w14:paraId="185CE1CC" w14:textId="77777777" w:rsidR="001F04C1" w:rsidRDefault="00000000">
      <w:pPr>
        <w:pStyle w:val="Compact"/>
        <w:numPr>
          <w:ilvl w:val="0"/>
          <w:numId w:val="38"/>
        </w:numPr>
      </w:pPr>
      <w:r>
        <w:t>Skeletons</w:t>
      </w:r>
    </w:p>
    <w:p w14:paraId="185CE1CD" w14:textId="77777777" w:rsidR="001F04C1" w:rsidRDefault="00000000">
      <w:pPr>
        <w:pStyle w:val="Compact"/>
        <w:numPr>
          <w:ilvl w:val="0"/>
          <w:numId w:val="38"/>
        </w:numPr>
      </w:pPr>
      <w:r>
        <w:t>Spinners for short actions</w:t>
      </w:r>
    </w:p>
    <w:p w14:paraId="185CE1CE" w14:textId="77777777" w:rsidR="001F04C1" w:rsidRDefault="00000000">
      <w:pPr>
        <w:pStyle w:val="Compact"/>
        <w:numPr>
          <w:ilvl w:val="0"/>
          <w:numId w:val="38"/>
        </w:numPr>
      </w:pPr>
      <w:r>
        <w:t>Progress indicators for long operations</w:t>
      </w:r>
    </w:p>
    <w:p w14:paraId="185CE1CF" w14:textId="77777777" w:rsidR="001F04C1" w:rsidRDefault="00000000">
      <w:pPr>
        <w:pStyle w:val="FirstParagraph"/>
      </w:pPr>
      <w:r>
        <w:t>Avoid unnecessary full-page loading screens.</w:t>
      </w:r>
    </w:p>
    <w:p w14:paraId="185CE1D0" w14:textId="77777777" w:rsidR="001F04C1" w:rsidRDefault="00000000">
      <w:r>
        <w:pict w14:anchorId="185CE2FC">
          <v:rect id="_x0000_i1054" style="width:0;height:1.5pt" o:hralign="center" o:hrstd="t" o:hr="t"/>
        </w:pict>
      </w:r>
    </w:p>
    <w:p w14:paraId="185CE1D1" w14:textId="77777777" w:rsidR="001F04C1" w:rsidRDefault="00000000">
      <w:pPr>
        <w:pStyle w:val="Heading1"/>
      </w:pPr>
      <w:bookmarkStart w:id="72" w:name="error-states"/>
      <w:bookmarkEnd w:id="71"/>
      <w:r>
        <w:t>29. Error States</w:t>
      </w:r>
    </w:p>
    <w:p w14:paraId="185CE1D2" w14:textId="77777777" w:rsidR="001F04C1" w:rsidRDefault="00000000">
      <w:pPr>
        <w:pStyle w:val="FirstParagraph"/>
      </w:pPr>
      <w:r>
        <w:t>Errors should be understandable.</w:t>
      </w:r>
    </w:p>
    <w:p w14:paraId="185CE1D3" w14:textId="77777777" w:rsidR="001F04C1" w:rsidRDefault="00000000">
      <w:pPr>
        <w:pStyle w:val="BodyText"/>
      </w:pPr>
      <w:r>
        <w:t>Bad:</w:t>
      </w:r>
    </w:p>
    <w:p w14:paraId="185CE1D4" w14:textId="77777777" w:rsidR="001F04C1" w:rsidRDefault="00000000">
      <w:pPr>
        <w:pStyle w:val="SourceCode"/>
      </w:pPr>
      <w:r>
        <w:rPr>
          <w:rStyle w:val="VerbatimChar"/>
        </w:rPr>
        <w:t>500 Internal Server Error</w:t>
      </w:r>
    </w:p>
    <w:p w14:paraId="185CE1D5" w14:textId="77777777" w:rsidR="001F04C1" w:rsidRDefault="00000000">
      <w:pPr>
        <w:pStyle w:val="FirstParagraph"/>
      </w:pPr>
      <w:r>
        <w:t>Better:</w:t>
      </w:r>
    </w:p>
    <w:p w14:paraId="185CE1D6" w14:textId="77777777" w:rsidR="001F04C1" w:rsidRDefault="00000000">
      <w:pPr>
        <w:pStyle w:val="SourceCode"/>
      </w:pPr>
      <w:r>
        <w:rPr>
          <w:rStyle w:val="VerbatimChar"/>
        </w:rPr>
        <w:t>We couldn't load your tasks.</w:t>
      </w:r>
      <w:r>
        <w:br/>
      </w:r>
      <w:r>
        <w:br/>
      </w:r>
      <w:r>
        <w:rPr>
          <w:rStyle w:val="VerbatimChar"/>
        </w:rPr>
        <w:t>Please try again.</w:t>
      </w:r>
      <w:r>
        <w:br/>
      </w:r>
      <w:r>
        <w:br/>
      </w:r>
      <w:r>
        <w:rPr>
          <w:rStyle w:val="VerbatimChar"/>
        </w:rPr>
        <w:t>[Retry]</w:t>
      </w:r>
    </w:p>
    <w:p w14:paraId="185CE1D7" w14:textId="77777777" w:rsidR="001F04C1" w:rsidRDefault="00000000">
      <w:pPr>
        <w:pStyle w:val="FirstParagraph"/>
      </w:pPr>
      <w:r>
        <w:lastRenderedPageBreak/>
        <w:t>Technical error details should remain available to developers through logs, not exposed to normal users.</w:t>
      </w:r>
    </w:p>
    <w:p w14:paraId="185CE1D8" w14:textId="77777777" w:rsidR="001F04C1" w:rsidRDefault="00000000">
      <w:r>
        <w:pict w14:anchorId="185CE2FD">
          <v:rect id="_x0000_i1055" style="width:0;height:1.5pt" o:hralign="center" o:hrstd="t" o:hr="t"/>
        </w:pict>
      </w:r>
    </w:p>
    <w:p w14:paraId="185CE1D9" w14:textId="77777777" w:rsidR="001F04C1" w:rsidRDefault="00000000">
      <w:pPr>
        <w:pStyle w:val="Heading1"/>
      </w:pPr>
      <w:bookmarkStart w:id="73" w:name="success-states"/>
      <w:bookmarkEnd w:id="72"/>
      <w:r>
        <w:t>30. Success States</w:t>
      </w:r>
    </w:p>
    <w:p w14:paraId="185CE1DA" w14:textId="77777777" w:rsidR="001F04C1" w:rsidRDefault="00000000">
      <w:pPr>
        <w:pStyle w:val="FirstParagraph"/>
      </w:pPr>
      <w:r>
        <w:t>Success feedback should be proportional to the importance of the action.</w:t>
      </w:r>
    </w:p>
    <w:p w14:paraId="185CE1DB" w14:textId="77777777" w:rsidR="001F04C1" w:rsidRDefault="00000000">
      <w:pPr>
        <w:pStyle w:val="BodyText"/>
      </w:pPr>
      <w:r>
        <w:t>Small action: use a toast.</w:t>
      </w:r>
    </w:p>
    <w:p w14:paraId="185CE1DC" w14:textId="77777777" w:rsidR="001F04C1" w:rsidRDefault="00000000">
      <w:pPr>
        <w:pStyle w:val="BodyText"/>
      </w:pPr>
      <w:r>
        <w:t>Important milestone: use a more visible confirmation.</w:t>
      </w:r>
    </w:p>
    <w:p w14:paraId="185CE1DD" w14:textId="77777777" w:rsidR="001F04C1" w:rsidRDefault="00000000">
      <w:pPr>
        <w:pStyle w:val="BodyText"/>
      </w:pPr>
      <w:r>
        <w:t>Major achievement: a tasteful animation may be used.</w:t>
      </w:r>
    </w:p>
    <w:p w14:paraId="185CE1DE" w14:textId="77777777" w:rsidR="001F04C1" w:rsidRDefault="00000000">
      <w:pPr>
        <w:pStyle w:val="BodyText"/>
      </w:pPr>
      <w:r>
        <w:t>Avoid celebrating every click.</w:t>
      </w:r>
    </w:p>
    <w:p w14:paraId="185CE1DF" w14:textId="77777777" w:rsidR="001F04C1" w:rsidRDefault="00000000">
      <w:r>
        <w:pict w14:anchorId="185CE2FE">
          <v:rect id="_x0000_i1056" style="width:0;height:1.5pt" o:hralign="center" o:hrstd="t" o:hr="t"/>
        </w:pict>
      </w:r>
    </w:p>
    <w:p w14:paraId="185CE1E0" w14:textId="77777777" w:rsidR="001F04C1" w:rsidRDefault="00000000">
      <w:pPr>
        <w:pStyle w:val="Heading1"/>
      </w:pPr>
      <w:bookmarkStart w:id="74" w:name="notifications-toasts"/>
      <w:bookmarkEnd w:id="73"/>
      <w:r>
        <w:t>31. Notifications &amp; Toasts</w:t>
      </w:r>
    </w:p>
    <w:p w14:paraId="185CE1E1" w14:textId="77777777" w:rsidR="001F04C1" w:rsidRDefault="00000000">
      <w:pPr>
        <w:pStyle w:val="FirstParagraph"/>
      </w:pPr>
      <w:r>
        <w:t>Toasts should:</w:t>
      </w:r>
    </w:p>
    <w:p w14:paraId="185CE1E2" w14:textId="77777777" w:rsidR="001F04C1" w:rsidRDefault="00000000">
      <w:pPr>
        <w:pStyle w:val="Compact"/>
        <w:numPr>
          <w:ilvl w:val="0"/>
          <w:numId w:val="39"/>
        </w:numPr>
      </w:pPr>
      <w:r>
        <w:t>Appear consistently.</w:t>
      </w:r>
    </w:p>
    <w:p w14:paraId="185CE1E3" w14:textId="77777777" w:rsidR="001F04C1" w:rsidRDefault="00000000">
      <w:pPr>
        <w:pStyle w:val="Compact"/>
        <w:numPr>
          <w:ilvl w:val="0"/>
          <w:numId w:val="39"/>
        </w:numPr>
      </w:pPr>
      <w:r>
        <w:t>Have clear messages.</w:t>
      </w:r>
    </w:p>
    <w:p w14:paraId="185CE1E4" w14:textId="77777777" w:rsidR="001F04C1" w:rsidRDefault="00000000">
      <w:pPr>
        <w:pStyle w:val="Compact"/>
        <w:numPr>
          <w:ilvl w:val="0"/>
          <w:numId w:val="39"/>
        </w:numPr>
      </w:pPr>
      <w:r>
        <w:t>Automatically disappear when appropriate.</w:t>
      </w:r>
    </w:p>
    <w:p w14:paraId="185CE1E5" w14:textId="77777777" w:rsidR="001F04C1" w:rsidRDefault="00000000">
      <w:pPr>
        <w:pStyle w:val="Compact"/>
        <w:numPr>
          <w:ilvl w:val="0"/>
          <w:numId w:val="39"/>
        </w:numPr>
      </w:pPr>
      <w:r>
        <w:t>Allow manual dismissal when necessary.</w:t>
      </w:r>
    </w:p>
    <w:p w14:paraId="185CE1E6" w14:textId="77777777" w:rsidR="001F04C1" w:rsidRDefault="00000000">
      <w:pPr>
        <w:pStyle w:val="FirstParagraph"/>
      </w:pPr>
      <w:r>
        <w:t>Types:</w:t>
      </w:r>
    </w:p>
    <w:p w14:paraId="185CE1E7" w14:textId="77777777" w:rsidR="001F04C1" w:rsidRDefault="00000000">
      <w:pPr>
        <w:pStyle w:val="Compact"/>
        <w:numPr>
          <w:ilvl w:val="0"/>
          <w:numId w:val="40"/>
        </w:numPr>
      </w:pPr>
      <w:r>
        <w:t>Success</w:t>
      </w:r>
    </w:p>
    <w:p w14:paraId="185CE1E8" w14:textId="77777777" w:rsidR="001F04C1" w:rsidRDefault="00000000">
      <w:pPr>
        <w:pStyle w:val="Compact"/>
        <w:numPr>
          <w:ilvl w:val="0"/>
          <w:numId w:val="40"/>
        </w:numPr>
      </w:pPr>
      <w:r>
        <w:t>Information</w:t>
      </w:r>
    </w:p>
    <w:p w14:paraId="185CE1E9" w14:textId="77777777" w:rsidR="001F04C1" w:rsidRDefault="00000000">
      <w:pPr>
        <w:pStyle w:val="Compact"/>
        <w:numPr>
          <w:ilvl w:val="0"/>
          <w:numId w:val="40"/>
        </w:numPr>
      </w:pPr>
      <w:r>
        <w:t>Warning</w:t>
      </w:r>
    </w:p>
    <w:p w14:paraId="185CE1EA" w14:textId="77777777" w:rsidR="001F04C1" w:rsidRDefault="00000000">
      <w:pPr>
        <w:pStyle w:val="Compact"/>
        <w:numPr>
          <w:ilvl w:val="0"/>
          <w:numId w:val="40"/>
        </w:numPr>
      </w:pPr>
      <w:r>
        <w:t>Error</w:t>
      </w:r>
    </w:p>
    <w:p w14:paraId="185CE1EB" w14:textId="77777777" w:rsidR="001F04C1" w:rsidRDefault="00000000">
      <w:pPr>
        <w:pStyle w:val="FirstParagraph"/>
      </w:pPr>
      <w:r>
        <w:t>Do not use notifications for information that should remain visible on the page.</w:t>
      </w:r>
    </w:p>
    <w:p w14:paraId="185CE1EC" w14:textId="77777777" w:rsidR="001F04C1" w:rsidRDefault="00000000">
      <w:r>
        <w:pict w14:anchorId="185CE2FF">
          <v:rect id="_x0000_i1057" style="width:0;height:1.5pt" o:hralign="center" o:hrstd="t" o:hr="t"/>
        </w:pict>
      </w:r>
    </w:p>
    <w:p w14:paraId="185CE1ED" w14:textId="77777777" w:rsidR="001F04C1" w:rsidRDefault="00000000">
      <w:pPr>
        <w:pStyle w:val="Heading1"/>
      </w:pPr>
      <w:bookmarkStart w:id="75" w:name="animation-motion"/>
      <w:bookmarkEnd w:id="74"/>
      <w:r>
        <w:t>32. Animation &amp; Motion</w:t>
      </w:r>
    </w:p>
    <w:p w14:paraId="185CE1EE" w14:textId="77777777" w:rsidR="001F04C1" w:rsidRDefault="00000000">
      <w:pPr>
        <w:pStyle w:val="FirstParagraph"/>
      </w:pPr>
      <w:r>
        <w:t>Animation must communicate state or improve understanding.</w:t>
      </w:r>
    </w:p>
    <w:p w14:paraId="185CE1EF" w14:textId="77777777" w:rsidR="001F04C1" w:rsidRDefault="00000000">
      <w:pPr>
        <w:pStyle w:val="BodyText"/>
      </w:pPr>
      <w:r>
        <w:t>Animation should never exist solely because a library makes it easy.</w:t>
      </w:r>
    </w:p>
    <w:p w14:paraId="185CE1F0" w14:textId="77777777" w:rsidR="001F04C1" w:rsidRDefault="00000000">
      <w:pPr>
        <w:pStyle w:val="Heading2"/>
      </w:pPr>
      <w:bookmarkStart w:id="76" w:name="animation-principles"/>
      <w:r>
        <w:lastRenderedPageBreak/>
        <w:t>Animation Principles</w:t>
      </w:r>
    </w:p>
    <w:p w14:paraId="185CE1F1" w14:textId="77777777" w:rsidR="001F04C1" w:rsidRDefault="00000000">
      <w:pPr>
        <w:pStyle w:val="Heading3"/>
      </w:pPr>
      <w:bookmarkStart w:id="77" w:name="fast-for-small-interactions"/>
      <w:r>
        <w:t>Fast for small interactions</w:t>
      </w:r>
    </w:p>
    <w:p w14:paraId="185CE1F2" w14:textId="77777777" w:rsidR="001F04C1" w:rsidRDefault="00000000">
      <w:pPr>
        <w:pStyle w:val="FirstParagraph"/>
      </w:pPr>
      <w:r>
        <w:t>Examples: Hover, Button state, Toggle</w:t>
      </w:r>
    </w:p>
    <w:p w14:paraId="185CE1F3" w14:textId="77777777" w:rsidR="001F04C1" w:rsidRDefault="00000000">
      <w:pPr>
        <w:pStyle w:val="Heading3"/>
      </w:pPr>
      <w:bookmarkStart w:id="78" w:name="medium-for-component-transitions"/>
      <w:bookmarkEnd w:id="77"/>
      <w:r>
        <w:t>Medium for component transitions</w:t>
      </w:r>
    </w:p>
    <w:p w14:paraId="185CE1F4" w14:textId="77777777" w:rsidR="001F04C1" w:rsidRDefault="00000000">
      <w:pPr>
        <w:pStyle w:val="FirstParagraph"/>
      </w:pPr>
      <w:r>
        <w:t>Examples: Dialog, Dropdown, Card expansion</w:t>
      </w:r>
    </w:p>
    <w:p w14:paraId="185CE1F5" w14:textId="77777777" w:rsidR="001F04C1" w:rsidRDefault="00000000">
      <w:pPr>
        <w:pStyle w:val="Heading3"/>
      </w:pPr>
      <w:bookmarkStart w:id="79" w:name="slow-for-major-transitions"/>
      <w:bookmarkEnd w:id="78"/>
      <w:r>
        <w:t>Slow for major transitions</w:t>
      </w:r>
    </w:p>
    <w:p w14:paraId="185CE1F6" w14:textId="77777777" w:rsidR="001F04C1" w:rsidRDefault="00000000">
      <w:pPr>
        <w:pStyle w:val="FirstParagraph"/>
      </w:pPr>
      <w:r>
        <w:t>Examples: Page transitions, Onboarding, Large visual sections</w:t>
      </w:r>
    </w:p>
    <w:p w14:paraId="185CE1F7" w14:textId="77777777" w:rsidR="001F04C1" w:rsidRDefault="00000000">
      <w:pPr>
        <w:pStyle w:val="Heading2"/>
      </w:pPr>
      <w:bookmarkStart w:id="80" w:name="framer-motion-1"/>
      <w:bookmarkEnd w:id="76"/>
      <w:bookmarkEnd w:id="79"/>
      <w:r>
        <w:t>Framer Motion</w:t>
      </w:r>
    </w:p>
    <w:p w14:paraId="185CE1F8" w14:textId="77777777" w:rsidR="001F04C1" w:rsidRDefault="00000000">
      <w:pPr>
        <w:pStyle w:val="FirstParagraph"/>
      </w:pPr>
      <w:r>
        <w:t>Use for:</w:t>
      </w:r>
    </w:p>
    <w:p w14:paraId="185CE1F9" w14:textId="77777777" w:rsidR="001F04C1" w:rsidRDefault="00000000">
      <w:pPr>
        <w:pStyle w:val="Compact"/>
        <w:numPr>
          <w:ilvl w:val="0"/>
          <w:numId w:val="41"/>
        </w:numPr>
      </w:pPr>
      <w:r>
        <w:t>Layout transitions</w:t>
      </w:r>
    </w:p>
    <w:p w14:paraId="185CE1FA" w14:textId="77777777" w:rsidR="001F04C1" w:rsidRDefault="00000000">
      <w:pPr>
        <w:pStyle w:val="Compact"/>
        <w:numPr>
          <w:ilvl w:val="0"/>
          <w:numId w:val="41"/>
        </w:numPr>
      </w:pPr>
      <w:r>
        <w:t>Presence animations</w:t>
      </w:r>
    </w:p>
    <w:p w14:paraId="185CE1FB" w14:textId="77777777" w:rsidR="001F04C1" w:rsidRDefault="00000000">
      <w:pPr>
        <w:pStyle w:val="Compact"/>
        <w:numPr>
          <w:ilvl w:val="0"/>
          <w:numId w:val="41"/>
        </w:numPr>
      </w:pPr>
      <w:r>
        <w:t>Component transitions</w:t>
      </w:r>
    </w:p>
    <w:p w14:paraId="185CE1FC" w14:textId="77777777" w:rsidR="001F04C1" w:rsidRDefault="00000000">
      <w:pPr>
        <w:pStyle w:val="Compact"/>
        <w:numPr>
          <w:ilvl w:val="0"/>
          <w:numId w:val="41"/>
        </w:numPr>
      </w:pPr>
      <w:r>
        <w:t>Micro-interactions</w:t>
      </w:r>
    </w:p>
    <w:p w14:paraId="185CE1FD" w14:textId="77777777" w:rsidR="001F04C1" w:rsidRDefault="00000000">
      <w:pPr>
        <w:pStyle w:val="FirstParagraph"/>
      </w:pPr>
      <w:r>
        <w:t>Prefer subtle movement.</w:t>
      </w:r>
    </w:p>
    <w:p w14:paraId="185CE1FE" w14:textId="77777777" w:rsidR="001F04C1" w:rsidRDefault="00000000">
      <w:r>
        <w:pict w14:anchorId="185CE300">
          <v:rect id="_x0000_i1058" style="width:0;height:1.5pt" o:hralign="center" o:hrstd="t" o:hr="t"/>
        </w:pict>
      </w:r>
    </w:p>
    <w:p w14:paraId="185CE1FF" w14:textId="77777777" w:rsidR="001F04C1" w:rsidRDefault="00000000">
      <w:pPr>
        <w:pStyle w:val="Heading1"/>
      </w:pPr>
      <w:bookmarkStart w:id="81" w:name="scroll-experience"/>
      <w:bookmarkEnd w:id="75"/>
      <w:bookmarkEnd w:id="80"/>
      <w:r>
        <w:t>33. Scroll Experience</w:t>
      </w:r>
    </w:p>
    <w:p w14:paraId="185CE200" w14:textId="77777777" w:rsidR="001F04C1" w:rsidRDefault="00000000">
      <w:pPr>
        <w:pStyle w:val="FirstParagraph"/>
      </w:pPr>
      <w:r>
        <w:t>Lenis may be used for enhanced smooth scrolling on appropriate pages.</w:t>
      </w:r>
    </w:p>
    <w:p w14:paraId="185CE201" w14:textId="77777777" w:rsidR="001F04C1" w:rsidRDefault="00000000">
      <w:pPr>
        <w:pStyle w:val="BodyText"/>
      </w:pPr>
      <w:r>
        <w:t>It must not interfere with:</w:t>
      </w:r>
    </w:p>
    <w:p w14:paraId="185CE202" w14:textId="77777777" w:rsidR="001F04C1" w:rsidRDefault="00000000">
      <w:pPr>
        <w:pStyle w:val="Compact"/>
        <w:numPr>
          <w:ilvl w:val="0"/>
          <w:numId w:val="42"/>
        </w:numPr>
      </w:pPr>
      <w:r>
        <w:t>Keyboard navigation</w:t>
      </w:r>
    </w:p>
    <w:p w14:paraId="185CE203" w14:textId="77777777" w:rsidR="001F04C1" w:rsidRDefault="00000000">
      <w:pPr>
        <w:pStyle w:val="Compact"/>
        <w:numPr>
          <w:ilvl w:val="0"/>
          <w:numId w:val="42"/>
        </w:numPr>
      </w:pPr>
      <w:r>
        <w:t>Native browser behaviour</w:t>
      </w:r>
    </w:p>
    <w:p w14:paraId="185CE204" w14:textId="77777777" w:rsidR="001F04C1" w:rsidRDefault="00000000">
      <w:pPr>
        <w:pStyle w:val="Compact"/>
        <w:numPr>
          <w:ilvl w:val="0"/>
          <w:numId w:val="42"/>
        </w:numPr>
      </w:pPr>
      <w:r>
        <w:t>Screen readers</w:t>
      </w:r>
    </w:p>
    <w:p w14:paraId="185CE205" w14:textId="77777777" w:rsidR="001F04C1" w:rsidRDefault="00000000">
      <w:pPr>
        <w:pStyle w:val="Compact"/>
        <w:numPr>
          <w:ilvl w:val="0"/>
          <w:numId w:val="42"/>
        </w:numPr>
      </w:pPr>
      <w:r>
        <w:t>Touch interaction</w:t>
      </w:r>
    </w:p>
    <w:p w14:paraId="185CE206" w14:textId="77777777" w:rsidR="001F04C1" w:rsidRDefault="00000000">
      <w:pPr>
        <w:pStyle w:val="Compact"/>
        <w:numPr>
          <w:ilvl w:val="0"/>
          <w:numId w:val="42"/>
        </w:numPr>
      </w:pPr>
      <w:r>
        <w:t>Reduced-motion preferences</w:t>
      </w:r>
    </w:p>
    <w:p w14:paraId="185CE207" w14:textId="77777777" w:rsidR="001F04C1" w:rsidRDefault="00000000">
      <w:pPr>
        <w:pStyle w:val="FirstParagraph"/>
      </w:pPr>
      <w:r>
        <w:t>If smooth scrolling causes usability or performance problems, native scrolling takes priority.</w:t>
      </w:r>
    </w:p>
    <w:p w14:paraId="185CE208" w14:textId="77777777" w:rsidR="001F04C1" w:rsidRDefault="00000000">
      <w:r>
        <w:pict w14:anchorId="185CE301">
          <v:rect id="_x0000_i1059" style="width:0;height:1.5pt" o:hralign="center" o:hrstd="t" o:hr="t"/>
        </w:pict>
      </w:r>
    </w:p>
    <w:p w14:paraId="185CE209" w14:textId="77777777" w:rsidR="001F04C1" w:rsidRDefault="00000000">
      <w:pPr>
        <w:pStyle w:val="Heading1"/>
      </w:pPr>
      <w:bookmarkStart w:id="82" w:name="micro-interactions"/>
      <w:bookmarkEnd w:id="81"/>
      <w:r>
        <w:t>34. Micro-interactions</w:t>
      </w:r>
    </w:p>
    <w:p w14:paraId="185CE20A" w14:textId="77777777" w:rsidR="001F04C1" w:rsidRDefault="00000000">
      <w:pPr>
        <w:pStyle w:val="FirstParagraph"/>
      </w:pPr>
      <w:r>
        <w:t>Micro-interactions should reinforce user actions.</w:t>
      </w:r>
    </w:p>
    <w:p w14:paraId="185CE20B" w14:textId="77777777" w:rsidR="001F04C1" w:rsidRDefault="00000000">
      <w:pPr>
        <w:pStyle w:val="BodyText"/>
      </w:pPr>
      <w:r>
        <w:lastRenderedPageBreak/>
        <w:t>Examples:</w:t>
      </w:r>
    </w:p>
    <w:p w14:paraId="185CE20C" w14:textId="77777777" w:rsidR="001F04C1" w:rsidRDefault="00000000">
      <w:pPr>
        <w:pStyle w:val="BodyText"/>
      </w:pPr>
      <w:r>
        <w:t>Task completed:</w:t>
      </w:r>
    </w:p>
    <w:p w14:paraId="185CE20D" w14:textId="77777777" w:rsidR="001F04C1" w:rsidRDefault="00000000">
      <w:pPr>
        <w:pStyle w:val="SourceCode"/>
      </w:pPr>
      <w:r>
        <w:rPr>
          <w:rStyle w:val="VerbatimChar"/>
        </w:rPr>
        <w:t>Checkbox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Completion animation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Task visually changes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 confirms</w:t>
      </w:r>
    </w:p>
    <w:p w14:paraId="185CE20E" w14:textId="77777777" w:rsidR="001F04C1" w:rsidRDefault="00000000">
      <w:pPr>
        <w:pStyle w:val="FirstParagraph"/>
      </w:pPr>
      <w:r>
        <w:t>Habit completed:</w:t>
      </w:r>
    </w:p>
    <w:p w14:paraId="185CE20F" w14:textId="77777777" w:rsidR="001F04C1" w:rsidRDefault="00000000">
      <w:pPr>
        <w:pStyle w:val="SourceCode"/>
      </w:pPr>
      <w:r>
        <w:rPr>
          <w:rStyle w:val="VerbatimChar"/>
        </w:rPr>
        <w:t>Completion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Subtle feedback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Updated streak</w:t>
      </w:r>
    </w:p>
    <w:p w14:paraId="185CE210" w14:textId="77777777" w:rsidR="001F04C1" w:rsidRDefault="00000000">
      <w:pPr>
        <w:pStyle w:val="FirstParagraph"/>
      </w:pPr>
      <w:r>
        <w:t>Achievement unlocked:</w:t>
      </w:r>
    </w:p>
    <w:p w14:paraId="185CE211" w14:textId="77777777" w:rsidR="001F04C1" w:rsidRDefault="00000000">
      <w:pPr>
        <w:pStyle w:val="SourceCode"/>
      </w:pPr>
      <w:r>
        <w:rPr>
          <w:rStyle w:val="VerbatimChar"/>
        </w:rPr>
        <w:t>Achievement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Animation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Badge appears</w:t>
      </w:r>
    </w:p>
    <w:p w14:paraId="185CE212" w14:textId="77777777" w:rsidR="001F04C1" w:rsidRDefault="00000000">
      <w:pPr>
        <w:pStyle w:val="FirstParagraph"/>
      </w:pPr>
      <w:r>
        <w:t>The UI must never show a successful state before the backend confirms the operation when data persistence is required.</w:t>
      </w:r>
    </w:p>
    <w:p w14:paraId="185CE213" w14:textId="77777777" w:rsidR="001F04C1" w:rsidRDefault="00000000">
      <w:r>
        <w:pict w14:anchorId="185CE302">
          <v:rect id="_x0000_i1060" style="width:0;height:1.5pt" o:hralign="center" o:hrstd="t" o:hr="t"/>
        </w:pict>
      </w:r>
    </w:p>
    <w:p w14:paraId="185CE214" w14:textId="77777777" w:rsidR="001F04C1" w:rsidRDefault="00000000">
      <w:pPr>
        <w:pStyle w:val="Heading1"/>
      </w:pPr>
      <w:bookmarkStart w:id="83" w:name="dark-mode"/>
      <w:bookmarkEnd w:id="82"/>
      <w:r>
        <w:t>35. Dark Mode</w:t>
      </w:r>
    </w:p>
    <w:p w14:paraId="185CE215" w14:textId="77777777" w:rsidR="001F04C1" w:rsidRDefault="00000000">
      <w:pPr>
        <w:pStyle w:val="FirstParagraph"/>
      </w:pPr>
      <w:r>
        <w:t>Dark mode is a complete theme, not a colour inversion.</w:t>
      </w:r>
    </w:p>
    <w:p w14:paraId="185CE216" w14:textId="77777777" w:rsidR="001F04C1" w:rsidRDefault="00000000">
      <w:pPr>
        <w:pStyle w:val="BodyText"/>
      </w:pPr>
      <w:r>
        <w:t>Every component must be tested independently in:</w:t>
      </w:r>
    </w:p>
    <w:p w14:paraId="185CE217" w14:textId="77777777" w:rsidR="001F04C1" w:rsidRDefault="00000000">
      <w:pPr>
        <w:pStyle w:val="Compact"/>
        <w:numPr>
          <w:ilvl w:val="0"/>
          <w:numId w:val="43"/>
        </w:numPr>
      </w:pPr>
      <w:r>
        <w:t>Light mode</w:t>
      </w:r>
    </w:p>
    <w:p w14:paraId="185CE218" w14:textId="77777777" w:rsidR="001F04C1" w:rsidRDefault="00000000">
      <w:pPr>
        <w:pStyle w:val="Compact"/>
        <w:numPr>
          <w:ilvl w:val="0"/>
          <w:numId w:val="43"/>
        </w:numPr>
      </w:pPr>
      <w:r>
        <w:t>Dark mode</w:t>
      </w:r>
    </w:p>
    <w:p w14:paraId="185CE219" w14:textId="77777777" w:rsidR="001F04C1" w:rsidRDefault="00000000">
      <w:pPr>
        <w:pStyle w:val="FirstParagraph"/>
      </w:pPr>
      <w:r>
        <w:t>Dark mode must preserve:</w:t>
      </w:r>
    </w:p>
    <w:p w14:paraId="185CE21A" w14:textId="77777777" w:rsidR="001F04C1" w:rsidRDefault="00000000">
      <w:pPr>
        <w:pStyle w:val="Compact"/>
        <w:numPr>
          <w:ilvl w:val="0"/>
          <w:numId w:val="44"/>
        </w:numPr>
      </w:pPr>
      <w:r>
        <w:t>Contrast</w:t>
      </w:r>
    </w:p>
    <w:p w14:paraId="185CE21B" w14:textId="77777777" w:rsidR="001F04C1" w:rsidRDefault="00000000">
      <w:pPr>
        <w:pStyle w:val="Compact"/>
        <w:numPr>
          <w:ilvl w:val="0"/>
          <w:numId w:val="44"/>
        </w:numPr>
      </w:pPr>
      <w:r>
        <w:t>Hierarchy</w:t>
      </w:r>
    </w:p>
    <w:p w14:paraId="185CE21C" w14:textId="77777777" w:rsidR="001F04C1" w:rsidRDefault="00000000">
      <w:pPr>
        <w:pStyle w:val="Compact"/>
        <w:numPr>
          <w:ilvl w:val="0"/>
          <w:numId w:val="44"/>
        </w:numPr>
      </w:pPr>
      <w:r>
        <w:t>Readability</w:t>
      </w:r>
    </w:p>
    <w:p w14:paraId="185CE21D" w14:textId="77777777" w:rsidR="001F04C1" w:rsidRDefault="00000000">
      <w:pPr>
        <w:pStyle w:val="Compact"/>
        <w:numPr>
          <w:ilvl w:val="0"/>
          <w:numId w:val="44"/>
        </w:numPr>
      </w:pPr>
      <w:r>
        <w:t>Semantic colours</w:t>
      </w:r>
    </w:p>
    <w:p w14:paraId="185CE21E" w14:textId="77777777" w:rsidR="001F04C1" w:rsidRDefault="00000000">
      <w:pPr>
        <w:pStyle w:val="Compact"/>
        <w:numPr>
          <w:ilvl w:val="0"/>
          <w:numId w:val="44"/>
        </w:numPr>
      </w:pPr>
      <w:r>
        <w:t>Focus states</w:t>
      </w:r>
    </w:p>
    <w:p w14:paraId="185CE21F" w14:textId="77777777" w:rsidR="001F04C1" w:rsidRDefault="00000000">
      <w:r>
        <w:pict w14:anchorId="185CE303">
          <v:rect id="_x0000_i1061" style="width:0;height:1.5pt" o:hralign="center" o:hrstd="t" o:hr="t"/>
        </w:pict>
      </w:r>
    </w:p>
    <w:p w14:paraId="185CE220" w14:textId="77777777" w:rsidR="001F04C1" w:rsidRDefault="00000000">
      <w:pPr>
        <w:pStyle w:val="Heading1"/>
      </w:pPr>
      <w:bookmarkStart w:id="84" w:name="accessibility"/>
      <w:bookmarkEnd w:id="83"/>
      <w:r>
        <w:lastRenderedPageBreak/>
        <w:t>36. Accessibility</w:t>
      </w:r>
    </w:p>
    <w:p w14:paraId="185CE221" w14:textId="77777777" w:rsidR="001F04C1" w:rsidRDefault="00000000">
      <w:pPr>
        <w:pStyle w:val="FirstParagraph"/>
      </w:pPr>
      <w:r>
        <w:t xml:space="preserve">LifeOS should target: </w:t>
      </w:r>
      <w:r>
        <w:rPr>
          <w:rStyle w:val="VerbatimChar"/>
        </w:rPr>
        <w:t>WCAG 2.1 AA</w:t>
      </w:r>
    </w:p>
    <w:p w14:paraId="185CE222" w14:textId="77777777" w:rsidR="001F04C1" w:rsidRDefault="00000000">
      <w:pPr>
        <w:pStyle w:val="BodyText"/>
      </w:pPr>
      <w:r>
        <w:t>Requirements:</w:t>
      </w:r>
    </w:p>
    <w:p w14:paraId="185CE223" w14:textId="77777777" w:rsidR="001F04C1" w:rsidRDefault="00000000">
      <w:pPr>
        <w:pStyle w:val="Compact"/>
        <w:numPr>
          <w:ilvl w:val="0"/>
          <w:numId w:val="45"/>
        </w:numPr>
      </w:pPr>
      <w:r>
        <w:t>Keyboard navigation</w:t>
      </w:r>
    </w:p>
    <w:p w14:paraId="185CE224" w14:textId="77777777" w:rsidR="001F04C1" w:rsidRDefault="00000000">
      <w:pPr>
        <w:pStyle w:val="Compact"/>
        <w:numPr>
          <w:ilvl w:val="0"/>
          <w:numId w:val="45"/>
        </w:numPr>
      </w:pPr>
      <w:r>
        <w:t>Visible focus states</w:t>
      </w:r>
    </w:p>
    <w:p w14:paraId="185CE225" w14:textId="77777777" w:rsidR="001F04C1" w:rsidRDefault="00000000">
      <w:pPr>
        <w:pStyle w:val="Compact"/>
        <w:numPr>
          <w:ilvl w:val="0"/>
          <w:numId w:val="45"/>
        </w:numPr>
      </w:pPr>
      <w:r>
        <w:t>Semantic HTML</w:t>
      </w:r>
    </w:p>
    <w:p w14:paraId="185CE226" w14:textId="77777777" w:rsidR="001F04C1" w:rsidRDefault="00000000">
      <w:pPr>
        <w:pStyle w:val="Compact"/>
        <w:numPr>
          <w:ilvl w:val="0"/>
          <w:numId w:val="45"/>
        </w:numPr>
      </w:pPr>
      <w:r>
        <w:t>Accessible labels</w:t>
      </w:r>
    </w:p>
    <w:p w14:paraId="185CE227" w14:textId="77777777" w:rsidR="001F04C1" w:rsidRDefault="00000000">
      <w:pPr>
        <w:pStyle w:val="Compact"/>
        <w:numPr>
          <w:ilvl w:val="0"/>
          <w:numId w:val="45"/>
        </w:numPr>
      </w:pPr>
      <w:r>
        <w:t>Sufficient contrast</w:t>
      </w:r>
    </w:p>
    <w:p w14:paraId="185CE228" w14:textId="77777777" w:rsidR="001F04C1" w:rsidRDefault="00000000">
      <w:pPr>
        <w:pStyle w:val="Compact"/>
        <w:numPr>
          <w:ilvl w:val="0"/>
          <w:numId w:val="45"/>
        </w:numPr>
      </w:pPr>
      <w:r>
        <w:t>Reduced motion support</w:t>
      </w:r>
    </w:p>
    <w:p w14:paraId="185CE229" w14:textId="77777777" w:rsidR="001F04C1" w:rsidRDefault="00000000">
      <w:pPr>
        <w:pStyle w:val="Compact"/>
        <w:numPr>
          <w:ilvl w:val="0"/>
          <w:numId w:val="45"/>
        </w:numPr>
      </w:pPr>
      <w:r>
        <w:t>Screen reader compatibility</w:t>
      </w:r>
    </w:p>
    <w:p w14:paraId="185CE22A" w14:textId="77777777" w:rsidR="001F04C1" w:rsidRDefault="00000000">
      <w:pPr>
        <w:pStyle w:val="Compact"/>
        <w:numPr>
          <w:ilvl w:val="0"/>
          <w:numId w:val="45"/>
        </w:numPr>
      </w:pPr>
      <w:r>
        <w:t>Accessible forms</w:t>
      </w:r>
    </w:p>
    <w:p w14:paraId="185CE22B" w14:textId="77777777" w:rsidR="001F04C1" w:rsidRDefault="00000000">
      <w:pPr>
        <w:pStyle w:val="Heading2"/>
      </w:pPr>
      <w:bookmarkStart w:id="85" w:name="reduced-motion"/>
      <w:r>
        <w:t>Reduced Motion</w:t>
      </w:r>
    </w:p>
    <w:p w14:paraId="185CE22C" w14:textId="77777777" w:rsidR="001F04C1" w:rsidRDefault="00000000">
      <w:pPr>
        <w:pStyle w:val="FirstParagraph"/>
      </w:pPr>
      <w:r>
        <w:t>Users who prefer reduced motion should receive simplified animations.</w:t>
      </w:r>
    </w:p>
    <w:p w14:paraId="185CE22D" w14:textId="77777777" w:rsidR="001F04C1" w:rsidRDefault="00000000">
      <w:pPr>
        <w:pStyle w:val="BodyText"/>
      </w:pPr>
      <w:r>
        <w:t>Animations must never be required to understand application state.</w:t>
      </w:r>
    </w:p>
    <w:p w14:paraId="185CE22E" w14:textId="77777777" w:rsidR="001F04C1" w:rsidRDefault="00000000">
      <w:r>
        <w:pict w14:anchorId="185CE304">
          <v:rect id="_x0000_i1062" style="width:0;height:1.5pt" o:hralign="center" o:hrstd="t" o:hr="t"/>
        </w:pict>
      </w:r>
    </w:p>
    <w:p w14:paraId="185CE22F" w14:textId="77777777" w:rsidR="001F04C1" w:rsidRDefault="00000000">
      <w:pPr>
        <w:pStyle w:val="Heading1"/>
      </w:pPr>
      <w:bookmarkStart w:id="86" w:name="mobile-ux"/>
      <w:bookmarkEnd w:id="84"/>
      <w:bookmarkEnd w:id="85"/>
      <w:r>
        <w:t>37. Mobile UX</w:t>
      </w:r>
    </w:p>
    <w:p w14:paraId="185CE230" w14:textId="77777777" w:rsidR="001F04C1" w:rsidRDefault="00000000">
      <w:pPr>
        <w:pStyle w:val="FirstParagraph"/>
      </w:pPr>
      <w:r>
        <w:t>The mobile experience must not simply be a compressed desktop layout.</w:t>
      </w:r>
    </w:p>
    <w:p w14:paraId="185CE231" w14:textId="77777777" w:rsidR="001F04C1" w:rsidRDefault="00000000">
      <w:pPr>
        <w:pStyle w:val="BodyText"/>
      </w:pPr>
      <w:r>
        <w:t>Mobile should prioritise:</w:t>
      </w:r>
    </w:p>
    <w:p w14:paraId="185CE232" w14:textId="77777777" w:rsidR="001F04C1" w:rsidRDefault="00000000">
      <w:pPr>
        <w:pStyle w:val="Compact"/>
        <w:numPr>
          <w:ilvl w:val="0"/>
          <w:numId w:val="46"/>
        </w:numPr>
      </w:pPr>
      <w:r>
        <w:t>Thumb-friendly controls</w:t>
      </w:r>
    </w:p>
    <w:p w14:paraId="185CE233" w14:textId="77777777" w:rsidR="001F04C1" w:rsidRDefault="00000000">
      <w:pPr>
        <w:pStyle w:val="Compact"/>
        <w:numPr>
          <w:ilvl w:val="0"/>
          <w:numId w:val="46"/>
        </w:numPr>
      </w:pPr>
      <w:r>
        <w:t>Clear navigation</w:t>
      </w:r>
    </w:p>
    <w:p w14:paraId="185CE234" w14:textId="77777777" w:rsidR="001F04C1" w:rsidRDefault="00000000">
      <w:pPr>
        <w:pStyle w:val="Compact"/>
        <w:numPr>
          <w:ilvl w:val="0"/>
          <w:numId w:val="46"/>
        </w:numPr>
      </w:pPr>
      <w:r>
        <w:t>Large touch targets</w:t>
      </w:r>
    </w:p>
    <w:p w14:paraId="185CE235" w14:textId="77777777" w:rsidR="001F04C1" w:rsidRDefault="00000000">
      <w:pPr>
        <w:pStyle w:val="Compact"/>
        <w:numPr>
          <w:ilvl w:val="0"/>
          <w:numId w:val="46"/>
        </w:numPr>
      </w:pPr>
      <w:r>
        <w:t>Shorter information hierarchy</w:t>
      </w:r>
    </w:p>
    <w:p w14:paraId="185CE236" w14:textId="77777777" w:rsidR="001F04C1" w:rsidRDefault="00000000">
      <w:pPr>
        <w:pStyle w:val="Compact"/>
        <w:numPr>
          <w:ilvl w:val="0"/>
          <w:numId w:val="46"/>
        </w:numPr>
      </w:pPr>
      <w:r>
        <w:t>Bottom navigation</w:t>
      </w:r>
    </w:p>
    <w:p w14:paraId="185CE237" w14:textId="77777777" w:rsidR="001F04C1" w:rsidRDefault="00000000">
      <w:pPr>
        <w:pStyle w:val="Compact"/>
        <w:numPr>
          <w:ilvl w:val="0"/>
          <w:numId w:val="46"/>
        </w:numPr>
      </w:pPr>
      <w:r>
        <w:t>Contextual actions</w:t>
      </w:r>
    </w:p>
    <w:p w14:paraId="185CE238" w14:textId="77777777" w:rsidR="001F04C1" w:rsidRDefault="00000000">
      <w:pPr>
        <w:pStyle w:val="FirstParagraph"/>
      </w:pPr>
      <w:r>
        <w:t xml:space="preserve">Minimum recommended touch target: </w:t>
      </w:r>
      <w:r>
        <w:rPr>
          <w:rStyle w:val="VerbatimChar"/>
        </w:rPr>
        <w:t>44 × 44px</w:t>
      </w:r>
    </w:p>
    <w:p w14:paraId="185CE239" w14:textId="77777777" w:rsidR="001F04C1" w:rsidRDefault="00000000">
      <w:r>
        <w:pict w14:anchorId="185CE305">
          <v:rect id="_x0000_i1063" style="width:0;height:1.5pt" o:hralign="center" o:hrstd="t" o:hr="t"/>
        </w:pict>
      </w:r>
    </w:p>
    <w:p w14:paraId="185CE23A" w14:textId="77777777" w:rsidR="001F04C1" w:rsidRDefault="00000000">
      <w:pPr>
        <w:pStyle w:val="Heading1"/>
      </w:pPr>
      <w:bookmarkStart w:id="87" w:name="performance"/>
      <w:bookmarkEnd w:id="86"/>
      <w:r>
        <w:t>38. Performance</w:t>
      </w:r>
    </w:p>
    <w:p w14:paraId="185CE23B" w14:textId="77777777" w:rsidR="001F04C1" w:rsidRDefault="00000000">
      <w:pPr>
        <w:pStyle w:val="FirstParagraph"/>
      </w:pPr>
      <w:r>
        <w:t>Visual quality must never come at the expense of usability.</w:t>
      </w:r>
    </w:p>
    <w:p w14:paraId="185CE23C" w14:textId="77777777" w:rsidR="001F04C1" w:rsidRDefault="00000000">
      <w:pPr>
        <w:pStyle w:val="Heading2"/>
      </w:pPr>
      <w:bookmarkStart w:id="88" w:name="animation-performance"/>
      <w:r>
        <w:lastRenderedPageBreak/>
        <w:t>Animation Performance</w:t>
      </w:r>
    </w:p>
    <w:p w14:paraId="185CE23D" w14:textId="77777777" w:rsidR="001F04C1" w:rsidRDefault="00000000">
      <w:pPr>
        <w:pStyle w:val="FirstParagraph"/>
      </w:pPr>
      <w:r>
        <w:t>Animations should preferably use properties that can be efficiently composited, such as:</w:t>
      </w:r>
    </w:p>
    <w:p w14:paraId="185CE23E" w14:textId="77777777" w:rsidR="001F04C1" w:rsidRDefault="00000000">
      <w:pPr>
        <w:pStyle w:val="Compact"/>
        <w:numPr>
          <w:ilvl w:val="0"/>
          <w:numId w:val="47"/>
        </w:numPr>
      </w:pPr>
      <w:r>
        <w:t>transform</w:t>
      </w:r>
    </w:p>
    <w:p w14:paraId="185CE23F" w14:textId="77777777" w:rsidR="001F04C1" w:rsidRDefault="00000000">
      <w:pPr>
        <w:pStyle w:val="Compact"/>
        <w:numPr>
          <w:ilvl w:val="0"/>
          <w:numId w:val="47"/>
        </w:numPr>
      </w:pPr>
      <w:r>
        <w:t>opacity</w:t>
      </w:r>
    </w:p>
    <w:p w14:paraId="185CE240" w14:textId="77777777" w:rsidR="001F04C1" w:rsidRDefault="00000000">
      <w:pPr>
        <w:pStyle w:val="FirstParagraph"/>
      </w:pPr>
      <w:r>
        <w:t>Avoid expensive continuous layout recalculations.</w:t>
      </w:r>
    </w:p>
    <w:p w14:paraId="185CE241" w14:textId="77777777" w:rsidR="001F04C1" w:rsidRDefault="00000000">
      <w:pPr>
        <w:pStyle w:val="Heading2"/>
      </w:pPr>
      <w:bookmarkStart w:id="89" w:name="asset-performance"/>
      <w:bookmarkEnd w:id="88"/>
      <w:r>
        <w:t>Asset Performance</w:t>
      </w:r>
    </w:p>
    <w:p w14:paraId="185CE242" w14:textId="77777777" w:rsidR="001F04C1" w:rsidRDefault="00000000">
      <w:pPr>
        <w:pStyle w:val="FirstParagraph"/>
      </w:pPr>
      <w:r>
        <w:t>Images and animations must be:</w:t>
      </w:r>
    </w:p>
    <w:p w14:paraId="185CE243" w14:textId="77777777" w:rsidR="001F04C1" w:rsidRDefault="00000000">
      <w:pPr>
        <w:pStyle w:val="Compact"/>
        <w:numPr>
          <w:ilvl w:val="0"/>
          <w:numId w:val="48"/>
        </w:numPr>
      </w:pPr>
      <w:r>
        <w:t>Compressed</w:t>
      </w:r>
    </w:p>
    <w:p w14:paraId="185CE244" w14:textId="77777777" w:rsidR="001F04C1" w:rsidRDefault="00000000">
      <w:pPr>
        <w:pStyle w:val="Compact"/>
        <w:numPr>
          <w:ilvl w:val="0"/>
          <w:numId w:val="48"/>
        </w:numPr>
      </w:pPr>
      <w:r>
        <w:t>Properly sized</w:t>
      </w:r>
    </w:p>
    <w:p w14:paraId="185CE245" w14:textId="77777777" w:rsidR="001F04C1" w:rsidRDefault="00000000">
      <w:pPr>
        <w:pStyle w:val="Compact"/>
        <w:numPr>
          <w:ilvl w:val="0"/>
          <w:numId w:val="48"/>
        </w:numPr>
      </w:pPr>
      <w:r>
        <w:t>Lazy loaded where appropriate</w:t>
      </w:r>
    </w:p>
    <w:p w14:paraId="185CE246" w14:textId="77777777" w:rsidR="001F04C1" w:rsidRDefault="00000000">
      <w:pPr>
        <w:pStyle w:val="Compact"/>
        <w:numPr>
          <w:ilvl w:val="0"/>
          <w:numId w:val="48"/>
        </w:numPr>
      </w:pPr>
      <w:r>
        <w:t>Served in modern formats when possible</w:t>
      </w:r>
    </w:p>
    <w:p w14:paraId="185CE247" w14:textId="77777777" w:rsidR="001F04C1" w:rsidRDefault="00000000">
      <w:pPr>
        <w:pStyle w:val="Heading2"/>
      </w:pPr>
      <w:bookmarkStart w:id="90" w:name="rd-party-components"/>
      <w:bookmarkEnd w:id="89"/>
      <w:r>
        <w:t>3rd-Party Components</w:t>
      </w:r>
    </w:p>
    <w:p w14:paraId="185CE248" w14:textId="77777777" w:rsidR="001F04C1" w:rsidRDefault="00000000">
      <w:pPr>
        <w:pStyle w:val="FirstParagraph"/>
      </w:pPr>
      <w:r>
        <w:t>Every external component should be evaluated for:</w:t>
      </w:r>
    </w:p>
    <w:p w14:paraId="185CE249" w14:textId="77777777" w:rsidR="001F04C1" w:rsidRDefault="00000000">
      <w:pPr>
        <w:pStyle w:val="Compact"/>
        <w:numPr>
          <w:ilvl w:val="0"/>
          <w:numId w:val="49"/>
        </w:numPr>
      </w:pPr>
      <w:r>
        <w:t>Bundle size</w:t>
      </w:r>
    </w:p>
    <w:p w14:paraId="185CE24A" w14:textId="77777777" w:rsidR="001F04C1" w:rsidRDefault="00000000">
      <w:pPr>
        <w:pStyle w:val="Compact"/>
        <w:numPr>
          <w:ilvl w:val="0"/>
          <w:numId w:val="49"/>
        </w:numPr>
      </w:pPr>
      <w:r>
        <w:t>Accessibility</w:t>
      </w:r>
    </w:p>
    <w:p w14:paraId="185CE24B" w14:textId="77777777" w:rsidR="001F04C1" w:rsidRDefault="00000000">
      <w:pPr>
        <w:pStyle w:val="Compact"/>
        <w:numPr>
          <w:ilvl w:val="0"/>
          <w:numId w:val="49"/>
        </w:numPr>
      </w:pPr>
      <w:r>
        <w:t>Maintenance</w:t>
      </w:r>
    </w:p>
    <w:p w14:paraId="185CE24C" w14:textId="77777777" w:rsidR="001F04C1" w:rsidRDefault="00000000">
      <w:pPr>
        <w:pStyle w:val="Compact"/>
        <w:numPr>
          <w:ilvl w:val="0"/>
          <w:numId w:val="49"/>
        </w:numPr>
      </w:pPr>
      <w:r>
        <w:t>Dependencies</w:t>
      </w:r>
    </w:p>
    <w:p w14:paraId="185CE24D" w14:textId="77777777" w:rsidR="001F04C1" w:rsidRDefault="00000000">
      <w:pPr>
        <w:pStyle w:val="Compact"/>
        <w:numPr>
          <w:ilvl w:val="0"/>
          <w:numId w:val="49"/>
        </w:numPr>
      </w:pPr>
      <w:r>
        <w:t>Performance</w:t>
      </w:r>
    </w:p>
    <w:p w14:paraId="185CE24E" w14:textId="77777777" w:rsidR="001F04C1" w:rsidRDefault="00000000">
      <w:pPr>
        <w:pStyle w:val="FirstParagraph"/>
      </w:pPr>
      <w:r>
        <w:t>Do not add a large dependency for a trivial component.</w:t>
      </w:r>
    </w:p>
    <w:p w14:paraId="185CE24F" w14:textId="77777777" w:rsidR="001F04C1" w:rsidRDefault="00000000">
      <w:r>
        <w:pict w14:anchorId="185CE306">
          <v:rect id="_x0000_i1064" style="width:0;height:1.5pt" o:hralign="center" o:hrstd="t" o:hr="t"/>
        </w:pict>
      </w:r>
    </w:p>
    <w:p w14:paraId="185CE250" w14:textId="77777777" w:rsidR="001F04C1" w:rsidRDefault="00000000">
      <w:pPr>
        <w:pStyle w:val="Heading1"/>
      </w:pPr>
      <w:bookmarkStart w:id="91" w:name="design-tokens"/>
      <w:bookmarkEnd w:id="87"/>
      <w:bookmarkEnd w:id="90"/>
      <w:r>
        <w:t>39. Design Tokens</w:t>
      </w:r>
    </w:p>
    <w:p w14:paraId="185CE251" w14:textId="77777777" w:rsidR="001F04C1" w:rsidRDefault="00000000">
      <w:pPr>
        <w:pStyle w:val="FirstParagraph"/>
      </w:pPr>
      <w:r>
        <w:t>Design tokens should be centralized.</w:t>
      </w:r>
    </w:p>
    <w:p w14:paraId="185CE252" w14:textId="77777777" w:rsidR="001F04C1" w:rsidRDefault="00000000">
      <w:pPr>
        <w:pStyle w:val="BodyText"/>
      </w:pPr>
      <w:r>
        <w:t>Example:</w:t>
      </w:r>
    </w:p>
    <w:p w14:paraId="185CE253" w14:textId="77777777" w:rsidR="001F04C1" w:rsidRDefault="00000000">
      <w:pPr>
        <w:pStyle w:val="SourceCode"/>
      </w:pPr>
      <w:r>
        <w:rPr>
          <w:rStyle w:val="NormalTok"/>
        </w:rPr>
        <w:t>--color-primary</w:t>
      </w:r>
      <w:r>
        <w:br/>
      </w:r>
      <w:r>
        <w:rPr>
          <w:rStyle w:val="NormalTok"/>
        </w:rPr>
        <w:t>--color-success</w:t>
      </w:r>
      <w:r>
        <w:br/>
      </w:r>
      <w:r>
        <w:rPr>
          <w:rStyle w:val="NormalTok"/>
        </w:rPr>
        <w:t>--color-warning</w:t>
      </w:r>
      <w:r>
        <w:br/>
      </w:r>
      <w:r>
        <w:rPr>
          <w:rStyle w:val="NormalTok"/>
        </w:rPr>
        <w:t>--color-error</w:t>
      </w:r>
      <w:r>
        <w:br/>
      </w:r>
      <w:r>
        <w:br/>
      </w:r>
      <w:r>
        <w:rPr>
          <w:rStyle w:val="NormalTok"/>
        </w:rPr>
        <w:t>--background</w:t>
      </w:r>
      <w:r>
        <w:br/>
      </w:r>
      <w:r>
        <w:rPr>
          <w:rStyle w:val="NormalTok"/>
        </w:rPr>
        <w:t>--surface</w:t>
      </w:r>
      <w:r>
        <w:br/>
      </w:r>
      <w:r>
        <w:rPr>
          <w:rStyle w:val="NormalTok"/>
        </w:rPr>
        <w:t>--surface-elevated</w:t>
      </w:r>
      <w:r>
        <w:br/>
      </w:r>
      <w:r>
        <w:br/>
      </w:r>
      <w:r>
        <w:rPr>
          <w:rStyle w:val="NormalTok"/>
        </w:rPr>
        <w:t>--text-primary</w:t>
      </w:r>
      <w:r>
        <w:br/>
      </w:r>
      <w:r>
        <w:rPr>
          <w:rStyle w:val="NormalTok"/>
        </w:rPr>
        <w:lastRenderedPageBreak/>
        <w:t>--text-secondary</w:t>
      </w:r>
      <w:r>
        <w:br/>
      </w:r>
      <w:r>
        <w:rPr>
          <w:rStyle w:val="NormalTok"/>
        </w:rPr>
        <w:t>--text-muted</w:t>
      </w:r>
      <w:r>
        <w:br/>
      </w:r>
      <w:r>
        <w:br/>
      </w:r>
      <w:r>
        <w:rPr>
          <w:rStyle w:val="NormalTok"/>
        </w:rPr>
        <w:t>--border</w:t>
      </w:r>
      <w:r>
        <w:br/>
      </w:r>
      <w:r>
        <w:br/>
      </w:r>
      <w:r>
        <w:rPr>
          <w:rStyle w:val="NormalTok"/>
        </w:rPr>
        <w:t>--radius-sm</w:t>
      </w:r>
      <w:r>
        <w:br/>
      </w:r>
      <w:r>
        <w:rPr>
          <w:rStyle w:val="NormalTok"/>
        </w:rPr>
        <w:t>--radius-md</w:t>
      </w:r>
      <w:r>
        <w:br/>
      </w:r>
      <w:r>
        <w:rPr>
          <w:rStyle w:val="NormalTok"/>
        </w:rPr>
        <w:t>--radius-lg</w:t>
      </w:r>
      <w:r>
        <w:br/>
      </w:r>
      <w:r>
        <w:br/>
      </w:r>
      <w:r>
        <w:rPr>
          <w:rStyle w:val="NormalTok"/>
        </w:rPr>
        <w:t>--spacing-xs</w:t>
      </w:r>
      <w:r>
        <w:br/>
      </w:r>
      <w:r>
        <w:rPr>
          <w:rStyle w:val="NormalTok"/>
        </w:rPr>
        <w:t>--spacing-sm</w:t>
      </w:r>
      <w:r>
        <w:br/>
      </w:r>
      <w:r>
        <w:rPr>
          <w:rStyle w:val="NormalTok"/>
        </w:rPr>
        <w:t>--spacing-md</w:t>
      </w:r>
      <w:r>
        <w:br/>
      </w:r>
      <w:r>
        <w:rPr>
          <w:rStyle w:val="NormalTok"/>
        </w:rPr>
        <w:t>--spacing-lg</w:t>
      </w:r>
      <w:r>
        <w:br/>
      </w:r>
      <w:r>
        <w:rPr>
          <w:rStyle w:val="NormalTok"/>
        </w:rPr>
        <w:t>--spacing-xl</w:t>
      </w:r>
    </w:p>
    <w:p w14:paraId="185CE254" w14:textId="77777777" w:rsidR="001F04C1" w:rsidRDefault="00000000">
      <w:pPr>
        <w:pStyle w:val="FirstParagraph"/>
      </w:pPr>
      <w:r>
        <w:t>Components should use tokens instead of arbitrary values whenever possible.</w:t>
      </w:r>
    </w:p>
    <w:p w14:paraId="185CE255" w14:textId="77777777" w:rsidR="001F04C1" w:rsidRDefault="00000000">
      <w:r>
        <w:pict w14:anchorId="185CE307">
          <v:rect id="_x0000_i1065" style="width:0;height:1.5pt" o:hralign="center" o:hrstd="t" o:hr="t"/>
        </w:pict>
      </w:r>
    </w:p>
    <w:p w14:paraId="185CE256" w14:textId="77777777" w:rsidR="001F04C1" w:rsidRDefault="00000000">
      <w:pPr>
        <w:pStyle w:val="Heading1"/>
      </w:pPr>
      <w:bookmarkStart w:id="92" w:name="component-reuse-rules"/>
      <w:bookmarkEnd w:id="91"/>
      <w:r>
        <w:t>40. Component Reuse Rules</w:t>
      </w:r>
    </w:p>
    <w:p w14:paraId="185CE257" w14:textId="77777777" w:rsidR="001F04C1" w:rsidRDefault="00000000">
      <w:pPr>
        <w:pStyle w:val="FirstParagraph"/>
      </w:pPr>
      <w:r>
        <w:t>Before creating a new component:</w:t>
      </w:r>
    </w:p>
    <w:p w14:paraId="185CE258" w14:textId="77777777" w:rsidR="001F04C1" w:rsidRDefault="00000000">
      <w:pPr>
        <w:pStyle w:val="Compact"/>
        <w:numPr>
          <w:ilvl w:val="0"/>
          <w:numId w:val="50"/>
        </w:numPr>
      </w:pPr>
      <w:r>
        <w:t>Check existing LifeOS components.</w:t>
      </w:r>
    </w:p>
    <w:p w14:paraId="185CE259" w14:textId="77777777" w:rsidR="001F04C1" w:rsidRDefault="00000000">
      <w:pPr>
        <w:pStyle w:val="Compact"/>
        <w:numPr>
          <w:ilvl w:val="0"/>
          <w:numId w:val="50"/>
        </w:numPr>
      </w:pPr>
      <w:r>
        <w:t>Check shadcn/ui.</w:t>
      </w:r>
    </w:p>
    <w:p w14:paraId="185CE25A" w14:textId="77777777" w:rsidR="001F04C1" w:rsidRDefault="00000000">
      <w:pPr>
        <w:pStyle w:val="Compact"/>
        <w:numPr>
          <w:ilvl w:val="0"/>
          <w:numId w:val="50"/>
        </w:numPr>
      </w:pPr>
      <w:r>
        <w:t>Check approved UI resources.</w:t>
      </w:r>
    </w:p>
    <w:p w14:paraId="185CE25B" w14:textId="77777777" w:rsidR="001F04C1" w:rsidRDefault="00000000">
      <w:pPr>
        <w:pStyle w:val="Compact"/>
        <w:numPr>
          <w:ilvl w:val="0"/>
          <w:numId w:val="50"/>
        </w:numPr>
      </w:pPr>
      <w:r>
        <w:t>Determine whether an existing component can be adapted.</w:t>
      </w:r>
    </w:p>
    <w:p w14:paraId="185CE25C" w14:textId="77777777" w:rsidR="001F04C1" w:rsidRDefault="00000000">
      <w:pPr>
        <w:pStyle w:val="Compact"/>
        <w:numPr>
          <w:ilvl w:val="0"/>
          <w:numId w:val="50"/>
        </w:numPr>
      </w:pPr>
      <w:r>
        <w:t>Create a new component only when necessary.</w:t>
      </w:r>
    </w:p>
    <w:p w14:paraId="185CE25D" w14:textId="77777777" w:rsidR="001F04C1" w:rsidRDefault="00000000">
      <w:pPr>
        <w:pStyle w:val="FirstParagraph"/>
      </w:pPr>
      <w:r>
        <w:t>Approved sources:</w:t>
      </w:r>
    </w:p>
    <w:p w14:paraId="185CE25E" w14:textId="77777777" w:rsidR="001F04C1" w:rsidRDefault="00000000">
      <w:pPr>
        <w:pStyle w:val="Compact"/>
        <w:numPr>
          <w:ilvl w:val="0"/>
          <w:numId w:val="51"/>
        </w:numPr>
      </w:pPr>
      <w:r>
        <w:t>shadcn/ui</w:t>
      </w:r>
    </w:p>
    <w:p w14:paraId="185CE25F" w14:textId="77777777" w:rsidR="001F04C1" w:rsidRDefault="00000000">
      <w:pPr>
        <w:pStyle w:val="Compact"/>
        <w:numPr>
          <w:ilvl w:val="0"/>
          <w:numId w:val="51"/>
        </w:numPr>
      </w:pPr>
      <w:r>
        <w:t>21st.dev</w:t>
      </w:r>
    </w:p>
    <w:p w14:paraId="185CE260" w14:textId="77777777" w:rsidR="001F04C1" w:rsidRDefault="00000000">
      <w:pPr>
        <w:pStyle w:val="Compact"/>
        <w:numPr>
          <w:ilvl w:val="0"/>
          <w:numId w:val="51"/>
        </w:numPr>
      </w:pPr>
      <w:r>
        <w:t>OriginUI / OriginKit</w:t>
      </w:r>
    </w:p>
    <w:p w14:paraId="185CE261" w14:textId="77777777" w:rsidR="001F04C1" w:rsidRDefault="00000000">
      <w:pPr>
        <w:pStyle w:val="Compact"/>
        <w:numPr>
          <w:ilvl w:val="0"/>
          <w:numId w:val="51"/>
        </w:numPr>
      </w:pPr>
      <w:r>
        <w:t>Inspira UI</w:t>
      </w:r>
    </w:p>
    <w:p w14:paraId="185CE262" w14:textId="77777777" w:rsidR="001F04C1" w:rsidRDefault="00000000">
      <w:pPr>
        <w:pStyle w:val="Compact"/>
        <w:numPr>
          <w:ilvl w:val="0"/>
          <w:numId w:val="51"/>
        </w:numPr>
      </w:pPr>
      <w:r>
        <w:t>Animate UI</w:t>
      </w:r>
    </w:p>
    <w:p w14:paraId="185CE263" w14:textId="77777777" w:rsidR="001F04C1" w:rsidRDefault="00000000">
      <w:pPr>
        <w:pStyle w:val="Compact"/>
        <w:numPr>
          <w:ilvl w:val="0"/>
          <w:numId w:val="51"/>
        </w:numPr>
      </w:pPr>
      <w:r>
        <w:t>Magic UI</w:t>
      </w:r>
    </w:p>
    <w:p w14:paraId="185CE264" w14:textId="77777777" w:rsidR="001F04C1" w:rsidRDefault="00000000">
      <w:pPr>
        <w:pStyle w:val="FirstParagraph"/>
      </w:pPr>
      <w:r>
        <w:t>Copied components must be reviewed and adapted.</w:t>
      </w:r>
    </w:p>
    <w:p w14:paraId="185CE265" w14:textId="77777777" w:rsidR="001F04C1" w:rsidRDefault="00000000">
      <w:pPr>
        <w:pStyle w:val="BodyText"/>
      </w:pPr>
      <w:r>
        <w:t>Do not blindly copy entire sections from external websites.</w:t>
      </w:r>
    </w:p>
    <w:p w14:paraId="185CE266" w14:textId="77777777" w:rsidR="001F04C1" w:rsidRDefault="00000000">
      <w:r>
        <w:pict w14:anchorId="185CE308">
          <v:rect id="_x0000_i1066" style="width:0;height:1.5pt" o:hralign="center" o:hrstd="t" o:hr="t"/>
        </w:pict>
      </w:r>
    </w:p>
    <w:p w14:paraId="185CE267" w14:textId="77777777" w:rsidR="001F04C1" w:rsidRDefault="00000000">
      <w:pPr>
        <w:pStyle w:val="Heading1"/>
      </w:pPr>
      <w:bookmarkStart w:id="93" w:name="ui-consistency-rules"/>
      <w:bookmarkEnd w:id="92"/>
      <w:r>
        <w:t>41. UI Consistency Rules</w:t>
      </w:r>
    </w:p>
    <w:p w14:paraId="185CE268" w14:textId="77777777" w:rsidR="001F04C1" w:rsidRDefault="00000000">
      <w:pPr>
        <w:pStyle w:val="FirstParagraph"/>
      </w:pPr>
      <w:r>
        <w:t>The following are mandatory:</w:t>
      </w:r>
    </w:p>
    <w:p w14:paraId="185CE269" w14:textId="77777777" w:rsidR="001F04C1" w:rsidRDefault="00000000">
      <w:pPr>
        <w:pStyle w:val="Compact"/>
        <w:numPr>
          <w:ilvl w:val="0"/>
          <w:numId w:val="52"/>
        </w:numPr>
      </w:pPr>
      <w:r>
        <w:lastRenderedPageBreak/>
        <w:t>One spacing system.</w:t>
      </w:r>
    </w:p>
    <w:p w14:paraId="185CE26A" w14:textId="77777777" w:rsidR="001F04C1" w:rsidRDefault="00000000">
      <w:pPr>
        <w:pStyle w:val="Compact"/>
        <w:numPr>
          <w:ilvl w:val="0"/>
          <w:numId w:val="52"/>
        </w:numPr>
      </w:pPr>
      <w:r>
        <w:t>One primary typography system.</w:t>
      </w:r>
    </w:p>
    <w:p w14:paraId="185CE26B" w14:textId="77777777" w:rsidR="001F04C1" w:rsidRDefault="00000000">
      <w:pPr>
        <w:pStyle w:val="Compact"/>
        <w:numPr>
          <w:ilvl w:val="0"/>
          <w:numId w:val="52"/>
        </w:numPr>
      </w:pPr>
      <w:r>
        <w:t>Consistent button hierarchy.</w:t>
      </w:r>
    </w:p>
    <w:p w14:paraId="185CE26C" w14:textId="77777777" w:rsidR="001F04C1" w:rsidRDefault="00000000">
      <w:pPr>
        <w:pStyle w:val="Compact"/>
        <w:numPr>
          <w:ilvl w:val="0"/>
          <w:numId w:val="52"/>
        </w:numPr>
      </w:pPr>
      <w:r>
        <w:t>Consistent card styling.</w:t>
      </w:r>
    </w:p>
    <w:p w14:paraId="185CE26D" w14:textId="77777777" w:rsidR="001F04C1" w:rsidRDefault="00000000">
      <w:pPr>
        <w:pStyle w:val="Compact"/>
        <w:numPr>
          <w:ilvl w:val="0"/>
          <w:numId w:val="52"/>
        </w:numPr>
      </w:pPr>
      <w:r>
        <w:t>Consistent icon sizing.</w:t>
      </w:r>
    </w:p>
    <w:p w14:paraId="185CE26E" w14:textId="77777777" w:rsidR="001F04C1" w:rsidRDefault="00000000">
      <w:pPr>
        <w:pStyle w:val="Compact"/>
        <w:numPr>
          <w:ilvl w:val="0"/>
          <w:numId w:val="52"/>
        </w:numPr>
      </w:pPr>
      <w:r>
        <w:t>Consistent border treatment.</w:t>
      </w:r>
    </w:p>
    <w:p w14:paraId="185CE26F" w14:textId="77777777" w:rsidR="001F04C1" w:rsidRDefault="00000000">
      <w:pPr>
        <w:pStyle w:val="Compact"/>
        <w:numPr>
          <w:ilvl w:val="0"/>
          <w:numId w:val="52"/>
        </w:numPr>
      </w:pPr>
      <w:r>
        <w:t>Consistent interaction feedback.</w:t>
      </w:r>
    </w:p>
    <w:p w14:paraId="185CE270" w14:textId="77777777" w:rsidR="001F04C1" w:rsidRDefault="00000000">
      <w:pPr>
        <w:pStyle w:val="Compact"/>
        <w:numPr>
          <w:ilvl w:val="0"/>
          <w:numId w:val="52"/>
        </w:numPr>
      </w:pPr>
      <w:r>
        <w:t>Consistent loading states.</w:t>
      </w:r>
    </w:p>
    <w:p w14:paraId="185CE271" w14:textId="77777777" w:rsidR="001F04C1" w:rsidRDefault="00000000">
      <w:pPr>
        <w:pStyle w:val="Compact"/>
        <w:numPr>
          <w:ilvl w:val="0"/>
          <w:numId w:val="52"/>
        </w:numPr>
      </w:pPr>
      <w:r>
        <w:t>Consistent error handling.</w:t>
      </w:r>
    </w:p>
    <w:p w14:paraId="185CE272" w14:textId="77777777" w:rsidR="001F04C1" w:rsidRDefault="00000000">
      <w:pPr>
        <w:pStyle w:val="Compact"/>
        <w:numPr>
          <w:ilvl w:val="0"/>
          <w:numId w:val="52"/>
        </w:numPr>
      </w:pPr>
      <w:r>
        <w:t>Consistent responsive behaviour.</w:t>
      </w:r>
    </w:p>
    <w:p w14:paraId="185CE273" w14:textId="77777777" w:rsidR="001F04C1" w:rsidRDefault="00000000">
      <w:pPr>
        <w:pStyle w:val="FirstParagraph"/>
      </w:pPr>
      <w:r>
        <w:t>A component should never look like it belongs to a different application.</w:t>
      </w:r>
    </w:p>
    <w:p w14:paraId="185CE274" w14:textId="77777777" w:rsidR="001F04C1" w:rsidRDefault="00000000">
      <w:r>
        <w:pict w14:anchorId="185CE309">
          <v:rect id="_x0000_i1067" style="width:0;height:1.5pt" o:hralign="center" o:hrstd="t" o:hr="t"/>
        </w:pict>
      </w:r>
    </w:p>
    <w:p w14:paraId="185CE275" w14:textId="77777777" w:rsidR="001F04C1" w:rsidRDefault="00000000">
      <w:pPr>
        <w:pStyle w:val="Heading1"/>
      </w:pPr>
      <w:bookmarkStart w:id="94" w:name="design-implementation-rules"/>
      <w:bookmarkEnd w:id="93"/>
      <w:r>
        <w:t>42. Design Implementation Rules</w:t>
      </w:r>
    </w:p>
    <w:p w14:paraId="185CE276" w14:textId="77777777" w:rsidR="001F04C1" w:rsidRDefault="00000000">
      <w:pPr>
        <w:pStyle w:val="FirstParagraph"/>
      </w:pPr>
      <w:r>
        <w:t>Design must be implemented alongside functionality.</w:t>
      </w:r>
    </w:p>
    <w:p w14:paraId="185CE277" w14:textId="77777777" w:rsidR="001F04C1" w:rsidRDefault="00000000">
      <w:pPr>
        <w:pStyle w:val="BodyText"/>
      </w:pPr>
      <w:r>
        <w:t>Do not:</w:t>
      </w:r>
    </w:p>
    <w:p w14:paraId="185CE278" w14:textId="77777777" w:rsidR="001F04C1" w:rsidRDefault="00000000">
      <w:pPr>
        <w:pStyle w:val="Compact"/>
        <w:numPr>
          <w:ilvl w:val="0"/>
          <w:numId w:val="53"/>
        </w:numPr>
      </w:pPr>
      <w:r>
        <w:t>Build fake UI functionality.</w:t>
      </w:r>
    </w:p>
    <w:p w14:paraId="185CE279" w14:textId="77777777" w:rsidR="001F04C1" w:rsidRDefault="00000000">
      <w:pPr>
        <w:pStyle w:val="Compact"/>
        <w:numPr>
          <w:ilvl w:val="0"/>
          <w:numId w:val="53"/>
        </w:numPr>
      </w:pPr>
      <w:r>
        <w:t>Add visual controls that have no backend behaviour.</w:t>
      </w:r>
    </w:p>
    <w:p w14:paraId="185CE27A" w14:textId="77777777" w:rsidR="001F04C1" w:rsidRDefault="00000000">
      <w:pPr>
        <w:pStyle w:val="Compact"/>
        <w:numPr>
          <w:ilvl w:val="0"/>
          <w:numId w:val="53"/>
        </w:numPr>
      </w:pPr>
      <w:r>
        <w:t>Display information that does not exist.</w:t>
      </w:r>
    </w:p>
    <w:p w14:paraId="185CE27B" w14:textId="77777777" w:rsidR="001F04C1" w:rsidRDefault="00000000">
      <w:pPr>
        <w:pStyle w:val="Compact"/>
        <w:numPr>
          <w:ilvl w:val="0"/>
          <w:numId w:val="53"/>
        </w:numPr>
      </w:pPr>
      <w:r>
        <w:t>Add charts without real data.</w:t>
      </w:r>
    </w:p>
    <w:p w14:paraId="185CE27C" w14:textId="77777777" w:rsidR="001F04C1" w:rsidRDefault="00000000">
      <w:pPr>
        <w:pStyle w:val="Compact"/>
        <w:numPr>
          <w:ilvl w:val="0"/>
          <w:numId w:val="53"/>
        </w:numPr>
      </w:pPr>
      <w:r>
        <w:t>Add buttons that do nothing.</w:t>
      </w:r>
    </w:p>
    <w:p w14:paraId="185CE27D" w14:textId="77777777" w:rsidR="001F04C1" w:rsidRDefault="00000000">
      <w:pPr>
        <w:pStyle w:val="Compact"/>
        <w:numPr>
          <w:ilvl w:val="0"/>
          <w:numId w:val="53"/>
        </w:numPr>
      </w:pPr>
      <w:r>
        <w:t>Create decorative interactions pretending to be functional.</w:t>
      </w:r>
    </w:p>
    <w:p w14:paraId="185CE27E" w14:textId="77777777" w:rsidR="001F04C1" w:rsidRDefault="00000000">
      <w:pPr>
        <w:pStyle w:val="FirstParagraph"/>
      </w:pPr>
      <w:r>
        <w:t>Every visible action must either:</w:t>
      </w:r>
    </w:p>
    <w:p w14:paraId="185CE27F" w14:textId="77777777" w:rsidR="001F04C1" w:rsidRDefault="00000000">
      <w:pPr>
        <w:pStyle w:val="Compact"/>
        <w:numPr>
          <w:ilvl w:val="0"/>
          <w:numId w:val="54"/>
        </w:numPr>
      </w:pPr>
      <w:r>
        <w:t>Perform a real operation, or</w:t>
      </w:r>
    </w:p>
    <w:p w14:paraId="185CE280" w14:textId="77777777" w:rsidR="001F04C1" w:rsidRDefault="00000000">
      <w:pPr>
        <w:pStyle w:val="Compact"/>
        <w:numPr>
          <w:ilvl w:val="0"/>
          <w:numId w:val="54"/>
        </w:numPr>
      </w:pPr>
      <w:r>
        <w:t>Clearly indicate that the functionality is unavailable/not yet implemented.</w:t>
      </w:r>
    </w:p>
    <w:p w14:paraId="185CE281" w14:textId="77777777" w:rsidR="001F04C1" w:rsidRDefault="00000000">
      <w:r>
        <w:pict w14:anchorId="185CE30A">
          <v:rect id="_x0000_i1068" style="width:0;height:1.5pt" o:hralign="center" o:hrstd="t" o:hr="t"/>
        </w:pict>
      </w:r>
    </w:p>
    <w:p w14:paraId="185CE282" w14:textId="77777777" w:rsidR="001F04C1" w:rsidRDefault="00000000">
      <w:pPr>
        <w:pStyle w:val="Heading1"/>
      </w:pPr>
      <w:bookmarkStart w:id="95" w:name="uiux-review-process"/>
      <w:bookmarkEnd w:id="94"/>
      <w:r>
        <w:t>43. UI/UX Review Process</w:t>
      </w:r>
    </w:p>
    <w:p w14:paraId="185CE283" w14:textId="77777777" w:rsidR="001F04C1" w:rsidRDefault="00000000">
      <w:pPr>
        <w:pStyle w:val="FirstParagraph"/>
      </w:pPr>
      <w:r>
        <w:t>Every major screen should be reviewed for:</w:t>
      </w:r>
    </w:p>
    <w:p w14:paraId="185CE284" w14:textId="77777777" w:rsidR="001F04C1" w:rsidRDefault="00000000">
      <w:pPr>
        <w:pStyle w:val="Heading3"/>
      </w:pPr>
      <w:bookmarkStart w:id="96" w:name="information-1"/>
      <w:r>
        <w:t>Information</w:t>
      </w:r>
    </w:p>
    <w:p w14:paraId="185CE285" w14:textId="77777777" w:rsidR="001F04C1" w:rsidRDefault="00000000">
      <w:pPr>
        <w:pStyle w:val="Compact"/>
        <w:numPr>
          <w:ilvl w:val="0"/>
          <w:numId w:val="55"/>
        </w:numPr>
      </w:pPr>
      <w:r>
        <w:t>Is the purpose immediately clear?</w:t>
      </w:r>
    </w:p>
    <w:p w14:paraId="185CE286" w14:textId="77777777" w:rsidR="001F04C1" w:rsidRDefault="00000000">
      <w:pPr>
        <w:pStyle w:val="Compact"/>
        <w:numPr>
          <w:ilvl w:val="0"/>
          <w:numId w:val="55"/>
        </w:numPr>
      </w:pPr>
      <w:r>
        <w:t>Is the most important information visually dominant?</w:t>
      </w:r>
    </w:p>
    <w:p w14:paraId="185CE287" w14:textId="77777777" w:rsidR="001F04C1" w:rsidRDefault="00000000">
      <w:pPr>
        <w:pStyle w:val="Compact"/>
        <w:numPr>
          <w:ilvl w:val="0"/>
          <w:numId w:val="55"/>
        </w:numPr>
      </w:pPr>
      <w:r>
        <w:t>Is unnecessary information hidden?</w:t>
      </w:r>
    </w:p>
    <w:p w14:paraId="185CE288" w14:textId="77777777" w:rsidR="001F04C1" w:rsidRDefault="00000000">
      <w:pPr>
        <w:pStyle w:val="Heading3"/>
      </w:pPr>
      <w:bookmarkStart w:id="97" w:name="interaction"/>
      <w:bookmarkEnd w:id="96"/>
      <w:r>
        <w:lastRenderedPageBreak/>
        <w:t>Interaction</w:t>
      </w:r>
    </w:p>
    <w:p w14:paraId="185CE289" w14:textId="77777777" w:rsidR="001F04C1" w:rsidRDefault="00000000">
      <w:pPr>
        <w:pStyle w:val="Compact"/>
        <w:numPr>
          <w:ilvl w:val="0"/>
          <w:numId w:val="56"/>
        </w:numPr>
      </w:pPr>
      <w:r>
        <w:t>Are actions obvious?</w:t>
      </w:r>
    </w:p>
    <w:p w14:paraId="185CE28A" w14:textId="77777777" w:rsidR="001F04C1" w:rsidRDefault="00000000">
      <w:pPr>
        <w:pStyle w:val="Compact"/>
        <w:numPr>
          <w:ilvl w:val="0"/>
          <w:numId w:val="56"/>
        </w:numPr>
      </w:pPr>
      <w:r>
        <w:t>Are loading states present?</w:t>
      </w:r>
    </w:p>
    <w:p w14:paraId="185CE28B" w14:textId="77777777" w:rsidR="001F04C1" w:rsidRDefault="00000000">
      <w:pPr>
        <w:pStyle w:val="Compact"/>
        <w:numPr>
          <w:ilvl w:val="0"/>
          <w:numId w:val="56"/>
        </w:numPr>
      </w:pPr>
      <w:r>
        <w:t>Are errors understandable?</w:t>
      </w:r>
    </w:p>
    <w:p w14:paraId="185CE28C" w14:textId="77777777" w:rsidR="001F04C1" w:rsidRDefault="00000000">
      <w:pPr>
        <w:pStyle w:val="Compact"/>
        <w:numPr>
          <w:ilvl w:val="0"/>
          <w:numId w:val="56"/>
        </w:numPr>
      </w:pPr>
      <w:r>
        <w:t>Is feedback provided?</w:t>
      </w:r>
    </w:p>
    <w:p w14:paraId="185CE28D" w14:textId="77777777" w:rsidR="001F04C1" w:rsidRDefault="00000000">
      <w:pPr>
        <w:pStyle w:val="Heading3"/>
      </w:pPr>
      <w:bookmarkStart w:id="98" w:name="visual-design"/>
      <w:bookmarkEnd w:id="97"/>
      <w:r>
        <w:t>Visual Design</w:t>
      </w:r>
    </w:p>
    <w:p w14:paraId="185CE28E" w14:textId="77777777" w:rsidR="001F04C1" w:rsidRDefault="00000000">
      <w:pPr>
        <w:pStyle w:val="Compact"/>
        <w:numPr>
          <w:ilvl w:val="0"/>
          <w:numId w:val="57"/>
        </w:numPr>
      </w:pPr>
      <w:r>
        <w:t>Is spacing consistent?</w:t>
      </w:r>
    </w:p>
    <w:p w14:paraId="185CE28F" w14:textId="77777777" w:rsidR="001F04C1" w:rsidRDefault="00000000">
      <w:pPr>
        <w:pStyle w:val="Compact"/>
        <w:numPr>
          <w:ilvl w:val="0"/>
          <w:numId w:val="57"/>
        </w:numPr>
      </w:pPr>
      <w:r>
        <w:t>Is typography consistent?</w:t>
      </w:r>
    </w:p>
    <w:p w14:paraId="185CE290" w14:textId="77777777" w:rsidR="001F04C1" w:rsidRDefault="00000000">
      <w:pPr>
        <w:pStyle w:val="Compact"/>
        <w:numPr>
          <w:ilvl w:val="0"/>
          <w:numId w:val="57"/>
        </w:numPr>
      </w:pPr>
      <w:r>
        <w:t>Are colours semantic?</w:t>
      </w:r>
    </w:p>
    <w:p w14:paraId="185CE291" w14:textId="77777777" w:rsidR="001F04C1" w:rsidRDefault="00000000">
      <w:pPr>
        <w:pStyle w:val="Compact"/>
        <w:numPr>
          <w:ilvl w:val="0"/>
          <w:numId w:val="57"/>
        </w:numPr>
      </w:pPr>
      <w:r>
        <w:t>Are icons consistent?</w:t>
      </w:r>
    </w:p>
    <w:p w14:paraId="185CE292" w14:textId="77777777" w:rsidR="001F04C1" w:rsidRDefault="00000000">
      <w:pPr>
        <w:pStyle w:val="Heading3"/>
      </w:pPr>
      <w:bookmarkStart w:id="99" w:name="responsive-design-1"/>
      <w:bookmarkEnd w:id="98"/>
      <w:r>
        <w:t>Responsive Design</w:t>
      </w:r>
    </w:p>
    <w:p w14:paraId="185CE293" w14:textId="77777777" w:rsidR="001F04C1" w:rsidRDefault="00000000">
      <w:pPr>
        <w:pStyle w:val="Compact"/>
        <w:numPr>
          <w:ilvl w:val="0"/>
          <w:numId w:val="58"/>
        </w:numPr>
      </w:pPr>
      <w:r>
        <w:t>Does it work on mobile?</w:t>
      </w:r>
    </w:p>
    <w:p w14:paraId="185CE294" w14:textId="77777777" w:rsidR="001F04C1" w:rsidRDefault="00000000">
      <w:pPr>
        <w:pStyle w:val="Compact"/>
        <w:numPr>
          <w:ilvl w:val="0"/>
          <w:numId w:val="58"/>
        </w:numPr>
      </w:pPr>
      <w:r>
        <w:t>Does it work on tablet?</w:t>
      </w:r>
    </w:p>
    <w:p w14:paraId="185CE295" w14:textId="77777777" w:rsidR="001F04C1" w:rsidRDefault="00000000">
      <w:pPr>
        <w:pStyle w:val="Compact"/>
        <w:numPr>
          <w:ilvl w:val="0"/>
          <w:numId w:val="58"/>
        </w:numPr>
      </w:pPr>
      <w:r>
        <w:t>Does it work on desktop?</w:t>
      </w:r>
    </w:p>
    <w:p w14:paraId="185CE296" w14:textId="77777777" w:rsidR="001F04C1" w:rsidRDefault="00000000">
      <w:pPr>
        <w:pStyle w:val="Heading3"/>
      </w:pPr>
      <w:bookmarkStart w:id="100" w:name="accessibility-1"/>
      <w:bookmarkEnd w:id="99"/>
      <w:r>
        <w:t>Accessibility</w:t>
      </w:r>
    </w:p>
    <w:p w14:paraId="185CE297" w14:textId="77777777" w:rsidR="001F04C1" w:rsidRDefault="00000000">
      <w:pPr>
        <w:pStyle w:val="Compact"/>
        <w:numPr>
          <w:ilvl w:val="0"/>
          <w:numId w:val="59"/>
        </w:numPr>
      </w:pPr>
      <w:r>
        <w:t>Can it be navigated with a keyboard?</w:t>
      </w:r>
    </w:p>
    <w:p w14:paraId="185CE298" w14:textId="77777777" w:rsidR="001F04C1" w:rsidRDefault="00000000">
      <w:pPr>
        <w:pStyle w:val="Compact"/>
        <w:numPr>
          <w:ilvl w:val="0"/>
          <w:numId w:val="59"/>
        </w:numPr>
      </w:pPr>
      <w:r>
        <w:t>Are interactive elements labelled?</w:t>
      </w:r>
    </w:p>
    <w:p w14:paraId="185CE299" w14:textId="77777777" w:rsidR="001F04C1" w:rsidRDefault="00000000">
      <w:pPr>
        <w:pStyle w:val="Compact"/>
        <w:numPr>
          <w:ilvl w:val="0"/>
          <w:numId w:val="59"/>
        </w:numPr>
      </w:pPr>
      <w:r>
        <w:t>Is contrast sufficient?</w:t>
      </w:r>
    </w:p>
    <w:p w14:paraId="185CE29A" w14:textId="77777777" w:rsidR="001F04C1" w:rsidRDefault="00000000">
      <w:pPr>
        <w:pStyle w:val="Compact"/>
        <w:numPr>
          <w:ilvl w:val="0"/>
          <w:numId w:val="59"/>
        </w:numPr>
      </w:pPr>
      <w:r>
        <w:t>Does reduced motion work?</w:t>
      </w:r>
    </w:p>
    <w:p w14:paraId="185CE29B" w14:textId="77777777" w:rsidR="001F04C1" w:rsidRDefault="00000000">
      <w:r>
        <w:pict w14:anchorId="185CE30B">
          <v:rect id="_x0000_i1069" style="width:0;height:1.5pt" o:hralign="center" o:hrstd="t" o:hr="t"/>
        </w:pict>
      </w:r>
    </w:p>
    <w:p w14:paraId="185CE29C" w14:textId="77777777" w:rsidR="001F04C1" w:rsidRDefault="00000000">
      <w:pPr>
        <w:pStyle w:val="Heading1"/>
      </w:pPr>
      <w:bookmarkStart w:id="101" w:name="design-qa-checklist"/>
      <w:bookmarkEnd w:id="95"/>
      <w:bookmarkEnd w:id="100"/>
      <w:r>
        <w:t>44. Design QA Checklist</w:t>
      </w:r>
    </w:p>
    <w:p w14:paraId="185CE29D" w14:textId="77777777" w:rsidR="001F04C1" w:rsidRDefault="00000000">
      <w:pPr>
        <w:pStyle w:val="FirstParagraph"/>
      </w:pPr>
      <w:r>
        <w:t>Before marking a screen complete:</w:t>
      </w:r>
    </w:p>
    <w:p w14:paraId="185CE29E" w14:textId="77777777" w:rsidR="001F04C1" w:rsidRDefault="00000000">
      <w:pPr>
        <w:pStyle w:val="Heading2"/>
      </w:pPr>
      <w:bookmarkStart w:id="102" w:name="visual"/>
      <w:r>
        <w:t>Visual</w:t>
      </w:r>
    </w:p>
    <w:p w14:paraId="185CE29F" w14:textId="77777777" w:rsidR="001F04C1" w:rsidRDefault="00000000">
      <w:pPr>
        <w:pStyle w:val="Compact"/>
        <w:numPr>
          <w:ilvl w:val="0"/>
          <w:numId w:val="60"/>
        </w:numPr>
      </w:pPr>
      <w:r>
        <w:t>☐ Typography follows the design system.</w:t>
      </w:r>
    </w:p>
    <w:p w14:paraId="185CE2A0" w14:textId="77777777" w:rsidR="001F04C1" w:rsidRDefault="00000000">
      <w:pPr>
        <w:pStyle w:val="Compact"/>
        <w:numPr>
          <w:ilvl w:val="0"/>
          <w:numId w:val="60"/>
        </w:numPr>
      </w:pPr>
      <w:r>
        <w:t>☐ Spacing follows the 8px system.</w:t>
      </w:r>
    </w:p>
    <w:p w14:paraId="185CE2A1" w14:textId="77777777" w:rsidR="001F04C1" w:rsidRDefault="00000000">
      <w:pPr>
        <w:pStyle w:val="Compact"/>
        <w:numPr>
          <w:ilvl w:val="0"/>
          <w:numId w:val="60"/>
        </w:numPr>
      </w:pPr>
      <w:r>
        <w:t>☐ Colours use semantic tokens.</w:t>
      </w:r>
    </w:p>
    <w:p w14:paraId="185CE2A2" w14:textId="77777777" w:rsidR="001F04C1" w:rsidRDefault="00000000">
      <w:pPr>
        <w:pStyle w:val="Compact"/>
        <w:numPr>
          <w:ilvl w:val="0"/>
          <w:numId w:val="60"/>
        </w:numPr>
      </w:pPr>
      <w:r>
        <w:t>☐ Border radius is consistent.</w:t>
      </w:r>
    </w:p>
    <w:p w14:paraId="185CE2A3" w14:textId="77777777" w:rsidR="001F04C1" w:rsidRDefault="00000000">
      <w:pPr>
        <w:pStyle w:val="Compact"/>
        <w:numPr>
          <w:ilvl w:val="0"/>
          <w:numId w:val="60"/>
        </w:numPr>
      </w:pPr>
      <w:r>
        <w:t>☐ Shadows are appropriate.</w:t>
      </w:r>
    </w:p>
    <w:p w14:paraId="185CE2A4" w14:textId="77777777" w:rsidR="001F04C1" w:rsidRDefault="00000000">
      <w:pPr>
        <w:pStyle w:val="Compact"/>
        <w:numPr>
          <w:ilvl w:val="0"/>
          <w:numId w:val="60"/>
        </w:numPr>
      </w:pPr>
      <w:r>
        <w:t>☐ Icons belong to the approved icon system.</w:t>
      </w:r>
    </w:p>
    <w:p w14:paraId="185CE2A5" w14:textId="77777777" w:rsidR="001F04C1" w:rsidRDefault="00000000">
      <w:pPr>
        <w:pStyle w:val="Heading2"/>
      </w:pPr>
      <w:bookmarkStart w:id="103" w:name="functional"/>
      <w:bookmarkEnd w:id="102"/>
      <w:r>
        <w:t>Functional</w:t>
      </w:r>
    </w:p>
    <w:p w14:paraId="185CE2A6" w14:textId="77777777" w:rsidR="001F04C1" w:rsidRDefault="00000000">
      <w:pPr>
        <w:pStyle w:val="Compact"/>
        <w:numPr>
          <w:ilvl w:val="0"/>
          <w:numId w:val="61"/>
        </w:numPr>
      </w:pPr>
      <w:r>
        <w:t>☐ Every button performs a real action.</w:t>
      </w:r>
    </w:p>
    <w:p w14:paraId="185CE2A7" w14:textId="77777777" w:rsidR="001F04C1" w:rsidRDefault="00000000">
      <w:pPr>
        <w:pStyle w:val="Compact"/>
        <w:numPr>
          <w:ilvl w:val="0"/>
          <w:numId w:val="61"/>
        </w:numPr>
      </w:pPr>
      <w:r>
        <w:t>☐ Every form submits correctly.</w:t>
      </w:r>
    </w:p>
    <w:p w14:paraId="185CE2A8" w14:textId="77777777" w:rsidR="001F04C1" w:rsidRDefault="00000000">
      <w:pPr>
        <w:pStyle w:val="Compact"/>
        <w:numPr>
          <w:ilvl w:val="0"/>
          <w:numId w:val="61"/>
        </w:numPr>
      </w:pPr>
      <w:r>
        <w:t>☐ Loading states work.</w:t>
      </w:r>
    </w:p>
    <w:p w14:paraId="185CE2A9" w14:textId="77777777" w:rsidR="001F04C1" w:rsidRDefault="00000000">
      <w:pPr>
        <w:pStyle w:val="Compact"/>
        <w:numPr>
          <w:ilvl w:val="0"/>
          <w:numId w:val="61"/>
        </w:numPr>
      </w:pPr>
      <w:r>
        <w:t>☐ Empty states work.</w:t>
      </w:r>
    </w:p>
    <w:p w14:paraId="185CE2AA" w14:textId="77777777" w:rsidR="001F04C1" w:rsidRDefault="00000000">
      <w:pPr>
        <w:pStyle w:val="Compact"/>
        <w:numPr>
          <w:ilvl w:val="0"/>
          <w:numId w:val="61"/>
        </w:numPr>
      </w:pPr>
      <w:r>
        <w:lastRenderedPageBreak/>
        <w:t>☐ Error states work.</w:t>
      </w:r>
    </w:p>
    <w:p w14:paraId="185CE2AB" w14:textId="77777777" w:rsidR="001F04C1" w:rsidRDefault="00000000">
      <w:pPr>
        <w:pStyle w:val="Compact"/>
        <w:numPr>
          <w:ilvl w:val="0"/>
          <w:numId w:val="61"/>
        </w:numPr>
      </w:pPr>
      <w:r>
        <w:t>☐ Success states work.</w:t>
      </w:r>
    </w:p>
    <w:p w14:paraId="185CE2AC" w14:textId="77777777" w:rsidR="001F04C1" w:rsidRDefault="00000000">
      <w:pPr>
        <w:pStyle w:val="Heading2"/>
      </w:pPr>
      <w:bookmarkStart w:id="104" w:name="data"/>
      <w:bookmarkEnd w:id="103"/>
      <w:r>
        <w:t>Data</w:t>
      </w:r>
    </w:p>
    <w:p w14:paraId="185CE2AD" w14:textId="77777777" w:rsidR="001F04C1" w:rsidRDefault="00000000">
      <w:pPr>
        <w:pStyle w:val="Compact"/>
        <w:numPr>
          <w:ilvl w:val="0"/>
          <w:numId w:val="62"/>
        </w:numPr>
      </w:pPr>
      <w:r>
        <w:t>☐ No fake data exists.</w:t>
      </w:r>
    </w:p>
    <w:p w14:paraId="185CE2AE" w14:textId="77777777" w:rsidR="001F04C1" w:rsidRDefault="00000000">
      <w:pPr>
        <w:pStyle w:val="Compact"/>
        <w:numPr>
          <w:ilvl w:val="0"/>
          <w:numId w:val="62"/>
        </w:numPr>
      </w:pPr>
      <w:r>
        <w:t>☐ No hardcoded analytics exist.</w:t>
      </w:r>
    </w:p>
    <w:p w14:paraId="185CE2AF" w14:textId="77777777" w:rsidR="001F04C1" w:rsidRDefault="00000000">
      <w:pPr>
        <w:pStyle w:val="Compact"/>
        <w:numPr>
          <w:ilvl w:val="0"/>
          <w:numId w:val="62"/>
        </w:numPr>
      </w:pPr>
      <w:r>
        <w:t>☐ Charts use real backend data.</w:t>
      </w:r>
    </w:p>
    <w:p w14:paraId="185CE2B0" w14:textId="77777777" w:rsidR="001F04C1" w:rsidRDefault="00000000">
      <w:pPr>
        <w:pStyle w:val="Compact"/>
        <w:numPr>
          <w:ilvl w:val="0"/>
          <w:numId w:val="62"/>
        </w:numPr>
      </w:pPr>
      <w:r>
        <w:t>☐ Dashboard values come from real records.</w:t>
      </w:r>
    </w:p>
    <w:p w14:paraId="185CE2B1" w14:textId="77777777" w:rsidR="001F04C1" w:rsidRDefault="00000000">
      <w:pPr>
        <w:pStyle w:val="Heading2"/>
      </w:pPr>
      <w:bookmarkStart w:id="105" w:name="responsive"/>
      <w:bookmarkEnd w:id="104"/>
      <w:r>
        <w:t>Responsive</w:t>
      </w:r>
    </w:p>
    <w:p w14:paraId="185CE2B2" w14:textId="77777777" w:rsidR="001F04C1" w:rsidRDefault="00000000">
      <w:pPr>
        <w:pStyle w:val="Compact"/>
        <w:numPr>
          <w:ilvl w:val="0"/>
          <w:numId w:val="63"/>
        </w:numPr>
      </w:pPr>
      <w:r>
        <w:t>☐ Mobile tested.</w:t>
      </w:r>
    </w:p>
    <w:p w14:paraId="185CE2B3" w14:textId="77777777" w:rsidR="001F04C1" w:rsidRDefault="00000000">
      <w:pPr>
        <w:pStyle w:val="Compact"/>
        <w:numPr>
          <w:ilvl w:val="0"/>
          <w:numId w:val="63"/>
        </w:numPr>
      </w:pPr>
      <w:r>
        <w:t>☐ Tablet tested.</w:t>
      </w:r>
    </w:p>
    <w:p w14:paraId="185CE2B4" w14:textId="77777777" w:rsidR="001F04C1" w:rsidRDefault="00000000">
      <w:pPr>
        <w:pStyle w:val="Compact"/>
        <w:numPr>
          <w:ilvl w:val="0"/>
          <w:numId w:val="63"/>
        </w:numPr>
      </w:pPr>
      <w:r>
        <w:t>☐ Desktop tested.</w:t>
      </w:r>
    </w:p>
    <w:p w14:paraId="185CE2B5" w14:textId="77777777" w:rsidR="001F04C1" w:rsidRDefault="00000000">
      <w:pPr>
        <w:pStyle w:val="Compact"/>
        <w:numPr>
          <w:ilvl w:val="0"/>
          <w:numId w:val="63"/>
        </w:numPr>
      </w:pPr>
      <w:r>
        <w:t>☐ No horizontal overflow.</w:t>
      </w:r>
    </w:p>
    <w:p w14:paraId="185CE2B6" w14:textId="77777777" w:rsidR="001F04C1" w:rsidRDefault="00000000">
      <w:pPr>
        <w:pStyle w:val="Compact"/>
        <w:numPr>
          <w:ilvl w:val="0"/>
          <w:numId w:val="63"/>
        </w:numPr>
      </w:pPr>
      <w:r>
        <w:t>☐ Touch targets are appropriate.</w:t>
      </w:r>
    </w:p>
    <w:p w14:paraId="185CE2B7" w14:textId="77777777" w:rsidR="001F04C1" w:rsidRDefault="00000000">
      <w:pPr>
        <w:pStyle w:val="Heading2"/>
      </w:pPr>
      <w:bookmarkStart w:id="106" w:name="accessibility-2"/>
      <w:bookmarkEnd w:id="105"/>
      <w:r>
        <w:t>Accessibility</w:t>
      </w:r>
    </w:p>
    <w:p w14:paraId="185CE2B8" w14:textId="77777777" w:rsidR="001F04C1" w:rsidRDefault="00000000">
      <w:pPr>
        <w:pStyle w:val="Compact"/>
        <w:numPr>
          <w:ilvl w:val="0"/>
          <w:numId w:val="64"/>
        </w:numPr>
      </w:pPr>
      <w:r>
        <w:t>☐ Keyboard navigation works.</w:t>
      </w:r>
    </w:p>
    <w:p w14:paraId="185CE2B9" w14:textId="77777777" w:rsidR="001F04C1" w:rsidRDefault="00000000">
      <w:pPr>
        <w:pStyle w:val="Compact"/>
        <w:numPr>
          <w:ilvl w:val="0"/>
          <w:numId w:val="64"/>
        </w:numPr>
      </w:pPr>
      <w:r>
        <w:t>☐ Focus states are visible.</w:t>
      </w:r>
    </w:p>
    <w:p w14:paraId="185CE2BA" w14:textId="77777777" w:rsidR="001F04C1" w:rsidRDefault="00000000">
      <w:pPr>
        <w:pStyle w:val="Compact"/>
        <w:numPr>
          <w:ilvl w:val="0"/>
          <w:numId w:val="64"/>
        </w:numPr>
      </w:pPr>
      <w:r>
        <w:t>☐ Labels exist.</w:t>
      </w:r>
    </w:p>
    <w:p w14:paraId="185CE2BB" w14:textId="77777777" w:rsidR="001F04C1" w:rsidRDefault="00000000">
      <w:pPr>
        <w:pStyle w:val="Compact"/>
        <w:numPr>
          <w:ilvl w:val="0"/>
          <w:numId w:val="64"/>
        </w:numPr>
      </w:pPr>
      <w:r>
        <w:t>☐ Contrast is sufficient.</w:t>
      </w:r>
    </w:p>
    <w:p w14:paraId="185CE2BC" w14:textId="77777777" w:rsidR="001F04C1" w:rsidRDefault="00000000">
      <w:pPr>
        <w:pStyle w:val="Compact"/>
        <w:numPr>
          <w:ilvl w:val="0"/>
          <w:numId w:val="64"/>
        </w:numPr>
      </w:pPr>
      <w:r>
        <w:t>☐ Reduced motion is supported.</w:t>
      </w:r>
    </w:p>
    <w:p w14:paraId="185CE2BD" w14:textId="77777777" w:rsidR="001F04C1" w:rsidRDefault="00000000">
      <w:pPr>
        <w:pStyle w:val="Heading2"/>
      </w:pPr>
      <w:bookmarkStart w:id="107" w:name="performance-1"/>
      <w:bookmarkEnd w:id="106"/>
      <w:r>
        <w:t>Performance</w:t>
      </w:r>
    </w:p>
    <w:p w14:paraId="185CE2BE" w14:textId="77777777" w:rsidR="001F04C1" w:rsidRDefault="00000000">
      <w:pPr>
        <w:pStyle w:val="Compact"/>
        <w:numPr>
          <w:ilvl w:val="0"/>
          <w:numId w:val="65"/>
        </w:numPr>
      </w:pPr>
      <w:r>
        <w:t>☐ Images optimized.</w:t>
      </w:r>
    </w:p>
    <w:p w14:paraId="185CE2BF" w14:textId="77777777" w:rsidR="001F04C1" w:rsidRDefault="00000000">
      <w:pPr>
        <w:pStyle w:val="Compact"/>
        <w:numPr>
          <w:ilvl w:val="0"/>
          <w:numId w:val="65"/>
        </w:numPr>
      </w:pPr>
      <w:r>
        <w:t>☐ Lottie files optimized.</w:t>
      </w:r>
    </w:p>
    <w:p w14:paraId="185CE2C0" w14:textId="77777777" w:rsidR="001F04C1" w:rsidRDefault="00000000">
      <w:pPr>
        <w:pStyle w:val="Compact"/>
        <w:numPr>
          <w:ilvl w:val="0"/>
          <w:numId w:val="65"/>
        </w:numPr>
      </w:pPr>
      <w:r>
        <w:t>☐ Animations are performant.</w:t>
      </w:r>
    </w:p>
    <w:p w14:paraId="185CE2C1" w14:textId="77777777" w:rsidR="001F04C1" w:rsidRDefault="00000000">
      <w:pPr>
        <w:pStyle w:val="Compact"/>
        <w:numPr>
          <w:ilvl w:val="0"/>
          <w:numId w:val="65"/>
        </w:numPr>
      </w:pPr>
      <w:r>
        <w:t>☐ Heavy components are lazy loaded where appropriate.</w:t>
      </w:r>
    </w:p>
    <w:p w14:paraId="185CE2C2" w14:textId="77777777" w:rsidR="001F04C1" w:rsidRDefault="00000000">
      <w:pPr>
        <w:pStyle w:val="Compact"/>
        <w:numPr>
          <w:ilvl w:val="0"/>
          <w:numId w:val="65"/>
        </w:numPr>
      </w:pPr>
      <w:r>
        <w:t>☐ No unnecessary dependencies were introduced.</w:t>
      </w:r>
    </w:p>
    <w:p w14:paraId="185CE2C3" w14:textId="77777777" w:rsidR="001F04C1" w:rsidRDefault="00000000">
      <w:r>
        <w:pict w14:anchorId="185CE30C">
          <v:rect id="_x0000_i1070" style="width:0;height:1.5pt" o:hralign="center" o:hrstd="t" o:hr="t"/>
        </w:pict>
      </w:r>
    </w:p>
    <w:p w14:paraId="185CE2C4" w14:textId="77777777" w:rsidR="001F04C1" w:rsidRDefault="00000000">
      <w:pPr>
        <w:pStyle w:val="Heading1"/>
      </w:pPr>
      <w:bookmarkStart w:id="108" w:name="future-design-guidelines"/>
      <w:bookmarkEnd w:id="101"/>
      <w:bookmarkEnd w:id="107"/>
      <w:r>
        <w:t>45. Future Design Guidelines</w:t>
      </w:r>
    </w:p>
    <w:p w14:paraId="185CE2C5" w14:textId="77777777" w:rsidR="001F04C1" w:rsidRDefault="00000000">
      <w:pPr>
        <w:pStyle w:val="FirstParagraph"/>
      </w:pPr>
      <w:r>
        <w:t>As LifeOS grows, new design patterns may be introduced.</w:t>
      </w:r>
    </w:p>
    <w:p w14:paraId="185CE2C6" w14:textId="77777777" w:rsidR="001F04C1" w:rsidRDefault="00000000">
      <w:pPr>
        <w:pStyle w:val="BodyText"/>
      </w:pPr>
      <w:r>
        <w:t>Any new pattern must:</w:t>
      </w:r>
    </w:p>
    <w:p w14:paraId="185CE2C7" w14:textId="77777777" w:rsidR="001F04C1" w:rsidRDefault="00000000">
      <w:pPr>
        <w:pStyle w:val="Compact"/>
        <w:numPr>
          <w:ilvl w:val="0"/>
          <w:numId w:val="66"/>
        </w:numPr>
      </w:pPr>
      <w:r>
        <w:t>Solve a genuine UX problem.</w:t>
      </w:r>
    </w:p>
    <w:p w14:paraId="185CE2C8" w14:textId="77777777" w:rsidR="001F04C1" w:rsidRDefault="00000000">
      <w:pPr>
        <w:pStyle w:val="Compact"/>
        <w:numPr>
          <w:ilvl w:val="0"/>
          <w:numId w:val="66"/>
        </w:numPr>
      </w:pPr>
      <w:r>
        <w:t>Follow the existing design system.</w:t>
      </w:r>
    </w:p>
    <w:p w14:paraId="185CE2C9" w14:textId="77777777" w:rsidR="001F04C1" w:rsidRDefault="00000000">
      <w:pPr>
        <w:pStyle w:val="Compact"/>
        <w:numPr>
          <w:ilvl w:val="0"/>
          <w:numId w:val="66"/>
        </w:numPr>
      </w:pPr>
      <w:r>
        <w:t>Be reusable where appropriate.</w:t>
      </w:r>
    </w:p>
    <w:p w14:paraId="185CE2CA" w14:textId="77777777" w:rsidR="001F04C1" w:rsidRDefault="00000000">
      <w:pPr>
        <w:pStyle w:val="Compact"/>
        <w:numPr>
          <w:ilvl w:val="0"/>
          <w:numId w:val="66"/>
        </w:numPr>
      </w:pPr>
      <w:r>
        <w:lastRenderedPageBreak/>
        <w:t>Support responsive layouts.</w:t>
      </w:r>
    </w:p>
    <w:p w14:paraId="185CE2CB" w14:textId="77777777" w:rsidR="001F04C1" w:rsidRDefault="00000000">
      <w:pPr>
        <w:pStyle w:val="Compact"/>
        <w:numPr>
          <w:ilvl w:val="0"/>
          <w:numId w:val="66"/>
        </w:numPr>
      </w:pPr>
      <w:r>
        <w:t>Support accessibility.</w:t>
      </w:r>
    </w:p>
    <w:p w14:paraId="185CE2CC" w14:textId="77777777" w:rsidR="001F04C1" w:rsidRDefault="00000000">
      <w:pPr>
        <w:pStyle w:val="Compact"/>
        <w:numPr>
          <w:ilvl w:val="0"/>
          <w:numId w:val="66"/>
        </w:numPr>
      </w:pPr>
      <w:r>
        <w:t>Support light and dark themes.</w:t>
      </w:r>
    </w:p>
    <w:p w14:paraId="185CE2CD" w14:textId="77777777" w:rsidR="001F04C1" w:rsidRDefault="00000000">
      <w:pPr>
        <w:pStyle w:val="Compact"/>
        <w:numPr>
          <w:ilvl w:val="0"/>
          <w:numId w:val="66"/>
        </w:numPr>
      </w:pPr>
      <w:r>
        <w:t>Be documented before becoming a global pattern.</w:t>
      </w:r>
    </w:p>
    <w:p w14:paraId="185CE2CE" w14:textId="77777777" w:rsidR="001F04C1" w:rsidRDefault="00000000">
      <w:pPr>
        <w:pStyle w:val="FirstParagraph"/>
      </w:pPr>
      <w:r>
        <w:t>The design system should evolve deliberately rather than accumulating unrelated UI patterns.</w:t>
      </w:r>
    </w:p>
    <w:p w14:paraId="185CE2CF" w14:textId="77777777" w:rsidR="001F04C1" w:rsidRDefault="00000000">
      <w:r>
        <w:pict w14:anchorId="185CE30D">
          <v:rect id="_x0000_i1071" style="width:0;height:1.5pt" o:hralign="center" o:hrstd="t" o:hr="t"/>
        </w:pict>
      </w:r>
    </w:p>
    <w:p w14:paraId="185CE2D0" w14:textId="77777777" w:rsidR="001F04C1" w:rsidRDefault="00000000">
      <w:pPr>
        <w:pStyle w:val="Heading1"/>
      </w:pPr>
      <w:bookmarkStart w:id="109" w:name="final-design-principle"/>
      <w:bookmarkEnd w:id="108"/>
      <w:r>
        <w:t>46. Final Design Principle</w:t>
      </w:r>
    </w:p>
    <w:p w14:paraId="185CE2D1" w14:textId="77777777" w:rsidR="001F04C1" w:rsidRDefault="00000000">
      <w:pPr>
        <w:pStyle w:val="FirstParagraph"/>
      </w:pPr>
      <w:r>
        <w:t>The final design rule of LifeOS is:</w:t>
      </w:r>
    </w:p>
    <w:p w14:paraId="185CE2D2" w14:textId="77777777" w:rsidR="001F04C1" w:rsidRDefault="00000000">
      <w:pPr>
        <w:pStyle w:val="BlockText"/>
      </w:pPr>
      <w:r>
        <w:rPr>
          <w:b/>
          <w:bCs/>
        </w:rPr>
        <w:t>Make the interface feel intelligent without making it feel complicated.</w:t>
      </w:r>
    </w:p>
    <w:p w14:paraId="185CE2D3" w14:textId="77777777" w:rsidR="001F04C1" w:rsidRDefault="00000000">
      <w:pPr>
        <w:pStyle w:val="FirstParagraph"/>
      </w:pPr>
      <w:r>
        <w:t>LifeOS should guide users without overwhelming them.</w:t>
      </w:r>
    </w:p>
    <w:p w14:paraId="185CE2D4" w14:textId="77777777" w:rsidR="001F04C1" w:rsidRDefault="00000000">
      <w:pPr>
        <w:pStyle w:val="BodyText"/>
      </w:pPr>
      <w:r>
        <w:t>It should motivate without manipulating.</w:t>
      </w:r>
    </w:p>
    <w:p w14:paraId="185CE2D5" w14:textId="77777777" w:rsidR="001F04C1" w:rsidRDefault="00000000">
      <w:pPr>
        <w:pStyle w:val="BodyText"/>
      </w:pPr>
      <w:r>
        <w:t>It should look premium without sacrificing usability.</w:t>
      </w:r>
    </w:p>
    <w:p w14:paraId="185CE2D6" w14:textId="77777777" w:rsidR="001F04C1" w:rsidRDefault="00000000">
      <w:pPr>
        <w:pStyle w:val="BodyText"/>
      </w:pPr>
      <w:r>
        <w:t>It should use animation without becoming distracting.</w:t>
      </w:r>
    </w:p>
    <w:p w14:paraId="185CE2D7" w14:textId="77777777" w:rsidR="001F04C1" w:rsidRDefault="00000000">
      <w:pPr>
        <w:pStyle w:val="BodyText"/>
      </w:pPr>
      <w:r>
        <w:t>And most importantly:</w:t>
      </w:r>
    </w:p>
    <w:p w14:paraId="185CE2D8" w14:textId="77777777" w:rsidR="001F04C1" w:rsidRDefault="00000000">
      <w:pPr>
        <w:pStyle w:val="BlockText"/>
      </w:pPr>
      <w:r>
        <w:rPr>
          <w:b/>
          <w:bCs/>
        </w:rPr>
        <w:t>The interface must always represent reality.</w:t>
      </w:r>
    </w:p>
    <w:p w14:paraId="185CE2D9" w14:textId="77777777" w:rsidR="001F04C1" w:rsidRDefault="00000000">
      <w:pPr>
        <w:pStyle w:val="FirstParagraph"/>
      </w:pPr>
      <w:r>
        <w:t>If there is no data, show that there is no data.</w:t>
      </w:r>
    </w:p>
    <w:p w14:paraId="185CE2DA" w14:textId="77777777" w:rsidR="001F04C1" w:rsidRDefault="00000000">
      <w:pPr>
        <w:pStyle w:val="BodyText"/>
      </w:pPr>
      <w:r>
        <w:t>If an analysis is unavailable, say so.</w:t>
      </w:r>
    </w:p>
    <w:p w14:paraId="185CE2DB" w14:textId="77777777" w:rsidR="001F04C1" w:rsidRDefault="00000000">
      <w:pPr>
        <w:pStyle w:val="BodyText"/>
      </w:pPr>
      <w:r>
        <w:t>If an action has not completed, do not pretend that it has.</w:t>
      </w:r>
    </w:p>
    <w:p w14:paraId="185CE2DC" w14:textId="77777777" w:rsidR="001F04C1" w:rsidRDefault="00000000">
      <w:pPr>
        <w:pStyle w:val="BodyText"/>
      </w:pPr>
      <w:r>
        <w:t>The visual quality of LifeOS may be ambitious, but its interaction with the user must always remain honest.</w:t>
      </w:r>
    </w:p>
    <w:p w14:paraId="185CE2DD" w14:textId="77777777" w:rsidR="001F04C1" w:rsidRDefault="00000000">
      <w:r>
        <w:pict w14:anchorId="185CE30E">
          <v:rect id="_x0000_i1072" style="width:0;height:1.5pt" o:hralign="center" o:hrstd="t" o:hr="t"/>
        </w:pict>
      </w:r>
    </w:p>
    <w:p w14:paraId="185CE2DE" w14:textId="77777777" w:rsidR="001F04C1" w:rsidRDefault="00000000">
      <w:pPr>
        <w:pStyle w:val="FirstParagraph"/>
        <w:rPr>
          <w:i/>
          <w:iCs/>
        </w:rPr>
      </w:pPr>
      <w:r>
        <w:rPr>
          <w:i/>
          <w:iCs/>
        </w:rPr>
        <w:t>End of Design.md</w:t>
      </w:r>
    </w:p>
    <w:p w14:paraId="67AD4E89" w14:textId="77777777" w:rsidR="005E3F3C" w:rsidRDefault="005E3F3C" w:rsidP="005E3F3C">
      <w:pPr>
        <w:pStyle w:val="BodyText"/>
      </w:pPr>
    </w:p>
    <w:p w14:paraId="79270CC0" w14:textId="77777777" w:rsidR="005E3F3C" w:rsidRDefault="005E3F3C" w:rsidP="005E3F3C">
      <w:pPr>
        <w:pStyle w:val="BodyText"/>
      </w:pPr>
    </w:p>
    <w:p w14:paraId="7CF6E8DA" w14:textId="77777777" w:rsidR="005E3F3C" w:rsidRDefault="005E3F3C" w:rsidP="005E3F3C">
      <w:pPr>
        <w:pStyle w:val="BodyText"/>
      </w:pPr>
    </w:p>
    <w:p w14:paraId="2D4EDD73" w14:textId="77777777" w:rsidR="005E3F3C" w:rsidRDefault="005E3F3C" w:rsidP="005E3F3C">
      <w:pPr>
        <w:pStyle w:val="BodyText"/>
      </w:pPr>
    </w:p>
    <w:p w14:paraId="18EB27C8" w14:textId="77777777" w:rsidR="005E3F3C" w:rsidRDefault="005E3F3C" w:rsidP="005E3F3C">
      <w:pPr>
        <w:pStyle w:val="BodyText"/>
      </w:pPr>
    </w:p>
    <w:p w14:paraId="626BA4C8" w14:textId="77777777" w:rsidR="005E3F3C" w:rsidRDefault="005E3F3C" w:rsidP="005E3F3C">
      <w:pPr>
        <w:pStyle w:val="BodyText"/>
      </w:pPr>
    </w:p>
    <w:p w14:paraId="4C2DC6E9" w14:textId="77777777" w:rsidR="005E3F3C" w:rsidRDefault="005E3F3C" w:rsidP="005E3F3C">
      <w:pPr>
        <w:pStyle w:val="Heading1"/>
      </w:pPr>
      <w:bookmarkStart w:id="110" w:name="rules.md"/>
      <w:r>
        <w:lastRenderedPageBreak/>
        <w:t>Rules.md</w:t>
      </w:r>
    </w:p>
    <w:p w14:paraId="1334A753" w14:textId="77777777" w:rsidR="005E3F3C" w:rsidRDefault="005E3F3C" w:rsidP="005E3F3C">
      <w:pPr>
        <w:pStyle w:val="FirstParagraph"/>
      </w:pPr>
      <w:r>
        <w:rPr>
          <w:b/>
          <w:bCs/>
        </w:rPr>
        <w:t>Project Name:</w:t>
      </w:r>
      <w:r>
        <w:t xml:space="preserve"> </w:t>
      </w:r>
      <w:proofErr w:type="spellStart"/>
      <w:r>
        <w:t>LifeOS</w:t>
      </w:r>
      <w:proofErr w:type="spellEnd"/>
    </w:p>
    <w:p w14:paraId="6603C3FC" w14:textId="77777777" w:rsidR="005E3F3C" w:rsidRDefault="005E3F3C" w:rsidP="005E3F3C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39829A86" w14:textId="77777777" w:rsidR="005E3F3C" w:rsidRDefault="005E3F3C" w:rsidP="005E3F3C">
      <w:pPr>
        <w:pStyle w:val="BodyText"/>
      </w:pPr>
      <w:r>
        <w:rPr>
          <w:b/>
          <w:bCs/>
        </w:rPr>
        <w:t>Document Type:</w:t>
      </w:r>
      <w:r>
        <w:t xml:space="preserve"> Engineering &amp; Product Rules</w:t>
      </w:r>
    </w:p>
    <w:p w14:paraId="626EE9CF" w14:textId="77777777" w:rsidR="005E3F3C" w:rsidRDefault="005E3F3C" w:rsidP="005E3F3C">
      <w:pPr>
        <w:pStyle w:val="BodyText"/>
      </w:pPr>
      <w:r>
        <w:rPr>
          <w:b/>
          <w:bCs/>
        </w:rPr>
        <w:t>Priority:</w:t>
      </w:r>
      <w:r>
        <w:t xml:space="preserve"> Highest</w:t>
      </w:r>
    </w:p>
    <w:p w14:paraId="540C8FF3" w14:textId="77777777" w:rsidR="005E3F3C" w:rsidRDefault="005E3F3C" w:rsidP="005E3F3C">
      <w:pPr>
        <w:pStyle w:val="BodyText"/>
      </w:pPr>
      <w:r>
        <w:rPr>
          <w:b/>
          <w:bCs/>
        </w:rPr>
        <w:t>Status:</w:t>
      </w:r>
      <w:r>
        <w:t xml:space="preserve"> Active</w:t>
      </w:r>
    </w:p>
    <w:p w14:paraId="00FB50BF" w14:textId="77777777" w:rsidR="005E3F3C" w:rsidRDefault="005E3F3C" w:rsidP="005E3F3C">
      <w:r>
        <w:pict w14:anchorId="5DC6C582">
          <v:rect id="_x0000_i1090" style="width:0;height:1.5pt" o:hralign="center" o:hrstd="t" o:hr="t"/>
        </w:pict>
      </w:r>
    </w:p>
    <w:bookmarkEnd w:id="110"/>
    <w:p w14:paraId="44555F57" w14:textId="77777777" w:rsidR="005E3F3C" w:rsidRDefault="005E3F3C" w:rsidP="005E3F3C">
      <w:pPr>
        <w:pStyle w:val="Heading1"/>
      </w:pPr>
      <w:r>
        <w:t>Table of Contents</w:t>
      </w:r>
    </w:p>
    <w:p w14:paraId="1A37700A" w14:textId="77777777" w:rsidR="005E3F3C" w:rsidRDefault="005E3F3C">
      <w:pPr>
        <w:pStyle w:val="Compact"/>
        <w:numPr>
          <w:ilvl w:val="0"/>
          <w:numId w:val="1"/>
        </w:numPr>
      </w:pPr>
      <w:r>
        <w:t>Purpose</w:t>
      </w:r>
    </w:p>
    <w:p w14:paraId="5BD1EFFF" w14:textId="77777777" w:rsidR="005E3F3C" w:rsidRDefault="005E3F3C">
      <w:pPr>
        <w:pStyle w:val="Compact"/>
        <w:numPr>
          <w:ilvl w:val="0"/>
          <w:numId w:val="1"/>
        </w:numPr>
      </w:pPr>
      <w:r>
        <w:t>Core Principles</w:t>
      </w:r>
    </w:p>
    <w:p w14:paraId="1FF0E49A" w14:textId="77777777" w:rsidR="005E3F3C" w:rsidRDefault="005E3F3C">
      <w:pPr>
        <w:pStyle w:val="Compact"/>
        <w:numPr>
          <w:ilvl w:val="0"/>
          <w:numId w:val="1"/>
        </w:numPr>
      </w:pPr>
      <w:r>
        <w:t>Development Rules</w:t>
      </w:r>
    </w:p>
    <w:p w14:paraId="777EAF0D" w14:textId="77777777" w:rsidR="005E3F3C" w:rsidRDefault="005E3F3C">
      <w:pPr>
        <w:pStyle w:val="Compact"/>
        <w:numPr>
          <w:ilvl w:val="0"/>
          <w:numId w:val="1"/>
        </w:numPr>
      </w:pPr>
      <w:r>
        <w:t>Database Rules</w:t>
      </w:r>
    </w:p>
    <w:p w14:paraId="520E6E06" w14:textId="77777777" w:rsidR="005E3F3C" w:rsidRDefault="005E3F3C">
      <w:pPr>
        <w:pStyle w:val="Compact"/>
        <w:numPr>
          <w:ilvl w:val="0"/>
          <w:numId w:val="1"/>
        </w:numPr>
      </w:pPr>
      <w:r>
        <w:t>Backend Rules</w:t>
      </w:r>
    </w:p>
    <w:p w14:paraId="0E9FB007" w14:textId="77777777" w:rsidR="005E3F3C" w:rsidRDefault="005E3F3C">
      <w:pPr>
        <w:pStyle w:val="Compact"/>
        <w:numPr>
          <w:ilvl w:val="0"/>
          <w:numId w:val="1"/>
        </w:numPr>
      </w:pPr>
      <w:r>
        <w:t>Frontend Rules</w:t>
      </w:r>
    </w:p>
    <w:p w14:paraId="1F30B9D6" w14:textId="77777777" w:rsidR="005E3F3C" w:rsidRDefault="005E3F3C">
      <w:pPr>
        <w:pStyle w:val="Compact"/>
        <w:numPr>
          <w:ilvl w:val="0"/>
          <w:numId w:val="1"/>
        </w:numPr>
      </w:pPr>
      <w:r>
        <w:t>AI Rules</w:t>
      </w:r>
    </w:p>
    <w:p w14:paraId="2B56108C" w14:textId="77777777" w:rsidR="005E3F3C" w:rsidRDefault="005E3F3C">
      <w:pPr>
        <w:pStyle w:val="Compact"/>
        <w:numPr>
          <w:ilvl w:val="0"/>
          <w:numId w:val="1"/>
        </w:numPr>
      </w:pPr>
      <w:r>
        <w:t>Product Rules</w:t>
      </w:r>
    </w:p>
    <w:p w14:paraId="1FC5A17B" w14:textId="77777777" w:rsidR="005E3F3C" w:rsidRDefault="005E3F3C">
      <w:pPr>
        <w:pStyle w:val="Compact"/>
        <w:numPr>
          <w:ilvl w:val="0"/>
          <w:numId w:val="1"/>
        </w:numPr>
      </w:pPr>
      <w:r>
        <w:t>Documentation Rules</w:t>
      </w:r>
    </w:p>
    <w:p w14:paraId="7BD09E42" w14:textId="77777777" w:rsidR="005E3F3C" w:rsidRDefault="005E3F3C">
      <w:pPr>
        <w:pStyle w:val="Compact"/>
        <w:numPr>
          <w:ilvl w:val="0"/>
          <w:numId w:val="1"/>
        </w:numPr>
      </w:pPr>
      <w:r>
        <w:t>Security Rules</w:t>
      </w:r>
    </w:p>
    <w:p w14:paraId="0D543B1F" w14:textId="77777777" w:rsidR="005E3F3C" w:rsidRDefault="005E3F3C">
      <w:pPr>
        <w:pStyle w:val="Compact"/>
        <w:numPr>
          <w:ilvl w:val="0"/>
          <w:numId w:val="1"/>
        </w:numPr>
      </w:pPr>
      <w:r>
        <w:t>Code Quality Rules</w:t>
      </w:r>
    </w:p>
    <w:p w14:paraId="736CD286" w14:textId="77777777" w:rsidR="005E3F3C" w:rsidRDefault="005E3F3C">
      <w:pPr>
        <w:pStyle w:val="Compact"/>
        <w:numPr>
          <w:ilvl w:val="0"/>
          <w:numId w:val="1"/>
        </w:numPr>
      </w:pPr>
      <w:r>
        <w:t>Git Workflow Rules</w:t>
      </w:r>
    </w:p>
    <w:p w14:paraId="30D55CB6" w14:textId="77777777" w:rsidR="005E3F3C" w:rsidRDefault="005E3F3C">
      <w:pPr>
        <w:pStyle w:val="Compact"/>
        <w:numPr>
          <w:ilvl w:val="0"/>
          <w:numId w:val="1"/>
        </w:numPr>
      </w:pPr>
      <w:r>
        <w:t>Testing Rules</w:t>
      </w:r>
    </w:p>
    <w:p w14:paraId="045279AD" w14:textId="77777777" w:rsidR="005E3F3C" w:rsidRDefault="005E3F3C">
      <w:pPr>
        <w:pStyle w:val="Compact"/>
        <w:numPr>
          <w:ilvl w:val="0"/>
          <w:numId w:val="1"/>
        </w:numPr>
      </w:pPr>
      <w:proofErr w:type="spellStart"/>
      <w:r>
        <w:t>LifeOS</w:t>
      </w:r>
      <w:proofErr w:type="spellEnd"/>
      <w:r>
        <w:t xml:space="preserve"> Engineering Oath</w:t>
      </w:r>
    </w:p>
    <w:p w14:paraId="6B12A73B" w14:textId="77777777" w:rsidR="005E3F3C" w:rsidRDefault="005E3F3C" w:rsidP="005E3F3C">
      <w:r>
        <w:pict w14:anchorId="2D93F98C">
          <v:rect id="_x0000_i1091" style="width:0;height:1.5pt" o:hralign="center" o:hrstd="t" o:hr="t"/>
        </w:pict>
      </w:r>
    </w:p>
    <w:p w14:paraId="45A663EA" w14:textId="77777777" w:rsidR="005E3F3C" w:rsidRDefault="005E3F3C" w:rsidP="005E3F3C">
      <w:pPr>
        <w:pStyle w:val="Heading1"/>
      </w:pPr>
      <w:r>
        <w:t>1. Purpose</w:t>
      </w:r>
    </w:p>
    <w:p w14:paraId="1B53EDFD" w14:textId="77777777" w:rsidR="005E3F3C" w:rsidRDefault="005E3F3C" w:rsidP="005E3F3C">
      <w:pPr>
        <w:pStyle w:val="FirstParagraph"/>
      </w:pPr>
      <w:r>
        <w:t xml:space="preserve">This document defines the non-negotiable rules governing the development of </w:t>
      </w:r>
      <w:proofErr w:type="spellStart"/>
      <w:r>
        <w:t>LifeOS</w:t>
      </w:r>
      <w:proofErr w:type="spellEnd"/>
      <w:r>
        <w:t>.</w:t>
      </w:r>
    </w:p>
    <w:p w14:paraId="7DDDBE8D" w14:textId="77777777" w:rsidR="005E3F3C" w:rsidRDefault="005E3F3C" w:rsidP="005E3F3C">
      <w:pPr>
        <w:pStyle w:val="BodyText"/>
      </w:pPr>
      <w:r>
        <w:t>These rules exist to ensure:</w:t>
      </w:r>
    </w:p>
    <w:p w14:paraId="3EE4178A" w14:textId="77777777" w:rsidR="005E3F3C" w:rsidRDefault="005E3F3C">
      <w:pPr>
        <w:pStyle w:val="Compact"/>
        <w:numPr>
          <w:ilvl w:val="0"/>
          <w:numId w:val="2"/>
        </w:numPr>
      </w:pPr>
      <w:r>
        <w:t>High code quality</w:t>
      </w:r>
    </w:p>
    <w:p w14:paraId="4F67EDC3" w14:textId="77777777" w:rsidR="005E3F3C" w:rsidRDefault="005E3F3C">
      <w:pPr>
        <w:pStyle w:val="Compact"/>
        <w:numPr>
          <w:ilvl w:val="0"/>
          <w:numId w:val="2"/>
        </w:numPr>
      </w:pPr>
      <w:r>
        <w:t>Consistent architecture</w:t>
      </w:r>
    </w:p>
    <w:p w14:paraId="61192981" w14:textId="77777777" w:rsidR="005E3F3C" w:rsidRDefault="005E3F3C">
      <w:pPr>
        <w:pStyle w:val="Compact"/>
        <w:numPr>
          <w:ilvl w:val="0"/>
          <w:numId w:val="2"/>
        </w:numPr>
      </w:pPr>
      <w:r>
        <w:t>Reliable user experience</w:t>
      </w:r>
    </w:p>
    <w:p w14:paraId="1D5A27A3" w14:textId="77777777" w:rsidR="005E3F3C" w:rsidRDefault="005E3F3C">
      <w:pPr>
        <w:pStyle w:val="Compact"/>
        <w:numPr>
          <w:ilvl w:val="0"/>
          <w:numId w:val="2"/>
        </w:numPr>
      </w:pPr>
      <w:r>
        <w:t>Accurate analytics</w:t>
      </w:r>
    </w:p>
    <w:p w14:paraId="26AF4FAA" w14:textId="77777777" w:rsidR="005E3F3C" w:rsidRDefault="005E3F3C">
      <w:pPr>
        <w:pStyle w:val="Compact"/>
        <w:numPr>
          <w:ilvl w:val="0"/>
          <w:numId w:val="2"/>
        </w:numPr>
      </w:pPr>
      <w:r>
        <w:t>Long-term maintainability</w:t>
      </w:r>
    </w:p>
    <w:p w14:paraId="2E8FF01F" w14:textId="77777777" w:rsidR="005E3F3C" w:rsidRDefault="005E3F3C" w:rsidP="005E3F3C">
      <w:pPr>
        <w:pStyle w:val="FirstParagraph"/>
      </w:pPr>
      <w:r>
        <w:t>These rules override implementation preferences whenever conflicts arise.</w:t>
      </w:r>
    </w:p>
    <w:p w14:paraId="62FB940D" w14:textId="77777777" w:rsidR="005E3F3C" w:rsidRDefault="005E3F3C" w:rsidP="005E3F3C">
      <w:r>
        <w:lastRenderedPageBreak/>
        <w:pict w14:anchorId="20D94A3A">
          <v:rect id="_x0000_i1092" style="width:0;height:1.5pt" o:hralign="center" o:hrstd="t" o:hr="t"/>
        </w:pict>
      </w:r>
    </w:p>
    <w:p w14:paraId="686B98CD" w14:textId="77777777" w:rsidR="005E3F3C" w:rsidRDefault="005E3F3C" w:rsidP="005E3F3C">
      <w:pPr>
        <w:pStyle w:val="Heading1"/>
      </w:pPr>
      <w:bookmarkStart w:id="111" w:name="core-principles"/>
      <w:r>
        <w:t>2. Core Principles</w:t>
      </w:r>
    </w:p>
    <w:p w14:paraId="02D1E7C3" w14:textId="77777777" w:rsidR="005E3F3C" w:rsidRDefault="005E3F3C" w:rsidP="005E3F3C">
      <w:pPr>
        <w:pStyle w:val="Heading2"/>
      </w:pPr>
      <w:bookmarkStart w:id="112" w:name="rule-1-database-first"/>
      <w:r>
        <w:t>Rule 1 — Database First</w:t>
      </w:r>
    </w:p>
    <w:p w14:paraId="49B4DDE9" w14:textId="77777777" w:rsidR="005E3F3C" w:rsidRDefault="005E3F3C" w:rsidP="005E3F3C">
      <w:pPr>
        <w:pStyle w:val="FirstParagraph"/>
      </w:pPr>
      <w:r>
        <w:t>Every feature begins with the database.</w:t>
      </w:r>
    </w:p>
    <w:p w14:paraId="3AB204B8" w14:textId="77777777" w:rsidR="005E3F3C" w:rsidRDefault="005E3F3C" w:rsidP="005E3F3C">
      <w:pPr>
        <w:pStyle w:val="BodyText"/>
      </w:pPr>
      <w:r>
        <w:t>Correct order</w:t>
      </w:r>
    </w:p>
    <w:p w14:paraId="5A6BE5DA" w14:textId="77777777" w:rsidR="005E3F3C" w:rsidRDefault="005E3F3C" w:rsidP="005E3F3C">
      <w:pPr>
        <w:pStyle w:val="SourceCode"/>
      </w:pPr>
      <w:r>
        <w:rPr>
          <w:rStyle w:val="VerbatimChar"/>
        </w:rPr>
        <w:t>Database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Model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Repository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Controller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API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Frontend</w:t>
      </w:r>
    </w:p>
    <w:p w14:paraId="785DC252" w14:textId="77777777" w:rsidR="005E3F3C" w:rsidRDefault="005E3F3C" w:rsidP="005E3F3C">
      <w:pPr>
        <w:pStyle w:val="FirstParagraph"/>
      </w:pPr>
      <w:r>
        <w:t>Incorrect order</w:t>
      </w:r>
    </w:p>
    <w:p w14:paraId="3FF4B3BB" w14:textId="77777777" w:rsidR="005E3F3C" w:rsidRDefault="005E3F3C" w:rsidP="005E3F3C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Backend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Database</w:t>
      </w:r>
    </w:p>
    <w:p w14:paraId="299FF529" w14:textId="77777777" w:rsidR="005E3F3C" w:rsidRDefault="005E3F3C" w:rsidP="005E3F3C">
      <w:pPr>
        <w:pStyle w:val="FirstParagraph"/>
      </w:pPr>
      <w:r>
        <w:t>This rule must never be violated.</w:t>
      </w:r>
    </w:p>
    <w:p w14:paraId="788CF2C5" w14:textId="77777777" w:rsidR="005E3F3C" w:rsidRDefault="005E3F3C" w:rsidP="005E3F3C">
      <w:pPr>
        <w:pStyle w:val="Heading2"/>
      </w:pPr>
      <w:bookmarkStart w:id="113" w:name="rule-2-zero-fake-data"/>
      <w:bookmarkEnd w:id="112"/>
      <w:r>
        <w:t>Rule 2 — Zero Fake Data</w:t>
      </w:r>
    </w:p>
    <w:p w14:paraId="524A5757" w14:textId="77777777" w:rsidR="005E3F3C" w:rsidRDefault="005E3F3C" w:rsidP="005E3F3C">
      <w:pPr>
        <w:pStyle w:val="FirstParagraph"/>
      </w:pPr>
      <w:proofErr w:type="spellStart"/>
      <w:r>
        <w:t>LifeOS</w:t>
      </w:r>
      <w:proofErr w:type="spellEnd"/>
      <w:r>
        <w:t xml:space="preserve"> must never display fabricated information.</w:t>
      </w:r>
    </w:p>
    <w:p w14:paraId="0905947A" w14:textId="77777777" w:rsidR="005E3F3C" w:rsidRDefault="005E3F3C" w:rsidP="005E3F3C">
      <w:pPr>
        <w:pStyle w:val="BodyText"/>
      </w:pPr>
      <w:r>
        <w:t>Forbidden examples</w:t>
      </w:r>
    </w:p>
    <w:p w14:paraId="361DC711" w14:textId="77777777" w:rsidR="005E3F3C" w:rsidRDefault="005E3F3C" w:rsidP="005E3F3C">
      <w:pPr>
        <w:pStyle w:val="BodyText"/>
      </w:pPr>
      <w:r>
        <w:t xml:space="preserve">❌ </w:t>
      </w:r>
      <w:r>
        <w:rPr>
          <w:rStyle w:val="VerbatimChar"/>
        </w:rPr>
        <w:t>6/8 Tasks Completed</w:t>
      </w:r>
      <w:r>
        <w:t xml:space="preserve"> without database records.</w:t>
      </w:r>
    </w:p>
    <w:p w14:paraId="2F6A9A3D" w14:textId="77777777" w:rsidR="005E3F3C" w:rsidRDefault="005E3F3C" w:rsidP="005E3F3C">
      <w:pPr>
        <w:pStyle w:val="BodyText"/>
      </w:pPr>
      <w:r>
        <w:t xml:space="preserve">❌ </w:t>
      </w:r>
      <w:r>
        <w:rPr>
          <w:rStyle w:val="VerbatimChar"/>
        </w:rPr>
        <w:t>Your productivity increased 15%</w:t>
      </w:r>
      <w:r>
        <w:t xml:space="preserve"> without calculations.</w:t>
      </w:r>
    </w:p>
    <w:p w14:paraId="27ABDF71" w14:textId="77777777" w:rsidR="005E3F3C" w:rsidRDefault="005E3F3C" w:rsidP="005E3F3C">
      <w:pPr>
        <w:pStyle w:val="BodyText"/>
      </w:pPr>
      <w:r>
        <w:t>Allowed</w:t>
      </w:r>
    </w:p>
    <w:p w14:paraId="07A7BE42" w14:textId="77777777" w:rsidR="005E3F3C" w:rsidRDefault="005E3F3C" w:rsidP="005E3F3C">
      <w:pPr>
        <w:pStyle w:val="BodyText"/>
      </w:pPr>
      <w:r>
        <w:t>✔ Display nothing.</w:t>
      </w:r>
    </w:p>
    <w:p w14:paraId="493A9309" w14:textId="77777777" w:rsidR="005E3F3C" w:rsidRDefault="005E3F3C" w:rsidP="005E3F3C">
      <w:pPr>
        <w:pStyle w:val="BodyText"/>
      </w:pPr>
      <w:r>
        <w:t>✔ Display an empty state.</w:t>
      </w:r>
    </w:p>
    <w:p w14:paraId="6727AEC9" w14:textId="77777777" w:rsidR="005E3F3C" w:rsidRDefault="005E3F3C" w:rsidP="005E3F3C">
      <w:pPr>
        <w:pStyle w:val="BodyText"/>
      </w:pPr>
      <w:r>
        <w:lastRenderedPageBreak/>
        <w:t>✔ Inform the user that more data is required.</w:t>
      </w:r>
    </w:p>
    <w:p w14:paraId="78695226" w14:textId="77777777" w:rsidR="005E3F3C" w:rsidRDefault="005E3F3C" w:rsidP="005E3F3C">
      <w:pPr>
        <w:pStyle w:val="BodyText"/>
      </w:pPr>
      <w:r>
        <w:t>Every number displayed must be traceable to real data.</w:t>
      </w:r>
    </w:p>
    <w:p w14:paraId="7B8162AE" w14:textId="77777777" w:rsidR="005E3F3C" w:rsidRDefault="005E3F3C" w:rsidP="005E3F3C">
      <w:pPr>
        <w:pStyle w:val="Heading2"/>
      </w:pPr>
      <w:bookmarkStart w:id="114" w:name="rule-3-single-source-of-truth"/>
      <w:bookmarkEnd w:id="113"/>
      <w:r>
        <w:t>Rule 3 — Single Source of Truth</w:t>
      </w:r>
    </w:p>
    <w:p w14:paraId="2DB39630" w14:textId="77777777" w:rsidR="005E3F3C" w:rsidRDefault="005E3F3C" w:rsidP="005E3F3C">
      <w:pPr>
        <w:pStyle w:val="FirstParagraph"/>
      </w:pPr>
      <w:r>
        <w:t>MongoDB is the only source of truth.</w:t>
      </w:r>
    </w:p>
    <w:p w14:paraId="5D957558" w14:textId="77777777" w:rsidR="005E3F3C" w:rsidRDefault="005E3F3C" w:rsidP="005E3F3C">
      <w:pPr>
        <w:pStyle w:val="BodyText"/>
      </w:pPr>
      <w:r>
        <w:t>The frontend must never invent values.</w:t>
      </w:r>
    </w:p>
    <w:p w14:paraId="49C39CDD" w14:textId="77777777" w:rsidR="005E3F3C" w:rsidRDefault="005E3F3C" w:rsidP="005E3F3C">
      <w:pPr>
        <w:pStyle w:val="BodyText"/>
      </w:pPr>
      <w:r>
        <w:t>Analytics must always be generated from stored data.</w:t>
      </w:r>
    </w:p>
    <w:p w14:paraId="7065B9B3" w14:textId="77777777" w:rsidR="005E3F3C" w:rsidRDefault="005E3F3C" w:rsidP="005E3F3C">
      <w:pPr>
        <w:pStyle w:val="Heading2"/>
      </w:pPr>
      <w:bookmarkStart w:id="115" w:name="rule-4-documentation-before-development"/>
      <w:bookmarkEnd w:id="114"/>
      <w:r>
        <w:t>Rule 4 — Documentation Before Development</w:t>
      </w:r>
    </w:p>
    <w:p w14:paraId="09920C0E" w14:textId="77777777" w:rsidR="005E3F3C" w:rsidRDefault="005E3F3C" w:rsidP="005E3F3C">
      <w:pPr>
        <w:pStyle w:val="FirstParagraph"/>
      </w:pPr>
      <w:r>
        <w:t>If a feature is not documented, it must not be implemented.</w:t>
      </w:r>
    </w:p>
    <w:p w14:paraId="42E52AA9" w14:textId="77777777" w:rsidR="005E3F3C" w:rsidRDefault="005E3F3C" w:rsidP="005E3F3C">
      <w:pPr>
        <w:pStyle w:val="BodyText"/>
      </w:pPr>
      <w:r>
        <w:t>Required documentation:</w:t>
      </w:r>
    </w:p>
    <w:p w14:paraId="6CA26A5C" w14:textId="77777777" w:rsidR="005E3F3C" w:rsidRDefault="005E3F3C">
      <w:pPr>
        <w:pStyle w:val="Compact"/>
        <w:numPr>
          <w:ilvl w:val="0"/>
          <w:numId w:val="2"/>
        </w:numPr>
      </w:pPr>
      <w:r>
        <w:t>PRD</w:t>
      </w:r>
    </w:p>
    <w:p w14:paraId="2DD74AE0" w14:textId="77777777" w:rsidR="005E3F3C" w:rsidRDefault="005E3F3C">
      <w:pPr>
        <w:pStyle w:val="Compact"/>
        <w:numPr>
          <w:ilvl w:val="0"/>
          <w:numId w:val="2"/>
        </w:numPr>
      </w:pPr>
      <w:r>
        <w:t>Architecture</w:t>
      </w:r>
    </w:p>
    <w:p w14:paraId="37604C2A" w14:textId="77777777" w:rsidR="005E3F3C" w:rsidRDefault="005E3F3C">
      <w:pPr>
        <w:pStyle w:val="Compact"/>
        <w:numPr>
          <w:ilvl w:val="0"/>
          <w:numId w:val="2"/>
        </w:numPr>
      </w:pPr>
      <w:r>
        <w:t>Schema</w:t>
      </w:r>
    </w:p>
    <w:p w14:paraId="0456CA78" w14:textId="77777777" w:rsidR="005E3F3C" w:rsidRDefault="005E3F3C">
      <w:pPr>
        <w:pStyle w:val="Compact"/>
        <w:numPr>
          <w:ilvl w:val="0"/>
          <w:numId w:val="2"/>
        </w:numPr>
      </w:pPr>
      <w:r>
        <w:t>API</w:t>
      </w:r>
    </w:p>
    <w:p w14:paraId="10A1FD97" w14:textId="77777777" w:rsidR="005E3F3C" w:rsidRDefault="005E3F3C">
      <w:pPr>
        <w:pStyle w:val="Compact"/>
        <w:numPr>
          <w:ilvl w:val="0"/>
          <w:numId w:val="2"/>
        </w:numPr>
      </w:pPr>
      <w:r>
        <w:t>Implementation</w:t>
      </w:r>
    </w:p>
    <w:p w14:paraId="318A52D6" w14:textId="77777777" w:rsidR="005E3F3C" w:rsidRDefault="005E3F3C" w:rsidP="005E3F3C">
      <w:pPr>
        <w:pStyle w:val="FirstParagraph"/>
      </w:pPr>
      <w:r>
        <w:t>before coding begins.</w:t>
      </w:r>
    </w:p>
    <w:p w14:paraId="2298B270" w14:textId="77777777" w:rsidR="005E3F3C" w:rsidRDefault="005E3F3C" w:rsidP="005E3F3C">
      <w:pPr>
        <w:pStyle w:val="Heading2"/>
      </w:pPr>
      <w:bookmarkStart w:id="116" w:name="rule-5-api-first"/>
      <w:bookmarkEnd w:id="115"/>
      <w:r>
        <w:t>Rule 5 — API First</w:t>
      </w:r>
    </w:p>
    <w:p w14:paraId="57022C3B" w14:textId="77777777" w:rsidR="005E3F3C" w:rsidRDefault="005E3F3C" w:rsidP="005E3F3C">
      <w:pPr>
        <w:pStyle w:val="FirstParagraph"/>
      </w:pPr>
      <w:r>
        <w:t>The frontend must never communicate directly with MongoDB.</w:t>
      </w:r>
    </w:p>
    <w:p w14:paraId="0967C075" w14:textId="77777777" w:rsidR="005E3F3C" w:rsidRDefault="005E3F3C" w:rsidP="005E3F3C">
      <w:pPr>
        <w:pStyle w:val="BodyText"/>
      </w:pPr>
      <w:r>
        <w:t>All communication occurs through the REST API.</w:t>
      </w:r>
    </w:p>
    <w:p w14:paraId="6C4F06FE" w14:textId="77777777" w:rsidR="005E3F3C" w:rsidRDefault="005E3F3C" w:rsidP="005E3F3C">
      <w:r>
        <w:pict w14:anchorId="4B0148CB">
          <v:rect id="_x0000_i1093" style="width:0;height:1.5pt" o:hralign="center" o:hrstd="t" o:hr="t"/>
        </w:pict>
      </w:r>
    </w:p>
    <w:p w14:paraId="2ECC2AD9" w14:textId="77777777" w:rsidR="005E3F3C" w:rsidRDefault="005E3F3C" w:rsidP="005E3F3C">
      <w:pPr>
        <w:pStyle w:val="Heading1"/>
      </w:pPr>
      <w:bookmarkStart w:id="117" w:name="development-rules"/>
      <w:bookmarkEnd w:id="111"/>
      <w:bookmarkEnd w:id="116"/>
      <w:r>
        <w:t>3. Development Rules</w:t>
      </w:r>
    </w:p>
    <w:p w14:paraId="699481F3" w14:textId="77777777" w:rsidR="005E3F3C" w:rsidRDefault="005E3F3C" w:rsidP="005E3F3C">
      <w:pPr>
        <w:pStyle w:val="Heading2"/>
      </w:pPr>
      <w:bookmarkStart w:id="118" w:name="one-feature-at-a-time"/>
      <w:r>
        <w:t>One Feature at a Time</w:t>
      </w:r>
    </w:p>
    <w:p w14:paraId="014A2D2F" w14:textId="77777777" w:rsidR="005E3F3C" w:rsidRDefault="005E3F3C" w:rsidP="005E3F3C">
      <w:pPr>
        <w:pStyle w:val="FirstParagraph"/>
      </w:pPr>
      <w:r>
        <w:t>Complete Feature A before beginning Feature B.</w:t>
      </w:r>
    </w:p>
    <w:p w14:paraId="15B418C0" w14:textId="77777777" w:rsidR="005E3F3C" w:rsidRDefault="005E3F3C" w:rsidP="005E3F3C">
      <w:pPr>
        <w:pStyle w:val="BodyText"/>
      </w:pPr>
      <w:r>
        <w:t>Avoid partially completed modules.</w:t>
      </w:r>
    </w:p>
    <w:p w14:paraId="39264BD4" w14:textId="77777777" w:rsidR="005E3F3C" w:rsidRDefault="005E3F3C" w:rsidP="005E3F3C">
      <w:pPr>
        <w:pStyle w:val="Heading2"/>
      </w:pPr>
      <w:bookmarkStart w:id="119" w:name="finish-the-entire-feature"/>
      <w:bookmarkEnd w:id="118"/>
      <w:r>
        <w:t>Finish the Entire Feature</w:t>
      </w:r>
    </w:p>
    <w:p w14:paraId="0D37CD56" w14:textId="77777777" w:rsidR="005E3F3C" w:rsidRDefault="005E3F3C" w:rsidP="005E3F3C">
      <w:pPr>
        <w:pStyle w:val="FirstParagraph"/>
      </w:pPr>
      <w:r>
        <w:t>A feature is complete only if it includes:</w:t>
      </w:r>
    </w:p>
    <w:p w14:paraId="30CD18C9" w14:textId="77777777" w:rsidR="005E3F3C" w:rsidRDefault="005E3F3C">
      <w:pPr>
        <w:pStyle w:val="Compact"/>
        <w:numPr>
          <w:ilvl w:val="0"/>
          <w:numId w:val="2"/>
        </w:numPr>
      </w:pPr>
      <w:r>
        <w:t>Database</w:t>
      </w:r>
    </w:p>
    <w:p w14:paraId="473CA7DE" w14:textId="77777777" w:rsidR="005E3F3C" w:rsidRDefault="005E3F3C">
      <w:pPr>
        <w:pStyle w:val="Compact"/>
        <w:numPr>
          <w:ilvl w:val="0"/>
          <w:numId w:val="2"/>
        </w:numPr>
      </w:pPr>
      <w:r>
        <w:t>Backend</w:t>
      </w:r>
    </w:p>
    <w:p w14:paraId="7D00C91C" w14:textId="77777777" w:rsidR="005E3F3C" w:rsidRDefault="005E3F3C">
      <w:pPr>
        <w:pStyle w:val="Compact"/>
        <w:numPr>
          <w:ilvl w:val="0"/>
          <w:numId w:val="2"/>
        </w:numPr>
      </w:pPr>
      <w:r>
        <w:t>Frontend</w:t>
      </w:r>
    </w:p>
    <w:p w14:paraId="223032BB" w14:textId="77777777" w:rsidR="005E3F3C" w:rsidRDefault="005E3F3C">
      <w:pPr>
        <w:pStyle w:val="Compact"/>
        <w:numPr>
          <w:ilvl w:val="0"/>
          <w:numId w:val="2"/>
        </w:numPr>
      </w:pPr>
      <w:r>
        <w:lastRenderedPageBreak/>
        <w:t>Validation</w:t>
      </w:r>
    </w:p>
    <w:p w14:paraId="2E16F7A4" w14:textId="77777777" w:rsidR="005E3F3C" w:rsidRDefault="005E3F3C">
      <w:pPr>
        <w:pStyle w:val="Compact"/>
        <w:numPr>
          <w:ilvl w:val="0"/>
          <w:numId w:val="2"/>
        </w:numPr>
      </w:pPr>
      <w:r>
        <w:t>Testing</w:t>
      </w:r>
    </w:p>
    <w:p w14:paraId="422721E6" w14:textId="77777777" w:rsidR="005E3F3C" w:rsidRDefault="005E3F3C">
      <w:pPr>
        <w:pStyle w:val="Compact"/>
        <w:numPr>
          <w:ilvl w:val="0"/>
          <w:numId w:val="2"/>
        </w:numPr>
      </w:pPr>
      <w:r>
        <w:t>Documentation</w:t>
      </w:r>
    </w:p>
    <w:p w14:paraId="724C4DCB" w14:textId="77777777" w:rsidR="005E3F3C" w:rsidRDefault="005E3F3C" w:rsidP="005E3F3C">
      <w:pPr>
        <w:pStyle w:val="FirstParagraph"/>
      </w:pPr>
      <w:r>
        <w:t>Anything less is incomplete.</w:t>
      </w:r>
    </w:p>
    <w:p w14:paraId="74514B65" w14:textId="77777777" w:rsidR="005E3F3C" w:rsidRDefault="005E3F3C" w:rsidP="005E3F3C">
      <w:pPr>
        <w:pStyle w:val="Heading2"/>
      </w:pPr>
      <w:bookmarkStart w:id="120" w:name="no-shortcuts"/>
      <w:bookmarkEnd w:id="119"/>
      <w:r>
        <w:t>No Shortcuts</w:t>
      </w:r>
    </w:p>
    <w:p w14:paraId="6DC65C32" w14:textId="77777777" w:rsidR="005E3F3C" w:rsidRDefault="005E3F3C" w:rsidP="005E3F3C">
      <w:pPr>
        <w:pStyle w:val="FirstParagraph"/>
      </w:pPr>
      <w:r>
        <w:t>Temporary fixes must not become permanent solutions.</w:t>
      </w:r>
    </w:p>
    <w:p w14:paraId="6DCBE9C4" w14:textId="77777777" w:rsidR="005E3F3C" w:rsidRDefault="005E3F3C" w:rsidP="005E3F3C">
      <w:pPr>
        <w:pStyle w:val="BodyText"/>
      </w:pPr>
      <w:r>
        <w:t>Avoid:</w:t>
      </w:r>
    </w:p>
    <w:p w14:paraId="42D3EAEE" w14:textId="77777777" w:rsidR="005E3F3C" w:rsidRDefault="005E3F3C">
      <w:pPr>
        <w:pStyle w:val="Compact"/>
        <w:numPr>
          <w:ilvl w:val="0"/>
          <w:numId w:val="2"/>
        </w:numPr>
      </w:pPr>
      <w:r>
        <w:t>TODOs left indefinitely</w:t>
      </w:r>
    </w:p>
    <w:p w14:paraId="56E8877F" w14:textId="77777777" w:rsidR="005E3F3C" w:rsidRDefault="005E3F3C">
      <w:pPr>
        <w:pStyle w:val="Compact"/>
        <w:numPr>
          <w:ilvl w:val="0"/>
          <w:numId w:val="2"/>
        </w:numPr>
      </w:pPr>
      <w:r>
        <w:t>Dummy implementations</w:t>
      </w:r>
    </w:p>
    <w:p w14:paraId="31A30794" w14:textId="77777777" w:rsidR="005E3F3C" w:rsidRDefault="005E3F3C">
      <w:pPr>
        <w:pStyle w:val="Compact"/>
        <w:numPr>
          <w:ilvl w:val="0"/>
          <w:numId w:val="2"/>
        </w:numPr>
      </w:pPr>
      <w:r>
        <w:t>Placeholder logic</w:t>
      </w:r>
    </w:p>
    <w:p w14:paraId="56667695" w14:textId="77777777" w:rsidR="005E3F3C" w:rsidRDefault="005E3F3C">
      <w:pPr>
        <w:pStyle w:val="Compact"/>
        <w:numPr>
          <w:ilvl w:val="0"/>
          <w:numId w:val="2"/>
        </w:numPr>
      </w:pPr>
      <w:r>
        <w:t>Hardcoded values</w:t>
      </w:r>
    </w:p>
    <w:p w14:paraId="33E00659" w14:textId="77777777" w:rsidR="005E3F3C" w:rsidRDefault="005E3F3C" w:rsidP="005E3F3C">
      <w:pPr>
        <w:pStyle w:val="Heading2"/>
      </w:pPr>
      <w:bookmarkStart w:id="121" w:name="reusable-code"/>
      <w:bookmarkEnd w:id="120"/>
      <w:r>
        <w:t>Reusable Code</w:t>
      </w:r>
    </w:p>
    <w:p w14:paraId="34606477" w14:textId="77777777" w:rsidR="005E3F3C" w:rsidRDefault="005E3F3C" w:rsidP="005E3F3C">
      <w:pPr>
        <w:pStyle w:val="FirstParagraph"/>
      </w:pPr>
      <w:r>
        <w:t>If code is duplicated, extract it into a Utility, Hook, Service, or Component.</w:t>
      </w:r>
    </w:p>
    <w:p w14:paraId="70FB04CA" w14:textId="77777777" w:rsidR="005E3F3C" w:rsidRDefault="005E3F3C" w:rsidP="005E3F3C">
      <w:pPr>
        <w:pStyle w:val="BodyText"/>
      </w:pPr>
      <w:r>
        <w:t>Avoid copy-paste programming.</w:t>
      </w:r>
    </w:p>
    <w:p w14:paraId="68F3B83C" w14:textId="77777777" w:rsidR="005E3F3C" w:rsidRDefault="005E3F3C" w:rsidP="005E3F3C">
      <w:pPr>
        <w:pStyle w:val="Heading2"/>
      </w:pPr>
      <w:bookmarkStart w:id="122" w:name="no-dead-code"/>
      <w:bookmarkEnd w:id="121"/>
      <w:r>
        <w:t>No Dead Code</w:t>
      </w:r>
    </w:p>
    <w:p w14:paraId="68EFC391" w14:textId="77777777" w:rsidR="005E3F3C" w:rsidRDefault="005E3F3C" w:rsidP="005E3F3C">
      <w:pPr>
        <w:pStyle w:val="FirstParagraph"/>
      </w:pPr>
      <w:r>
        <w:t>Delete:</w:t>
      </w:r>
    </w:p>
    <w:p w14:paraId="512E6F7C" w14:textId="77777777" w:rsidR="005E3F3C" w:rsidRDefault="005E3F3C">
      <w:pPr>
        <w:pStyle w:val="Compact"/>
        <w:numPr>
          <w:ilvl w:val="0"/>
          <w:numId w:val="2"/>
        </w:numPr>
      </w:pPr>
      <w:r>
        <w:t>Unused functions</w:t>
      </w:r>
    </w:p>
    <w:p w14:paraId="7D77D1C4" w14:textId="77777777" w:rsidR="005E3F3C" w:rsidRDefault="005E3F3C">
      <w:pPr>
        <w:pStyle w:val="Compact"/>
        <w:numPr>
          <w:ilvl w:val="0"/>
          <w:numId w:val="2"/>
        </w:numPr>
      </w:pPr>
      <w:r>
        <w:t>Unused variables</w:t>
      </w:r>
    </w:p>
    <w:p w14:paraId="78B757B7" w14:textId="77777777" w:rsidR="005E3F3C" w:rsidRDefault="005E3F3C">
      <w:pPr>
        <w:pStyle w:val="Compact"/>
        <w:numPr>
          <w:ilvl w:val="0"/>
          <w:numId w:val="2"/>
        </w:numPr>
      </w:pPr>
      <w:r>
        <w:t>Unused components</w:t>
      </w:r>
    </w:p>
    <w:p w14:paraId="2CAD1014" w14:textId="77777777" w:rsidR="005E3F3C" w:rsidRDefault="005E3F3C">
      <w:pPr>
        <w:pStyle w:val="Compact"/>
        <w:numPr>
          <w:ilvl w:val="0"/>
          <w:numId w:val="2"/>
        </w:numPr>
      </w:pPr>
      <w:r>
        <w:t>Old experiments</w:t>
      </w:r>
    </w:p>
    <w:p w14:paraId="064E87D7" w14:textId="77777777" w:rsidR="005E3F3C" w:rsidRDefault="005E3F3C" w:rsidP="005E3F3C">
      <w:pPr>
        <w:pStyle w:val="FirstParagraph"/>
      </w:pPr>
      <w:r>
        <w:t>The repository should remain clean.</w:t>
      </w:r>
    </w:p>
    <w:p w14:paraId="0DBDFBE8" w14:textId="77777777" w:rsidR="005E3F3C" w:rsidRDefault="005E3F3C" w:rsidP="005E3F3C">
      <w:r>
        <w:pict w14:anchorId="0B5276A8">
          <v:rect id="_x0000_i1094" style="width:0;height:1.5pt" o:hralign="center" o:hrstd="t" o:hr="t"/>
        </w:pict>
      </w:r>
    </w:p>
    <w:p w14:paraId="4C759A9E" w14:textId="77777777" w:rsidR="005E3F3C" w:rsidRDefault="005E3F3C" w:rsidP="005E3F3C">
      <w:pPr>
        <w:pStyle w:val="Heading1"/>
      </w:pPr>
      <w:bookmarkStart w:id="123" w:name="database-rules"/>
      <w:bookmarkEnd w:id="117"/>
      <w:bookmarkEnd w:id="122"/>
      <w:r>
        <w:t>4. Database Rules</w:t>
      </w:r>
    </w:p>
    <w:p w14:paraId="56B98719" w14:textId="77777777" w:rsidR="005E3F3C" w:rsidRDefault="005E3F3C" w:rsidP="005E3F3C">
      <w:pPr>
        <w:pStyle w:val="FirstParagraph"/>
      </w:pPr>
      <w:r>
        <w:t>Every collection must:</w:t>
      </w:r>
    </w:p>
    <w:p w14:paraId="2680B2E9" w14:textId="77777777" w:rsidR="005E3F3C" w:rsidRDefault="005E3F3C">
      <w:pPr>
        <w:pStyle w:val="Compact"/>
        <w:numPr>
          <w:ilvl w:val="0"/>
          <w:numId w:val="2"/>
        </w:numPr>
      </w:pPr>
      <w:r>
        <w:t>Use timestamps</w:t>
      </w:r>
    </w:p>
    <w:p w14:paraId="325C4C8B" w14:textId="77777777" w:rsidR="005E3F3C" w:rsidRDefault="005E3F3C">
      <w:pPr>
        <w:pStyle w:val="Compact"/>
        <w:numPr>
          <w:ilvl w:val="0"/>
          <w:numId w:val="2"/>
        </w:numPr>
      </w:pPr>
      <w:r>
        <w:t>Validate input</w:t>
      </w:r>
    </w:p>
    <w:p w14:paraId="19F1374E" w14:textId="77777777" w:rsidR="005E3F3C" w:rsidRDefault="005E3F3C">
      <w:pPr>
        <w:pStyle w:val="Compact"/>
        <w:numPr>
          <w:ilvl w:val="0"/>
          <w:numId w:val="2"/>
        </w:numPr>
      </w:pPr>
      <w:r>
        <w:t>Use indexes where appropriate</w:t>
      </w:r>
    </w:p>
    <w:p w14:paraId="55E377C3" w14:textId="77777777" w:rsidR="005E3F3C" w:rsidRDefault="005E3F3C">
      <w:pPr>
        <w:pStyle w:val="Compact"/>
        <w:numPr>
          <w:ilvl w:val="0"/>
          <w:numId w:val="2"/>
        </w:numPr>
      </w:pPr>
      <w:r>
        <w:t xml:space="preserve">Use </w:t>
      </w:r>
      <w:proofErr w:type="spellStart"/>
      <w:r>
        <w:t>ObjectId</w:t>
      </w:r>
      <w:proofErr w:type="spellEnd"/>
      <w:r>
        <w:t xml:space="preserve"> references consistently</w:t>
      </w:r>
    </w:p>
    <w:p w14:paraId="1276582C" w14:textId="77777777" w:rsidR="005E3F3C" w:rsidRDefault="005E3F3C" w:rsidP="005E3F3C">
      <w:pPr>
        <w:pStyle w:val="FirstParagraph"/>
      </w:pPr>
      <w:r>
        <w:rPr>
          <w:b/>
          <w:bCs/>
        </w:rPr>
        <w:t>Never store:</w:t>
      </w:r>
    </w:p>
    <w:p w14:paraId="61214BC7" w14:textId="77777777" w:rsidR="005E3F3C" w:rsidRDefault="005E3F3C">
      <w:pPr>
        <w:pStyle w:val="Compact"/>
        <w:numPr>
          <w:ilvl w:val="0"/>
          <w:numId w:val="2"/>
        </w:numPr>
      </w:pPr>
      <w:r>
        <w:t>Plain-text passwords</w:t>
      </w:r>
    </w:p>
    <w:p w14:paraId="5564E92F" w14:textId="77777777" w:rsidR="005E3F3C" w:rsidRDefault="005E3F3C">
      <w:pPr>
        <w:pStyle w:val="Compact"/>
        <w:numPr>
          <w:ilvl w:val="0"/>
          <w:numId w:val="2"/>
        </w:numPr>
      </w:pPr>
      <w:r>
        <w:lastRenderedPageBreak/>
        <w:t>API keys</w:t>
      </w:r>
    </w:p>
    <w:p w14:paraId="1B528C63" w14:textId="77777777" w:rsidR="005E3F3C" w:rsidRDefault="005E3F3C">
      <w:pPr>
        <w:pStyle w:val="Compact"/>
        <w:numPr>
          <w:ilvl w:val="0"/>
          <w:numId w:val="2"/>
        </w:numPr>
      </w:pPr>
      <w:r>
        <w:t>Secrets</w:t>
      </w:r>
    </w:p>
    <w:p w14:paraId="48E08369" w14:textId="77777777" w:rsidR="005E3F3C" w:rsidRDefault="005E3F3C">
      <w:pPr>
        <w:pStyle w:val="Compact"/>
        <w:numPr>
          <w:ilvl w:val="0"/>
          <w:numId w:val="2"/>
        </w:numPr>
      </w:pPr>
      <w:r>
        <w:t>Tokens</w:t>
      </w:r>
    </w:p>
    <w:p w14:paraId="681E3DFD" w14:textId="77777777" w:rsidR="005E3F3C" w:rsidRDefault="005E3F3C" w:rsidP="005E3F3C">
      <w:pPr>
        <w:pStyle w:val="FirstParagraph"/>
      </w:pPr>
      <w:r>
        <w:t>Sensitive information must always be encrypted or hashed.</w:t>
      </w:r>
    </w:p>
    <w:p w14:paraId="6B3D13DC" w14:textId="77777777" w:rsidR="005E3F3C" w:rsidRDefault="005E3F3C" w:rsidP="005E3F3C">
      <w:pPr>
        <w:pStyle w:val="BodyText"/>
      </w:pPr>
      <w:r>
        <w:rPr>
          <w:b/>
          <w:bCs/>
        </w:rPr>
        <w:t>Soft Delete</w:t>
      </w:r>
    </w:p>
    <w:p w14:paraId="212FCFEA" w14:textId="77777777" w:rsidR="005E3F3C" w:rsidRDefault="005E3F3C" w:rsidP="005E3F3C">
      <w:pPr>
        <w:pStyle w:val="BodyText"/>
      </w:pPr>
      <w:r>
        <w:t>Where recovery is important, prefer soft delete over permanent deletion. In the current schema this applies specifically to Tasks, Habits, and Journals (see Backend-Schema.md Section 3) — not to every collection, and not to account deletion, which is an explicit hard delete per the user’s right to erasure (see API.md, Delete Account).</w:t>
      </w:r>
    </w:p>
    <w:p w14:paraId="42481A8D" w14:textId="77777777" w:rsidR="005E3F3C" w:rsidRDefault="005E3F3C" w:rsidP="005E3F3C">
      <w:pPr>
        <w:pStyle w:val="BodyText"/>
      </w:pPr>
      <w:r>
        <w:rPr>
          <w:b/>
          <w:bCs/>
        </w:rPr>
        <w:t>Database Changes</w:t>
      </w:r>
    </w:p>
    <w:p w14:paraId="632F6531" w14:textId="77777777" w:rsidR="005E3F3C" w:rsidRDefault="005E3F3C" w:rsidP="005E3F3C">
      <w:pPr>
        <w:pStyle w:val="BodyText"/>
      </w:pPr>
      <w:r>
        <w:t>Every schema change requires updating Backend-Schema.md before implementation.</w:t>
      </w:r>
    </w:p>
    <w:p w14:paraId="2C49FE11" w14:textId="77777777" w:rsidR="005E3F3C" w:rsidRDefault="005E3F3C" w:rsidP="005E3F3C">
      <w:r>
        <w:pict w14:anchorId="759EB583">
          <v:rect id="_x0000_i1095" style="width:0;height:1.5pt" o:hralign="center" o:hrstd="t" o:hr="t"/>
        </w:pict>
      </w:r>
    </w:p>
    <w:p w14:paraId="2DA48FEB" w14:textId="77777777" w:rsidR="005E3F3C" w:rsidRDefault="005E3F3C" w:rsidP="005E3F3C">
      <w:pPr>
        <w:pStyle w:val="Heading1"/>
      </w:pPr>
      <w:bookmarkStart w:id="124" w:name="backend-rules"/>
      <w:bookmarkEnd w:id="123"/>
      <w:r>
        <w:t>5. Backend Rules</w:t>
      </w:r>
    </w:p>
    <w:p w14:paraId="1D31F7A0" w14:textId="77777777" w:rsidR="005E3F3C" w:rsidRDefault="005E3F3C" w:rsidP="005E3F3C">
      <w:pPr>
        <w:pStyle w:val="FirstParagraph"/>
      </w:pPr>
      <w:r>
        <w:t xml:space="preserve">The backend is the business logic layer of </w:t>
      </w:r>
      <w:proofErr w:type="spellStart"/>
      <w:r>
        <w:t>LifeOS</w:t>
      </w:r>
      <w:proofErr w:type="spellEnd"/>
      <w:r>
        <w:t>.</w:t>
      </w:r>
    </w:p>
    <w:p w14:paraId="20F57305" w14:textId="77777777" w:rsidR="005E3F3C" w:rsidRDefault="005E3F3C" w:rsidP="005E3F3C">
      <w:pPr>
        <w:pStyle w:val="BodyText"/>
      </w:pPr>
      <w:r>
        <w:t>It must remain predictable, secure, and maintainable.</w:t>
      </w:r>
    </w:p>
    <w:p w14:paraId="034A3BA5" w14:textId="77777777" w:rsidR="005E3F3C" w:rsidRDefault="005E3F3C" w:rsidP="005E3F3C">
      <w:pPr>
        <w:pStyle w:val="Heading2"/>
      </w:pPr>
      <w:bookmarkStart w:id="125" w:name="thin-controllers"/>
      <w:r>
        <w:t>Thin Controllers</w:t>
      </w:r>
    </w:p>
    <w:p w14:paraId="51DEDE97" w14:textId="77777777" w:rsidR="005E3F3C" w:rsidRDefault="005E3F3C" w:rsidP="005E3F3C">
      <w:pPr>
        <w:pStyle w:val="FirstParagraph"/>
      </w:pPr>
      <w:r>
        <w:t>Controllers should only:</w:t>
      </w:r>
    </w:p>
    <w:p w14:paraId="6E0E22CB" w14:textId="77777777" w:rsidR="005E3F3C" w:rsidRDefault="005E3F3C">
      <w:pPr>
        <w:pStyle w:val="Compact"/>
        <w:numPr>
          <w:ilvl w:val="0"/>
          <w:numId w:val="2"/>
        </w:numPr>
      </w:pPr>
      <w:r>
        <w:t>Receive requests</w:t>
      </w:r>
    </w:p>
    <w:p w14:paraId="2F59B1B8" w14:textId="77777777" w:rsidR="005E3F3C" w:rsidRDefault="005E3F3C">
      <w:pPr>
        <w:pStyle w:val="Compact"/>
        <w:numPr>
          <w:ilvl w:val="0"/>
          <w:numId w:val="2"/>
        </w:numPr>
      </w:pPr>
      <w:r>
        <w:t>Validate input</w:t>
      </w:r>
    </w:p>
    <w:p w14:paraId="1F03AFF2" w14:textId="77777777" w:rsidR="005E3F3C" w:rsidRDefault="005E3F3C">
      <w:pPr>
        <w:pStyle w:val="Compact"/>
        <w:numPr>
          <w:ilvl w:val="0"/>
          <w:numId w:val="2"/>
        </w:numPr>
      </w:pPr>
      <w:r>
        <w:t>Call services</w:t>
      </w:r>
    </w:p>
    <w:p w14:paraId="6B81910E" w14:textId="77777777" w:rsidR="005E3F3C" w:rsidRDefault="005E3F3C">
      <w:pPr>
        <w:pStyle w:val="Compact"/>
        <w:numPr>
          <w:ilvl w:val="0"/>
          <w:numId w:val="2"/>
        </w:numPr>
      </w:pPr>
      <w:r>
        <w:t>Return responses</w:t>
      </w:r>
    </w:p>
    <w:p w14:paraId="64A6C47D" w14:textId="77777777" w:rsidR="005E3F3C" w:rsidRDefault="005E3F3C" w:rsidP="005E3F3C">
      <w:pPr>
        <w:pStyle w:val="FirstParagraph"/>
      </w:pPr>
      <w:r>
        <w:t>Controllers must never contain business logic.</w:t>
      </w:r>
    </w:p>
    <w:p w14:paraId="6CCCD9BB" w14:textId="77777777" w:rsidR="005E3F3C" w:rsidRDefault="005E3F3C" w:rsidP="005E3F3C">
      <w:pPr>
        <w:pStyle w:val="BodyText"/>
      </w:pPr>
      <w:r>
        <w:t>Correct</w:t>
      </w:r>
    </w:p>
    <w:p w14:paraId="09C9D179" w14:textId="77777777" w:rsidR="005E3F3C" w:rsidRDefault="005E3F3C" w:rsidP="005E3F3C">
      <w:pPr>
        <w:pStyle w:val="SourceCode"/>
      </w:pPr>
      <w:r>
        <w:rPr>
          <w:rStyle w:val="VerbatimChar"/>
        </w:rPr>
        <w:t>Route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Controller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Repository</w:t>
      </w:r>
    </w:p>
    <w:p w14:paraId="1E75D039" w14:textId="77777777" w:rsidR="005E3F3C" w:rsidRDefault="005E3F3C" w:rsidP="005E3F3C">
      <w:pPr>
        <w:pStyle w:val="FirstParagraph"/>
      </w:pPr>
      <w:r>
        <w:t>Incorrect</w:t>
      </w:r>
    </w:p>
    <w:p w14:paraId="28C1D634" w14:textId="77777777" w:rsidR="005E3F3C" w:rsidRDefault="005E3F3C" w:rsidP="005E3F3C">
      <w:pPr>
        <w:pStyle w:val="SourceCode"/>
      </w:pPr>
      <w:r>
        <w:rPr>
          <w:rStyle w:val="VerbatimChar"/>
        </w:rPr>
        <w:lastRenderedPageBreak/>
        <w:t>Controller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MongoDB</w:t>
      </w:r>
    </w:p>
    <w:p w14:paraId="2F4344E9" w14:textId="77777777" w:rsidR="005E3F3C" w:rsidRDefault="005E3F3C" w:rsidP="005E3F3C">
      <w:pPr>
        <w:pStyle w:val="Heading2"/>
      </w:pPr>
      <w:bookmarkStart w:id="126" w:name="business-logic"/>
      <w:bookmarkEnd w:id="125"/>
      <w:r>
        <w:t>Business Logic</w:t>
      </w:r>
    </w:p>
    <w:p w14:paraId="42B76514" w14:textId="77777777" w:rsidR="005E3F3C" w:rsidRDefault="005E3F3C" w:rsidP="005E3F3C">
      <w:pPr>
        <w:pStyle w:val="FirstParagraph"/>
      </w:pPr>
      <w:r>
        <w:t>All business rules belong inside Services.</w:t>
      </w:r>
    </w:p>
    <w:p w14:paraId="10AD8038" w14:textId="77777777" w:rsidR="005E3F3C" w:rsidRDefault="005E3F3C" w:rsidP="005E3F3C">
      <w:pPr>
        <w:pStyle w:val="BodyText"/>
      </w:pPr>
      <w:r>
        <w:t>Examples:</w:t>
      </w:r>
    </w:p>
    <w:p w14:paraId="6B1C908D" w14:textId="77777777" w:rsidR="005E3F3C" w:rsidRDefault="005E3F3C">
      <w:pPr>
        <w:pStyle w:val="Compact"/>
        <w:numPr>
          <w:ilvl w:val="0"/>
          <w:numId w:val="2"/>
        </w:numPr>
      </w:pPr>
      <w:r>
        <w:t>Streak calculation</w:t>
      </w:r>
    </w:p>
    <w:p w14:paraId="41E25181" w14:textId="77777777" w:rsidR="005E3F3C" w:rsidRDefault="005E3F3C">
      <w:pPr>
        <w:pStyle w:val="Compact"/>
        <w:numPr>
          <w:ilvl w:val="0"/>
          <w:numId w:val="2"/>
        </w:numPr>
      </w:pPr>
      <w:r>
        <w:t>Life Score calculation</w:t>
      </w:r>
    </w:p>
    <w:p w14:paraId="225DAB70" w14:textId="77777777" w:rsidR="005E3F3C" w:rsidRDefault="005E3F3C">
      <w:pPr>
        <w:pStyle w:val="Compact"/>
        <w:numPr>
          <w:ilvl w:val="0"/>
          <w:numId w:val="2"/>
        </w:numPr>
      </w:pPr>
      <w:r>
        <w:t>Challenge ranking</w:t>
      </w:r>
    </w:p>
    <w:p w14:paraId="7E86BEE7" w14:textId="77777777" w:rsidR="005E3F3C" w:rsidRDefault="005E3F3C">
      <w:pPr>
        <w:pStyle w:val="Compact"/>
        <w:numPr>
          <w:ilvl w:val="0"/>
          <w:numId w:val="2"/>
        </w:numPr>
      </w:pPr>
      <w:r>
        <w:t>AI report preparation</w:t>
      </w:r>
    </w:p>
    <w:p w14:paraId="12568E3F" w14:textId="77777777" w:rsidR="005E3F3C" w:rsidRDefault="005E3F3C" w:rsidP="005E3F3C">
      <w:pPr>
        <w:pStyle w:val="FirstParagraph"/>
      </w:pPr>
      <w:r>
        <w:t>Never implement business logic in Routes, Controllers, or React Components.</w:t>
      </w:r>
    </w:p>
    <w:p w14:paraId="1D9BB0C6" w14:textId="77777777" w:rsidR="005E3F3C" w:rsidRDefault="005E3F3C" w:rsidP="005E3F3C">
      <w:pPr>
        <w:pStyle w:val="BodyText"/>
      </w:pPr>
      <w:r>
        <w:rPr>
          <w:i/>
          <w:iCs/>
        </w:rPr>
        <w:t>Note: an XP system is not part of the Version 1 schema (see Backend-Schema.md, Achievements Collection). Do not implement XP calculation logic until the schema defines the necessary fields.</w:t>
      </w:r>
    </w:p>
    <w:p w14:paraId="78D96402" w14:textId="77777777" w:rsidR="005E3F3C" w:rsidRDefault="005E3F3C" w:rsidP="005E3F3C">
      <w:pPr>
        <w:pStyle w:val="Heading2"/>
      </w:pPr>
      <w:bookmarkStart w:id="127" w:name="repository-pattern"/>
      <w:bookmarkEnd w:id="126"/>
      <w:r>
        <w:t>Repository Pattern</w:t>
      </w:r>
    </w:p>
    <w:p w14:paraId="46DE96E3" w14:textId="77777777" w:rsidR="005E3F3C" w:rsidRDefault="005E3F3C" w:rsidP="005E3F3C">
      <w:pPr>
        <w:pStyle w:val="FirstParagraph"/>
      </w:pPr>
      <w:r>
        <w:t>Repositories should only communicate with MongoDB.</w:t>
      </w:r>
    </w:p>
    <w:p w14:paraId="644F6D89" w14:textId="77777777" w:rsidR="005E3F3C" w:rsidRDefault="005E3F3C" w:rsidP="005E3F3C">
      <w:pPr>
        <w:pStyle w:val="BodyText"/>
      </w:pPr>
      <w:r>
        <w:t>Responsibilities:</w:t>
      </w:r>
    </w:p>
    <w:p w14:paraId="562A1043" w14:textId="77777777" w:rsidR="005E3F3C" w:rsidRDefault="005E3F3C">
      <w:pPr>
        <w:pStyle w:val="Compact"/>
        <w:numPr>
          <w:ilvl w:val="0"/>
          <w:numId w:val="2"/>
        </w:numPr>
      </w:pPr>
      <w:r>
        <w:t>CRUD</w:t>
      </w:r>
    </w:p>
    <w:p w14:paraId="26BEBEF8" w14:textId="77777777" w:rsidR="005E3F3C" w:rsidRDefault="005E3F3C">
      <w:pPr>
        <w:pStyle w:val="Compact"/>
        <w:numPr>
          <w:ilvl w:val="0"/>
          <w:numId w:val="2"/>
        </w:numPr>
      </w:pPr>
      <w:r>
        <w:t>Aggregation</w:t>
      </w:r>
    </w:p>
    <w:p w14:paraId="7EB107C2" w14:textId="77777777" w:rsidR="005E3F3C" w:rsidRDefault="005E3F3C">
      <w:pPr>
        <w:pStyle w:val="Compact"/>
        <w:numPr>
          <w:ilvl w:val="0"/>
          <w:numId w:val="2"/>
        </w:numPr>
      </w:pPr>
      <w:r>
        <w:t>Filtering</w:t>
      </w:r>
    </w:p>
    <w:p w14:paraId="68838B3F" w14:textId="77777777" w:rsidR="005E3F3C" w:rsidRDefault="005E3F3C">
      <w:pPr>
        <w:pStyle w:val="Compact"/>
        <w:numPr>
          <w:ilvl w:val="0"/>
          <w:numId w:val="2"/>
        </w:numPr>
      </w:pPr>
      <w:r>
        <w:t>Pagination</w:t>
      </w:r>
    </w:p>
    <w:p w14:paraId="1981CDC6" w14:textId="77777777" w:rsidR="005E3F3C" w:rsidRDefault="005E3F3C" w:rsidP="005E3F3C">
      <w:pPr>
        <w:pStyle w:val="FirstParagraph"/>
      </w:pPr>
      <w:r>
        <w:t>Repositories must never calculate business rules.</w:t>
      </w:r>
    </w:p>
    <w:p w14:paraId="23BFEF43" w14:textId="77777777" w:rsidR="005E3F3C" w:rsidRDefault="005E3F3C" w:rsidP="005E3F3C">
      <w:pPr>
        <w:pStyle w:val="Heading2"/>
      </w:pPr>
      <w:bookmarkStart w:id="128" w:name="validation"/>
      <w:bookmarkEnd w:id="127"/>
      <w:r>
        <w:t>Validation</w:t>
      </w:r>
    </w:p>
    <w:p w14:paraId="154A9803" w14:textId="77777777" w:rsidR="005E3F3C" w:rsidRDefault="005E3F3C" w:rsidP="005E3F3C">
      <w:pPr>
        <w:pStyle w:val="FirstParagraph"/>
      </w:pPr>
      <w:r>
        <w:t>Every endpoint must validate:</w:t>
      </w:r>
    </w:p>
    <w:p w14:paraId="69B6672E" w14:textId="77777777" w:rsidR="005E3F3C" w:rsidRDefault="005E3F3C">
      <w:pPr>
        <w:pStyle w:val="Compact"/>
        <w:numPr>
          <w:ilvl w:val="0"/>
          <w:numId w:val="2"/>
        </w:numPr>
      </w:pPr>
      <w:r>
        <w:t>Request Body</w:t>
      </w:r>
    </w:p>
    <w:p w14:paraId="15A1437A" w14:textId="77777777" w:rsidR="005E3F3C" w:rsidRDefault="005E3F3C">
      <w:pPr>
        <w:pStyle w:val="Compact"/>
        <w:numPr>
          <w:ilvl w:val="0"/>
          <w:numId w:val="2"/>
        </w:numPr>
      </w:pPr>
      <w:r>
        <w:t>Query Parameters</w:t>
      </w:r>
    </w:p>
    <w:p w14:paraId="66A66B25" w14:textId="77777777" w:rsidR="005E3F3C" w:rsidRDefault="005E3F3C">
      <w:pPr>
        <w:pStyle w:val="Compact"/>
        <w:numPr>
          <w:ilvl w:val="0"/>
          <w:numId w:val="2"/>
        </w:numPr>
      </w:pPr>
      <w:r>
        <w:t>URL Parameters</w:t>
      </w:r>
    </w:p>
    <w:p w14:paraId="196963C1" w14:textId="77777777" w:rsidR="005E3F3C" w:rsidRDefault="005E3F3C" w:rsidP="005E3F3C">
      <w:pPr>
        <w:pStyle w:val="FirstParagraph"/>
      </w:pPr>
      <w:r>
        <w:t>Frontend validation improves UX. Backend validation guarantees security.</w:t>
      </w:r>
    </w:p>
    <w:p w14:paraId="7B249982" w14:textId="77777777" w:rsidR="005E3F3C" w:rsidRDefault="005E3F3C" w:rsidP="005E3F3C">
      <w:pPr>
        <w:pStyle w:val="BodyText"/>
      </w:pPr>
      <w:r>
        <w:t>Never trust frontend validation alone.</w:t>
      </w:r>
    </w:p>
    <w:p w14:paraId="46220B7C" w14:textId="77777777" w:rsidR="005E3F3C" w:rsidRDefault="005E3F3C" w:rsidP="005E3F3C">
      <w:pPr>
        <w:pStyle w:val="Heading2"/>
      </w:pPr>
      <w:bookmarkStart w:id="129" w:name="consistent-api-responses"/>
      <w:bookmarkEnd w:id="128"/>
      <w:r>
        <w:t>Consistent API Responses</w:t>
      </w:r>
    </w:p>
    <w:p w14:paraId="231F663F" w14:textId="77777777" w:rsidR="005E3F3C" w:rsidRDefault="005E3F3C" w:rsidP="005E3F3C">
      <w:pPr>
        <w:pStyle w:val="FirstParagraph"/>
      </w:pPr>
      <w:r>
        <w:t>Every endpoint must return the standard response format.</w:t>
      </w:r>
    </w:p>
    <w:p w14:paraId="06A23C55" w14:textId="77777777" w:rsidR="005E3F3C" w:rsidRDefault="005E3F3C" w:rsidP="005E3F3C">
      <w:pPr>
        <w:pStyle w:val="BodyText"/>
      </w:pPr>
      <w:r>
        <w:lastRenderedPageBreak/>
        <w:t>Success</w:t>
      </w:r>
    </w:p>
    <w:p w14:paraId="18F13A42" w14:textId="77777777" w:rsidR="005E3F3C" w:rsidRDefault="005E3F3C" w:rsidP="005E3F3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7954C459" w14:textId="77777777" w:rsidR="005E3F3C" w:rsidRDefault="005E3F3C" w:rsidP="005E3F3C">
      <w:pPr>
        <w:pStyle w:val="FirstParagraph"/>
      </w:pPr>
      <w:r>
        <w:t>Failure</w:t>
      </w:r>
    </w:p>
    <w:p w14:paraId="43FD8A62" w14:textId="77777777" w:rsidR="005E3F3C" w:rsidRDefault="005E3F3C" w:rsidP="005E3F3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70B2BBC6" w14:textId="77777777" w:rsidR="005E3F3C" w:rsidRDefault="005E3F3C" w:rsidP="005E3F3C">
      <w:pPr>
        <w:pStyle w:val="FirstParagraph"/>
      </w:pPr>
      <w:r>
        <w:t>Never return inconsistent response structures.</w:t>
      </w:r>
    </w:p>
    <w:p w14:paraId="13DA8388" w14:textId="77777777" w:rsidR="005E3F3C" w:rsidRDefault="005E3F3C" w:rsidP="005E3F3C">
      <w:r>
        <w:pict w14:anchorId="64A6626A">
          <v:rect id="_x0000_i1096" style="width:0;height:1.5pt" o:hralign="center" o:hrstd="t" o:hr="t"/>
        </w:pict>
      </w:r>
    </w:p>
    <w:p w14:paraId="40F4C1C3" w14:textId="77777777" w:rsidR="005E3F3C" w:rsidRDefault="005E3F3C" w:rsidP="005E3F3C">
      <w:pPr>
        <w:pStyle w:val="Heading1"/>
      </w:pPr>
      <w:bookmarkStart w:id="130" w:name="frontend-rules"/>
      <w:bookmarkEnd w:id="124"/>
      <w:bookmarkEnd w:id="129"/>
      <w:r>
        <w:t>6. Frontend Rules</w:t>
      </w:r>
    </w:p>
    <w:p w14:paraId="08BA2904" w14:textId="77777777" w:rsidR="005E3F3C" w:rsidRDefault="005E3F3C" w:rsidP="005E3F3C">
      <w:pPr>
        <w:pStyle w:val="FirstParagraph"/>
      </w:pPr>
      <w:r>
        <w:t>The frontend is responsible for presentation only.</w:t>
      </w:r>
    </w:p>
    <w:p w14:paraId="68C42364" w14:textId="77777777" w:rsidR="005E3F3C" w:rsidRDefault="005E3F3C" w:rsidP="005E3F3C">
      <w:pPr>
        <w:pStyle w:val="Heading2"/>
      </w:pPr>
      <w:bookmarkStart w:id="131" w:name="no-business-logic"/>
      <w:r>
        <w:t>No Business Logic</w:t>
      </w:r>
    </w:p>
    <w:p w14:paraId="478EA239" w14:textId="77777777" w:rsidR="005E3F3C" w:rsidRDefault="005E3F3C" w:rsidP="005E3F3C">
      <w:pPr>
        <w:pStyle w:val="FirstParagraph"/>
      </w:pPr>
      <w:r>
        <w:t>React components should not calculate:</w:t>
      </w:r>
    </w:p>
    <w:p w14:paraId="45F237F4" w14:textId="77777777" w:rsidR="005E3F3C" w:rsidRDefault="005E3F3C">
      <w:pPr>
        <w:pStyle w:val="Compact"/>
        <w:numPr>
          <w:ilvl w:val="0"/>
          <w:numId w:val="2"/>
        </w:numPr>
      </w:pPr>
      <w:r>
        <w:t>Streaks</w:t>
      </w:r>
    </w:p>
    <w:p w14:paraId="78595DE9" w14:textId="77777777" w:rsidR="005E3F3C" w:rsidRDefault="005E3F3C">
      <w:pPr>
        <w:pStyle w:val="Compact"/>
        <w:numPr>
          <w:ilvl w:val="0"/>
          <w:numId w:val="2"/>
        </w:numPr>
      </w:pPr>
      <w:r>
        <w:t>Statistics</w:t>
      </w:r>
    </w:p>
    <w:p w14:paraId="17749E6C" w14:textId="77777777" w:rsidR="005E3F3C" w:rsidRDefault="005E3F3C">
      <w:pPr>
        <w:pStyle w:val="Compact"/>
        <w:numPr>
          <w:ilvl w:val="0"/>
          <w:numId w:val="2"/>
        </w:numPr>
      </w:pPr>
      <w:r>
        <w:t>Rankings</w:t>
      </w:r>
    </w:p>
    <w:p w14:paraId="6FEE4290" w14:textId="77777777" w:rsidR="005E3F3C" w:rsidRDefault="005E3F3C">
      <w:pPr>
        <w:pStyle w:val="Compact"/>
        <w:numPr>
          <w:ilvl w:val="0"/>
          <w:numId w:val="2"/>
        </w:numPr>
      </w:pPr>
      <w:r>
        <w:t>Reports</w:t>
      </w:r>
    </w:p>
    <w:p w14:paraId="227C8A65" w14:textId="77777777" w:rsidR="005E3F3C" w:rsidRDefault="005E3F3C" w:rsidP="005E3F3C">
      <w:pPr>
        <w:pStyle w:val="FirstParagraph"/>
      </w:pPr>
      <w:r>
        <w:t>These values must come from backend APIs.</w:t>
      </w:r>
    </w:p>
    <w:p w14:paraId="1ED616BE" w14:textId="77777777" w:rsidR="005E3F3C" w:rsidRDefault="005E3F3C" w:rsidP="005E3F3C">
      <w:pPr>
        <w:pStyle w:val="Heading2"/>
      </w:pPr>
      <w:bookmarkStart w:id="132" w:name="component-rules"/>
      <w:bookmarkEnd w:id="131"/>
      <w:r>
        <w:t>Component Rules</w:t>
      </w:r>
    </w:p>
    <w:p w14:paraId="16332688" w14:textId="77777777" w:rsidR="005E3F3C" w:rsidRDefault="005E3F3C" w:rsidP="005E3F3C">
      <w:pPr>
        <w:pStyle w:val="FirstParagraph"/>
      </w:pPr>
      <w:r>
        <w:t xml:space="preserve">Before creating a custom component, check whether an existing production-ready component from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21st.dev, </w:t>
      </w:r>
      <w:proofErr w:type="spellStart"/>
      <w:r>
        <w:t>OriginUI</w:t>
      </w:r>
      <w:proofErr w:type="spellEnd"/>
      <w:r>
        <w:t>, Animate UI, Inspira UI, or Magic UI can be adapted.</w:t>
      </w:r>
    </w:p>
    <w:p w14:paraId="4359E907" w14:textId="77777777" w:rsidR="005E3F3C" w:rsidRDefault="005E3F3C" w:rsidP="005E3F3C">
      <w:pPr>
        <w:pStyle w:val="BodyText"/>
      </w:pPr>
      <w:r>
        <w:t>Avoid reinventing common UI patterns.</w:t>
      </w:r>
    </w:p>
    <w:p w14:paraId="6B4D7F2B" w14:textId="77777777" w:rsidR="005E3F3C" w:rsidRDefault="005E3F3C" w:rsidP="005E3F3C">
      <w:pPr>
        <w:pStyle w:val="BodyText"/>
      </w:pPr>
      <w:r>
        <w:t>Custom components should be created only when existing solutions cannot satisfy the requirements.</w:t>
      </w:r>
    </w:p>
    <w:p w14:paraId="1714755B" w14:textId="77777777" w:rsidR="005E3F3C" w:rsidRDefault="005E3F3C" w:rsidP="005E3F3C">
      <w:pPr>
        <w:pStyle w:val="BodyText"/>
      </w:pPr>
      <w:r>
        <w:t>Every component should have one responsibility.</w:t>
      </w:r>
    </w:p>
    <w:p w14:paraId="06E6EAB8" w14:textId="77777777" w:rsidR="005E3F3C" w:rsidRDefault="005E3F3C" w:rsidP="005E3F3C">
      <w:pPr>
        <w:pStyle w:val="BodyText"/>
      </w:pPr>
      <w:r>
        <w:t>If a component exceeds approximately 300 lines, consider splitting it.</w:t>
      </w:r>
    </w:p>
    <w:p w14:paraId="63C75355" w14:textId="77777777" w:rsidR="005E3F3C" w:rsidRDefault="005E3F3C" w:rsidP="005E3F3C">
      <w:pPr>
        <w:pStyle w:val="Heading2"/>
      </w:pPr>
      <w:bookmarkStart w:id="133" w:name="state-management"/>
      <w:bookmarkEnd w:id="132"/>
      <w:r>
        <w:lastRenderedPageBreak/>
        <w:t>State Management</w:t>
      </w:r>
    </w:p>
    <w:p w14:paraId="70D4D073" w14:textId="77777777" w:rsidR="005E3F3C" w:rsidRDefault="005E3F3C" w:rsidP="005E3F3C">
      <w:pPr>
        <w:pStyle w:val="FirstParagraph"/>
      </w:pPr>
      <w:r>
        <w:t>Use the appropriate tool.</w:t>
      </w:r>
    </w:p>
    <w:p w14:paraId="2F4DAD2F" w14:textId="77777777" w:rsidR="005E3F3C" w:rsidRDefault="005E3F3C" w:rsidP="005E3F3C">
      <w:pPr>
        <w:pStyle w:val="BodyText"/>
      </w:pPr>
      <w:r>
        <w:rPr>
          <w:b/>
          <w:bCs/>
        </w:rPr>
        <w:t>React State</w:t>
      </w:r>
      <w:r>
        <w:t xml:space="preserve"> — for temporary UI state. Examples: Modal, Dropdown, Search Input.</w:t>
      </w:r>
    </w:p>
    <w:p w14:paraId="51F9C302" w14:textId="77777777" w:rsidR="005E3F3C" w:rsidRDefault="005E3F3C" w:rsidP="005E3F3C">
      <w:pPr>
        <w:pStyle w:val="BodyText"/>
      </w:pPr>
      <w:proofErr w:type="spellStart"/>
      <w:r>
        <w:rPr>
          <w:b/>
          <w:bCs/>
        </w:rPr>
        <w:t>Zustand</w:t>
      </w:r>
      <w:proofErr w:type="spellEnd"/>
      <w:r>
        <w:t xml:space="preserve"> — for global application state. Examples: User, Theme, Notifications.</w:t>
      </w:r>
    </w:p>
    <w:p w14:paraId="75BB02E2" w14:textId="77777777" w:rsidR="005E3F3C" w:rsidRDefault="005E3F3C" w:rsidP="005E3F3C">
      <w:pPr>
        <w:pStyle w:val="BodyText"/>
      </w:pP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</w:t>
      </w:r>
      <w:r>
        <w:t xml:space="preserve"> — for server data. Examples: Tasks, Habits, Reports.</w:t>
      </w:r>
    </w:p>
    <w:p w14:paraId="226A8C2B" w14:textId="77777777" w:rsidR="005E3F3C" w:rsidRDefault="005E3F3C" w:rsidP="005E3F3C">
      <w:pPr>
        <w:pStyle w:val="BodyText"/>
      </w:pPr>
      <w:r>
        <w:t xml:space="preserve">Never duplicate server data inside </w:t>
      </w:r>
      <w:proofErr w:type="spellStart"/>
      <w:r>
        <w:t>Zustand</w:t>
      </w:r>
      <w:proofErr w:type="spellEnd"/>
      <w:r>
        <w:t>.</w:t>
      </w:r>
    </w:p>
    <w:bookmarkEnd w:id="133"/>
    <w:p w14:paraId="6C900F08" w14:textId="77777777" w:rsidR="005E3F3C" w:rsidRDefault="005E3F3C" w:rsidP="005E3F3C">
      <w:pPr>
        <w:pStyle w:val="Heading2"/>
      </w:pPr>
      <w:r>
        <w:t>Responsive Design</w:t>
      </w:r>
    </w:p>
    <w:p w14:paraId="6D9D95B2" w14:textId="77777777" w:rsidR="005E3F3C" w:rsidRDefault="005E3F3C" w:rsidP="005E3F3C">
      <w:pPr>
        <w:pStyle w:val="FirstParagraph"/>
      </w:pPr>
      <w:r>
        <w:t>Every screen must support Mobile, Tablet, and Desktop.</w:t>
      </w:r>
    </w:p>
    <w:p w14:paraId="5184CE2A" w14:textId="77777777" w:rsidR="005E3F3C" w:rsidRDefault="005E3F3C" w:rsidP="005E3F3C">
      <w:pPr>
        <w:pStyle w:val="BodyText"/>
      </w:pPr>
      <w:r>
        <w:t xml:space="preserve">Responsive </w:t>
      </w:r>
      <w:proofErr w:type="spellStart"/>
      <w:r>
        <w:t>behaviour</w:t>
      </w:r>
      <w:proofErr w:type="spellEnd"/>
      <w:r>
        <w:t xml:space="preserve"> is mandatory.</w:t>
      </w:r>
    </w:p>
    <w:p w14:paraId="6EE60EE0" w14:textId="77777777" w:rsidR="005E3F3C" w:rsidRDefault="005E3F3C" w:rsidP="005E3F3C">
      <w:pPr>
        <w:pStyle w:val="Heading2"/>
      </w:pPr>
      <w:r>
        <w:t>Empty States</w:t>
      </w:r>
    </w:p>
    <w:p w14:paraId="0AD59D9E" w14:textId="77777777" w:rsidR="005E3F3C" w:rsidRDefault="005E3F3C" w:rsidP="005E3F3C">
      <w:pPr>
        <w:pStyle w:val="FirstParagraph"/>
      </w:pPr>
      <w:r>
        <w:t>Every page should gracefully handle:</w:t>
      </w:r>
    </w:p>
    <w:p w14:paraId="400C5BCA" w14:textId="77777777" w:rsidR="005E3F3C" w:rsidRDefault="005E3F3C">
      <w:pPr>
        <w:pStyle w:val="Compact"/>
        <w:numPr>
          <w:ilvl w:val="0"/>
          <w:numId w:val="2"/>
        </w:numPr>
      </w:pPr>
      <w:r>
        <w:t>No tasks</w:t>
      </w:r>
    </w:p>
    <w:p w14:paraId="352A205C" w14:textId="77777777" w:rsidR="005E3F3C" w:rsidRDefault="005E3F3C">
      <w:pPr>
        <w:pStyle w:val="Compact"/>
        <w:numPr>
          <w:ilvl w:val="0"/>
          <w:numId w:val="2"/>
        </w:numPr>
      </w:pPr>
      <w:r>
        <w:t>No habits</w:t>
      </w:r>
    </w:p>
    <w:p w14:paraId="2C284A4E" w14:textId="77777777" w:rsidR="005E3F3C" w:rsidRDefault="005E3F3C">
      <w:pPr>
        <w:pStyle w:val="Compact"/>
        <w:numPr>
          <w:ilvl w:val="0"/>
          <w:numId w:val="2"/>
        </w:numPr>
      </w:pPr>
      <w:r>
        <w:t>No reports</w:t>
      </w:r>
    </w:p>
    <w:p w14:paraId="20B766DB" w14:textId="77777777" w:rsidR="005E3F3C" w:rsidRDefault="005E3F3C">
      <w:pPr>
        <w:pStyle w:val="Compact"/>
        <w:numPr>
          <w:ilvl w:val="0"/>
          <w:numId w:val="2"/>
        </w:numPr>
      </w:pPr>
      <w:r>
        <w:t>No notifications</w:t>
      </w:r>
    </w:p>
    <w:p w14:paraId="36F1B534" w14:textId="77777777" w:rsidR="005E3F3C" w:rsidRDefault="005E3F3C">
      <w:pPr>
        <w:pStyle w:val="Compact"/>
        <w:numPr>
          <w:ilvl w:val="0"/>
          <w:numId w:val="2"/>
        </w:numPr>
      </w:pPr>
      <w:r>
        <w:t>No journal entries</w:t>
      </w:r>
    </w:p>
    <w:p w14:paraId="71C156F7" w14:textId="77777777" w:rsidR="005E3F3C" w:rsidRDefault="005E3F3C" w:rsidP="005E3F3C">
      <w:pPr>
        <w:pStyle w:val="FirstParagraph"/>
      </w:pPr>
      <w:r>
        <w:t>Empty states are valid application states.</w:t>
      </w:r>
    </w:p>
    <w:p w14:paraId="21324216" w14:textId="77777777" w:rsidR="005E3F3C" w:rsidRDefault="005E3F3C" w:rsidP="005E3F3C">
      <w:r>
        <w:pict w14:anchorId="5E1A7837">
          <v:rect id="_x0000_i1097" style="width:0;height:1.5pt" o:hralign="center" o:hrstd="t" o:hr="t"/>
        </w:pict>
      </w:r>
    </w:p>
    <w:p w14:paraId="201DFF51" w14:textId="77777777" w:rsidR="005E3F3C" w:rsidRDefault="005E3F3C" w:rsidP="005E3F3C">
      <w:pPr>
        <w:pStyle w:val="Heading1"/>
      </w:pPr>
      <w:bookmarkStart w:id="134" w:name="ai-rules"/>
      <w:bookmarkEnd w:id="130"/>
      <w:r>
        <w:t>7. AI Rules</w:t>
      </w:r>
    </w:p>
    <w:p w14:paraId="39D8782E" w14:textId="77777777" w:rsidR="005E3F3C" w:rsidRDefault="005E3F3C" w:rsidP="005E3F3C">
      <w:pPr>
        <w:pStyle w:val="FirstParagraph"/>
      </w:pPr>
      <w:r>
        <w:t>AI is an assistant, not the source of truth.</w:t>
      </w:r>
    </w:p>
    <w:p w14:paraId="40874791" w14:textId="77777777" w:rsidR="005E3F3C" w:rsidRDefault="005E3F3C" w:rsidP="005E3F3C">
      <w:pPr>
        <w:pStyle w:val="Heading2"/>
      </w:pPr>
      <w:bookmarkStart w:id="135" w:name="never-hallucinate"/>
      <w:r>
        <w:t>Never Hallucinate</w:t>
      </w:r>
    </w:p>
    <w:p w14:paraId="20D14AC3" w14:textId="77777777" w:rsidR="005E3F3C" w:rsidRDefault="005E3F3C" w:rsidP="005E3F3C">
      <w:pPr>
        <w:pStyle w:val="FirstParagraph"/>
      </w:pPr>
      <w:r>
        <w:t>AI must never:</w:t>
      </w:r>
    </w:p>
    <w:p w14:paraId="182DE073" w14:textId="77777777" w:rsidR="005E3F3C" w:rsidRDefault="005E3F3C">
      <w:pPr>
        <w:pStyle w:val="Compact"/>
        <w:numPr>
          <w:ilvl w:val="0"/>
          <w:numId w:val="2"/>
        </w:numPr>
      </w:pPr>
      <w:r>
        <w:t>Invent statistics</w:t>
      </w:r>
    </w:p>
    <w:p w14:paraId="33086BCD" w14:textId="77777777" w:rsidR="005E3F3C" w:rsidRDefault="005E3F3C">
      <w:pPr>
        <w:pStyle w:val="Compact"/>
        <w:numPr>
          <w:ilvl w:val="0"/>
          <w:numId w:val="2"/>
        </w:numPr>
      </w:pPr>
      <w:r>
        <w:t xml:space="preserve">Guess </w:t>
      </w:r>
      <w:proofErr w:type="spellStart"/>
      <w:r>
        <w:t>behaviour</w:t>
      </w:r>
      <w:proofErr w:type="spellEnd"/>
    </w:p>
    <w:p w14:paraId="651C7103" w14:textId="77777777" w:rsidR="005E3F3C" w:rsidRDefault="005E3F3C">
      <w:pPr>
        <w:pStyle w:val="Compact"/>
        <w:numPr>
          <w:ilvl w:val="0"/>
          <w:numId w:val="2"/>
        </w:numPr>
      </w:pPr>
      <w:r>
        <w:t>Create fake reports</w:t>
      </w:r>
    </w:p>
    <w:p w14:paraId="0F285C41" w14:textId="77777777" w:rsidR="005E3F3C" w:rsidRDefault="005E3F3C">
      <w:pPr>
        <w:pStyle w:val="Compact"/>
        <w:numPr>
          <w:ilvl w:val="0"/>
          <w:numId w:val="2"/>
        </w:numPr>
      </w:pPr>
      <w:r>
        <w:t>Pretend historical data exists</w:t>
      </w:r>
    </w:p>
    <w:p w14:paraId="1A67ED20" w14:textId="77777777" w:rsidR="005E3F3C" w:rsidRDefault="005E3F3C" w:rsidP="005E3F3C">
      <w:pPr>
        <w:pStyle w:val="FirstParagraph"/>
      </w:pPr>
      <w:r>
        <w:t>If insufficient data exists, respond honestly.</w:t>
      </w:r>
    </w:p>
    <w:p w14:paraId="2000B15B" w14:textId="77777777" w:rsidR="005E3F3C" w:rsidRDefault="005E3F3C" w:rsidP="005E3F3C">
      <w:pPr>
        <w:pStyle w:val="BodyText"/>
      </w:pPr>
      <w:r>
        <w:t>Example</w:t>
      </w:r>
    </w:p>
    <w:p w14:paraId="55A0A389" w14:textId="77777777" w:rsidR="005E3F3C" w:rsidRDefault="005E3F3C" w:rsidP="005E3F3C">
      <w:pPr>
        <w:pStyle w:val="SourceCode"/>
      </w:pPr>
      <w:r>
        <w:rPr>
          <w:rStyle w:val="VerbatimChar"/>
        </w:rPr>
        <w:t>There isn't enough information yet to generate meaningful insights.</w:t>
      </w:r>
    </w:p>
    <w:p w14:paraId="0EAE9072" w14:textId="77777777" w:rsidR="005E3F3C" w:rsidRDefault="005E3F3C" w:rsidP="005E3F3C">
      <w:pPr>
        <w:pStyle w:val="Heading2"/>
      </w:pPr>
      <w:bookmarkStart w:id="136" w:name="ai-cannot-modify-data"/>
      <w:bookmarkEnd w:id="135"/>
      <w:r>
        <w:lastRenderedPageBreak/>
        <w:t>AI Cannot Modify Data</w:t>
      </w:r>
    </w:p>
    <w:p w14:paraId="59E81870" w14:textId="77777777" w:rsidR="005E3F3C" w:rsidRDefault="005E3F3C" w:rsidP="005E3F3C">
      <w:pPr>
        <w:pStyle w:val="FirstParagraph"/>
      </w:pPr>
      <w:r>
        <w:t>AI may:</w:t>
      </w:r>
    </w:p>
    <w:p w14:paraId="37FE7547" w14:textId="77777777" w:rsidR="005E3F3C" w:rsidRDefault="005E3F3C" w:rsidP="005E3F3C">
      <w:pPr>
        <w:pStyle w:val="BodyText"/>
      </w:pPr>
      <w:r>
        <w:t>✔ Explain</w:t>
      </w:r>
    </w:p>
    <w:p w14:paraId="37E5F08C" w14:textId="77777777" w:rsidR="005E3F3C" w:rsidRDefault="005E3F3C" w:rsidP="005E3F3C">
      <w:pPr>
        <w:pStyle w:val="BodyText"/>
      </w:pPr>
      <w:r>
        <w:t xml:space="preserve">✔ </w:t>
      </w:r>
      <w:proofErr w:type="spellStart"/>
      <w:r>
        <w:t>Analyse</w:t>
      </w:r>
      <w:proofErr w:type="spellEnd"/>
    </w:p>
    <w:p w14:paraId="0B49F6D7" w14:textId="77777777" w:rsidR="005E3F3C" w:rsidRDefault="005E3F3C" w:rsidP="005E3F3C">
      <w:pPr>
        <w:pStyle w:val="BodyText"/>
      </w:pPr>
      <w:r>
        <w:t>✔ Recommend</w:t>
      </w:r>
    </w:p>
    <w:p w14:paraId="2F8F50A0" w14:textId="77777777" w:rsidR="005E3F3C" w:rsidRDefault="005E3F3C" w:rsidP="005E3F3C">
      <w:pPr>
        <w:pStyle w:val="BodyText"/>
      </w:pPr>
      <w:r>
        <w:t>AI must never delete tasks, complete habits, edit journals, or modify reports without explicit user actions.</w:t>
      </w:r>
    </w:p>
    <w:p w14:paraId="2814DEA5" w14:textId="77777777" w:rsidR="005E3F3C" w:rsidRDefault="005E3F3C" w:rsidP="005E3F3C">
      <w:pPr>
        <w:pStyle w:val="Heading2"/>
      </w:pPr>
      <w:bookmarkStart w:id="137" w:name="byok-policy"/>
      <w:bookmarkEnd w:id="136"/>
      <w:r>
        <w:t>BYOK Policy</w:t>
      </w:r>
    </w:p>
    <w:p w14:paraId="43AE3596" w14:textId="77777777" w:rsidR="005E3F3C" w:rsidRDefault="005E3F3C" w:rsidP="005E3F3C">
      <w:pPr>
        <w:pStyle w:val="FirstParagraph"/>
      </w:pPr>
      <w:proofErr w:type="spellStart"/>
      <w:r>
        <w:t>LifeOS</w:t>
      </w:r>
      <w:proofErr w:type="spellEnd"/>
      <w:r>
        <w:t xml:space="preserve"> never provides shared AI API keys.</w:t>
      </w:r>
    </w:p>
    <w:p w14:paraId="0D4A8693" w14:textId="77777777" w:rsidR="005E3F3C" w:rsidRDefault="005E3F3C" w:rsidP="005E3F3C">
      <w:pPr>
        <w:pStyle w:val="BodyText"/>
      </w:pPr>
      <w:r>
        <w:t>Users configure their own provider.</w:t>
      </w:r>
    </w:p>
    <w:p w14:paraId="7F196906" w14:textId="77777777" w:rsidR="005E3F3C" w:rsidRDefault="005E3F3C" w:rsidP="005E3F3C">
      <w:pPr>
        <w:pStyle w:val="BodyText"/>
      </w:pPr>
      <w:r>
        <w:t>Supported providers:</w:t>
      </w:r>
    </w:p>
    <w:p w14:paraId="0CDF1128" w14:textId="77777777" w:rsidR="005E3F3C" w:rsidRDefault="005E3F3C">
      <w:pPr>
        <w:pStyle w:val="Compact"/>
        <w:numPr>
          <w:ilvl w:val="0"/>
          <w:numId w:val="2"/>
        </w:numPr>
      </w:pPr>
      <w:r>
        <w:t>OpenAI</w:t>
      </w:r>
    </w:p>
    <w:p w14:paraId="64A1D650" w14:textId="77777777" w:rsidR="005E3F3C" w:rsidRDefault="005E3F3C">
      <w:pPr>
        <w:pStyle w:val="Compact"/>
        <w:numPr>
          <w:ilvl w:val="0"/>
          <w:numId w:val="2"/>
        </w:numPr>
      </w:pPr>
      <w:r>
        <w:t>Gemini</w:t>
      </w:r>
    </w:p>
    <w:p w14:paraId="2FA7B067" w14:textId="77777777" w:rsidR="005E3F3C" w:rsidRDefault="005E3F3C">
      <w:pPr>
        <w:pStyle w:val="Compact"/>
        <w:numPr>
          <w:ilvl w:val="0"/>
          <w:numId w:val="2"/>
        </w:numPr>
      </w:pPr>
      <w:r>
        <w:t>Claude</w:t>
      </w:r>
    </w:p>
    <w:p w14:paraId="4F272420" w14:textId="77777777" w:rsidR="005E3F3C" w:rsidRDefault="005E3F3C">
      <w:pPr>
        <w:pStyle w:val="Compact"/>
        <w:numPr>
          <w:ilvl w:val="0"/>
          <w:numId w:val="2"/>
        </w:numPr>
      </w:pPr>
      <w:proofErr w:type="spellStart"/>
      <w:r>
        <w:t>Groq</w:t>
      </w:r>
      <w:proofErr w:type="spellEnd"/>
    </w:p>
    <w:p w14:paraId="2BA1CF1F" w14:textId="77777777" w:rsidR="005E3F3C" w:rsidRDefault="005E3F3C">
      <w:pPr>
        <w:pStyle w:val="Compact"/>
        <w:numPr>
          <w:ilvl w:val="0"/>
          <w:numId w:val="2"/>
        </w:numPr>
      </w:pPr>
      <w:proofErr w:type="spellStart"/>
      <w:r>
        <w:t>OpenRouter</w:t>
      </w:r>
      <w:proofErr w:type="spellEnd"/>
    </w:p>
    <w:p w14:paraId="79939686" w14:textId="77777777" w:rsidR="005E3F3C" w:rsidRDefault="005E3F3C" w:rsidP="005E3F3C">
      <w:pPr>
        <w:pStyle w:val="FirstParagraph"/>
      </w:pPr>
      <w:r>
        <w:t>API keys must always be encrypted before storage.</w:t>
      </w:r>
    </w:p>
    <w:p w14:paraId="2E0290B6" w14:textId="77777777" w:rsidR="005E3F3C" w:rsidRDefault="005E3F3C" w:rsidP="005E3F3C">
      <w:pPr>
        <w:pStyle w:val="Heading2"/>
      </w:pPr>
      <w:bookmarkStart w:id="138" w:name="ai-transparency"/>
      <w:bookmarkEnd w:id="137"/>
      <w:r>
        <w:t>AI Transparency</w:t>
      </w:r>
    </w:p>
    <w:p w14:paraId="33765DAD" w14:textId="77777777" w:rsidR="005E3F3C" w:rsidRDefault="005E3F3C" w:rsidP="005E3F3C">
      <w:pPr>
        <w:pStyle w:val="FirstParagraph"/>
      </w:pPr>
      <w:r>
        <w:t>Whenever AI generates advice, users should understand it is based on their recorded data, not verified medical, legal, or financial expertise.</w:t>
      </w:r>
    </w:p>
    <w:p w14:paraId="5EF47B3B" w14:textId="77777777" w:rsidR="005E3F3C" w:rsidRDefault="005E3F3C" w:rsidP="005E3F3C">
      <w:r>
        <w:pict w14:anchorId="3882AB8D">
          <v:rect id="_x0000_i1098" style="width:0;height:1.5pt" o:hralign="center" o:hrstd="t" o:hr="t"/>
        </w:pict>
      </w:r>
    </w:p>
    <w:p w14:paraId="642867EA" w14:textId="77777777" w:rsidR="005E3F3C" w:rsidRDefault="005E3F3C" w:rsidP="005E3F3C">
      <w:pPr>
        <w:pStyle w:val="Heading1"/>
      </w:pPr>
      <w:bookmarkStart w:id="139" w:name="product-rules"/>
      <w:bookmarkEnd w:id="134"/>
      <w:bookmarkEnd w:id="138"/>
      <w:r>
        <w:t>8. Product Rules</w:t>
      </w:r>
    </w:p>
    <w:p w14:paraId="7D2761E8" w14:textId="77777777" w:rsidR="005E3F3C" w:rsidRDefault="005E3F3C" w:rsidP="005E3F3C">
      <w:pPr>
        <w:pStyle w:val="FirstParagraph"/>
      </w:pPr>
      <w:r>
        <w:t>These rules define the user experience philosophy.</w:t>
      </w:r>
    </w:p>
    <w:p w14:paraId="6AE402AE" w14:textId="77777777" w:rsidR="005E3F3C" w:rsidRDefault="005E3F3C" w:rsidP="005E3F3C">
      <w:pPr>
        <w:pStyle w:val="Heading2"/>
      </w:pPr>
      <w:bookmarkStart w:id="140" w:name="user-first"/>
      <w:r>
        <w:t>User First</w:t>
      </w:r>
    </w:p>
    <w:p w14:paraId="4847C1B9" w14:textId="77777777" w:rsidR="005E3F3C" w:rsidRDefault="005E3F3C" w:rsidP="005E3F3C">
      <w:pPr>
        <w:pStyle w:val="FirstParagraph"/>
      </w:pPr>
      <w:r>
        <w:t>Every feature should solve a real user problem.</w:t>
      </w:r>
    </w:p>
    <w:p w14:paraId="03DFC16F" w14:textId="77777777" w:rsidR="005E3F3C" w:rsidRDefault="005E3F3C" w:rsidP="005E3F3C">
      <w:pPr>
        <w:pStyle w:val="BodyText"/>
      </w:pPr>
      <w:r>
        <w:t>Avoid adding features solely because they are technically interesting.</w:t>
      </w:r>
    </w:p>
    <w:p w14:paraId="3A0C7007" w14:textId="77777777" w:rsidR="005E3F3C" w:rsidRDefault="005E3F3C" w:rsidP="005E3F3C">
      <w:pPr>
        <w:pStyle w:val="Heading2"/>
      </w:pPr>
      <w:bookmarkStart w:id="141" w:name="simplicity"/>
      <w:bookmarkEnd w:id="140"/>
      <w:r>
        <w:t>Simplicity</w:t>
      </w:r>
    </w:p>
    <w:p w14:paraId="0A3298EF" w14:textId="77777777" w:rsidR="005E3F3C" w:rsidRDefault="005E3F3C" w:rsidP="005E3F3C">
      <w:pPr>
        <w:pStyle w:val="FirstParagraph"/>
      </w:pPr>
      <w:r>
        <w:t>Prefer Simple → Reliable → Maintainable over Complex → Difficult → Fragile.</w:t>
      </w:r>
    </w:p>
    <w:p w14:paraId="5221BAE0" w14:textId="77777777" w:rsidR="005E3F3C" w:rsidRDefault="005E3F3C" w:rsidP="005E3F3C">
      <w:pPr>
        <w:pStyle w:val="Heading2"/>
      </w:pPr>
      <w:bookmarkStart w:id="142" w:name="privacy"/>
      <w:bookmarkEnd w:id="141"/>
      <w:r>
        <w:lastRenderedPageBreak/>
        <w:t>Privacy</w:t>
      </w:r>
    </w:p>
    <w:p w14:paraId="730B0A19" w14:textId="77777777" w:rsidR="005E3F3C" w:rsidRDefault="005E3F3C" w:rsidP="005E3F3C">
      <w:pPr>
        <w:pStyle w:val="FirstParagraph"/>
      </w:pPr>
      <w:r>
        <w:t>User data belongs to the user.</w:t>
      </w:r>
    </w:p>
    <w:p w14:paraId="098F6269" w14:textId="77777777" w:rsidR="005E3F3C" w:rsidRDefault="005E3F3C" w:rsidP="005E3F3C">
      <w:pPr>
        <w:pStyle w:val="BodyText"/>
      </w:pPr>
      <w:r>
        <w:t>Never expose Journals, Health data, AI settings, or Private group information without explicit permission.</w:t>
      </w:r>
    </w:p>
    <w:p w14:paraId="5CBF1D66" w14:textId="77777777" w:rsidR="005E3F3C" w:rsidRDefault="005E3F3C" w:rsidP="005E3F3C">
      <w:pPr>
        <w:pStyle w:val="Heading2"/>
      </w:pPr>
      <w:bookmarkStart w:id="143" w:name="honest-ux"/>
      <w:bookmarkEnd w:id="142"/>
      <w:r>
        <w:t>Honest UX</w:t>
      </w:r>
    </w:p>
    <w:p w14:paraId="2AD7C84B" w14:textId="77777777" w:rsidR="005E3F3C" w:rsidRDefault="005E3F3C" w:rsidP="005E3F3C">
      <w:pPr>
        <w:pStyle w:val="FirstParagraph"/>
      </w:pPr>
      <w:r>
        <w:t>Never deceive users.</w:t>
      </w:r>
    </w:p>
    <w:p w14:paraId="332BB0DA" w14:textId="77777777" w:rsidR="005E3F3C" w:rsidRDefault="005E3F3C" w:rsidP="005E3F3C">
      <w:pPr>
        <w:pStyle w:val="BodyText"/>
      </w:pPr>
      <w:r>
        <w:t>Forbidden:</w:t>
      </w:r>
    </w:p>
    <w:p w14:paraId="2E2C593D" w14:textId="77777777" w:rsidR="005E3F3C" w:rsidRDefault="005E3F3C">
      <w:pPr>
        <w:pStyle w:val="Compact"/>
        <w:numPr>
          <w:ilvl w:val="0"/>
          <w:numId w:val="2"/>
        </w:numPr>
      </w:pPr>
      <w:r>
        <w:t>Fake loading bars</w:t>
      </w:r>
    </w:p>
    <w:p w14:paraId="76683BEB" w14:textId="77777777" w:rsidR="005E3F3C" w:rsidRDefault="005E3F3C">
      <w:pPr>
        <w:pStyle w:val="Compact"/>
        <w:numPr>
          <w:ilvl w:val="0"/>
          <w:numId w:val="2"/>
        </w:numPr>
      </w:pPr>
      <w:r>
        <w:t>Fake progress</w:t>
      </w:r>
    </w:p>
    <w:p w14:paraId="17CFA082" w14:textId="77777777" w:rsidR="005E3F3C" w:rsidRDefault="005E3F3C">
      <w:pPr>
        <w:pStyle w:val="Compact"/>
        <w:numPr>
          <w:ilvl w:val="0"/>
          <w:numId w:val="2"/>
        </w:numPr>
      </w:pPr>
      <w:r>
        <w:t>Fake AI insights</w:t>
      </w:r>
    </w:p>
    <w:p w14:paraId="134D51B4" w14:textId="77777777" w:rsidR="005E3F3C" w:rsidRDefault="005E3F3C">
      <w:pPr>
        <w:pStyle w:val="Compact"/>
        <w:numPr>
          <w:ilvl w:val="0"/>
          <w:numId w:val="2"/>
        </w:numPr>
      </w:pPr>
      <w:r>
        <w:t>Placeholder statistics presented as real</w:t>
      </w:r>
    </w:p>
    <w:p w14:paraId="18441BE4" w14:textId="77777777" w:rsidR="005E3F3C" w:rsidRDefault="005E3F3C" w:rsidP="005E3F3C">
      <w:pPr>
        <w:pStyle w:val="FirstParagraph"/>
      </w:pPr>
      <w:r>
        <w:t>If something is unavailable, say so clearly.</w:t>
      </w:r>
    </w:p>
    <w:bookmarkEnd w:id="143"/>
    <w:p w14:paraId="07EEC7D5" w14:textId="77777777" w:rsidR="005E3F3C" w:rsidRDefault="005E3F3C" w:rsidP="005E3F3C">
      <w:pPr>
        <w:pStyle w:val="Heading2"/>
      </w:pPr>
      <w:r>
        <w:t>Accessibility</w:t>
      </w:r>
    </w:p>
    <w:p w14:paraId="6E74ED39" w14:textId="77777777" w:rsidR="005E3F3C" w:rsidRDefault="005E3F3C" w:rsidP="005E3F3C">
      <w:pPr>
        <w:pStyle w:val="FirstParagraph"/>
      </w:pPr>
      <w:r>
        <w:t xml:space="preserve">Every feature should consider Keyboard navigation, </w:t>
      </w:r>
      <w:proofErr w:type="spellStart"/>
      <w:r>
        <w:t>Colour</w:t>
      </w:r>
      <w:proofErr w:type="spellEnd"/>
      <w:r>
        <w:t xml:space="preserve"> contrast, Screen readers, and Clear focus indicators.</w:t>
      </w:r>
    </w:p>
    <w:p w14:paraId="16BDA26A" w14:textId="77777777" w:rsidR="005E3F3C" w:rsidRDefault="005E3F3C" w:rsidP="005E3F3C">
      <w:pPr>
        <w:pStyle w:val="BodyText"/>
      </w:pPr>
      <w:r>
        <w:t>Accessibility is a requirement, not an optional enhancement.</w:t>
      </w:r>
    </w:p>
    <w:p w14:paraId="040C75FB" w14:textId="77777777" w:rsidR="005E3F3C" w:rsidRDefault="005E3F3C" w:rsidP="005E3F3C">
      <w:r>
        <w:pict w14:anchorId="07FC0456">
          <v:rect id="_x0000_i1099" style="width:0;height:1.5pt" o:hralign="center" o:hrstd="t" o:hr="t"/>
        </w:pict>
      </w:r>
    </w:p>
    <w:p w14:paraId="6D16DDDF" w14:textId="77777777" w:rsidR="005E3F3C" w:rsidRDefault="005E3F3C" w:rsidP="005E3F3C">
      <w:pPr>
        <w:pStyle w:val="Heading1"/>
      </w:pPr>
      <w:bookmarkStart w:id="144" w:name="documentation-rules"/>
      <w:bookmarkEnd w:id="139"/>
      <w:r>
        <w:t>9. Documentation Rules</w:t>
      </w:r>
    </w:p>
    <w:p w14:paraId="214A9CFD" w14:textId="77777777" w:rsidR="005E3F3C" w:rsidRDefault="005E3F3C" w:rsidP="005E3F3C">
      <w:pPr>
        <w:pStyle w:val="FirstParagraph"/>
      </w:pPr>
      <w:r>
        <w:t>Documentation must evolve with the project.</w:t>
      </w:r>
    </w:p>
    <w:p w14:paraId="46755BD1" w14:textId="77777777" w:rsidR="005E3F3C" w:rsidRDefault="005E3F3C" w:rsidP="005E3F3C">
      <w:pPr>
        <w:pStyle w:val="BodyText"/>
      </w:pPr>
      <w:r>
        <w:t>Whenever one of these changes:</w:t>
      </w:r>
    </w:p>
    <w:p w14:paraId="1F504CD3" w14:textId="77777777" w:rsidR="005E3F3C" w:rsidRDefault="005E3F3C">
      <w:pPr>
        <w:pStyle w:val="Compact"/>
        <w:numPr>
          <w:ilvl w:val="0"/>
          <w:numId w:val="2"/>
        </w:numPr>
      </w:pPr>
      <w:r>
        <w:t>Database</w:t>
      </w:r>
    </w:p>
    <w:p w14:paraId="66A003B5" w14:textId="77777777" w:rsidR="005E3F3C" w:rsidRDefault="005E3F3C">
      <w:pPr>
        <w:pStyle w:val="Compact"/>
        <w:numPr>
          <w:ilvl w:val="0"/>
          <w:numId w:val="2"/>
        </w:numPr>
      </w:pPr>
      <w:r>
        <w:t>API</w:t>
      </w:r>
    </w:p>
    <w:p w14:paraId="23BB146B" w14:textId="77777777" w:rsidR="005E3F3C" w:rsidRDefault="005E3F3C">
      <w:pPr>
        <w:pStyle w:val="Compact"/>
        <w:numPr>
          <w:ilvl w:val="0"/>
          <w:numId w:val="2"/>
        </w:numPr>
      </w:pPr>
      <w:r>
        <w:t>Architecture</w:t>
      </w:r>
    </w:p>
    <w:p w14:paraId="5B0B024B" w14:textId="77777777" w:rsidR="005E3F3C" w:rsidRDefault="005E3F3C">
      <w:pPr>
        <w:pStyle w:val="Compact"/>
        <w:numPr>
          <w:ilvl w:val="0"/>
          <w:numId w:val="2"/>
        </w:numPr>
      </w:pPr>
      <w:r>
        <w:t>Feature flow</w:t>
      </w:r>
    </w:p>
    <w:p w14:paraId="5063E4A4" w14:textId="77777777" w:rsidR="005E3F3C" w:rsidRDefault="005E3F3C">
      <w:pPr>
        <w:pStyle w:val="Compact"/>
        <w:numPr>
          <w:ilvl w:val="0"/>
          <w:numId w:val="2"/>
        </w:numPr>
      </w:pPr>
      <w:r>
        <w:t>Security</w:t>
      </w:r>
    </w:p>
    <w:p w14:paraId="234748E9" w14:textId="77777777" w:rsidR="005E3F3C" w:rsidRDefault="005E3F3C">
      <w:pPr>
        <w:pStyle w:val="Compact"/>
        <w:numPr>
          <w:ilvl w:val="0"/>
          <w:numId w:val="2"/>
        </w:numPr>
      </w:pPr>
      <w:r>
        <w:t>Business rules</w:t>
      </w:r>
    </w:p>
    <w:p w14:paraId="00C4EA9D" w14:textId="77777777" w:rsidR="005E3F3C" w:rsidRDefault="005E3F3C" w:rsidP="005E3F3C">
      <w:pPr>
        <w:pStyle w:val="FirstParagraph"/>
      </w:pPr>
      <w:r>
        <w:t>the relevant documentation must be updated before the implementation is considered complete.</w:t>
      </w:r>
    </w:p>
    <w:p w14:paraId="1D6945F4" w14:textId="77777777" w:rsidR="005E3F3C" w:rsidRDefault="005E3F3C" w:rsidP="005E3F3C">
      <w:pPr>
        <w:pStyle w:val="BodyText"/>
      </w:pPr>
      <w:r>
        <w:t>Documentation is part of the feature, not an afterthought.</w:t>
      </w:r>
    </w:p>
    <w:p w14:paraId="6AAD6EF7" w14:textId="77777777" w:rsidR="005E3F3C" w:rsidRDefault="005E3F3C" w:rsidP="005E3F3C">
      <w:r>
        <w:pict w14:anchorId="6A3F0EFD">
          <v:rect id="_x0000_i1100" style="width:0;height:1.5pt" o:hralign="center" o:hrstd="t" o:hr="t"/>
        </w:pict>
      </w:r>
    </w:p>
    <w:p w14:paraId="1A86F075" w14:textId="77777777" w:rsidR="005E3F3C" w:rsidRDefault="005E3F3C" w:rsidP="005E3F3C">
      <w:pPr>
        <w:pStyle w:val="Heading1"/>
      </w:pPr>
      <w:bookmarkStart w:id="145" w:name="security-rules"/>
      <w:bookmarkEnd w:id="144"/>
      <w:r>
        <w:lastRenderedPageBreak/>
        <w:t>10. Security Rules</w:t>
      </w:r>
    </w:p>
    <w:p w14:paraId="45C377E5" w14:textId="77777777" w:rsidR="005E3F3C" w:rsidRDefault="005E3F3C" w:rsidP="005E3F3C">
      <w:pPr>
        <w:pStyle w:val="FirstParagraph"/>
      </w:pPr>
      <w:r>
        <w:t>Security must never be sacrificed for convenience.</w:t>
      </w:r>
    </w:p>
    <w:p w14:paraId="76DB594A" w14:textId="77777777" w:rsidR="005E3F3C" w:rsidRDefault="005E3F3C" w:rsidP="005E3F3C">
      <w:pPr>
        <w:pStyle w:val="BodyText"/>
      </w:pPr>
      <w:r>
        <w:t>Rules:</w:t>
      </w:r>
    </w:p>
    <w:p w14:paraId="57FD6890" w14:textId="77777777" w:rsidR="005E3F3C" w:rsidRDefault="005E3F3C">
      <w:pPr>
        <w:pStyle w:val="Compact"/>
        <w:numPr>
          <w:ilvl w:val="0"/>
          <w:numId w:val="2"/>
        </w:numPr>
      </w:pPr>
      <w:r>
        <w:t xml:space="preserve">Hash all passwords with </w:t>
      </w:r>
      <w:proofErr w:type="spellStart"/>
      <w:r>
        <w:t>bcrypt</w:t>
      </w:r>
      <w:proofErr w:type="spellEnd"/>
      <w:r>
        <w:t>.</w:t>
      </w:r>
    </w:p>
    <w:p w14:paraId="2FA13FBE" w14:textId="77777777" w:rsidR="005E3F3C" w:rsidRDefault="005E3F3C">
      <w:pPr>
        <w:pStyle w:val="Compact"/>
        <w:numPr>
          <w:ilvl w:val="0"/>
          <w:numId w:val="2"/>
        </w:numPr>
      </w:pPr>
      <w:r>
        <w:t>Encrypt stored API keys.</w:t>
      </w:r>
    </w:p>
    <w:p w14:paraId="58173749" w14:textId="77777777" w:rsidR="005E3F3C" w:rsidRDefault="005E3F3C">
      <w:pPr>
        <w:pStyle w:val="Compact"/>
        <w:numPr>
          <w:ilvl w:val="0"/>
          <w:numId w:val="2"/>
        </w:numPr>
      </w:pPr>
      <w:r>
        <w:t>Store secrets only in environment variables.</w:t>
      </w:r>
    </w:p>
    <w:p w14:paraId="0DB0CE81" w14:textId="77777777" w:rsidR="005E3F3C" w:rsidRDefault="005E3F3C">
      <w:pPr>
        <w:pStyle w:val="Compact"/>
        <w:numPr>
          <w:ilvl w:val="0"/>
          <w:numId w:val="2"/>
        </w:numPr>
      </w:pPr>
      <w:r>
        <w:t>Never expose stack traces to users.</w:t>
      </w:r>
    </w:p>
    <w:p w14:paraId="52EEDC51" w14:textId="77777777" w:rsidR="005E3F3C" w:rsidRDefault="005E3F3C">
      <w:pPr>
        <w:pStyle w:val="Compact"/>
        <w:numPr>
          <w:ilvl w:val="0"/>
          <w:numId w:val="2"/>
        </w:numPr>
      </w:pPr>
      <w:r>
        <w:t>Validate every request.</w:t>
      </w:r>
    </w:p>
    <w:p w14:paraId="3086E4C5" w14:textId="77777777" w:rsidR="005E3F3C" w:rsidRDefault="005E3F3C">
      <w:pPr>
        <w:pStyle w:val="Compact"/>
        <w:numPr>
          <w:ilvl w:val="0"/>
          <w:numId w:val="2"/>
        </w:numPr>
      </w:pPr>
      <w:r>
        <w:t>Rate-limit sensitive endpoints.</w:t>
      </w:r>
    </w:p>
    <w:p w14:paraId="42032F22" w14:textId="77777777" w:rsidR="005E3F3C" w:rsidRDefault="005E3F3C">
      <w:pPr>
        <w:pStyle w:val="Compact"/>
        <w:numPr>
          <w:ilvl w:val="0"/>
          <w:numId w:val="2"/>
        </w:numPr>
      </w:pPr>
      <w:r>
        <w:t>Use HTTPS in production.</w:t>
      </w:r>
    </w:p>
    <w:p w14:paraId="0F3415D4" w14:textId="77777777" w:rsidR="005E3F3C" w:rsidRDefault="005E3F3C">
      <w:pPr>
        <w:pStyle w:val="Compact"/>
        <w:numPr>
          <w:ilvl w:val="0"/>
          <w:numId w:val="2"/>
        </w:numPr>
      </w:pPr>
      <w:r>
        <w:t>Apply the principle of least privilege.</w:t>
      </w:r>
    </w:p>
    <w:p w14:paraId="5C361DC3" w14:textId="77777777" w:rsidR="005E3F3C" w:rsidRDefault="005E3F3C" w:rsidP="005E3F3C">
      <w:r>
        <w:pict w14:anchorId="102EDF26">
          <v:rect id="_x0000_i1101" style="width:0;height:1.5pt" o:hralign="center" o:hrstd="t" o:hr="t"/>
        </w:pict>
      </w:r>
    </w:p>
    <w:p w14:paraId="2320A113" w14:textId="77777777" w:rsidR="005E3F3C" w:rsidRDefault="005E3F3C" w:rsidP="005E3F3C">
      <w:pPr>
        <w:pStyle w:val="Heading1"/>
      </w:pPr>
      <w:bookmarkStart w:id="146" w:name="code-quality-rules"/>
      <w:bookmarkEnd w:id="145"/>
      <w:r>
        <w:t>11. Code Quality Rules</w:t>
      </w:r>
    </w:p>
    <w:p w14:paraId="35D02A92" w14:textId="77777777" w:rsidR="005E3F3C" w:rsidRDefault="005E3F3C" w:rsidP="005E3F3C">
      <w:pPr>
        <w:pStyle w:val="FirstParagraph"/>
      </w:pPr>
      <w:r>
        <w:t xml:space="preserve">Code should </w:t>
      </w:r>
      <w:proofErr w:type="spellStart"/>
      <w:r>
        <w:t>optimise</w:t>
      </w:r>
      <w:proofErr w:type="spellEnd"/>
      <w:r>
        <w:t xml:space="preserve"> for readability.</w:t>
      </w:r>
    </w:p>
    <w:p w14:paraId="0DFE069F" w14:textId="77777777" w:rsidR="005E3F3C" w:rsidRDefault="005E3F3C" w:rsidP="005E3F3C">
      <w:pPr>
        <w:pStyle w:val="BodyText"/>
      </w:pPr>
      <w:r>
        <w:t>Rules:</w:t>
      </w:r>
    </w:p>
    <w:p w14:paraId="6550C499" w14:textId="77777777" w:rsidR="005E3F3C" w:rsidRDefault="005E3F3C">
      <w:pPr>
        <w:pStyle w:val="Compact"/>
        <w:numPr>
          <w:ilvl w:val="0"/>
          <w:numId w:val="2"/>
        </w:numPr>
      </w:pPr>
      <w:r>
        <w:t>Use meaningful names.</w:t>
      </w:r>
    </w:p>
    <w:p w14:paraId="6692FC51" w14:textId="77777777" w:rsidR="005E3F3C" w:rsidRDefault="005E3F3C">
      <w:pPr>
        <w:pStyle w:val="Compact"/>
        <w:numPr>
          <w:ilvl w:val="0"/>
          <w:numId w:val="2"/>
        </w:numPr>
      </w:pPr>
      <w:r>
        <w:t>Avoid deeply nested logic.</w:t>
      </w:r>
    </w:p>
    <w:p w14:paraId="2FE6AE5B" w14:textId="77777777" w:rsidR="005E3F3C" w:rsidRDefault="005E3F3C">
      <w:pPr>
        <w:pStyle w:val="Compact"/>
        <w:numPr>
          <w:ilvl w:val="0"/>
          <w:numId w:val="2"/>
        </w:numPr>
      </w:pPr>
      <w:r>
        <w:t>Keep functions focused.</w:t>
      </w:r>
    </w:p>
    <w:p w14:paraId="3FBBA75C" w14:textId="77777777" w:rsidR="005E3F3C" w:rsidRDefault="005E3F3C">
      <w:pPr>
        <w:pStyle w:val="Compact"/>
        <w:numPr>
          <w:ilvl w:val="0"/>
          <w:numId w:val="2"/>
        </w:numPr>
      </w:pPr>
      <w:r>
        <w:t>Prefer composition over duplication.</w:t>
      </w:r>
    </w:p>
    <w:p w14:paraId="1D104725" w14:textId="77777777" w:rsidR="005E3F3C" w:rsidRDefault="005E3F3C">
      <w:pPr>
        <w:pStyle w:val="Compact"/>
        <w:numPr>
          <w:ilvl w:val="0"/>
          <w:numId w:val="2"/>
        </w:numPr>
      </w:pPr>
      <w:r>
        <w:t>Remove dead code promptly.</w:t>
      </w:r>
    </w:p>
    <w:p w14:paraId="14861E4D" w14:textId="77777777" w:rsidR="005E3F3C" w:rsidRDefault="005E3F3C">
      <w:pPr>
        <w:pStyle w:val="Compact"/>
        <w:numPr>
          <w:ilvl w:val="0"/>
          <w:numId w:val="2"/>
        </w:numPr>
      </w:pPr>
      <w:r>
        <w:t xml:space="preserve">Write comments explaining </w:t>
      </w:r>
      <w:r>
        <w:rPr>
          <w:b/>
          <w:bCs/>
        </w:rPr>
        <w:t>why</w:t>
      </w:r>
      <w:r>
        <w:t xml:space="preserve">, not </w:t>
      </w:r>
      <w:r>
        <w:rPr>
          <w:b/>
          <w:bCs/>
        </w:rPr>
        <w:t>what</w:t>
      </w:r>
      <w:r>
        <w:t>.</w:t>
      </w:r>
    </w:p>
    <w:p w14:paraId="78452ADD" w14:textId="77777777" w:rsidR="005E3F3C" w:rsidRDefault="005E3F3C">
      <w:pPr>
        <w:pStyle w:val="Compact"/>
        <w:numPr>
          <w:ilvl w:val="0"/>
          <w:numId w:val="2"/>
        </w:numPr>
      </w:pPr>
      <w:r>
        <w:t>Follow the project’s formatting and linting rules.</w:t>
      </w:r>
    </w:p>
    <w:p w14:paraId="108A57A6" w14:textId="77777777" w:rsidR="005E3F3C" w:rsidRDefault="005E3F3C" w:rsidP="005E3F3C">
      <w:pPr>
        <w:pStyle w:val="FirstParagraph"/>
      </w:pPr>
      <w:r>
        <w:t>Code is written for future maintainers as much as for the computer.</w:t>
      </w:r>
    </w:p>
    <w:p w14:paraId="26513C6B" w14:textId="77777777" w:rsidR="005E3F3C" w:rsidRDefault="005E3F3C" w:rsidP="005E3F3C">
      <w:r>
        <w:pict w14:anchorId="7133631C">
          <v:rect id="_x0000_i1102" style="width:0;height:1.5pt" o:hralign="center" o:hrstd="t" o:hr="t"/>
        </w:pict>
      </w:r>
    </w:p>
    <w:p w14:paraId="1587A8CB" w14:textId="77777777" w:rsidR="005E3F3C" w:rsidRDefault="005E3F3C" w:rsidP="005E3F3C">
      <w:pPr>
        <w:pStyle w:val="Heading1"/>
      </w:pPr>
      <w:bookmarkStart w:id="147" w:name="git-workflow-rules"/>
      <w:bookmarkEnd w:id="146"/>
      <w:r>
        <w:t>12. Git Workflow Rules</w:t>
      </w:r>
    </w:p>
    <w:p w14:paraId="10633802" w14:textId="77777777" w:rsidR="005E3F3C" w:rsidRDefault="005E3F3C" w:rsidP="005E3F3C">
      <w:pPr>
        <w:pStyle w:val="FirstParagraph"/>
      </w:pPr>
      <w:r>
        <w:t>Every change should follow a predictable workflow.</w:t>
      </w:r>
    </w:p>
    <w:p w14:paraId="49686A69" w14:textId="77777777" w:rsidR="005E3F3C" w:rsidRDefault="005E3F3C">
      <w:pPr>
        <w:pStyle w:val="Compact"/>
        <w:numPr>
          <w:ilvl w:val="0"/>
          <w:numId w:val="1"/>
        </w:numPr>
      </w:pPr>
      <w:r>
        <w:t>Create or switch to the appropriate branch.</w:t>
      </w:r>
    </w:p>
    <w:p w14:paraId="45C71523" w14:textId="77777777" w:rsidR="005E3F3C" w:rsidRDefault="005E3F3C">
      <w:pPr>
        <w:pStyle w:val="Compact"/>
        <w:numPr>
          <w:ilvl w:val="0"/>
          <w:numId w:val="1"/>
        </w:numPr>
      </w:pPr>
      <w:r>
        <w:t>Implement one logical change.</w:t>
      </w:r>
    </w:p>
    <w:p w14:paraId="0182B523" w14:textId="77777777" w:rsidR="005E3F3C" w:rsidRDefault="005E3F3C">
      <w:pPr>
        <w:pStyle w:val="Compact"/>
        <w:numPr>
          <w:ilvl w:val="0"/>
          <w:numId w:val="1"/>
        </w:numPr>
      </w:pPr>
      <w:r>
        <w:t>Test locally.</w:t>
      </w:r>
    </w:p>
    <w:p w14:paraId="0E6BB5E4" w14:textId="77777777" w:rsidR="005E3F3C" w:rsidRDefault="005E3F3C">
      <w:pPr>
        <w:pStyle w:val="Compact"/>
        <w:numPr>
          <w:ilvl w:val="0"/>
          <w:numId w:val="1"/>
        </w:numPr>
      </w:pPr>
      <w:r>
        <w:t>Update documentation if required.</w:t>
      </w:r>
    </w:p>
    <w:p w14:paraId="552DABD1" w14:textId="77777777" w:rsidR="005E3F3C" w:rsidRDefault="005E3F3C">
      <w:pPr>
        <w:pStyle w:val="Compact"/>
        <w:numPr>
          <w:ilvl w:val="0"/>
          <w:numId w:val="1"/>
        </w:numPr>
      </w:pPr>
      <w:r>
        <w:t>Commit with a descriptive message.</w:t>
      </w:r>
    </w:p>
    <w:p w14:paraId="54255AE9" w14:textId="77777777" w:rsidR="005E3F3C" w:rsidRDefault="005E3F3C">
      <w:pPr>
        <w:pStyle w:val="Compact"/>
        <w:numPr>
          <w:ilvl w:val="0"/>
          <w:numId w:val="1"/>
        </w:numPr>
      </w:pPr>
      <w:r>
        <w:t>Open a pull request (when collaborating).</w:t>
      </w:r>
    </w:p>
    <w:p w14:paraId="381D870B" w14:textId="77777777" w:rsidR="005E3F3C" w:rsidRDefault="005E3F3C">
      <w:pPr>
        <w:pStyle w:val="Compact"/>
        <w:numPr>
          <w:ilvl w:val="0"/>
          <w:numId w:val="1"/>
        </w:numPr>
      </w:pPr>
      <w:r>
        <w:lastRenderedPageBreak/>
        <w:t>Merge only after review and successful tests.</w:t>
      </w:r>
    </w:p>
    <w:p w14:paraId="5FD28823" w14:textId="77777777" w:rsidR="005E3F3C" w:rsidRDefault="005E3F3C" w:rsidP="005E3F3C">
      <w:pPr>
        <w:pStyle w:val="FirstParagraph"/>
      </w:pPr>
      <w:r>
        <w:t>Avoid large, unrelated commits.</w:t>
      </w:r>
    </w:p>
    <w:p w14:paraId="2ABD8A12" w14:textId="77777777" w:rsidR="005E3F3C" w:rsidRDefault="005E3F3C" w:rsidP="005E3F3C">
      <w:r>
        <w:pict w14:anchorId="5B6E0CC0">
          <v:rect id="_x0000_i1103" style="width:0;height:1.5pt" o:hralign="center" o:hrstd="t" o:hr="t"/>
        </w:pict>
      </w:r>
    </w:p>
    <w:p w14:paraId="4466A8D5" w14:textId="77777777" w:rsidR="005E3F3C" w:rsidRDefault="005E3F3C" w:rsidP="005E3F3C">
      <w:pPr>
        <w:pStyle w:val="Heading1"/>
      </w:pPr>
      <w:bookmarkStart w:id="148" w:name="testing-rules"/>
      <w:bookmarkEnd w:id="147"/>
      <w:r>
        <w:t>13. Testing Rules</w:t>
      </w:r>
    </w:p>
    <w:p w14:paraId="3167DA7B" w14:textId="77777777" w:rsidR="005E3F3C" w:rsidRDefault="005E3F3C" w:rsidP="005E3F3C">
      <w:pPr>
        <w:pStyle w:val="FirstParagraph"/>
      </w:pPr>
      <w:r>
        <w:t>Every feature must pass:</w:t>
      </w:r>
    </w:p>
    <w:p w14:paraId="7835781F" w14:textId="77777777" w:rsidR="005E3F3C" w:rsidRDefault="005E3F3C">
      <w:pPr>
        <w:pStyle w:val="Compact"/>
        <w:numPr>
          <w:ilvl w:val="0"/>
          <w:numId w:val="2"/>
        </w:numPr>
      </w:pPr>
      <w:r>
        <w:t>Unit Tests</w:t>
      </w:r>
    </w:p>
    <w:p w14:paraId="364E3C7E" w14:textId="77777777" w:rsidR="005E3F3C" w:rsidRDefault="005E3F3C">
      <w:pPr>
        <w:pStyle w:val="Compact"/>
        <w:numPr>
          <w:ilvl w:val="0"/>
          <w:numId w:val="2"/>
        </w:numPr>
      </w:pPr>
      <w:r>
        <w:t>Integration Tests</w:t>
      </w:r>
    </w:p>
    <w:p w14:paraId="727371BB" w14:textId="77777777" w:rsidR="005E3F3C" w:rsidRDefault="005E3F3C">
      <w:pPr>
        <w:pStyle w:val="Compact"/>
        <w:numPr>
          <w:ilvl w:val="0"/>
          <w:numId w:val="2"/>
        </w:numPr>
      </w:pPr>
      <w:r>
        <w:t>Manual Testing</w:t>
      </w:r>
    </w:p>
    <w:p w14:paraId="51DF0978" w14:textId="77777777" w:rsidR="005E3F3C" w:rsidRDefault="005E3F3C">
      <w:pPr>
        <w:pStyle w:val="Compact"/>
        <w:numPr>
          <w:ilvl w:val="0"/>
          <w:numId w:val="2"/>
        </w:numPr>
      </w:pPr>
      <w:r>
        <w:t>Responsive Testing</w:t>
      </w:r>
    </w:p>
    <w:p w14:paraId="747B2837" w14:textId="77777777" w:rsidR="005E3F3C" w:rsidRDefault="005E3F3C" w:rsidP="005E3F3C">
      <w:pPr>
        <w:pStyle w:val="FirstParagraph"/>
      </w:pPr>
      <w:r>
        <w:t>Each feature must demonstrate:</w:t>
      </w:r>
    </w:p>
    <w:p w14:paraId="33C2CE34" w14:textId="77777777" w:rsidR="005E3F3C" w:rsidRDefault="005E3F3C">
      <w:pPr>
        <w:pStyle w:val="Compact"/>
        <w:numPr>
          <w:ilvl w:val="0"/>
          <w:numId w:val="2"/>
        </w:numPr>
      </w:pPr>
      <w:r>
        <w:t>Loading State</w:t>
      </w:r>
    </w:p>
    <w:p w14:paraId="536D5D0F" w14:textId="77777777" w:rsidR="005E3F3C" w:rsidRDefault="005E3F3C">
      <w:pPr>
        <w:pStyle w:val="Compact"/>
        <w:numPr>
          <w:ilvl w:val="0"/>
          <w:numId w:val="2"/>
        </w:numPr>
      </w:pPr>
      <w:r>
        <w:t>Empty State</w:t>
      </w:r>
    </w:p>
    <w:p w14:paraId="2597DCD2" w14:textId="77777777" w:rsidR="005E3F3C" w:rsidRDefault="005E3F3C">
      <w:pPr>
        <w:pStyle w:val="Compact"/>
        <w:numPr>
          <w:ilvl w:val="0"/>
          <w:numId w:val="2"/>
        </w:numPr>
      </w:pPr>
      <w:r>
        <w:t>Success State</w:t>
      </w:r>
    </w:p>
    <w:p w14:paraId="4DFF2BFF" w14:textId="77777777" w:rsidR="005E3F3C" w:rsidRDefault="005E3F3C">
      <w:pPr>
        <w:pStyle w:val="Compact"/>
        <w:numPr>
          <w:ilvl w:val="0"/>
          <w:numId w:val="2"/>
        </w:numPr>
      </w:pPr>
      <w:r>
        <w:t>Error State</w:t>
      </w:r>
    </w:p>
    <w:p w14:paraId="5147A8F5" w14:textId="77777777" w:rsidR="005E3F3C" w:rsidRDefault="005E3F3C" w:rsidP="005E3F3C">
      <w:pPr>
        <w:pStyle w:val="FirstParagraph"/>
      </w:pPr>
      <w:r>
        <w:t>Critical bugs must be resolved before adding new features.</w:t>
      </w:r>
    </w:p>
    <w:p w14:paraId="4529983E" w14:textId="77777777" w:rsidR="005E3F3C" w:rsidRDefault="005E3F3C" w:rsidP="005E3F3C">
      <w:r>
        <w:pict w14:anchorId="27EC0B07">
          <v:rect id="_x0000_i1104" style="width:0;height:1.5pt" o:hralign="center" o:hrstd="t" o:hr="t"/>
        </w:pict>
      </w:r>
    </w:p>
    <w:p w14:paraId="67C2692C" w14:textId="77777777" w:rsidR="005E3F3C" w:rsidRDefault="005E3F3C" w:rsidP="005E3F3C">
      <w:pPr>
        <w:pStyle w:val="Heading1"/>
      </w:pPr>
      <w:bookmarkStart w:id="149" w:name="lifeos-engineering-oath"/>
      <w:bookmarkEnd w:id="148"/>
      <w:r>
        <w:t xml:space="preserve">14. </w:t>
      </w:r>
      <w:proofErr w:type="spellStart"/>
      <w:r>
        <w:t>LifeOS</w:t>
      </w:r>
      <w:proofErr w:type="spellEnd"/>
      <w:r>
        <w:t xml:space="preserve"> Engineering Oath</w:t>
      </w:r>
    </w:p>
    <w:p w14:paraId="2849B758" w14:textId="77777777" w:rsidR="005E3F3C" w:rsidRDefault="005E3F3C" w:rsidP="005E3F3C">
      <w:pPr>
        <w:pStyle w:val="FirstParagraph"/>
      </w:pPr>
      <w:r>
        <w:t>Every contributor agrees to the following principles:</w:t>
      </w:r>
    </w:p>
    <w:p w14:paraId="2F0B7633" w14:textId="77777777" w:rsidR="005E3F3C" w:rsidRDefault="005E3F3C">
      <w:pPr>
        <w:pStyle w:val="Compact"/>
        <w:numPr>
          <w:ilvl w:val="0"/>
          <w:numId w:val="2"/>
        </w:numPr>
      </w:pPr>
      <w:r>
        <w:t>Build with honesty.</w:t>
      </w:r>
    </w:p>
    <w:p w14:paraId="65C24416" w14:textId="77777777" w:rsidR="005E3F3C" w:rsidRDefault="005E3F3C">
      <w:pPr>
        <w:pStyle w:val="Compact"/>
        <w:numPr>
          <w:ilvl w:val="0"/>
          <w:numId w:val="2"/>
        </w:numPr>
      </w:pPr>
      <w:proofErr w:type="spellStart"/>
      <w:r>
        <w:t>Prioritise</w:t>
      </w:r>
      <w:proofErr w:type="spellEnd"/>
      <w:r>
        <w:t xml:space="preserve"> correctness over speed.</w:t>
      </w:r>
    </w:p>
    <w:p w14:paraId="68BAFDB8" w14:textId="77777777" w:rsidR="005E3F3C" w:rsidRDefault="005E3F3C">
      <w:pPr>
        <w:pStyle w:val="Compact"/>
        <w:numPr>
          <w:ilvl w:val="0"/>
          <w:numId w:val="2"/>
        </w:numPr>
      </w:pPr>
      <w:r>
        <w:t>Never display fake information.</w:t>
      </w:r>
    </w:p>
    <w:p w14:paraId="68A4741A" w14:textId="77777777" w:rsidR="005E3F3C" w:rsidRDefault="005E3F3C">
      <w:pPr>
        <w:pStyle w:val="Compact"/>
        <w:numPr>
          <w:ilvl w:val="0"/>
          <w:numId w:val="2"/>
        </w:numPr>
      </w:pPr>
      <w:r>
        <w:t>Respect user privacy.</w:t>
      </w:r>
    </w:p>
    <w:p w14:paraId="0806F7BE" w14:textId="77777777" w:rsidR="005E3F3C" w:rsidRDefault="005E3F3C">
      <w:pPr>
        <w:pStyle w:val="Compact"/>
        <w:numPr>
          <w:ilvl w:val="0"/>
          <w:numId w:val="2"/>
        </w:numPr>
      </w:pPr>
      <w:r>
        <w:t>Write code that is easy to understand.</w:t>
      </w:r>
    </w:p>
    <w:p w14:paraId="0E5AF5E4" w14:textId="77777777" w:rsidR="005E3F3C" w:rsidRDefault="005E3F3C">
      <w:pPr>
        <w:pStyle w:val="Compact"/>
        <w:numPr>
          <w:ilvl w:val="0"/>
          <w:numId w:val="2"/>
        </w:numPr>
      </w:pPr>
      <w:r>
        <w:t>Keep documentation current.</w:t>
      </w:r>
    </w:p>
    <w:p w14:paraId="5297D257" w14:textId="77777777" w:rsidR="005E3F3C" w:rsidRDefault="005E3F3C">
      <w:pPr>
        <w:pStyle w:val="Compact"/>
        <w:numPr>
          <w:ilvl w:val="0"/>
          <w:numId w:val="2"/>
        </w:numPr>
      </w:pPr>
      <w:r>
        <w:t>Design for long-term maintainability.</w:t>
      </w:r>
    </w:p>
    <w:p w14:paraId="256D3B62" w14:textId="77777777" w:rsidR="005E3F3C" w:rsidRDefault="005E3F3C">
      <w:pPr>
        <w:pStyle w:val="Compact"/>
        <w:numPr>
          <w:ilvl w:val="0"/>
          <w:numId w:val="2"/>
        </w:numPr>
      </w:pPr>
      <w:r>
        <w:t>Deliver features only when they are truly complete.</w:t>
      </w:r>
    </w:p>
    <w:p w14:paraId="6A8BE807" w14:textId="77777777" w:rsidR="005E3F3C" w:rsidRDefault="005E3F3C" w:rsidP="005E3F3C">
      <w:pPr>
        <w:pStyle w:val="FirstParagraph"/>
      </w:pPr>
      <w:r>
        <w:t xml:space="preserve">These principles define the engineering culture of </w:t>
      </w:r>
      <w:proofErr w:type="spellStart"/>
      <w:r>
        <w:t>LifeOS</w:t>
      </w:r>
      <w:proofErr w:type="spellEnd"/>
      <w:r>
        <w:t xml:space="preserve"> and apply to every future version of the project.</w:t>
      </w:r>
    </w:p>
    <w:p w14:paraId="1451550C" w14:textId="77777777" w:rsidR="005E3F3C" w:rsidRDefault="005E3F3C" w:rsidP="005E3F3C">
      <w:r>
        <w:pict w14:anchorId="256FC6E3">
          <v:rect id="_x0000_i1105" style="width:0;height:1.5pt" o:hralign="center" o:hrstd="t" o:hr="t"/>
        </w:pict>
      </w:r>
    </w:p>
    <w:p w14:paraId="0F38748B" w14:textId="77777777" w:rsidR="005E3F3C" w:rsidRDefault="005E3F3C" w:rsidP="005E3F3C">
      <w:pPr>
        <w:pStyle w:val="FirstParagraph"/>
      </w:pPr>
      <w:r>
        <w:rPr>
          <w:i/>
          <w:iCs/>
        </w:rPr>
        <w:t>End of Rules.md</w:t>
      </w:r>
    </w:p>
    <w:bookmarkEnd w:id="149"/>
    <w:p w14:paraId="536892C2" w14:textId="77777777" w:rsidR="005E3F3C" w:rsidRDefault="005E3F3C" w:rsidP="005E3F3C">
      <w:pPr>
        <w:pStyle w:val="BodyText"/>
      </w:pPr>
    </w:p>
    <w:bookmarkEnd w:id="109"/>
    <w:p w14:paraId="67004512" w14:textId="77777777" w:rsidR="005E3F3C" w:rsidRPr="005E3F3C" w:rsidRDefault="005E3F3C" w:rsidP="005E3F3C">
      <w:pPr>
        <w:pStyle w:val="BodyText"/>
      </w:pPr>
    </w:p>
    <w:sectPr w:rsidR="005E3F3C" w:rsidRPr="005E3F3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E9D3" w14:textId="77777777" w:rsidR="00D940F7" w:rsidRDefault="00D940F7">
      <w:pPr>
        <w:spacing w:after="0"/>
      </w:pPr>
      <w:r>
        <w:separator/>
      </w:r>
    </w:p>
  </w:endnote>
  <w:endnote w:type="continuationSeparator" w:id="0">
    <w:p w14:paraId="6B34891E" w14:textId="77777777" w:rsidR="00D940F7" w:rsidRDefault="00D940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DE16D" w14:textId="77777777" w:rsidR="00D940F7" w:rsidRDefault="00D940F7">
      <w:r>
        <w:separator/>
      </w:r>
    </w:p>
  </w:footnote>
  <w:footnote w:type="continuationSeparator" w:id="0">
    <w:p w14:paraId="2F0B722F" w14:textId="77777777" w:rsidR="00D940F7" w:rsidRDefault="00D94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6EC0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9AE7FD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18761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7177709">
    <w:abstractNumId w:val="0"/>
  </w:num>
  <w:num w:numId="3" w16cid:durableId="958799984">
    <w:abstractNumId w:val="0"/>
  </w:num>
  <w:num w:numId="4" w16cid:durableId="893388111">
    <w:abstractNumId w:val="0"/>
  </w:num>
  <w:num w:numId="5" w16cid:durableId="1102913850">
    <w:abstractNumId w:val="0"/>
  </w:num>
  <w:num w:numId="6" w16cid:durableId="378170769">
    <w:abstractNumId w:val="0"/>
  </w:num>
  <w:num w:numId="7" w16cid:durableId="2062441433">
    <w:abstractNumId w:val="0"/>
  </w:num>
  <w:num w:numId="8" w16cid:durableId="430783330">
    <w:abstractNumId w:val="0"/>
  </w:num>
  <w:num w:numId="9" w16cid:durableId="553397192">
    <w:abstractNumId w:val="0"/>
  </w:num>
  <w:num w:numId="10" w16cid:durableId="823548439">
    <w:abstractNumId w:val="0"/>
  </w:num>
  <w:num w:numId="11" w16cid:durableId="182135278">
    <w:abstractNumId w:val="0"/>
  </w:num>
  <w:num w:numId="12" w16cid:durableId="902065526">
    <w:abstractNumId w:val="0"/>
  </w:num>
  <w:num w:numId="13" w16cid:durableId="1117067585">
    <w:abstractNumId w:val="0"/>
  </w:num>
  <w:num w:numId="14" w16cid:durableId="566577878">
    <w:abstractNumId w:val="0"/>
  </w:num>
  <w:num w:numId="15" w16cid:durableId="1167476641">
    <w:abstractNumId w:val="0"/>
  </w:num>
  <w:num w:numId="16" w16cid:durableId="799223778">
    <w:abstractNumId w:val="0"/>
  </w:num>
  <w:num w:numId="17" w16cid:durableId="434448950">
    <w:abstractNumId w:val="0"/>
  </w:num>
  <w:num w:numId="18" w16cid:durableId="1520436807">
    <w:abstractNumId w:val="0"/>
  </w:num>
  <w:num w:numId="19" w16cid:durableId="614142923">
    <w:abstractNumId w:val="0"/>
  </w:num>
  <w:num w:numId="20" w16cid:durableId="1172794316">
    <w:abstractNumId w:val="0"/>
  </w:num>
  <w:num w:numId="21" w16cid:durableId="1797217114">
    <w:abstractNumId w:val="0"/>
  </w:num>
  <w:num w:numId="22" w16cid:durableId="283270425">
    <w:abstractNumId w:val="0"/>
  </w:num>
  <w:num w:numId="23" w16cid:durableId="2110154014">
    <w:abstractNumId w:val="0"/>
  </w:num>
  <w:num w:numId="24" w16cid:durableId="329144523">
    <w:abstractNumId w:val="0"/>
  </w:num>
  <w:num w:numId="25" w16cid:durableId="444811775">
    <w:abstractNumId w:val="0"/>
  </w:num>
  <w:num w:numId="26" w16cid:durableId="1280138520">
    <w:abstractNumId w:val="0"/>
  </w:num>
  <w:num w:numId="27" w16cid:durableId="679552977">
    <w:abstractNumId w:val="0"/>
  </w:num>
  <w:num w:numId="28" w16cid:durableId="1401370233">
    <w:abstractNumId w:val="0"/>
  </w:num>
  <w:num w:numId="29" w16cid:durableId="47337296">
    <w:abstractNumId w:val="0"/>
  </w:num>
  <w:num w:numId="30" w16cid:durableId="39717485">
    <w:abstractNumId w:val="0"/>
  </w:num>
  <w:num w:numId="31" w16cid:durableId="525755379">
    <w:abstractNumId w:val="0"/>
  </w:num>
  <w:num w:numId="32" w16cid:durableId="1939675292">
    <w:abstractNumId w:val="0"/>
  </w:num>
  <w:num w:numId="33" w16cid:durableId="717389247">
    <w:abstractNumId w:val="0"/>
  </w:num>
  <w:num w:numId="34" w16cid:durableId="891619113">
    <w:abstractNumId w:val="0"/>
  </w:num>
  <w:num w:numId="35" w16cid:durableId="1134636780">
    <w:abstractNumId w:val="0"/>
  </w:num>
  <w:num w:numId="36" w16cid:durableId="201478295">
    <w:abstractNumId w:val="0"/>
  </w:num>
  <w:num w:numId="37" w16cid:durableId="716901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06861266">
    <w:abstractNumId w:val="0"/>
  </w:num>
  <w:num w:numId="39" w16cid:durableId="1191182633">
    <w:abstractNumId w:val="0"/>
  </w:num>
  <w:num w:numId="40" w16cid:durableId="888151541">
    <w:abstractNumId w:val="0"/>
  </w:num>
  <w:num w:numId="41" w16cid:durableId="668366229">
    <w:abstractNumId w:val="0"/>
  </w:num>
  <w:num w:numId="42" w16cid:durableId="1914851357">
    <w:abstractNumId w:val="0"/>
  </w:num>
  <w:num w:numId="43" w16cid:durableId="408894097">
    <w:abstractNumId w:val="0"/>
  </w:num>
  <w:num w:numId="44" w16cid:durableId="470366759">
    <w:abstractNumId w:val="0"/>
  </w:num>
  <w:num w:numId="45" w16cid:durableId="991179415">
    <w:abstractNumId w:val="0"/>
  </w:num>
  <w:num w:numId="46" w16cid:durableId="1789203306">
    <w:abstractNumId w:val="0"/>
  </w:num>
  <w:num w:numId="47" w16cid:durableId="1009600022">
    <w:abstractNumId w:val="0"/>
  </w:num>
  <w:num w:numId="48" w16cid:durableId="487794806">
    <w:abstractNumId w:val="0"/>
  </w:num>
  <w:num w:numId="49" w16cid:durableId="2085176401">
    <w:abstractNumId w:val="0"/>
  </w:num>
  <w:num w:numId="50" w16cid:durableId="14022913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70746538">
    <w:abstractNumId w:val="0"/>
  </w:num>
  <w:num w:numId="52" w16cid:durableId="1518814184">
    <w:abstractNumId w:val="0"/>
  </w:num>
  <w:num w:numId="53" w16cid:durableId="848178402">
    <w:abstractNumId w:val="0"/>
  </w:num>
  <w:num w:numId="54" w16cid:durableId="1971981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58672923">
    <w:abstractNumId w:val="0"/>
  </w:num>
  <w:num w:numId="56" w16cid:durableId="1857187953">
    <w:abstractNumId w:val="0"/>
  </w:num>
  <w:num w:numId="57" w16cid:durableId="693922457">
    <w:abstractNumId w:val="0"/>
  </w:num>
  <w:num w:numId="58" w16cid:durableId="874197339">
    <w:abstractNumId w:val="0"/>
  </w:num>
  <w:num w:numId="59" w16cid:durableId="692003629">
    <w:abstractNumId w:val="0"/>
  </w:num>
  <w:num w:numId="60" w16cid:durableId="196739720">
    <w:abstractNumId w:val="0"/>
  </w:num>
  <w:num w:numId="61" w16cid:durableId="1007944128">
    <w:abstractNumId w:val="0"/>
  </w:num>
  <w:num w:numId="62" w16cid:durableId="1353072391">
    <w:abstractNumId w:val="0"/>
  </w:num>
  <w:num w:numId="63" w16cid:durableId="354889915">
    <w:abstractNumId w:val="0"/>
  </w:num>
  <w:num w:numId="64" w16cid:durableId="916137065">
    <w:abstractNumId w:val="0"/>
  </w:num>
  <w:num w:numId="65" w16cid:durableId="1081757284">
    <w:abstractNumId w:val="0"/>
  </w:num>
  <w:num w:numId="66" w16cid:durableId="886139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4C1"/>
    <w:rsid w:val="001F04C1"/>
    <w:rsid w:val="00404640"/>
    <w:rsid w:val="005E3F3C"/>
    <w:rsid w:val="00D9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DFAB"/>
  <w15:docId w15:val="{99B452A2-B50A-415B-9475-6DDB5AC4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44</Pages>
  <Words>4849</Words>
  <Characters>27640</Characters>
  <Application>Microsoft Office Word</Application>
  <DocSecurity>0</DocSecurity>
  <Lines>230</Lines>
  <Paragraphs>64</Paragraphs>
  <ScaleCrop>false</ScaleCrop>
  <Company/>
  <LinksUpToDate>false</LinksUpToDate>
  <CharactersWithSpaces>32425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Pawan Mahto</cp:lastModifiedBy>
  <cp:revision>2</cp:revision>
  <dcterms:created xsi:type="dcterms:W3CDTF">2026-08-24T12:12:00Z</dcterms:created>
  <dcterms:modified xsi:type="dcterms:W3CDTF">2026-09-05T13:53:00Z</dcterms:modified>
</cp:coreProperties>
</file>