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51255" w14:textId="0BB3BBE2" w:rsidR="00E15C66" w:rsidRPr="00E15C66" w:rsidRDefault="00E15C66" w:rsidP="00E15C66">
      <w:pPr>
        <w:rPr>
          <w:b/>
          <w:bCs/>
          <w:sz w:val="36"/>
          <w:szCs w:val="36"/>
          <w:u w:val="single"/>
        </w:rPr>
      </w:pPr>
      <w:r w:rsidRPr="00E15C66">
        <w:rPr>
          <w:b/>
          <w:bCs/>
          <w:sz w:val="36"/>
          <w:szCs w:val="36"/>
          <w:u w:val="single"/>
        </w:rPr>
        <w:t>SECTION A</w:t>
      </w:r>
    </w:p>
    <w:p w14:paraId="6BDF1226" w14:textId="5348A32D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1. A manufacturing company wants to automatically inspect metal surface images to identify scratches, dents,</w:t>
      </w:r>
    </w:p>
    <w:p w14:paraId="67C81B43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and surface irregularities. Before training a deep learning model, the team wants to understand how classical</w:t>
      </w:r>
    </w:p>
    <w:p w14:paraId="02CAC2EB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image processing techniques can help highlight useful visual patterns.</w:t>
      </w:r>
    </w:p>
    <w:p w14:paraId="37A4623A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a. Explain how convolution works in image processing. Use the example of a</w:t>
      </w:r>
    </w:p>
    <w:p w14:paraId="38590F09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simple filter/kernel to explain how pixel values are transformed.</w:t>
      </w:r>
    </w:p>
    <w:p w14:paraId="4BA28D15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b. Compare smoothing filters and edge detection filters. Why both might be useful</w:t>
      </w:r>
    </w:p>
    <w:p w14:paraId="360B3D0A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in an industrial inspection pipeline?</w:t>
      </w:r>
    </w:p>
    <w:p w14:paraId="68317D60" w14:textId="77777777" w:rsidR="00E15C66" w:rsidRPr="00E15C66" w:rsidRDefault="00E15C66" w:rsidP="00E15C66">
      <w:pPr>
        <w:rPr>
          <w:b/>
          <w:bCs/>
        </w:rPr>
      </w:pPr>
    </w:p>
    <w:p w14:paraId="4DA3B66C" w14:textId="77777777" w:rsidR="00E15C66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c. In what situations would classical image processing still be useful even when</w:t>
      </w:r>
    </w:p>
    <w:p w14:paraId="2D5FF875" w14:textId="1C9A3251" w:rsidR="004457EC" w:rsidRPr="00E15C66" w:rsidRDefault="00E15C66" w:rsidP="00E15C66">
      <w:pPr>
        <w:rPr>
          <w:b/>
          <w:bCs/>
        </w:rPr>
      </w:pPr>
      <w:r w:rsidRPr="00E15C66">
        <w:rPr>
          <w:b/>
          <w:bCs/>
        </w:rPr>
        <w:t>deep learning models are available?</w:t>
      </w:r>
    </w:p>
    <w:p w14:paraId="015629FD" w14:textId="6CD07E36" w:rsidR="00E15C66" w:rsidRDefault="00E15C66" w:rsidP="00E15C66">
      <w:pPr>
        <w:rPr>
          <w:b/>
          <w:bCs/>
          <w:sz w:val="32"/>
          <w:szCs w:val="32"/>
        </w:rPr>
      </w:pPr>
      <w:r w:rsidRPr="00E15C66">
        <w:rPr>
          <w:b/>
          <w:bCs/>
          <w:sz w:val="32"/>
          <w:szCs w:val="32"/>
        </w:rPr>
        <w:t>Answer:</w:t>
      </w:r>
    </w:p>
    <w:p w14:paraId="1D6FB63F" w14:textId="77777777" w:rsidR="00E15C66" w:rsidRPr="00E15C66" w:rsidRDefault="00E15C66" w:rsidP="00E15C66">
      <w:pPr>
        <w:pStyle w:val="pdq2pgselectionanchorcontainer"/>
      </w:pPr>
      <w:r>
        <w:rPr>
          <w:b/>
          <w:bCs/>
          <w:sz w:val="32"/>
          <w:szCs w:val="32"/>
        </w:rPr>
        <w:t xml:space="preserve">1 a) </w:t>
      </w:r>
      <w:r w:rsidRPr="00E15C66">
        <w:t xml:space="preserve">Convolution is the process of sliding a small matrix called a </w:t>
      </w:r>
      <w:r w:rsidRPr="00E15C66">
        <w:rPr>
          <w:b/>
          <w:bCs/>
        </w:rPr>
        <w:t>kernel (filter)</w:t>
      </w:r>
      <w:r w:rsidRPr="00E15C66">
        <w:t xml:space="preserve"> over an image. At each position, the kernel values are multiplied with the corresponding image pixels, and the results are summed to produce a new pixel value.</w:t>
      </w:r>
    </w:p>
    <w:p w14:paraId="61AF5A1D" w14:textId="77777777" w:rsidR="00E15C66" w:rsidRPr="00E15C66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(3×3 averaging kernel):</w:t>
      </w:r>
    </w:p>
    <w:p w14:paraId="1F20F277" w14:textId="77777777" w:rsidR="00E15C66" w:rsidRPr="00E15C66" w:rsidRDefault="00E15C66" w:rsidP="00E15C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9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E02703C" w14:textId="349F8BFE" w:rsidR="00E15C66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kernel replaces each pixel with the average of its </w:t>
      </w: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neighbouring</w:t>
      </w: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pixels, producing a smoother image and reducing noise.</w:t>
      </w:r>
    </w:p>
    <w:p w14:paraId="65FCB64A" w14:textId="34B0039F" w:rsidR="00E15C66" w:rsidRPr="00E15C66" w:rsidRDefault="00E15C66" w:rsidP="00E15C66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b)</w:t>
      </w:r>
      <w:r w:rsidRPr="00E15C66">
        <w:t xml:space="preserve"> </w:t>
      </w:r>
      <w:r>
        <w:t xml:space="preserve"> </w:t>
      </w:r>
      <w:r w:rsidRPr="00E15C66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eastAsia="en-GB"/>
          <w14:ligatures w14:val="none"/>
        </w:rPr>
        <w:t>Smoothing filters vs. Edge detection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5428"/>
      </w:tblGrid>
      <w:tr w:rsidR="00E15C66" w:rsidRPr="00E15C66" w14:paraId="77022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1C36" w14:textId="77777777" w:rsidR="00E15C66" w:rsidRPr="00E15C66" w:rsidRDefault="00E15C66" w:rsidP="00E1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Smoothing Filters</w:t>
            </w:r>
          </w:p>
        </w:tc>
        <w:tc>
          <w:tcPr>
            <w:tcW w:w="0" w:type="auto"/>
            <w:vAlign w:val="center"/>
            <w:hideMark/>
          </w:tcPr>
          <w:p w14:paraId="72490999" w14:textId="77777777" w:rsidR="00E15C66" w:rsidRPr="00E15C66" w:rsidRDefault="00E15C66" w:rsidP="00E15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Edge Detection Filters</w:t>
            </w:r>
          </w:p>
        </w:tc>
      </w:tr>
      <w:tr w:rsidR="00E15C66" w:rsidRPr="00E15C66" w14:paraId="4BC9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71CA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 noise and blur the image.</w:t>
            </w:r>
          </w:p>
        </w:tc>
        <w:tc>
          <w:tcPr>
            <w:tcW w:w="0" w:type="auto"/>
            <w:vAlign w:val="center"/>
            <w:hideMark/>
          </w:tcPr>
          <w:p w14:paraId="0A11111A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Highlight boundaries and sudden intensity changes.</w:t>
            </w:r>
          </w:p>
        </w:tc>
      </w:tr>
      <w:tr w:rsidR="00E15C66" w:rsidRPr="00E15C66" w14:paraId="5D53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9E36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Examples: Mean filter, Gaussian filter.</w:t>
            </w:r>
          </w:p>
        </w:tc>
        <w:tc>
          <w:tcPr>
            <w:tcW w:w="0" w:type="auto"/>
            <w:vAlign w:val="center"/>
            <w:hideMark/>
          </w:tcPr>
          <w:p w14:paraId="6821374F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Examples: Sobel, Prewitt, Laplacian, Canny.</w:t>
            </w:r>
          </w:p>
        </w:tc>
      </w:tr>
      <w:tr w:rsidR="00E15C66" w:rsidRPr="00E15C66" w14:paraId="1353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25A4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for image preprocessing.</w:t>
            </w:r>
          </w:p>
        </w:tc>
        <w:tc>
          <w:tcPr>
            <w:tcW w:w="0" w:type="auto"/>
            <w:vAlign w:val="center"/>
            <w:hideMark/>
          </w:tcPr>
          <w:p w14:paraId="75B3F1E5" w14:textId="77777777" w:rsidR="00E15C66" w:rsidRPr="00E15C66" w:rsidRDefault="00E15C66" w:rsidP="00E15C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C6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for detecting scratches, dents, and object boundaries.</w:t>
            </w:r>
          </w:p>
        </w:tc>
      </w:tr>
    </w:tbl>
    <w:p w14:paraId="139E9968" w14:textId="77777777" w:rsidR="00E15C66" w:rsidRPr="00E15C66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both are useful:</w:t>
      </w:r>
    </w:p>
    <w:p w14:paraId="466FEA2C" w14:textId="77777777" w:rsidR="00E15C66" w:rsidRPr="00E15C66" w:rsidRDefault="00E15C66" w:rsidP="00E15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Smoothing removes noise that may cause false detections. </w:t>
      </w:r>
    </w:p>
    <w:p w14:paraId="7D8285DF" w14:textId="7826AF36" w:rsidR="00E15C66" w:rsidRPr="00E15C66" w:rsidRDefault="00E15C66" w:rsidP="00E15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detection emphasizes defects such as cracks, scratches, and surface irregularities, making them easier to </w:t>
      </w: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</w:t>
      </w: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29CED6" w14:textId="77777777" w:rsidR="00E15C66" w:rsidRPr="00E15C66" w:rsidRDefault="00E15C66" w:rsidP="00E15C66">
      <w:pPr>
        <w:pStyle w:val="pdq2pgselectionanchorcontainer"/>
      </w:pPr>
      <w:r w:rsidRPr="00E15C66">
        <w:rPr>
          <w:b/>
          <w:bCs/>
          <w:sz w:val="28"/>
          <w:szCs w:val="28"/>
        </w:rPr>
        <w:t>1 c)</w:t>
      </w:r>
      <w:r>
        <w:rPr>
          <w:b/>
          <w:bCs/>
          <w:sz w:val="28"/>
          <w:szCs w:val="28"/>
        </w:rPr>
        <w:t xml:space="preserve"> </w:t>
      </w:r>
      <w:r w:rsidRPr="00E15C66">
        <w:t>Classical image processing remains useful when:</w:t>
      </w:r>
    </w:p>
    <w:p w14:paraId="1FF0BAB1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is small and insufficient for training deep learning models. </w:t>
      </w:r>
    </w:p>
    <w:p w14:paraId="7136CEB2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processing with low computational cost is required. </w:t>
      </w:r>
    </w:p>
    <w:p w14:paraId="5EA47DEB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are simple, such as edge detection, thresholding, or noise removal. </w:t>
      </w:r>
    </w:p>
    <w:p w14:paraId="677F98EE" w14:textId="77777777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used as a preprocessing step before deep learning. </w:t>
      </w:r>
    </w:p>
    <w:p w14:paraId="251AC644" w14:textId="48969115" w:rsidR="00E15C66" w:rsidRPr="00E15C66" w:rsidRDefault="00E15C66" w:rsidP="00E15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Interpretability and predictable </w:t>
      </w: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important in industrial quality inspection. </w:t>
      </w:r>
    </w:p>
    <w:p w14:paraId="0F34F673" w14:textId="77777777" w:rsidR="00E15C66" w:rsidRPr="00E15C66" w:rsidRDefault="00E15C66" w:rsidP="00E15C6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Classical techniques are fast, inexpensive, and effective for many well-defined inspection tasks.</w:t>
      </w:r>
    </w:p>
    <w:p w14:paraId="0E20BD91" w14:textId="77777777" w:rsidR="00A61BC5" w:rsidRDefault="00A61BC5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3A8CF42" w14:textId="582D0EAA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Q </w:t>
      </w: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An object detection model is deployed at a construction site to detect whether workers are wearing safety</w:t>
      </w:r>
    </w:p>
    <w:p w14:paraId="5E23F768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helmets. During testing, the model sometimes misses helmets that are partially hidden and sometimes detects</w:t>
      </w:r>
    </w:p>
    <w:p w14:paraId="24D74838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helmets where none are present.</w:t>
      </w:r>
    </w:p>
    <w:p w14:paraId="71FA5459" w14:textId="1CD21ABE" w:rsidR="00A61BC5" w:rsidRPr="00A61BC5" w:rsidRDefault="00A61BC5" w:rsidP="00A61B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Explain true positive, false positive, false negative, and true negative in the</w:t>
      </w:r>
    </w:p>
    <w:p w14:paraId="2B82C987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context of this helmet detection system. </w:t>
      </w:r>
    </w:p>
    <w:p w14:paraId="537A08CC" w14:textId="10B5B438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Why is Intersection over Union, </w:t>
      </w:r>
      <w:proofErr w:type="spellStart"/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, important in object detection evaluation?</w:t>
      </w:r>
    </w:p>
    <w:p w14:paraId="0BB06243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Explain how </w:t>
      </w:r>
      <w:proofErr w:type="spellStart"/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helps decide whether a predicted bounding box is correct. </w:t>
      </w:r>
    </w:p>
    <w:p w14:paraId="08B66A40" w14:textId="25CF78AD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c.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 this safety-critical use case, would you prioritize precision or recall? Justify</w:t>
      </w:r>
    </w:p>
    <w:p w14:paraId="3F6C04AC" w14:textId="5916DEC8" w:rsid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your answer.</w:t>
      </w:r>
    </w:p>
    <w:p w14:paraId="06975421" w14:textId="4D884403" w:rsid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Answer:</w:t>
      </w:r>
    </w:p>
    <w:p w14:paraId="0160F288" w14:textId="77777777" w:rsidR="00A61BC5" w:rsidRDefault="00A61BC5" w:rsidP="00A61BC5">
      <w:pPr>
        <w:pStyle w:val="Heading3"/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 a) </w:t>
      </w:r>
      <w:r w:rsidRPr="00A61BC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 Positive, False Positive, False Negative, and True Negative</w:t>
      </w:r>
    </w:p>
    <w:p w14:paraId="7F44EB79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True Positive (TP):</w:t>
      </w:r>
      <w:r>
        <w:t xml:space="preserve"> The model correctly detects a worker wearing a helmet. </w:t>
      </w:r>
    </w:p>
    <w:p w14:paraId="120A7746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False Positive (FP):</w:t>
      </w:r>
      <w:r>
        <w:t xml:space="preserve"> The model detects a helmet where no helmet actually exists. </w:t>
      </w:r>
    </w:p>
    <w:p w14:paraId="368E701A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False Negative (FN):</w:t>
      </w:r>
      <w:r>
        <w:t xml:space="preserve"> The model fails to detect a helmet that is actually present (e.g., partially hidden helmet). </w:t>
      </w:r>
    </w:p>
    <w:p w14:paraId="116F6DB7" w14:textId="77777777" w:rsidR="00A61BC5" w:rsidRDefault="00A61BC5" w:rsidP="00A61BC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True Negative (TN):</w:t>
      </w:r>
      <w:r>
        <w:t xml:space="preserve"> The model correctly identifies that no helmet is present where there truly isn't one.</w:t>
      </w:r>
    </w:p>
    <w:p w14:paraId="5CA89D04" w14:textId="77777777" w:rsidR="00A61BC5" w:rsidRPr="00A61BC5" w:rsidRDefault="00A61BC5" w:rsidP="00A61BC5">
      <w:pPr>
        <w:pStyle w:val="pdq2pgselectionanchorcontainer"/>
      </w:pPr>
      <w:r w:rsidRPr="00A61BC5">
        <w:rPr>
          <w:b/>
          <w:bCs/>
          <w:sz w:val="36"/>
          <w:szCs w:val="36"/>
        </w:rPr>
        <w:t>2 b)</w:t>
      </w:r>
      <w:r>
        <w:rPr>
          <w:sz w:val="36"/>
          <w:szCs w:val="36"/>
        </w:rPr>
        <w:t xml:space="preserve"> </w:t>
      </w:r>
      <w:r w:rsidRPr="00A61BC5">
        <w:t>Intersection over Union (</w:t>
      </w:r>
      <w:proofErr w:type="spellStart"/>
      <w:r w:rsidRPr="00A61BC5">
        <w:t>IoU</w:t>
      </w:r>
      <w:proofErr w:type="spellEnd"/>
      <w:r w:rsidRPr="00A61BC5">
        <w:t>) measures how well the predicted bounding box overlaps with the ground truth bounding box.</w:t>
      </w:r>
    </w:p>
    <w:p w14:paraId="1E192E2E" w14:textId="590862C3" w:rsidR="00A61BC5" w:rsidRPr="00A61BC5" w:rsidRDefault="00A61BC5" w:rsidP="00A61BC5">
      <w:pPr>
        <w:pStyle w:val="pdq2pgselectionanchorcontainer"/>
      </w:pPr>
      <w:proofErr w:type="spellStart"/>
      <m:oMathPara>
        <m:oMath>
          <m:r>
            <m:rPr>
              <m:nor/>
            </m:rPr>
            <m:t>IoU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Area of Overlap</m:t>
              </m:r>
            </m:num>
            <m:den>
              <m:r>
                <m:rPr>
                  <m:nor/>
                </m:rPr>
                <m:t>Area of Union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470D632B" w14:textId="77777777" w:rsidR="00A61BC5" w:rsidRPr="00A61BC5" w:rsidRDefault="00A61BC5" w:rsidP="00A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range from 0 to 1. </w:t>
      </w:r>
    </w:p>
    <w:p w14:paraId="67A234E5" w14:textId="77777777" w:rsidR="00A61BC5" w:rsidRPr="00A61BC5" w:rsidRDefault="00A61BC5" w:rsidP="00A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higher </w:t>
      </w: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indicates better localization. </w:t>
      </w:r>
    </w:p>
    <w:p w14:paraId="54D431F2" w14:textId="77777777" w:rsidR="00A61BC5" w:rsidRPr="00A61BC5" w:rsidRDefault="00A61BC5" w:rsidP="00A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prediction is considered correct if its </w:t>
      </w: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greater than a chosen threshold (commonly 0.5). </w:t>
      </w:r>
    </w:p>
    <w:p w14:paraId="6B8CFB4F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Thus, </w:t>
      </w:r>
      <w:proofErr w:type="spellStart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IoU</w:t>
      </w:r>
      <w:proofErr w:type="spellEnd"/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evaluate whether the detected object's location is accurate, not just whether the object was detected.</w:t>
      </w:r>
    </w:p>
    <w:p w14:paraId="2C136E60" w14:textId="77777777" w:rsidR="00A61BC5" w:rsidRPr="00A61BC5" w:rsidRDefault="00A61BC5" w:rsidP="00A61BC5">
      <w:pPr>
        <w:pStyle w:val="pdq2pgselectionanchorcontainer"/>
      </w:pPr>
      <w:r w:rsidRPr="00A61BC5">
        <w:rPr>
          <w:b/>
          <w:bCs/>
          <w:sz w:val="36"/>
          <w:szCs w:val="36"/>
        </w:rPr>
        <w:t>2 c)</w:t>
      </w:r>
      <w:r>
        <w:rPr>
          <w:sz w:val="36"/>
          <w:szCs w:val="36"/>
        </w:rPr>
        <w:t xml:space="preserve"> </w:t>
      </w:r>
      <w:r w:rsidRPr="00A61BC5">
        <w:t>For a safety-critical helmet detection system, Recall should be prioritized.</w:t>
      </w:r>
    </w:p>
    <w:p w14:paraId="007E11E6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7F8160CB" w14:textId="77777777" w:rsidR="00A61BC5" w:rsidRPr="00A61BC5" w:rsidRDefault="00A61BC5" w:rsidP="00A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recall minimizes false negatives, ensuring that workers wearing helmets are not missed. </w:t>
      </w:r>
    </w:p>
    <w:p w14:paraId="216B4D73" w14:textId="77777777" w:rsidR="00A61BC5" w:rsidRPr="00A61BC5" w:rsidRDefault="00A61BC5" w:rsidP="00A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 helmet detection (false negative) can lead to serious safety risks. </w:t>
      </w:r>
    </w:p>
    <w:p w14:paraId="2C8703D4" w14:textId="77777777" w:rsidR="00A61BC5" w:rsidRPr="00A61BC5" w:rsidRDefault="00A61BC5" w:rsidP="00A61BC5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some false positives may occur, they are generally less harmful than failing to detect a worker who should be identified.</w:t>
      </w:r>
    </w:p>
    <w:p w14:paraId="2F1A7CF3" w14:textId="77777777" w:rsid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</w:p>
    <w:p w14:paraId="362C1226" w14:textId="667845CB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Q3</w:t>
      </w: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. A radiologist wants to segment abnormal regions in MRI scans without manually drawing the full boundary</w:t>
      </w:r>
    </w:p>
    <w:p w14:paraId="53C1175E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of every region. The hospital is exploring whether a prompt-based segmentation model such as Segment</w:t>
      </w:r>
    </w:p>
    <w:p w14:paraId="31AA49A4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Anything Model, SAM, can support this workflow</w:t>
      </w:r>
    </w:p>
    <w:p w14:paraId="6CD7DFE8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a. What is prompt-based segmentation? Explain how a user can guide a model such</w:t>
      </w:r>
    </w:p>
    <w:p w14:paraId="30B5C47D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as SAM using prompts such as points, bounding boxes, or masks.</w:t>
      </w:r>
    </w:p>
    <w:p w14:paraId="483FB6F7" w14:textId="77777777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b. Explain the main components of SAM and how they work together as pipeline? 3</w:t>
      </w:r>
    </w:p>
    <w:p w14:paraId="5FF80127" w14:textId="4F5B0D7A" w:rsidR="00A61BC5" w:rsidRP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c. Mention one advantage and one limitation of using SAM directly in </w:t>
      </w:r>
      <w:proofErr w:type="spellStart"/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domainspecific</w:t>
      </w:r>
      <w:proofErr w:type="spellEnd"/>
      <w:r w:rsidRPr="00A61B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areas such as medical imaging or industrial inspection.</w:t>
      </w:r>
    </w:p>
    <w:p w14:paraId="203C8016" w14:textId="2CDF2B67" w:rsidR="00A61BC5" w:rsidRPr="00A61BC5" w:rsidRDefault="00A61BC5" w:rsidP="00A61BC5">
      <w:pPr>
        <w:pStyle w:val="Heading3"/>
        <w:rPr>
          <w:b/>
          <w:bCs/>
          <w:sz w:val="36"/>
          <w:szCs w:val="36"/>
        </w:rPr>
      </w:pPr>
      <w:r w:rsidRPr="00A61BC5">
        <w:rPr>
          <w:b/>
          <w:bCs/>
          <w:sz w:val="36"/>
          <w:szCs w:val="36"/>
        </w:rPr>
        <w:t>Answers:</w:t>
      </w:r>
    </w:p>
    <w:p w14:paraId="5E5F3786" w14:textId="3D1315EA" w:rsidR="00A61BC5" w:rsidRDefault="00A61BC5" w:rsidP="00A61BC5">
      <w:pPr>
        <w:pStyle w:val="Heading3"/>
      </w:pPr>
      <w:r>
        <w:t>3(a). What is prompt-based segmentation?</w:t>
      </w:r>
    </w:p>
    <w:p w14:paraId="05E1E540" w14:textId="77777777" w:rsidR="00A61BC5" w:rsidRDefault="00A61BC5" w:rsidP="00A61BC5">
      <w:pPr>
        <w:pStyle w:val="NormalWeb"/>
      </w:pPr>
      <w:r>
        <w:rPr>
          <w:rStyle w:val="Strong"/>
        </w:rPr>
        <w:t>Prompt-based segmentation</w:t>
      </w:r>
      <w:r>
        <w:t xml:space="preserve"> allows a user to guide the segmentation model using simple inputs (prompts) instead of manually outlining the entire object.</w:t>
      </w:r>
    </w:p>
    <w:p w14:paraId="46248C5C" w14:textId="77777777" w:rsidR="00A61BC5" w:rsidRDefault="00A61BC5" w:rsidP="00A61BC5">
      <w:pPr>
        <w:pStyle w:val="NormalWeb"/>
      </w:pPr>
      <w:r>
        <w:t>A user can provide:</w:t>
      </w:r>
    </w:p>
    <w:p w14:paraId="03298389" w14:textId="77777777" w:rsidR="00A61BC5" w:rsidRDefault="00A61BC5" w:rsidP="00A61BC5">
      <w:pPr>
        <w:pStyle w:val="NormalWeb"/>
        <w:numPr>
          <w:ilvl w:val="0"/>
          <w:numId w:val="9"/>
        </w:numPr>
      </w:pPr>
      <w:r>
        <w:rPr>
          <w:rStyle w:val="Strong"/>
        </w:rPr>
        <w:t>Points:</w:t>
      </w:r>
      <w:r>
        <w:t xml:space="preserve"> Click on the object (foreground) or background to indicate what should be segmented.</w:t>
      </w:r>
    </w:p>
    <w:p w14:paraId="6AA7D7A3" w14:textId="77777777" w:rsidR="00A61BC5" w:rsidRDefault="00A61BC5" w:rsidP="00A61BC5">
      <w:pPr>
        <w:pStyle w:val="NormalWeb"/>
        <w:numPr>
          <w:ilvl w:val="0"/>
          <w:numId w:val="9"/>
        </w:numPr>
      </w:pPr>
      <w:r>
        <w:rPr>
          <w:rStyle w:val="Strong"/>
        </w:rPr>
        <w:t>Bounding Box:</w:t>
      </w:r>
      <w:r>
        <w:t xml:space="preserve"> Draw a box around the target region to guide the model.</w:t>
      </w:r>
    </w:p>
    <w:p w14:paraId="44088340" w14:textId="77777777" w:rsidR="00A61BC5" w:rsidRDefault="00A61BC5" w:rsidP="00A61BC5">
      <w:pPr>
        <w:pStyle w:val="NormalWeb"/>
        <w:numPr>
          <w:ilvl w:val="0"/>
          <w:numId w:val="9"/>
        </w:numPr>
      </w:pPr>
      <w:r>
        <w:rPr>
          <w:rStyle w:val="Strong"/>
        </w:rPr>
        <w:t>Mask:</w:t>
      </w:r>
      <w:r>
        <w:t xml:space="preserve"> Provide a rough segmentation mask, which the model refines into a more accurate boundary.</w:t>
      </w:r>
    </w:p>
    <w:p w14:paraId="15A00279" w14:textId="77777777" w:rsidR="00A61BC5" w:rsidRDefault="00A61BC5" w:rsidP="00A61BC5">
      <w:pPr>
        <w:pStyle w:val="NormalWeb"/>
      </w:pPr>
      <w:r>
        <w:t>This enables fast and interactive segmentation with minimal manual effort.</w:t>
      </w:r>
    </w:p>
    <w:p w14:paraId="368B95BA" w14:textId="656209A4" w:rsidR="00A61BC5" w:rsidRDefault="00A61BC5" w:rsidP="00A61BC5"/>
    <w:p w14:paraId="23FBDC22" w14:textId="77777777" w:rsidR="00A61BC5" w:rsidRDefault="00A61BC5" w:rsidP="00A61BC5">
      <w:pPr>
        <w:pStyle w:val="Heading3"/>
      </w:pPr>
      <w:r>
        <w:t>3(b). Main components of SAM and how they work together</w:t>
      </w:r>
    </w:p>
    <w:p w14:paraId="1038DCD8" w14:textId="77777777" w:rsidR="00A61BC5" w:rsidRDefault="00A61BC5" w:rsidP="00A61BC5">
      <w:pPr>
        <w:pStyle w:val="NormalWeb"/>
      </w:pPr>
      <w:r>
        <w:t xml:space="preserve">The </w:t>
      </w:r>
      <w:r>
        <w:rPr>
          <w:rStyle w:val="Strong"/>
        </w:rPr>
        <w:t>Segment Anything Model (SAM)</w:t>
      </w:r>
      <w:r>
        <w:t xml:space="preserve"> consists of three main components:</w:t>
      </w:r>
    </w:p>
    <w:p w14:paraId="707D11CC" w14:textId="77777777" w:rsidR="00A61BC5" w:rsidRDefault="00A61BC5" w:rsidP="00A61BC5">
      <w:pPr>
        <w:pStyle w:val="NormalWeb"/>
        <w:numPr>
          <w:ilvl w:val="0"/>
          <w:numId w:val="10"/>
        </w:numPr>
      </w:pPr>
      <w:r>
        <w:rPr>
          <w:rStyle w:val="Strong"/>
        </w:rPr>
        <w:t>Image Encoder:</w:t>
      </w:r>
      <w:r>
        <w:t xml:space="preserve"> Extracts high-level visual features from the input image.</w:t>
      </w:r>
    </w:p>
    <w:p w14:paraId="0920BC51" w14:textId="77777777" w:rsidR="00A61BC5" w:rsidRDefault="00A61BC5" w:rsidP="00A61BC5">
      <w:pPr>
        <w:pStyle w:val="NormalWeb"/>
        <w:numPr>
          <w:ilvl w:val="0"/>
          <w:numId w:val="10"/>
        </w:numPr>
      </w:pPr>
      <w:r>
        <w:rPr>
          <w:rStyle w:val="Strong"/>
        </w:rPr>
        <w:t>Prompt Encoder:</w:t>
      </w:r>
      <w:r>
        <w:t xml:space="preserve"> Encodes user prompts such as points, bounding boxes, or masks.</w:t>
      </w:r>
    </w:p>
    <w:p w14:paraId="47E536FB" w14:textId="77777777" w:rsidR="00A61BC5" w:rsidRDefault="00A61BC5" w:rsidP="00A61BC5">
      <w:pPr>
        <w:pStyle w:val="NormalWeb"/>
        <w:numPr>
          <w:ilvl w:val="0"/>
          <w:numId w:val="10"/>
        </w:numPr>
      </w:pPr>
      <w:r>
        <w:rPr>
          <w:rStyle w:val="Strong"/>
        </w:rPr>
        <w:t>Mask Decoder:</w:t>
      </w:r>
      <w:r>
        <w:t xml:space="preserve"> Combines image features and prompt information to generate the final segmentation mask.</w:t>
      </w:r>
    </w:p>
    <w:p w14:paraId="3F7B26EE" w14:textId="77777777" w:rsidR="00A61BC5" w:rsidRDefault="00A61BC5" w:rsidP="00A61BC5">
      <w:pPr>
        <w:pStyle w:val="NormalWeb"/>
      </w:pPr>
      <w:r>
        <w:rPr>
          <w:rStyle w:val="Strong"/>
        </w:rPr>
        <w:t>Pipeline:</w:t>
      </w:r>
    </w:p>
    <w:p w14:paraId="729159F1" w14:textId="77777777" w:rsidR="00A61BC5" w:rsidRDefault="00A61BC5" w:rsidP="00A61BC5">
      <w:pPr>
        <w:pStyle w:val="NormalWeb"/>
        <w:numPr>
          <w:ilvl w:val="0"/>
          <w:numId w:val="11"/>
        </w:numPr>
      </w:pPr>
      <w:r>
        <w:t xml:space="preserve">Input image is processed by the </w:t>
      </w:r>
      <w:r>
        <w:rPr>
          <w:rStyle w:val="Strong"/>
        </w:rPr>
        <w:t>Image Encoder</w:t>
      </w:r>
      <w:r>
        <w:t>.</w:t>
      </w:r>
    </w:p>
    <w:p w14:paraId="4D345874" w14:textId="77777777" w:rsidR="00A61BC5" w:rsidRDefault="00A61BC5" w:rsidP="00A61BC5">
      <w:pPr>
        <w:pStyle w:val="NormalWeb"/>
        <w:numPr>
          <w:ilvl w:val="0"/>
          <w:numId w:val="11"/>
        </w:numPr>
      </w:pPr>
      <w:r>
        <w:t xml:space="preserve">User provides prompts, which are encoded by the </w:t>
      </w:r>
      <w:r>
        <w:rPr>
          <w:rStyle w:val="Strong"/>
        </w:rPr>
        <w:t>Prompt Encoder</w:t>
      </w:r>
      <w:r>
        <w:t>.</w:t>
      </w:r>
    </w:p>
    <w:p w14:paraId="6C32352D" w14:textId="77777777" w:rsidR="00A61BC5" w:rsidRDefault="00A61BC5" w:rsidP="00A61BC5">
      <w:pPr>
        <w:pStyle w:val="NormalWeb"/>
        <w:numPr>
          <w:ilvl w:val="0"/>
          <w:numId w:val="11"/>
        </w:numPr>
      </w:pPr>
      <w:r>
        <w:t xml:space="preserve">The </w:t>
      </w:r>
      <w:r>
        <w:rPr>
          <w:rStyle w:val="Strong"/>
        </w:rPr>
        <w:t>Mask Decoder</w:t>
      </w:r>
      <w:r>
        <w:t xml:space="preserve"> combines both inputs and produces the segmented object mask.</w:t>
      </w:r>
    </w:p>
    <w:p w14:paraId="5D2EF3C9" w14:textId="7D18C645" w:rsidR="00A61BC5" w:rsidRDefault="00A61BC5" w:rsidP="00A61BC5"/>
    <w:p w14:paraId="6D4B4A32" w14:textId="77777777" w:rsidR="00A61BC5" w:rsidRDefault="00A61BC5" w:rsidP="00A61BC5">
      <w:pPr>
        <w:pStyle w:val="Heading3"/>
      </w:pPr>
      <w:r>
        <w:t>3(c). One advantage and one limitation of SAM</w:t>
      </w:r>
    </w:p>
    <w:p w14:paraId="7C6A5ABE" w14:textId="77777777" w:rsidR="00A61BC5" w:rsidRDefault="00A61BC5" w:rsidP="00A61BC5">
      <w:pPr>
        <w:pStyle w:val="NormalWeb"/>
      </w:pPr>
      <w:r>
        <w:rPr>
          <w:rStyle w:val="Strong"/>
        </w:rPr>
        <w:t>Advantage:</w:t>
      </w:r>
    </w:p>
    <w:p w14:paraId="17283186" w14:textId="77777777" w:rsidR="00A61BC5" w:rsidRDefault="00A61BC5" w:rsidP="00A61BC5">
      <w:pPr>
        <w:pStyle w:val="NormalWeb"/>
        <w:numPr>
          <w:ilvl w:val="0"/>
          <w:numId w:val="12"/>
        </w:numPr>
      </w:pPr>
      <w:r>
        <w:t>Requires only simple prompts (points or boxes), greatly reducing manual annotation time and enabling interactive segmentation.</w:t>
      </w:r>
    </w:p>
    <w:p w14:paraId="7C0096F3" w14:textId="77777777" w:rsidR="00A61BC5" w:rsidRDefault="00A61BC5" w:rsidP="00A61BC5">
      <w:pPr>
        <w:pStyle w:val="NormalWeb"/>
      </w:pPr>
      <w:r>
        <w:rPr>
          <w:rStyle w:val="Strong"/>
        </w:rPr>
        <w:t>Limitation:</w:t>
      </w:r>
    </w:p>
    <w:p w14:paraId="3DABEE1A" w14:textId="77777777" w:rsidR="00A61BC5" w:rsidRDefault="00A61BC5" w:rsidP="00A61BC5">
      <w:pPr>
        <w:pStyle w:val="NormalWeb"/>
        <w:numPr>
          <w:ilvl w:val="0"/>
          <w:numId w:val="13"/>
        </w:numPr>
        <w:pBdr>
          <w:bottom w:val="single" w:sz="6" w:space="1" w:color="auto"/>
        </w:pBdr>
      </w:pPr>
      <w:r>
        <w:t xml:space="preserve">SAM is trained on general images and may not accurately segment </w:t>
      </w:r>
      <w:r>
        <w:rPr>
          <w:rStyle w:val="Strong"/>
        </w:rPr>
        <w:t>domain-specific images</w:t>
      </w:r>
      <w:r>
        <w:t xml:space="preserve"> (e.g., MRI scans or industrial defects) without fine-tuning or additional domain-specific training data.</w:t>
      </w:r>
    </w:p>
    <w:p w14:paraId="449B6140" w14:textId="77777777" w:rsidR="00A61BC5" w:rsidRDefault="00A61BC5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</w:p>
    <w:p w14:paraId="2082214F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Q4.A disaster response team is </w:t>
      </w:r>
      <w:proofErr w:type="spellStart"/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analyzing</w:t>
      </w:r>
      <w:proofErr w:type="spellEnd"/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aerial and satellite images after a flood. They want an AI system that</w:t>
      </w:r>
    </w:p>
    <w:p w14:paraId="3B4491D1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can locate different objects or regions such as damaged houses, blocked roads, waterlogged areas, and rescue</w:t>
      </w:r>
    </w:p>
    <w:p w14:paraId="509AC8A8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boats using simple text instructions, even if some of these object categories were not part of a fixed training</w:t>
      </w:r>
    </w:p>
    <w:p w14:paraId="5D10A4AE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label set.</w:t>
      </w:r>
    </w:p>
    <w:p w14:paraId="628A8445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 . What is meant by open-vocabulary object localization or “Locate Anything” in</w:t>
      </w:r>
    </w:p>
    <w:p w14:paraId="77013BD5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computer vision? How is it different from traditional object detection with fixed</w:t>
      </w:r>
    </w:p>
    <w:p w14:paraId="05614262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classes?</w:t>
      </w:r>
    </w:p>
    <w:p w14:paraId="7F3C6192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b. Explain the role of Parallel Box Decoding in Locate Anything. How does it help</w:t>
      </w:r>
    </w:p>
    <w:p w14:paraId="4A78122D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the model locate multiple objects or regions efficiently?</w:t>
      </w:r>
    </w:p>
    <w:p w14:paraId="7B5E3703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c.</w:t>
      </w:r>
    </w:p>
    <w:p w14:paraId="68717928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Mention one advantage and one challenge of using Locate Anything-style models</w:t>
      </w:r>
    </w:p>
    <w:p w14:paraId="6441D22A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 real-world applications such as remote sensing, disaster management, or</w:t>
      </w:r>
    </w:p>
    <w:p w14:paraId="0FAB9F95" w14:textId="4C287EE8" w:rsidR="00A61BC5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industrial inspection.</w:t>
      </w:r>
    </w:p>
    <w:p w14:paraId="6249E0DC" w14:textId="714B934E" w:rsid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Answer:</w:t>
      </w:r>
    </w:p>
    <w:p w14:paraId="43F4B442" w14:textId="2E5AE455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4(a). What is open-vocabulary object localization ("Locate Anything")?</w:t>
      </w:r>
    </w:p>
    <w:p w14:paraId="21237061" w14:textId="6FF66EB0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Open-vocabulary object localization allows a model to locate objects or regions in an image using natural language text prompts, even if those objects were not part of a fixed training label set.</w:t>
      </w:r>
    </w:p>
    <w:p w14:paraId="3E01F3F2" w14:textId="5C013FA9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Difference from traditional object detection:</w:t>
      </w:r>
    </w:p>
    <w:p w14:paraId="3246DCE9" w14:textId="6E04775D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Traditional Object Detection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Open-Vocabulary Object Localization                                               </w:t>
      </w:r>
    </w:p>
    <w:p w14:paraId="639592CF" w14:textId="3C640B98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Detects only predefined classes (e.g., car, person).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Detects objects described by text prompts (e.g., "damaged house", "rescue boat").</w:t>
      </w:r>
    </w:p>
    <w:p w14:paraId="7C2E09EE" w14:textId="651D93C5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Requires retraining to recognize new classes.        </w:t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 locate unseen or new object categories without retraining.                    </w:t>
      </w:r>
    </w:p>
    <w:p w14:paraId="5CEA52BD" w14:textId="73034A4F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Limited flexibility.       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Highly flexible and adaptable.                                                    </w:t>
      </w:r>
    </w:p>
    <w:p w14:paraId="3B0F4566" w14:textId="6046A040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4(b). Role of Parallel Box Decoding</w:t>
      </w:r>
    </w:p>
    <w:p w14:paraId="4067951D" w14:textId="107E9224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Parallel Box Decoding predicts multiple bounding boxes simultaneously instead of generating one box at a time.</w:t>
      </w:r>
    </w:p>
    <w:p w14:paraId="3506E56F" w14:textId="62B92F3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It helps by:</w:t>
      </w:r>
    </w:p>
    <w:p w14:paraId="649C9E8D" w14:textId="0DC6C79E" w:rsidR="00014BA8" w:rsidRPr="00014BA8" w:rsidRDefault="00014BA8" w:rsidP="00014BA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Detecting multiple objects or regions in a single forward pass.</w:t>
      </w:r>
    </w:p>
    <w:p w14:paraId="677B6F25" w14:textId="30321E09" w:rsidR="00014BA8" w:rsidRPr="00014BA8" w:rsidRDefault="00014BA8" w:rsidP="00014BA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Reducing inference time and improving efficiency.</w:t>
      </w:r>
    </w:p>
    <w:p w14:paraId="630255E1" w14:textId="22FFF050" w:rsidR="00014BA8" w:rsidRPr="00014BA8" w:rsidRDefault="00014BA8" w:rsidP="00014BA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Enabling the model to locate several instances (e.g., damaged houses, flooded roads, rescue boats) at the same time.</w:t>
      </w:r>
    </w:p>
    <w:p w14:paraId="164C7FB8" w14:textId="4FB2F7FD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This makes the model suitable for large aerial or satellite images containing many objects.</w:t>
      </w:r>
    </w:p>
    <w:p w14:paraId="329D61AF" w14:textId="1FE09754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4(c). One advantage and one challenge</w:t>
      </w:r>
    </w:p>
    <w:p w14:paraId="66CC0611" w14:textId="77777777" w:rsid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Advantage:</w:t>
      </w:r>
    </w:p>
    <w:p w14:paraId="715E8276" w14:textId="2FAEFA7B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Can locate new or unseen object categories using text prompts, making it highly useful for disaster response, remote sensing, and industrial inspection where object types may change.</w:t>
      </w:r>
    </w:p>
    <w:p w14:paraId="49409604" w14:textId="77777777" w:rsidR="00014BA8" w:rsidRPr="00014BA8" w:rsidRDefault="00014BA8" w:rsidP="0001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Challenge:</w:t>
      </w:r>
    </w:p>
    <w:p w14:paraId="3D788732" w14:textId="0A8D61F0" w:rsidR="00014BA8" w:rsidRPr="00014BA8" w:rsidRDefault="00014BA8" w:rsidP="00014BA8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14BA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Localization accuracy may decrease for highly specialized or domain-specific objects (e.g., medical abnormalities or subtle industrial defects), and the model may require domain adaptation or fine-tuning for better performance.</w:t>
      </w:r>
    </w:p>
    <w:p w14:paraId="1ECF99B1" w14:textId="77777777" w:rsidR="00962541" w:rsidRDefault="00962541" w:rsidP="00A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9734BC4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Q5. A startup wants to use Vision Transformers for classifying satellite images, but the engineering team is more</w:t>
      </w:r>
    </w:p>
    <w:p w14:paraId="572E8EAB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familiar with CNN-based models.</w:t>
      </w:r>
    </w:p>
    <w:p w14:paraId="302428B0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a. Explain how a Vision Transformer converts an image into patches and processes</w:t>
      </w:r>
    </w:p>
    <w:p w14:paraId="7639B75C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them as tokens.</w:t>
      </w:r>
    </w:p>
    <w:p w14:paraId="1F3C32F2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b. How is the idea of attention useful in Vision Transformers for understanding</w:t>
      </w:r>
    </w:p>
    <w:p w14:paraId="637B1E64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relationships between different parts of an image?</w:t>
      </w:r>
    </w:p>
    <w:p w14:paraId="0549D02D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c. Mention one advantage and one limitation of Vision Transformers compared</w:t>
      </w:r>
    </w:p>
    <w:p w14:paraId="791EC9A5" w14:textId="7BC40CC2" w:rsid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with CNNs.</w:t>
      </w:r>
    </w:p>
    <w:p w14:paraId="17A82695" w14:textId="4CDA8801" w:rsid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Answer:</w:t>
      </w:r>
    </w:p>
    <w:p w14:paraId="14D51069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5(a). How Vision Transformer (</w:t>
      </w:r>
      <w:proofErr w:type="spellStart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ViT</w:t>
      </w:r>
      <w:proofErr w:type="spellEnd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 processes an image</w:t>
      </w:r>
    </w:p>
    <w:p w14:paraId="4CE336C7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 Vision Transformer (</w:t>
      </w:r>
      <w:proofErr w:type="spellStart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ViT</w:t>
      </w:r>
      <w:proofErr w:type="spellEnd"/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 divides an input image into fixed-size patches (e.g., 16 × 16 pixels).</w:t>
      </w:r>
    </w:p>
    <w:p w14:paraId="43B957B2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process is:</w:t>
      </w:r>
    </w:p>
    <w:p w14:paraId="3866149E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1. Split the image into patches.</w:t>
      </w:r>
    </w:p>
    <w:p w14:paraId="3F31B9C8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2. Flatten each patch into a vector.</w:t>
      </w:r>
    </w:p>
    <w:p w14:paraId="71B0F2F6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3. Convert each vector into an embedding (token).</w:t>
      </w:r>
    </w:p>
    <w:p w14:paraId="2C65C83F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4. Add positional embeddings to preserve the spatial order of patches.</w:t>
      </w:r>
    </w:p>
    <w:p w14:paraId="57BFDC8C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5. Feed the sequence of tokens into the Transformer encoder for processing.</w:t>
      </w:r>
    </w:p>
    <w:p w14:paraId="767CC185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B190347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5(b). How attention is useful in Vision Transformers</w:t>
      </w:r>
    </w:p>
    <w:p w14:paraId="799F8D49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self-attention mechanism allows each image patch to attend to every other patch in the image.</w:t>
      </w:r>
    </w:p>
    <w:p w14:paraId="78FC2932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This helps the model:</w:t>
      </w:r>
    </w:p>
    <w:p w14:paraId="5B4DAC8A" w14:textId="77777777" w:rsidR="00962541" w:rsidRDefault="00962541" w:rsidP="009625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Learn relationships between distant regions of the image.</w:t>
      </w:r>
    </w:p>
    <w:p w14:paraId="5D95F913" w14:textId="77777777" w:rsidR="00962541" w:rsidRDefault="00962541" w:rsidP="009625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Capture global context instead of only local features.</w:t>
      </w:r>
    </w:p>
    <w:p w14:paraId="067F33EA" w14:textId="344A8E7E" w:rsidR="00962541" w:rsidRPr="00962541" w:rsidRDefault="00962541" w:rsidP="009625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Better understand complex scenes, object interactions, and spatial dependencies.</w:t>
      </w:r>
    </w:p>
    <w:p w14:paraId="23D251CE" w14:textId="2B494B52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For example, in a satellite image, attention can relate distant flooded areas to nearby damaged roads.</w:t>
      </w:r>
    </w:p>
    <w:p w14:paraId="56991065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5(c). One advantage and one limitation of Vision Transformers</w:t>
      </w:r>
    </w:p>
    <w:p w14:paraId="4916D43F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Advantage:</w:t>
      </w:r>
    </w:p>
    <w:p w14:paraId="0BD961C3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Captures global relationships between different parts of an image, often leading to better performance on complex visual tasks.</w:t>
      </w:r>
    </w:p>
    <w:p w14:paraId="2D882665" w14:textId="77777777" w:rsidR="00962541" w:rsidRPr="00962541" w:rsidRDefault="00962541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Limitation:</w:t>
      </w:r>
    </w:p>
    <w:p w14:paraId="044013C1" w14:textId="5B35BF24" w:rsidR="00962541" w:rsidRDefault="00962541" w:rsidP="0096254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6254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Requires large amounts of training data and higher computational resources compared to CNNs.</w:t>
      </w:r>
    </w:p>
    <w:p w14:paraId="105E2793" w14:textId="77777777" w:rsidR="00C32A9E" w:rsidRDefault="00C32A9E" w:rsidP="009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626B781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Q6.A design team wants to generate synthetic product images for concept visualization. At the same time, an</w:t>
      </w:r>
    </w:p>
    <w:p w14:paraId="465AC161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industrial inspection team wants to generate rare defect images to improve model training.</w:t>
      </w:r>
    </w:p>
    <w:p w14:paraId="22B98746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a. Explain the basic idea of image generation using diffusion models. </w:t>
      </w:r>
    </w:p>
    <w:p w14:paraId="42874486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b. How are diffusion models different from GANs at a high level? </w:t>
      </w:r>
    </w:p>
    <w:p w14:paraId="5A5C9614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c. Mention one useful application and one risk or limitation of synthetic image</w:t>
      </w:r>
    </w:p>
    <w:p w14:paraId="149874FB" w14:textId="2CF66F75" w:rsid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generation in computer vision</w:t>
      </w:r>
    </w:p>
    <w:p w14:paraId="05174E8B" w14:textId="01927B5F" w:rsid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Answer:</w:t>
      </w:r>
    </w:p>
    <w:p w14:paraId="74F1E549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6(a). Basic idea of image generation using diffusion models</w:t>
      </w:r>
    </w:p>
    <w:p w14:paraId="7EF619B3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Diffusion models generate images by starting with random noise and gradually removing the noise through multiple steps until a realistic image is produced.</w:t>
      </w:r>
    </w:p>
    <w:p w14:paraId="4244F5B8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Process:</w:t>
      </w:r>
    </w:p>
    <w:p w14:paraId="6A9359E6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1. During training, the model learns to add and remove noise from images.</w:t>
      </w:r>
    </w:p>
    <w:p w14:paraId="31ECC664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2. During generation, it starts with random noise.</w:t>
      </w:r>
    </w:p>
    <w:p w14:paraId="6383AB24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3. It repeatedly denoises the image step by step to create a realistic image that matches the given prompt or condition.</w:t>
      </w:r>
    </w:p>
    <w:p w14:paraId="4D49627D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EE204B8" w14:textId="5DED4F9A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6(b). Difference between Diffusion Models and GANs</w:t>
      </w:r>
    </w:p>
    <w:p w14:paraId="5FDBC58F" w14:textId="0932328B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Diffusion Models  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GANs (Generative Adversarial Networks)                                         </w:t>
      </w:r>
    </w:p>
    <w:p w14:paraId="0C586CDC" w14:textId="65C9BC76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Generate images by gradually removing noise.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Generate images using two networks: a Generator and a Discriminator.           </w:t>
      </w:r>
    </w:p>
    <w:p w14:paraId="3754ED9E" w14:textId="142F91A5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Training is generally more stable.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Training can be unstable due to competition between the two networks.          </w:t>
      </w:r>
    </w:p>
    <w:p w14:paraId="502C9AFE" w14:textId="7FF32B6C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Produce high-quality and diverse images.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ab/>
      </w: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Faster image generation but may suffer from mode collapse (limited diversity). </w:t>
      </w:r>
    </w:p>
    <w:p w14:paraId="5A42DEE2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26D716C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6(c). One application and one limitation</w:t>
      </w:r>
    </w:p>
    <w:p w14:paraId="4BA51699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Application:</w:t>
      </w:r>
    </w:p>
    <w:p w14:paraId="1760C7AC" w14:textId="5B7A2F24" w:rsidR="00C32A9E" w:rsidRPr="00C32A9E" w:rsidRDefault="00C32A9E" w:rsidP="00C32A9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Generate synthetic defect images (e.g., scratches, cracks, dents) to augment training data and improve industrial inspection models.</w:t>
      </w:r>
    </w:p>
    <w:p w14:paraId="76D8CE06" w14:textId="77777777" w:rsidR="00C32A9E" w:rsidRPr="00C32A9E" w:rsidRDefault="00C32A9E" w:rsidP="00C3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Limitation:</w:t>
      </w:r>
    </w:p>
    <w:p w14:paraId="1A2A375E" w14:textId="03ECB3BE" w:rsidR="00C32A9E" w:rsidRPr="00C32A9E" w:rsidRDefault="00C32A9E" w:rsidP="00C32A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32A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Synthetic images may not perfectly represent real-world conditions, which can reduce model performance if the generated data is unrealistic or biased.</w:t>
      </w:r>
    </w:p>
    <w:p w14:paraId="5A3AFA33" w14:textId="55BA8D4F" w:rsidR="00E15C66" w:rsidRPr="00014BA8" w:rsidRDefault="00E15C66" w:rsidP="00E1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B1C9C63" w14:textId="4E987FB1" w:rsidR="00E15C66" w:rsidRPr="00014BA8" w:rsidRDefault="00E15C66" w:rsidP="00E15C66">
      <w:pPr>
        <w:rPr>
          <w:sz w:val="28"/>
          <w:szCs w:val="28"/>
        </w:rPr>
      </w:pPr>
    </w:p>
    <w:p w14:paraId="6396B0DA" w14:textId="77777777" w:rsidR="00E15C66" w:rsidRPr="00014BA8" w:rsidRDefault="00E15C66" w:rsidP="00E15C66">
      <w:pPr>
        <w:rPr>
          <w:sz w:val="28"/>
          <w:szCs w:val="28"/>
        </w:rPr>
      </w:pPr>
    </w:p>
    <w:p w14:paraId="702CA7BA" w14:textId="77777777" w:rsidR="00E15C66" w:rsidRPr="00014BA8" w:rsidRDefault="00E15C66" w:rsidP="00E15C66">
      <w:pPr>
        <w:rPr>
          <w:sz w:val="28"/>
          <w:szCs w:val="28"/>
        </w:rPr>
      </w:pPr>
    </w:p>
    <w:sectPr w:rsidR="00E15C66" w:rsidRPr="00014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E543C"/>
    <w:multiLevelType w:val="hybridMultilevel"/>
    <w:tmpl w:val="EBA4AAD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6B15"/>
    <w:multiLevelType w:val="multilevel"/>
    <w:tmpl w:val="A26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F61D5"/>
    <w:multiLevelType w:val="multilevel"/>
    <w:tmpl w:val="FB5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67164"/>
    <w:multiLevelType w:val="hybridMultilevel"/>
    <w:tmpl w:val="90C43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D4CFF"/>
    <w:multiLevelType w:val="multilevel"/>
    <w:tmpl w:val="2AD6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A0BC5"/>
    <w:multiLevelType w:val="hybridMultilevel"/>
    <w:tmpl w:val="5A32BD86"/>
    <w:lvl w:ilvl="0" w:tplc="08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346831B8"/>
    <w:multiLevelType w:val="multilevel"/>
    <w:tmpl w:val="409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101AF"/>
    <w:multiLevelType w:val="multilevel"/>
    <w:tmpl w:val="AB3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374A9"/>
    <w:multiLevelType w:val="hybridMultilevel"/>
    <w:tmpl w:val="9D6E2DE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4C65715"/>
    <w:multiLevelType w:val="multilevel"/>
    <w:tmpl w:val="337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759EB"/>
    <w:multiLevelType w:val="multilevel"/>
    <w:tmpl w:val="E55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86E5E"/>
    <w:multiLevelType w:val="multilevel"/>
    <w:tmpl w:val="934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A7BE6"/>
    <w:multiLevelType w:val="multilevel"/>
    <w:tmpl w:val="E18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D2777"/>
    <w:multiLevelType w:val="hybridMultilevel"/>
    <w:tmpl w:val="5AE8024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A94EEC"/>
    <w:multiLevelType w:val="hybridMultilevel"/>
    <w:tmpl w:val="CD805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A4FAC"/>
    <w:multiLevelType w:val="hybridMultilevel"/>
    <w:tmpl w:val="65F84D0E"/>
    <w:lvl w:ilvl="0" w:tplc="08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6" w15:restartNumberingAfterBreak="0">
    <w:nsid w:val="7ED34948"/>
    <w:multiLevelType w:val="multilevel"/>
    <w:tmpl w:val="02D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79729">
    <w:abstractNumId w:val="10"/>
  </w:num>
  <w:num w:numId="2" w16cid:durableId="1902254459">
    <w:abstractNumId w:val="6"/>
  </w:num>
  <w:num w:numId="3" w16cid:durableId="159933112">
    <w:abstractNumId w:val="0"/>
  </w:num>
  <w:num w:numId="4" w16cid:durableId="861088706">
    <w:abstractNumId w:val="13"/>
  </w:num>
  <w:num w:numId="5" w16cid:durableId="402291188">
    <w:abstractNumId w:val="8"/>
  </w:num>
  <w:num w:numId="6" w16cid:durableId="1828397027">
    <w:abstractNumId w:val="16"/>
  </w:num>
  <w:num w:numId="7" w16cid:durableId="1213232641">
    <w:abstractNumId w:val="9"/>
  </w:num>
  <w:num w:numId="8" w16cid:durableId="615480684">
    <w:abstractNumId w:val="7"/>
  </w:num>
  <w:num w:numId="9" w16cid:durableId="705106134">
    <w:abstractNumId w:val="2"/>
  </w:num>
  <w:num w:numId="10" w16cid:durableId="1812089236">
    <w:abstractNumId w:val="4"/>
  </w:num>
  <w:num w:numId="11" w16cid:durableId="1131825943">
    <w:abstractNumId w:val="1"/>
  </w:num>
  <w:num w:numId="12" w16cid:durableId="1023945129">
    <w:abstractNumId w:val="11"/>
  </w:num>
  <w:num w:numId="13" w16cid:durableId="493960677">
    <w:abstractNumId w:val="12"/>
  </w:num>
  <w:num w:numId="14" w16cid:durableId="39868921">
    <w:abstractNumId w:val="15"/>
  </w:num>
  <w:num w:numId="15" w16cid:durableId="1960141519">
    <w:abstractNumId w:val="14"/>
  </w:num>
  <w:num w:numId="16" w16cid:durableId="140729901">
    <w:abstractNumId w:val="5"/>
  </w:num>
  <w:num w:numId="17" w16cid:durableId="63229580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66"/>
    <w:rsid w:val="00014BA8"/>
    <w:rsid w:val="002C15A3"/>
    <w:rsid w:val="004457EC"/>
    <w:rsid w:val="00960B02"/>
    <w:rsid w:val="00962541"/>
    <w:rsid w:val="00A61BC5"/>
    <w:rsid w:val="00C32A9E"/>
    <w:rsid w:val="00E1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E430"/>
  <w15:chartTrackingRefBased/>
  <w15:docId w15:val="{3BC74C11-2198-B645-BB7C-04E41598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6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15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5C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5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Sulbha Sinha</dc:creator>
  <cp:keywords/>
  <dc:description/>
  <cp:lastModifiedBy>Sulbha Sinha</cp:lastModifiedBy>
  <cp:revision>4</cp:revision>
  <dcterms:created xsi:type="dcterms:W3CDTF">2026-06-27T09:07:00Z</dcterms:created>
  <dcterms:modified xsi:type="dcterms:W3CDTF">2026-06-27T10:50:00Z</dcterms:modified>
</cp:coreProperties>
</file>