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CGI: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Unity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Blender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Cinema 4d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Modo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Light wave 3d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K short 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Z brush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Adobe dimansentions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Important points after installation:before create table always create database like create database abc then write use abc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tl w:val="0"/>
        </w:rPr>
        <w:t xml:space="preserve">Sql:</w:t>
      </w:r>
      <w:r w:rsidDel="00000000" w:rsidR="00000000" w:rsidRPr="00000000">
        <w:rPr>
          <w:rFonts w:ascii="Verdana" w:cs="Verdana" w:eastAsia="Verdana" w:hAnsi="Verdana"/>
          <w:sz w:val="23"/>
          <w:szCs w:val="23"/>
          <w:rtl w:val="0"/>
        </w:rPr>
        <w:t xml:space="preserve">SQL is a standard language for storing, manipulating and retrieving data in databases.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How to download MYSQl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25400" l="25400" r="25400" t="254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2)go down and click on : </w:t>
      </w:r>
      <w:hyperlink r:id="rId8">
        <w:r w:rsidDel="00000000" w:rsidR="00000000" w:rsidRPr="00000000">
          <w:rPr>
            <w:color w:val="0074a3"/>
            <w:highlight w:val="white"/>
            <w:rtl w:val="0"/>
          </w:rPr>
          <w:t xml:space="preserve">MySQL Community (GPL) Downloads »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0074a3"/>
          <w:sz w:val="25"/>
          <w:szCs w:val="25"/>
        </w:rPr>
      </w:pPr>
      <w:r w:rsidDel="00000000" w:rsidR="00000000" w:rsidRPr="00000000">
        <w:rPr>
          <w:rtl w:val="0"/>
        </w:rPr>
        <w:t xml:space="preserve">3)click on to </w:t>
      </w:r>
      <w:hyperlink r:id="rId10">
        <w:r w:rsidDel="00000000" w:rsidR="00000000" w:rsidRPr="00000000">
          <w:rPr>
            <w:color w:val="0074a3"/>
            <w:sz w:val="25"/>
            <w:szCs w:val="25"/>
            <w:rtl w:val="0"/>
          </w:rPr>
          <w:t xml:space="preserve">MySQL Installer for Windows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Select second option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5) select No thanks Juststart download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6) Go to downloads and start installing it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7) select custom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8)use right arrow to drag 3 things 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  <w:t xml:space="preserve">Select only my sql server and work banch and use right arrow thn select next or execute.Will show some other window to add visual c++.we have to allow them. 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keepNext w:val="0"/>
        <w:keepLines w:val="0"/>
        <w:shd w:fill="ffffff" w:val="clear"/>
        <w:spacing w:after="160" w:before="160" w:lineRule="auto"/>
        <w:rPr>
          <w:sz w:val="42"/>
          <w:szCs w:val="42"/>
        </w:rPr>
      </w:pPr>
      <w:bookmarkStart w:colFirst="0" w:colLast="0" w:name="_i3mwht1wq6io" w:id="0"/>
      <w:bookmarkEnd w:id="0"/>
      <w:r w:rsidDel="00000000" w:rsidR="00000000" w:rsidRPr="00000000">
        <w:rPr>
          <w:sz w:val="42"/>
          <w:szCs w:val="42"/>
          <w:rtl w:val="0"/>
        </w:rPr>
        <w:t xml:space="preserve">What is SQL?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shd w:fill="ffffff" w:val="clear"/>
        <w:spacing w:after="0" w:afterAutospacing="0" w:before="22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stands for Structured Query Language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lets you access and manipulate databases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hd w:fill="ffffff" w:val="clear"/>
        <w:spacing w:after="22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became a standard of the American National Standards Institute (ANSI) in 1986, and of the International Organization for Standardization (ISO) in 1987</w:t>
      </w:r>
    </w:p>
    <w:p w:rsidR="00000000" w:rsidDel="00000000" w:rsidP="00000000" w:rsidRDefault="00000000" w:rsidRPr="00000000" w14:paraId="00000026">
      <w:pPr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Style w:val="Heading2"/>
        <w:keepNext w:val="0"/>
        <w:keepLines w:val="0"/>
        <w:shd w:fill="ffffff" w:val="clear"/>
        <w:spacing w:after="160" w:before="160" w:lineRule="auto"/>
        <w:rPr>
          <w:sz w:val="42"/>
          <w:szCs w:val="42"/>
        </w:rPr>
      </w:pPr>
      <w:bookmarkStart w:colFirst="0" w:colLast="0" w:name="_uyfwi0b4tss1" w:id="1"/>
      <w:bookmarkEnd w:id="1"/>
      <w:r w:rsidDel="00000000" w:rsidR="00000000" w:rsidRPr="00000000">
        <w:rPr>
          <w:sz w:val="42"/>
          <w:szCs w:val="42"/>
          <w:rtl w:val="0"/>
        </w:rPr>
        <w:t xml:space="preserve">What Can SQL do?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shd w:fill="ffffff" w:val="clear"/>
        <w:spacing w:after="0" w:afterAutospacing="0" w:before="22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execute queries against a database</w:t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retrieve data from a database</w:t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insert records in a database</w:t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update records in a database</w:t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delete records from a database</w:t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create new databases</w:t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create new tables in a database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create stored procedures in a database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create views in a database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hd w:fill="ffffff" w:val="clear"/>
        <w:spacing w:after="22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SQL can set permissions on tables, procedures, and views</w:t>
      </w:r>
    </w:p>
    <w:p w:rsidR="00000000" w:rsidDel="00000000" w:rsidP="00000000" w:rsidRDefault="00000000" w:rsidRPr="00000000" w14:paraId="00000032">
      <w:pPr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hd w:fill="ffffff" w:val="clear"/>
        <w:spacing w:after="160" w:before="160" w:lineRule="auto"/>
        <w:rPr>
          <w:sz w:val="42"/>
          <w:szCs w:val="42"/>
        </w:rPr>
      </w:pPr>
      <w:bookmarkStart w:colFirst="0" w:colLast="0" w:name="_1uruiclfg090" w:id="2"/>
      <w:bookmarkEnd w:id="2"/>
      <w:r w:rsidDel="00000000" w:rsidR="00000000" w:rsidRPr="00000000">
        <w:rPr>
          <w:sz w:val="42"/>
          <w:szCs w:val="42"/>
          <w:rtl w:val="0"/>
        </w:rPr>
        <w:t xml:space="preserve">SQL is a Standard - BUT....</w:t>
      </w:r>
    </w:p>
    <w:p w:rsidR="00000000" w:rsidDel="00000000" w:rsidP="00000000" w:rsidRDefault="00000000" w:rsidRPr="00000000" w14:paraId="00000034">
      <w:pPr>
        <w:shd w:fill="ffffff" w:val="clear"/>
        <w:spacing w:after="280" w:before="280" w:lineRule="auto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Although SQL is an ANSI/ISO standard, there are different versions of the SQL language.</w:t>
      </w:r>
    </w:p>
    <w:p w:rsidR="00000000" w:rsidDel="00000000" w:rsidP="00000000" w:rsidRDefault="00000000" w:rsidRPr="00000000" w14:paraId="00000035">
      <w:pPr>
        <w:shd w:fill="ffffff" w:val="clear"/>
        <w:spacing w:after="280" w:before="280" w:lineRule="auto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However, to be compliant with the ANSI standard, they all support at least the major commands (such as </w:t>
      </w:r>
      <w:r w:rsidDel="00000000" w:rsidR="00000000" w:rsidRPr="00000000">
        <w:rPr>
          <w:rFonts w:ascii="Courier New" w:cs="Courier New" w:eastAsia="Courier New" w:hAnsi="Courier New"/>
          <w:color w:val="dc143c"/>
          <w:sz w:val="18"/>
          <w:szCs w:val="18"/>
          <w:rtl w:val="0"/>
        </w:rPr>
        <w:t xml:space="preserve">SELECT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18"/>
          <w:szCs w:val="18"/>
          <w:rtl w:val="0"/>
        </w:rPr>
        <w:t xml:space="preserve">UPDATE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18"/>
          <w:szCs w:val="18"/>
          <w:rtl w:val="0"/>
        </w:rPr>
        <w:t xml:space="preserve">DELETE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18"/>
          <w:szCs w:val="18"/>
          <w:rtl w:val="0"/>
        </w:rPr>
        <w:t xml:space="preserve">INSERT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dc143c"/>
          <w:sz w:val="18"/>
          <w:szCs w:val="18"/>
          <w:rtl w:val="0"/>
        </w:rPr>
        <w:t xml:space="preserve">WHERE</w:t>
      </w: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) in a similar manner.</w:t>
      </w:r>
    </w:p>
    <w:p w:rsidR="00000000" w:rsidDel="00000000" w:rsidP="00000000" w:rsidRDefault="00000000" w:rsidRPr="00000000" w14:paraId="00000036">
      <w:pPr>
        <w:shd w:fill="ffffcc" w:val="clear"/>
        <w:spacing w:after="580" w:before="580" w:lineRule="auto"/>
        <w:ind w:left="-480" w:right="-480" w:firstLine="0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Note: Most of the SQL database programs also have their own proprietary extensions in addition to the SQL standard!</w:t>
      </w:r>
    </w:p>
    <w:p w:rsidR="00000000" w:rsidDel="00000000" w:rsidP="00000000" w:rsidRDefault="00000000" w:rsidRPr="00000000" w14:paraId="00000037">
      <w:pPr>
        <w:rPr>
          <w:sz w:val="16"/>
          <w:szCs w:val="16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2"/>
        <w:keepNext w:val="0"/>
        <w:keepLines w:val="0"/>
        <w:shd w:fill="ffffff" w:val="clear"/>
        <w:spacing w:after="160" w:before="160" w:lineRule="auto"/>
        <w:rPr>
          <w:sz w:val="42"/>
          <w:szCs w:val="42"/>
        </w:rPr>
      </w:pPr>
      <w:bookmarkStart w:colFirst="0" w:colLast="0" w:name="_2iuolmaxptkk" w:id="3"/>
      <w:bookmarkEnd w:id="3"/>
      <w:r w:rsidDel="00000000" w:rsidR="00000000" w:rsidRPr="00000000">
        <w:rPr>
          <w:sz w:val="42"/>
          <w:szCs w:val="42"/>
          <w:rtl w:val="0"/>
        </w:rPr>
        <w:t xml:space="preserve">Using SQL in Your Web Site</w:t>
      </w:r>
    </w:p>
    <w:p w:rsidR="00000000" w:rsidDel="00000000" w:rsidP="00000000" w:rsidRDefault="00000000" w:rsidRPr="00000000" w14:paraId="00000039">
      <w:pPr>
        <w:shd w:fill="ffffff" w:val="clear"/>
        <w:spacing w:after="280" w:before="280" w:lineRule="auto"/>
        <w:rPr>
          <w:rFonts w:ascii="Verdana" w:cs="Verdana" w:eastAsia="Verdana" w:hAnsi="Verdana"/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To build a web site that shows data from a database, you will need:</w:t>
      </w:r>
    </w:p>
    <w:p w:rsidR="00000000" w:rsidDel="00000000" w:rsidP="00000000" w:rsidRDefault="00000000" w:rsidRPr="00000000" w14:paraId="0000003A">
      <w:pPr>
        <w:numPr>
          <w:ilvl w:val="0"/>
          <w:numId w:val="4"/>
        </w:numPr>
        <w:shd w:fill="ffffff" w:val="clear"/>
        <w:spacing w:after="0" w:afterAutospacing="0" w:before="22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An RDBMS database program (i.e. MS Access, SQL Server, MySQL)</w:t>
      </w:r>
    </w:p>
    <w:p w:rsidR="00000000" w:rsidDel="00000000" w:rsidP="00000000" w:rsidRDefault="00000000" w:rsidRPr="00000000" w14:paraId="0000003B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To use a server-side scripting language, like PHP or ASP</w:t>
      </w:r>
    </w:p>
    <w:p w:rsidR="00000000" w:rsidDel="00000000" w:rsidP="00000000" w:rsidRDefault="00000000" w:rsidRPr="00000000" w14:paraId="0000003C">
      <w:pPr>
        <w:numPr>
          <w:ilvl w:val="0"/>
          <w:numId w:val="4"/>
        </w:numPr>
        <w:shd w:fill="ffffff" w:val="clear"/>
        <w:spacing w:after="0" w:afterAutospacing="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To use SQL to get the data you want</w:t>
      </w:r>
    </w:p>
    <w:p w:rsidR="00000000" w:rsidDel="00000000" w:rsidP="00000000" w:rsidRDefault="00000000" w:rsidRPr="00000000" w14:paraId="0000003D">
      <w:pPr>
        <w:numPr>
          <w:ilvl w:val="0"/>
          <w:numId w:val="4"/>
        </w:numPr>
        <w:shd w:fill="ffffff" w:val="clear"/>
        <w:spacing w:after="220" w:before="0" w:beforeAutospacing="0" w:lineRule="auto"/>
        <w:ind w:left="720" w:hanging="360"/>
        <w:rPr>
          <w:sz w:val="17"/>
          <w:szCs w:val="17"/>
        </w:rPr>
      </w:pPr>
      <w:r w:rsidDel="00000000" w:rsidR="00000000" w:rsidRPr="00000000">
        <w:rPr>
          <w:rFonts w:ascii="Verdana" w:cs="Verdana" w:eastAsia="Verdana" w:hAnsi="Verdana"/>
          <w:sz w:val="17"/>
          <w:szCs w:val="17"/>
          <w:rtl w:val="0"/>
        </w:rPr>
        <w:t xml:space="preserve">To use HTML / CSS to style the page</w:t>
      </w:r>
    </w:p>
    <w:p w:rsidR="00000000" w:rsidDel="00000000" w:rsidP="00000000" w:rsidRDefault="00000000" w:rsidRPr="00000000" w14:paraId="0000003E">
      <w:pPr>
        <w:shd w:fill="ffffff" w:val="clear"/>
        <w:spacing w:after="220" w:before="220" w:lineRule="auto"/>
        <w:ind w:left="720" w:firstLine="0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hd w:fill="ffffff" w:val="clear"/>
        <w:spacing w:after="160" w:before="160" w:lineRule="auto"/>
        <w:rPr>
          <w:sz w:val="44"/>
          <w:szCs w:val="44"/>
        </w:rPr>
      </w:pPr>
      <w:bookmarkStart w:colFirst="0" w:colLast="0" w:name="_7zmg3f9hw745" w:id="4"/>
      <w:bookmarkEnd w:id="4"/>
      <w:r w:rsidDel="00000000" w:rsidR="00000000" w:rsidRPr="00000000">
        <w:rPr>
          <w:sz w:val="44"/>
          <w:szCs w:val="44"/>
          <w:rtl w:val="0"/>
        </w:rPr>
        <w:t xml:space="preserve">RDBMS</w:t>
      </w:r>
    </w:p>
    <w:p w:rsidR="00000000" w:rsidDel="00000000" w:rsidP="00000000" w:rsidRDefault="00000000" w:rsidRPr="00000000" w14:paraId="00000040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RDBMS stands for Relational Database Management System.</w:t>
      </w:r>
    </w:p>
    <w:p w:rsidR="00000000" w:rsidDel="00000000" w:rsidP="00000000" w:rsidRDefault="00000000" w:rsidRPr="00000000" w14:paraId="00000041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RDBMS is the basis for SQL, and for all modern database systems such as MS SQL Server, IBM DB2, Oracle, MySQL, and Microsoft Access.</w:t>
      </w:r>
    </w:p>
    <w:p w:rsidR="00000000" w:rsidDel="00000000" w:rsidP="00000000" w:rsidRDefault="00000000" w:rsidRPr="00000000" w14:paraId="00000042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The data in RDBMS is stored in database objects called tables. A table is a collection of related data entries and it consists of columns and rows.</w:t>
      </w:r>
    </w:p>
    <w:p w:rsidR="00000000" w:rsidDel="00000000" w:rsidP="00000000" w:rsidRDefault="00000000" w:rsidRPr="00000000" w14:paraId="00000043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Extra Example:</w:t>
      </w:r>
    </w:p>
    <w:p w:rsidR="00000000" w:rsidDel="00000000" w:rsidP="00000000" w:rsidRDefault="00000000" w:rsidRPr="00000000" w14:paraId="0000004F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CREATE TABLE EMPLOYEE (</w:t>
      </w:r>
    </w:p>
    <w:p w:rsidR="00000000" w:rsidDel="00000000" w:rsidP="00000000" w:rsidRDefault="00000000" w:rsidRPr="00000000" w14:paraId="00000050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  empId INTEGER PRIMARY KEY,</w:t>
      </w:r>
    </w:p>
    <w:p w:rsidR="00000000" w:rsidDel="00000000" w:rsidP="00000000" w:rsidRDefault="00000000" w:rsidRPr="00000000" w14:paraId="00000051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  name TEXT NOT NULL,</w:t>
      </w:r>
    </w:p>
    <w:p w:rsidR="00000000" w:rsidDel="00000000" w:rsidP="00000000" w:rsidRDefault="00000000" w:rsidRPr="00000000" w14:paraId="00000052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  dept TEXT NOT NULL</w:t>
      </w:r>
    </w:p>
    <w:p w:rsidR="00000000" w:rsidDel="00000000" w:rsidP="00000000" w:rsidRDefault="00000000" w:rsidRPr="00000000" w14:paraId="00000053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);</w:t>
      </w:r>
    </w:p>
    <w:p w:rsidR="00000000" w:rsidDel="00000000" w:rsidP="00000000" w:rsidRDefault="00000000" w:rsidRPr="00000000" w14:paraId="00000054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-- insert</w:t>
      </w:r>
    </w:p>
    <w:p w:rsidR="00000000" w:rsidDel="00000000" w:rsidP="00000000" w:rsidRDefault="00000000" w:rsidRPr="00000000" w14:paraId="00000055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INSERT INTO EMPLOYEE VALUES (0001, 'Clark', 'Sales');</w:t>
      </w:r>
    </w:p>
    <w:p w:rsidR="00000000" w:rsidDel="00000000" w:rsidP="00000000" w:rsidRDefault="00000000" w:rsidRPr="00000000" w14:paraId="00000056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INSERT INTO EMPLOYEE VALUES (0002, 'Dave', 'Accounting');</w:t>
      </w:r>
    </w:p>
    <w:p w:rsidR="00000000" w:rsidDel="00000000" w:rsidP="00000000" w:rsidRDefault="00000000" w:rsidRPr="00000000" w14:paraId="00000057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INSERT INTO EMPLOYEE VALUES (0003, 'Ava', 'Sales');</w:t>
      </w:r>
    </w:p>
    <w:p w:rsidR="00000000" w:rsidDel="00000000" w:rsidP="00000000" w:rsidRDefault="00000000" w:rsidRPr="00000000" w14:paraId="00000058">
      <w:pPr>
        <w:shd w:fill="ffffff" w:val="clear"/>
        <w:spacing w:after="280" w:before="280" w:lineRule="auto"/>
        <w:rPr>
          <w:rFonts w:ascii="Verdana" w:cs="Verdana" w:eastAsia="Verdana" w:hAnsi="Verdana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sz w:val="19"/>
          <w:szCs w:val="19"/>
          <w:rtl w:val="0"/>
        </w:rPr>
        <w:t xml:space="preserve">-- fetch </w:t>
      </w:r>
    </w:p>
    <w:p w:rsidR="00000000" w:rsidDel="00000000" w:rsidP="00000000" w:rsidRDefault="00000000" w:rsidRPr="00000000" w14:paraId="00000059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SELECT * FROM EMPLOYEE WHERE dept = 'Sales';</w:t>
      </w:r>
    </w:p>
    <w:p w:rsidR="00000000" w:rsidDel="00000000" w:rsidP="00000000" w:rsidRDefault="00000000" w:rsidRPr="00000000" w14:paraId="0000005A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</w:rPr>
        <w:drawing>
          <wp:inline distB="114300" distT="114300" distL="114300" distR="114300">
            <wp:extent cx="4752975" cy="2173688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23573" l="15224" r="40064" t="31962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173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How to add multiple values in the table:</w:t>
      </w: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</w:rPr>
        <w:drawing>
          <wp:inline distB="114300" distT="114300" distL="114300" distR="114300">
            <wp:extent cx="6096000" cy="2712688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29512" l="14262" r="14102" t="23161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1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Another way to insert values:</w:t>
      </w:r>
    </w:p>
    <w:p w:rsidR="00000000" w:rsidDel="00000000" w:rsidP="00000000" w:rsidRDefault="00000000" w:rsidRPr="00000000" w14:paraId="00000060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insert into person values(1,"nik","Jain1","yyyy1"),</w:t>
      </w:r>
    </w:p>
    <w:p w:rsidR="00000000" w:rsidDel="00000000" w:rsidP="00000000" w:rsidRDefault="00000000" w:rsidRPr="00000000" w14:paraId="00000061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(2,"nik2","Jain2","yyyy2"),</w:t>
      </w:r>
    </w:p>
    <w:p w:rsidR="00000000" w:rsidDel="00000000" w:rsidP="00000000" w:rsidRDefault="00000000" w:rsidRPr="00000000" w14:paraId="00000062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(3,"nik3","Jain3","yyyy3"),</w:t>
      </w:r>
    </w:p>
    <w:p w:rsidR="00000000" w:rsidDel="00000000" w:rsidP="00000000" w:rsidRDefault="00000000" w:rsidRPr="00000000" w14:paraId="00000063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(4,"nik4","Jain4","yyyy4");</w:t>
      </w:r>
    </w:p>
    <w:p w:rsidR="00000000" w:rsidDel="00000000" w:rsidP="00000000" w:rsidRDefault="00000000" w:rsidRPr="00000000" w14:paraId="00000064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</w:rPr>
        <w:drawing>
          <wp:inline distB="114300" distT="114300" distL="114300" distR="114300">
            <wp:extent cx="5724525" cy="2533091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27687" l="12045" r="10325" t="22258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25330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Create table:</w:t>
      </w:r>
    </w:p>
    <w:p w:rsidR="00000000" w:rsidDel="00000000" w:rsidP="00000000" w:rsidRDefault="00000000" w:rsidRPr="00000000" w14:paraId="00000068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create table person(</w:t>
      </w:r>
    </w:p>
    <w:p w:rsidR="00000000" w:rsidDel="00000000" w:rsidP="00000000" w:rsidRDefault="00000000" w:rsidRPr="00000000" w14:paraId="00000069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person_id int,</w:t>
      </w:r>
    </w:p>
    <w:p w:rsidR="00000000" w:rsidDel="00000000" w:rsidP="00000000" w:rsidRDefault="00000000" w:rsidRPr="00000000" w14:paraId="0000006A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first_name varchar(255),</w:t>
      </w:r>
    </w:p>
    <w:p w:rsidR="00000000" w:rsidDel="00000000" w:rsidP="00000000" w:rsidRDefault="00000000" w:rsidRPr="00000000" w14:paraId="0000006B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lastname varchar(255),</w:t>
      </w:r>
    </w:p>
    <w:p w:rsidR="00000000" w:rsidDel="00000000" w:rsidP="00000000" w:rsidRDefault="00000000" w:rsidRPr="00000000" w14:paraId="0000006C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address varchar(255));</w:t>
      </w:r>
    </w:p>
    <w:p w:rsidR="00000000" w:rsidDel="00000000" w:rsidP="00000000" w:rsidRDefault="00000000" w:rsidRPr="00000000" w14:paraId="0000006D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Insert :</w:t>
      </w:r>
    </w:p>
    <w:p w:rsidR="00000000" w:rsidDel="00000000" w:rsidP="00000000" w:rsidRDefault="00000000" w:rsidRPr="00000000" w14:paraId="0000006F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insert into person (person_id,first_name,lastname,address)</w:t>
      </w:r>
    </w:p>
    <w:p w:rsidR="00000000" w:rsidDel="00000000" w:rsidP="00000000" w:rsidRDefault="00000000" w:rsidRPr="00000000" w14:paraId="00000070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values(1,"nik","Jain","yyyy");</w:t>
      </w:r>
    </w:p>
    <w:p w:rsidR="00000000" w:rsidDel="00000000" w:rsidP="00000000" w:rsidRDefault="00000000" w:rsidRPr="00000000" w14:paraId="00000071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Select:</w:t>
      </w:r>
    </w:p>
    <w:p w:rsidR="00000000" w:rsidDel="00000000" w:rsidP="00000000" w:rsidRDefault="00000000" w:rsidRPr="00000000" w14:paraId="00000072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select * from person</w:t>
      </w:r>
    </w:p>
    <w:p w:rsidR="00000000" w:rsidDel="00000000" w:rsidP="00000000" w:rsidRDefault="00000000" w:rsidRPr="00000000" w14:paraId="00000073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SELECT distinct values:</w:t>
      </w:r>
    </w:p>
    <w:p w:rsidR="00000000" w:rsidDel="00000000" w:rsidP="00000000" w:rsidRDefault="00000000" w:rsidRPr="00000000" w14:paraId="00000074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color w:val="cc0000"/>
          <w:sz w:val="19"/>
          <w:szCs w:val="19"/>
          <w:rtl w:val="0"/>
        </w:rPr>
        <w:t xml:space="preserve">SELECT person_id,first_name from person;</w:t>
      </w:r>
    </w:p>
    <w:p w:rsidR="00000000" w:rsidDel="00000000" w:rsidP="00000000" w:rsidRDefault="00000000" w:rsidRPr="00000000" w14:paraId="00000075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Where condition:</w:t>
      </w:r>
    </w:p>
    <w:p w:rsidR="00000000" w:rsidDel="00000000" w:rsidP="00000000" w:rsidRDefault="00000000" w:rsidRPr="00000000" w14:paraId="00000077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rtl w:val="0"/>
        </w:rPr>
        <w:t xml:space="preserve">SELECT * from person</w:t>
      </w:r>
    </w:p>
    <w:p w:rsidR="00000000" w:rsidDel="00000000" w:rsidP="00000000" w:rsidRDefault="00000000" w:rsidRPr="00000000" w14:paraId="00000078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rtl w:val="0"/>
        </w:rPr>
        <w:t xml:space="preserve">where person_id = 1 ;</w:t>
      </w:r>
    </w:p>
    <w:p w:rsidR="00000000" w:rsidDel="00000000" w:rsidP="00000000" w:rsidRDefault="00000000" w:rsidRPr="00000000" w14:paraId="00000079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Example 2:</w:t>
      </w:r>
    </w:p>
    <w:p w:rsidR="00000000" w:rsidDel="00000000" w:rsidP="00000000" w:rsidRDefault="00000000" w:rsidRPr="00000000" w14:paraId="0000007B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rtl w:val="0"/>
        </w:rPr>
        <w:t xml:space="preserve">SELECT * from person</w:t>
      </w:r>
    </w:p>
    <w:p w:rsidR="00000000" w:rsidDel="00000000" w:rsidP="00000000" w:rsidRDefault="00000000" w:rsidRPr="00000000" w14:paraId="0000007C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rtl w:val="0"/>
        </w:rPr>
        <w:t xml:space="preserve">where first_name = "nik" ;</w:t>
      </w:r>
    </w:p>
    <w:p w:rsidR="00000000" w:rsidDel="00000000" w:rsidP="00000000" w:rsidRDefault="00000000" w:rsidRPr="00000000" w14:paraId="0000007D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19"/>
          <w:szCs w:val="19"/>
          <w:rtl w:val="0"/>
        </w:rPr>
        <w:t xml:space="preserve">Example 3:</w:t>
      </w:r>
    </w:p>
    <w:p w:rsidR="00000000" w:rsidDel="00000000" w:rsidP="00000000" w:rsidRDefault="00000000" w:rsidRPr="00000000" w14:paraId="00000080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81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CustomerID &gt; 80;</w:t>
      </w:r>
    </w:p>
    <w:p w:rsidR="00000000" w:rsidDel="00000000" w:rsidP="00000000" w:rsidRDefault="00000000" w:rsidRPr="00000000" w14:paraId="00000082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7"/>
          <w:szCs w:val="17"/>
          <w:shd w:fill="e7e9e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31"/>
          <w:szCs w:val="31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sz w:val="29"/>
          <w:szCs w:val="29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: 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7"/>
          <w:szCs w:val="17"/>
          <w:shd w:fill="e7e9eb" w:val="clear"/>
          <w:rtl w:val="0"/>
        </w:rPr>
        <w:t xml:space="preserve">Select all the different countries from the "Customers" table: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17"/>
          <w:szCs w:val="17"/>
          <w:highlight w:val="white"/>
          <w:rtl w:val="0"/>
        </w:rPr>
        <w:t xml:space="preserve">Inside a table, a column often contains many duplicate values; and sometimes you only want to list the different (distinct) values.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23"/>
          <w:szCs w:val="23"/>
          <w:shd w:fill="e7e9eb" w:val="clear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DISTINCT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Country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Customers;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23"/>
          <w:szCs w:val="23"/>
          <w:shd w:fill="e7e9eb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3"/>
          <w:szCs w:val="23"/>
          <w:highlight w:val="white"/>
          <w:rtl w:val="0"/>
        </w:rPr>
        <w:t xml:space="preserve">If you omit the 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3"/>
          <w:szCs w:val="23"/>
          <w:highlight w:val="white"/>
          <w:rtl w:val="0"/>
        </w:rPr>
        <w:t xml:space="preserve"> keyword, the SQL statement returns the "Country" value from all the records of the "Customers" table: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select first_name from student;</w:t>
      </w:r>
    </w:p>
    <w:p w:rsidR="00000000" w:rsidDel="00000000" w:rsidP="00000000" w:rsidRDefault="00000000" w:rsidRPr="00000000" w14:paraId="0000008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color w:val="ff0000"/>
          <w:sz w:val="23"/>
          <w:szCs w:val="23"/>
          <w:highlight w:val="white"/>
          <w:rtl w:val="0"/>
        </w:rPr>
        <w:t xml:space="preserve">By using the 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DISTINCT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3"/>
          <w:szCs w:val="23"/>
          <w:highlight w:val="white"/>
          <w:rtl w:val="0"/>
        </w:rPr>
        <w:t xml:space="preserve"> keyword in a function called 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COUNT</w:t>
      </w:r>
      <w:r w:rsidDel="00000000" w:rsidR="00000000" w:rsidRPr="00000000">
        <w:rPr>
          <w:rFonts w:ascii="Verdana" w:cs="Verdana" w:eastAsia="Verdana" w:hAnsi="Verdana"/>
          <w:b w:val="1"/>
          <w:color w:val="ff0000"/>
          <w:sz w:val="23"/>
          <w:szCs w:val="23"/>
          <w:highlight w:val="white"/>
          <w:rtl w:val="0"/>
        </w:rPr>
        <w:t xml:space="preserve">, we can return the number of different countries.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  <w:u w:val="singl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u w:val="single"/>
          <w:rtl w:val="0"/>
        </w:rPr>
        <w:t xml:space="preserve">The following operators can be used in the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u w:val="single"/>
          <w:rtl w:val="0"/>
        </w:rPr>
        <w:t xml:space="preserve">WHERE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u w:val="single"/>
          <w:rtl w:val="0"/>
        </w:rPr>
        <w:t xml:space="preserve"> clause: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=</w:t>
        <w:tab/>
        <w:t xml:space="preserve">Equal</w:t>
        <w:tab/>
      </w:r>
    </w:p>
    <w:p w:rsidR="00000000" w:rsidDel="00000000" w:rsidP="00000000" w:rsidRDefault="00000000" w:rsidRPr="00000000" w14:paraId="0000008C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&gt;</w:t>
        <w:tab/>
        <w:t xml:space="preserve">Greater than</w:t>
        <w:tab/>
      </w:r>
    </w:p>
    <w:p w:rsidR="00000000" w:rsidDel="00000000" w:rsidP="00000000" w:rsidRDefault="00000000" w:rsidRPr="00000000" w14:paraId="0000008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&lt;</w:t>
        <w:tab/>
        <w:t xml:space="preserve">Less than</w:t>
        <w:tab/>
      </w:r>
    </w:p>
    <w:p w:rsidR="00000000" w:rsidDel="00000000" w:rsidP="00000000" w:rsidRDefault="00000000" w:rsidRPr="00000000" w14:paraId="0000008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&gt;=</w:t>
        <w:tab/>
        <w:t xml:space="preserve">Greater than or equal</w:t>
        <w:tab/>
      </w:r>
    </w:p>
    <w:p w:rsidR="00000000" w:rsidDel="00000000" w:rsidP="00000000" w:rsidRDefault="00000000" w:rsidRPr="00000000" w14:paraId="0000008F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&lt;=</w:t>
        <w:tab/>
        <w:t xml:space="preserve">Less than or equal</w:t>
        <w:tab/>
      </w:r>
    </w:p>
    <w:p w:rsidR="00000000" w:rsidDel="00000000" w:rsidP="00000000" w:rsidRDefault="00000000" w:rsidRPr="00000000" w14:paraId="00000090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&lt;&gt;</w:t>
        <w:tab/>
        <w:t xml:space="preserve">Not equal. Note: In some versions of SQL this operator may be written as !=</w:t>
        <w:tab/>
      </w:r>
    </w:p>
    <w:p w:rsidR="00000000" w:rsidDel="00000000" w:rsidP="00000000" w:rsidRDefault="00000000" w:rsidRPr="00000000" w14:paraId="00000091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BETWEEN</w:t>
        <w:tab/>
        <w:t xml:space="preserve">Between a certain range</w:t>
        <w:tab/>
      </w:r>
    </w:p>
    <w:p w:rsidR="00000000" w:rsidDel="00000000" w:rsidP="00000000" w:rsidRDefault="00000000" w:rsidRPr="00000000" w14:paraId="00000092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LIKE</w:t>
        <w:tab/>
        <w:t xml:space="preserve">Search for a pattern</w:t>
        <w:tab/>
      </w:r>
    </w:p>
    <w:p w:rsidR="00000000" w:rsidDel="00000000" w:rsidP="00000000" w:rsidRDefault="00000000" w:rsidRPr="00000000" w14:paraId="00000093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IN</w:t>
        <w:tab/>
        <w:t xml:space="preserve">To specify multiple possible values for a column</w:t>
      </w:r>
    </w:p>
    <w:p w:rsidR="00000000" w:rsidDel="00000000" w:rsidP="00000000" w:rsidRDefault="00000000" w:rsidRPr="00000000" w14:paraId="00000094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434343"/>
          <w:sz w:val="23"/>
          <w:szCs w:val="23"/>
          <w:highlight w:val="white"/>
          <w:rtl w:val="0"/>
        </w:rPr>
        <w:t xml:space="preserve">For more queries :</w:t>
      </w:r>
    </w:p>
    <w:p w:rsidR="00000000" w:rsidDel="00000000" w:rsidP="00000000" w:rsidRDefault="00000000" w:rsidRPr="00000000" w14:paraId="0000009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hyperlink r:id="rId19">
        <w:r w:rsidDel="00000000" w:rsidR="00000000" w:rsidRPr="00000000">
          <w:rPr>
            <w:rFonts w:ascii="Courier New" w:cs="Courier New" w:eastAsia="Courier New" w:hAnsi="Courier New"/>
            <w:b w:val="1"/>
            <w:color w:val="1155cc"/>
            <w:sz w:val="23"/>
            <w:szCs w:val="23"/>
            <w:highlight w:val="white"/>
            <w:u w:val="single"/>
            <w:rtl w:val="0"/>
          </w:rPr>
          <w:t xml:space="preserve">https://www.w3schools.com/sql/sql_insert.asp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9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Country=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'Mexico'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9C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CustomerID &gt;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80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9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Order by: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ORDER BY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 keyword is used to sort the result-set in ascending or descending order.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0A0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Price;</w:t>
      </w:r>
    </w:p>
    <w:p w:rsidR="00000000" w:rsidDel="00000000" w:rsidP="00000000" w:rsidRDefault="00000000" w:rsidRPr="00000000" w14:paraId="000000A1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0A3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Price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4">
      <w:pPr>
        <w:pStyle w:val="Heading2"/>
        <w:keepNext w:val="0"/>
        <w:keepLines w:val="0"/>
        <w:shd w:fill="ffffff" w:val="clear"/>
        <w:spacing w:after="160" w:before="160" w:lineRule="auto"/>
        <w:rPr>
          <w:rFonts w:ascii="Verdana" w:cs="Verdana" w:eastAsia="Verdana" w:hAnsi="Verdana"/>
          <w:b w:val="1"/>
          <w:color w:val="0b5394"/>
          <w:sz w:val="17"/>
          <w:szCs w:val="17"/>
          <w:highlight w:val="white"/>
        </w:rPr>
      </w:pPr>
      <w:bookmarkStart w:colFirst="0" w:colLast="0" w:name="_v83tncql7xt6" w:id="5"/>
      <w:bookmarkEnd w:id="5"/>
      <w:r w:rsidDel="00000000" w:rsidR="00000000" w:rsidRPr="00000000">
        <w:rPr>
          <w:sz w:val="26"/>
          <w:szCs w:val="26"/>
          <w:highlight w:val="white"/>
          <w:rtl w:val="0"/>
        </w:rPr>
        <w:t xml:space="preserve">Order Alphabetically: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highlight w:val="white"/>
          <w:rtl w:val="0"/>
        </w:rPr>
        <w:t xml:space="preserve">For string values the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ORDER BY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highlight w:val="white"/>
          <w:rtl w:val="0"/>
        </w:rPr>
        <w:t xml:space="preserve"> keyword will order alphabetically</w:t>
      </w:r>
      <w:r w:rsidDel="00000000" w:rsidR="00000000" w:rsidRPr="00000000">
        <w:rPr>
          <w:rFonts w:ascii="Verdana" w:cs="Verdana" w:eastAsia="Verdana" w:hAnsi="Verdana"/>
          <w:b w:val="1"/>
          <w:color w:val="0b5394"/>
          <w:sz w:val="17"/>
          <w:szCs w:val="17"/>
          <w:highlight w:val="white"/>
          <w:rtl w:val="0"/>
        </w:rPr>
        <w:t xml:space="preserve">:</w:t>
      </w:r>
    </w:p>
    <w:p w:rsidR="00000000" w:rsidDel="00000000" w:rsidP="00000000" w:rsidRDefault="00000000" w:rsidRPr="00000000" w14:paraId="000000A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0A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ProductName;</w:t>
      </w:r>
    </w:p>
    <w:p w:rsidR="00000000" w:rsidDel="00000000" w:rsidP="00000000" w:rsidRDefault="00000000" w:rsidRPr="00000000" w14:paraId="000000A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To sort the table reverse alphabetically, use the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DESC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 keyword: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0A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pStyle w:val="Heading2"/>
        <w:keepNext w:val="0"/>
        <w:keepLines w:val="0"/>
        <w:shd w:fill="ffffff" w:val="clear"/>
        <w:spacing w:after="160" w:before="16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bookmarkStart w:colFirst="0" w:colLast="0" w:name="_8stdcse77kp6" w:id="6"/>
      <w:bookmarkEnd w:id="6"/>
      <w:r w:rsidDel="00000000" w:rsidR="00000000" w:rsidRPr="00000000">
        <w:rPr>
          <w:b w:val="1"/>
          <w:sz w:val="18"/>
          <w:szCs w:val="18"/>
          <w:highlight w:val="white"/>
          <w:rtl w:val="0"/>
        </w:rPr>
        <w:t xml:space="preserve">Using Both ASC and DESC: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A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ORDER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BY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ASC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,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DESC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AF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2"/>
        <w:keepNext w:val="0"/>
        <w:keepLines w:val="0"/>
        <w:shd w:fill="ffffff" w:val="clear"/>
        <w:spacing w:after="160" w:before="160" w:lineRule="auto"/>
        <w:rPr>
          <w:b w:val="1"/>
          <w:sz w:val="22"/>
          <w:szCs w:val="22"/>
          <w:highlight w:val="white"/>
        </w:rPr>
      </w:pPr>
      <w:bookmarkStart w:colFirst="0" w:colLast="0" w:name="_mrtafdlsrgc2" w:id="7"/>
      <w:bookmarkEnd w:id="7"/>
      <w:r w:rsidDel="00000000" w:rsidR="00000000" w:rsidRPr="00000000">
        <w:rPr>
          <w:b w:val="1"/>
          <w:sz w:val="22"/>
          <w:szCs w:val="22"/>
          <w:highlight w:val="white"/>
          <w:rtl w:val="0"/>
        </w:rPr>
        <w:t xml:space="preserve">The SQL AND Operator:</w:t>
      </w:r>
    </w:p>
    <w:p w:rsidR="00000000" w:rsidDel="00000000" w:rsidP="00000000" w:rsidRDefault="00000000" w:rsidRPr="00000000" w14:paraId="000000B1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B3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'G%'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4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B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'Germany'</w:t>
      </w:r>
    </w:p>
    <w:p w:rsidR="00000000" w:rsidDel="00000000" w:rsidP="00000000" w:rsidRDefault="00000000" w:rsidRPr="00000000" w14:paraId="000000B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City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'Berlin'</w:t>
      </w:r>
    </w:p>
    <w:p w:rsidR="00000000" w:rsidDel="00000000" w:rsidP="00000000" w:rsidRDefault="00000000" w:rsidRPr="00000000" w14:paraId="000000B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PostalCode &gt;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12000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B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BC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(CustomerName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'G%'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'R%'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B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Or operator:</w:t>
      </w:r>
    </w:p>
    <w:p w:rsidR="00000000" w:rsidDel="00000000" w:rsidP="00000000" w:rsidRDefault="00000000" w:rsidRPr="00000000" w14:paraId="000000BF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C0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1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Not operator:</w:t>
      </w:r>
    </w:p>
    <w:p w:rsidR="00000000" w:rsidDel="00000000" w:rsidP="00000000" w:rsidRDefault="00000000" w:rsidRPr="00000000" w14:paraId="000000C2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C3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4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e7e9eb" w:val="clear"/>
          <w:rtl w:val="0"/>
        </w:rPr>
        <w:t xml:space="preserve">Select customers that does not start with the letter 'A':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C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C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CustomerID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60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C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Select customers that are not from Paris or London:</w:t>
      </w:r>
    </w:p>
    <w:p w:rsidR="00000000" w:rsidDel="00000000" w:rsidP="00000000" w:rsidRDefault="00000000" w:rsidRPr="00000000" w14:paraId="000000CD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CE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'Paris'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'London'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0CF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D1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CustomerId &lt;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50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2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Update Table:</w:t>
      </w:r>
    </w:p>
    <w:p w:rsidR="00000000" w:rsidDel="00000000" w:rsidP="00000000" w:rsidRDefault="00000000" w:rsidRPr="00000000" w14:paraId="000000D4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D5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ContactName 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'Alfred Schmidt'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, City=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'Frankfurt'</w:t>
      </w:r>
    </w:p>
    <w:p w:rsidR="00000000" w:rsidDel="00000000" w:rsidP="00000000" w:rsidRDefault="00000000" w:rsidRPr="00000000" w14:paraId="000000D6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CustomerID =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7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D9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ContactName=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'Juan'</w:t>
      </w:r>
    </w:p>
    <w:p w:rsidR="00000000" w:rsidDel="00000000" w:rsidP="00000000" w:rsidRDefault="00000000" w:rsidRPr="00000000" w14:paraId="000000DA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Country=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'Mexico'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B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Warning: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ffffcc" w:val="clear"/>
          <w:rtl w:val="0"/>
        </w:rPr>
        <w:t xml:space="preserve">Be careful when updating records. If you omit the </w:t>
      </w:r>
      <w:r w:rsidDel="00000000" w:rsidR="00000000" w:rsidRPr="00000000">
        <w:rPr>
          <w:rFonts w:ascii="Courier New" w:cs="Courier New" w:eastAsia="Courier New" w:hAnsi="Courier New"/>
          <w:b w:val="1"/>
          <w:sz w:val="24"/>
          <w:szCs w:val="24"/>
          <w:highlight w:val="white"/>
          <w:rtl w:val="0"/>
        </w:rPr>
        <w:t xml:space="preserve">WHERE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ffffcc" w:val="clear"/>
          <w:rtl w:val="0"/>
        </w:rPr>
        <w:t xml:space="preserve"> clause, ALL records will be updated!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UPDATE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0DE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ContactName=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'Juan'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DF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Delete </w:t>
      </w:r>
    </w:p>
    <w:p w:rsidR="00000000" w:rsidDel="00000000" w:rsidP="00000000" w:rsidRDefault="00000000" w:rsidRPr="00000000" w14:paraId="000000E1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CustomerName=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'Alfreds Futterkiste'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E2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Delete all the records:</w:t>
      </w:r>
    </w:p>
    <w:p w:rsidR="00000000" w:rsidDel="00000000" w:rsidP="00000000" w:rsidRDefault="00000000" w:rsidRPr="00000000" w14:paraId="000000E3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DELETE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Customers;</w:t>
      </w:r>
    </w:p>
    <w:p w:rsidR="00000000" w:rsidDel="00000000" w:rsidP="00000000" w:rsidRDefault="00000000" w:rsidRPr="00000000" w14:paraId="000000E4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Drop table:</w:t>
      </w:r>
    </w:p>
    <w:p w:rsidR="00000000" w:rsidDel="00000000" w:rsidP="00000000" w:rsidRDefault="00000000" w:rsidRPr="00000000" w14:paraId="000000E5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DROP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TABLE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Customers;</w:t>
      </w:r>
    </w:p>
    <w:p w:rsidR="00000000" w:rsidDel="00000000" w:rsidP="00000000" w:rsidRDefault="00000000" w:rsidRPr="00000000" w14:paraId="000000E6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pStyle w:val="Heading2"/>
        <w:keepNext w:val="0"/>
        <w:keepLines w:val="0"/>
        <w:shd w:fill="ffffff" w:val="clear"/>
        <w:spacing w:after="160" w:before="160" w:lineRule="auto"/>
        <w:rPr>
          <w:b w:val="1"/>
          <w:sz w:val="20"/>
          <w:szCs w:val="20"/>
          <w:highlight w:val="white"/>
        </w:rPr>
      </w:pPr>
      <w:bookmarkStart w:colFirst="0" w:colLast="0" w:name="_ua1vihjyi1m" w:id="8"/>
      <w:bookmarkEnd w:id="8"/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The SQL MIN() and MAX() Functions:</w:t>
      </w:r>
    </w:p>
    <w:p w:rsidR="00000000" w:rsidDel="00000000" w:rsidP="00000000" w:rsidRDefault="00000000" w:rsidRPr="00000000" w14:paraId="000000E8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MIN(Price)</w:t>
      </w:r>
    </w:p>
    <w:p w:rsidR="00000000" w:rsidDel="00000000" w:rsidP="00000000" w:rsidRDefault="00000000" w:rsidRPr="00000000" w14:paraId="000000E9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Products;</w:t>
      </w:r>
    </w:p>
    <w:p w:rsidR="00000000" w:rsidDel="00000000" w:rsidP="00000000" w:rsidRDefault="00000000" w:rsidRPr="00000000" w14:paraId="000000EA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MAX(Price)</w:t>
      </w:r>
    </w:p>
    <w:p w:rsidR="00000000" w:rsidDel="00000000" w:rsidP="00000000" w:rsidRDefault="00000000" w:rsidRPr="00000000" w14:paraId="000000EC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Products;</w:t>
      </w:r>
    </w:p>
    <w:p w:rsidR="00000000" w:rsidDel="00000000" w:rsidP="00000000" w:rsidRDefault="00000000" w:rsidRPr="00000000" w14:paraId="000000ED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1"/>
          <w:szCs w:val="21"/>
          <w:highlight w:val="white"/>
          <w:rtl w:val="0"/>
        </w:rPr>
        <w:t xml:space="preserve">Count:The </w:t>
      </w:r>
      <w:r w:rsidDel="00000000" w:rsidR="00000000" w:rsidRPr="00000000">
        <w:rPr>
          <w:rFonts w:ascii="Courier New" w:cs="Courier New" w:eastAsia="Courier New" w:hAnsi="Courier New"/>
          <w:b w:val="1"/>
          <w:highlight w:val="white"/>
          <w:rtl w:val="0"/>
        </w:rPr>
        <w:t xml:space="preserve">COUNT()</w:t>
      </w:r>
      <w:r w:rsidDel="00000000" w:rsidR="00000000" w:rsidRPr="00000000">
        <w:rPr>
          <w:rFonts w:ascii="Verdana" w:cs="Verdana" w:eastAsia="Verdana" w:hAnsi="Verdana"/>
          <w:b w:val="1"/>
          <w:sz w:val="21"/>
          <w:szCs w:val="21"/>
          <w:highlight w:val="white"/>
          <w:rtl w:val="0"/>
        </w:rPr>
        <w:t xml:space="preserve"> function returns the number of rows that matches a 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specified criterion.</w:t>
      </w:r>
    </w:p>
    <w:p w:rsidR="00000000" w:rsidDel="00000000" w:rsidP="00000000" w:rsidRDefault="00000000" w:rsidRPr="00000000" w14:paraId="000000EF">
      <w:pPr>
        <w:rPr>
          <w:rFonts w:ascii="Verdana" w:cs="Verdana" w:eastAsia="Verdana" w:hAnsi="Verdana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(*)</w:t>
      </w:r>
    </w:p>
    <w:p w:rsidR="00000000" w:rsidDel="00000000" w:rsidP="00000000" w:rsidRDefault="00000000" w:rsidRPr="00000000" w14:paraId="000000F1">
      <w:pPr>
        <w:rPr>
          <w:rFonts w:ascii="Courier New" w:cs="Courier New" w:eastAsia="Courier New" w:hAnsi="Courier New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sz w:val="23"/>
          <w:szCs w:val="23"/>
          <w:highlight w:val="white"/>
          <w:rtl w:val="0"/>
        </w:rPr>
        <w:t xml:space="preserve"> Products;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COUNT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(ProductID)</w:t>
      </w:r>
    </w:p>
    <w:p w:rsidR="00000000" w:rsidDel="00000000" w:rsidP="00000000" w:rsidRDefault="00000000" w:rsidRPr="00000000" w14:paraId="000000F4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0F5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Price &gt; 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20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0F6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pStyle w:val="Heading2"/>
        <w:keepNext w:val="0"/>
        <w:keepLines w:val="0"/>
        <w:shd w:fill="ffffff" w:val="clear"/>
        <w:spacing w:after="160" w:before="160" w:lineRule="auto"/>
        <w:rPr>
          <w:b w:val="1"/>
          <w:sz w:val="20"/>
          <w:szCs w:val="20"/>
          <w:highlight w:val="white"/>
        </w:rPr>
      </w:pPr>
      <w:bookmarkStart w:colFirst="0" w:colLast="0" w:name="_g1xifqxj1kxf" w:id="9"/>
      <w:bookmarkEnd w:id="9"/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The SQL SUM() Function</w:t>
      </w:r>
    </w:p>
    <w:p w:rsidR="00000000" w:rsidDel="00000000" w:rsidP="00000000" w:rsidRDefault="00000000" w:rsidRPr="00000000" w14:paraId="000000F8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SUM(Quantity)</w:t>
      </w:r>
    </w:p>
    <w:p w:rsidR="00000000" w:rsidDel="00000000" w:rsidP="00000000" w:rsidRDefault="00000000" w:rsidRPr="00000000" w14:paraId="000000F9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OrderDetails;</w:t>
      </w:r>
    </w:p>
    <w:p w:rsidR="00000000" w:rsidDel="00000000" w:rsidP="00000000" w:rsidRDefault="00000000" w:rsidRPr="00000000" w14:paraId="000000FA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Avg:</w:t>
      </w:r>
    </w:p>
    <w:p w:rsidR="00000000" w:rsidDel="00000000" w:rsidP="00000000" w:rsidRDefault="00000000" w:rsidRPr="00000000" w14:paraId="000000FC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AVG(Price)</w:t>
      </w:r>
    </w:p>
    <w:p w:rsidR="00000000" w:rsidDel="00000000" w:rsidP="00000000" w:rsidRDefault="00000000" w:rsidRPr="00000000" w14:paraId="000000FD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Products;</w:t>
      </w:r>
    </w:p>
    <w:p w:rsidR="00000000" w:rsidDel="00000000" w:rsidP="00000000" w:rsidRDefault="00000000" w:rsidRPr="00000000" w14:paraId="000000FE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2"/>
        <w:keepNext w:val="0"/>
        <w:keepLines w:val="0"/>
        <w:shd w:fill="ffffff" w:val="clear"/>
        <w:spacing w:after="160" w:before="160" w:lineRule="auto"/>
        <w:rPr>
          <w:sz w:val="30"/>
          <w:szCs w:val="30"/>
          <w:highlight w:val="white"/>
        </w:rPr>
      </w:pPr>
      <w:bookmarkStart w:colFirst="0" w:colLast="0" w:name="_nxdyz1eznsu4" w:id="10"/>
      <w:bookmarkEnd w:id="10"/>
      <w:r w:rsidDel="00000000" w:rsidR="00000000" w:rsidRPr="00000000">
        <w:rPr>
          <w:sz w:val="30"/>
          <w:szCs w:val="30"/>
          <w:highlight w:val="white"/>
          <w:rtl w:val="0"/>
        </w:rPr>
        <w:t xml:space="preserve">The SQL LIKE Operator:</w:t>
      </w:r>
    </w:p>
    <w:p w:rsidR="00000000" w:rsidDel="00000000" w:rsidP="00000000" w:rsidRDefault="00000000" w:rsidRPr="00000000" w14:paraId="00000100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5"/>
          <w:szCs w:val="15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highlight w:val="white"/>
          <w:rtl w:val="0"/>
        </w:rPr>
        <w:t xml:space="preserve">LIKE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operator is used in a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highlight w:val="white"/>
          <w:rtl w:val="0"/>
        </w:rPr>
        <w:t xml:space="preserve">WHERE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clause to search for a specified pattern in a column.</w:t>
      </w:r>
    </w:p>
    <w:p w:rsidR="00000000" w:rsidDel="00000000" w:rsidP="00000000" w:rsidRDefault="00000000" w:rsidRPr="00000000" w14:paraId="00000101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5"/>
          <w:szCs w:val="15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There are two wildcards often used in conjunction with the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highlight w:val="white"/>
          <w:rtl w:val="0"/>
        </w:rPr>
        <w:t xml:space="preserve">LIKE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operator:</w:t>
      </w:r>
    </w:p>
    <w:p w:rsidR="00000000" w:rsidDel="00000000" w:rsidP="00000000" w:rsidRDefault="00000000" w:rsidRPr="00000000" w14:paraId="00000102">
      <w:pPr>
        <w:numPr>
          <w:ilvl w:val="0"/>
          <w:numId w:val="3"/>
        </w:numPr>
        <w:shd w:fill="ffffff" w:val="clear"/>
        <w:spacing w:after="0" w:afterAutospacing="0" w:before="22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The percent sign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highlight w:val="white"/>
          <w:rtl w:val="0"/>
        </w:rPr>
        <w:t xml:space="preserve">%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represents zero, one, or multiple characters</w:t>
      </w:r>
    </w:p>
    <w:p w:rsidR="00000000" w:rsidDel="00000000" w:rsidP="00000000" w:rsidRDefault="00000000" w:rsidRPr="00000000" w14:paraId="00000103">
      <w:pPr>
        <w:numPr>
          <w:ilvl w:val="0"/>
          <w:numId w:val="3"/>
        </w:numPr>
        <w:shd w:fill="ffffff" w:val="clear"/>
        <w:spacing w:after="220" w:before="0" w:beforeAutospacing="0" w:lineRule="auto"/>
        <w:ind w:left="720" w:hanging="360"/>
        <w:rPr>
          <w:b w:val="1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The underscore sign </w:t>
      </w:r>
      <w:r w:rsidDel="00000000" w:rsidR="00000000" w:rsidRPr="00000000">
        <w:rPr>
          <w:rFonts w:ascii="Courier New" w:cs="Courier New" w:eastAsia="Courier New" w:hAnsi="Courier New"/>
          <w:b w:val="1"/>
          <w:sz w:val="16"/>
          <w:szCs w:val="16"/>
          <w:highlight w:val="white"/>
          <w:rtl w:val="0"/>
        </w:rPr>
        <w:t xml:space="preserve">_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represents one, single character</w:t>
      </w:r>
    </w:p>
    <w:p w:rsidR="00000000" w:rsidDel="00000000" w:rsidP="00000000" w:rsidRDefault="00000000" w:rsidRPr="00000000" w14:paraId="00000104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15"/>
          <w:szCs w:val="15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e7e9eb" w:val="clear"/>
          <w:rtl w:val="0"/>
        </w:rPr>
        <w:t xml:space="preserve">Select all customers that starts with the letter "a":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06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7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09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'L_nd__'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A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0C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city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'%L%'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0D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0F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'La%'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0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12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OR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'b%'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3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15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'%a'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Return all customers that starts with "b" and ends with "s":</w:t>
      </w:r>
    </w:p>
    <w:p w:rsidR="00000000" w:rsidDel="00000000" w:rsidP="00000000" w:rsidRDefault="00000000" w:rsidRPr="00000000" w14:paraId="00000118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19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'b%s'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</w:p>
    <w:p w:rsidR="00000000" w:rsidDel="00000000" w:rsidP="00000000" w:rsidRDefault="00000000" w:rsidRPr="00000000" w14:paraId="0000011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e7e9eb" w:val="clear"/>
          <w:rtl w:val="0"/>
        </w:rPr>
        <w:t xml:space="preserve">Return all customers that starts with "a" and are at least 3 characters in length: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1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CustomerName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'a__%'</w:t>
      </w:r>
      <w:r w:rsidDel="00000000" w:rsidR="00000000" w:rsidRPr="00000000"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  <w:rtl w:val="0"/>
        </w:rPr>
        <w:t xml:space="preserve">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0b5394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Return all customers from Spain:</w:t>
      </w:r>
    </w:p>
    <w:p w:rsidR="00000000" w:rsidDel="00000000" w:rsidP="00000000" w:rsidRDefault="00000000" w:rsidRPr="00000000" w14:paraId="00000120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Customers</w:t>
      </w:r>
    </w:p>
    <w:p w:rsidR="00000000" w:rsidDel="00000000" w:rsidP="00000000" w:rsidRDefault="00000000" w:rsidRPr="00000000" w14:paraId="00000121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Country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LIKE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rtl w:val="0"/>
        </w:rPr>
        <w:t xml:space="preserve">'Spain'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rtl w:val="0"/>
        </w:rPr>
        <w:t xml:space="preserve">Sql in:</w:t>
      </w:r>
    </w:p>
    <w:p w:rsidR="00000000" w:rsidDel="00000000" w:rsidP="00000000" w:rsidRDefault="00000000" w:rsidRPr="00000000" w14:paraId="00000123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15"/>
          <w:szCs w:val="15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rtl w:val="0"/>
        </w:rPr>
        <w:t xml:space="preserve">Return all customers from 'Germany', 'France', or 'UK'</w:t>
      </w:r>
    </w:p>
    <w:p w:rsidR="00000000" w:rsidDel="00000000" w:rsidP="00000000" w:rsidRDefault="00000000" w:rsidRPr="00000000" w14:paraId="00000124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Customers</w:t>
      </w:r>
    </w:p>
    <w:p w:rsidR="00000000" w:rsidDel="00000000" w:rsidP="00000000" w:rsidRDefault="00000000" w:rsidRPr="00000000" w14:paraId="00000125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Country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rtl w:val="0"/>
        </w:rPr>
        <w:t xml:space="preserve">'UK'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rtl w:val="0"/>
        </w:rPr>
        <w:t xml:space="preserve">);</w:t>
      </w:r>
    </w:p>
    <w:p w:rsidR="00000000" w:rsidDel="00000000" w:rsidP="00000000" w:rsidRDefault="00000000" w:rsidRPr="00000000" w14:paraId="00000126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Customers</w:t>
      </w:r>
    </w:p>
    <w:p w:rsidR="00000000" w:rsidDel="00000000" w:rsidP="00000000" w:rsidRDefault="00000000" w:rsidRPr="00000000" w14:paraId="00000128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Country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NOT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IN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'Germany'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'France'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b w:val="1"/>
          <w:color w:val="a52a2a"/>
          <w:sz w:val="23"/>
          <w:szCs w:val="23"/>
          <w:highlight w:val="white"/>
          <w:rtl w:val="0"/>
        </w:rPr>
        <w:t xml:space="preserve">'UK'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);</w:t>
      </w:r>
    </w:p>
    <w:p w:rsidR="00000000" w:rsidDel="00000000" w:rsidP="00000000" w:rsidRDefault="00000000" w:rsidRPr="00000000" w14:paraId="00000129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pStyle w:val="Heading2"/>
        <w:keepNext w:val="0"/>
        <w:keepLines w:val="0"/>
        <w:shd w:fill="ffffff" w:val="clear"/>
        <w:spacing w:after="160" w:before="160" w:lineRule="auto"/>
        <w:rPr>
          <w:b w:val="1"/>
          <w:sz w:val="20"/>
          <w:szCs w:val="20"/>
          <w:highlight w:val="white"/>
        </w:rPr>
      </w:pPr>
      <w:bookmarkStart w:colFirst="0" w:colLast="0" w:name="_evwjcuov3ygk" w:id="11"/>
      <w:bookmarkEnd w:id="11"/>
      <w:r w:rsidDel="00000000" w:rsidR="00000000" w:rsidRPr="00000000">
        <w:rPr>
          <w:b w:val="1"/>
          <w:sz w:val="20"/>
          <w:szCs w:val="20"/>
          <w:highlight w:val="white"/>
          <w:rtl w:val="0"/>
        </w:rPr>
        <w:t xml:space="preserve">The SQL BETWEEN Operator</w:t>
      </w:r>
    </w:p>
    <w:p w:rsidR="00000000" w:rsidDel="00000000" w:rsidP="00000000" w:rsidRDefault="00000000" w:rsidRPr="00000000" w14:paraId="0000012B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5"/>
          <w:szCs w:val="15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16"/>
          <w:szCs w:val="16"/>
          <w:highlight w:val="white"/>
          <w:rtl w:val="0"/>
        </w:rPr>
        <w:t xml:space="preserve">BETWEEN</w:t>
      </w:r>
      <w:r w:rsidDel="00000000" w:rsidR="00000000" w:rsidRPr="00000000">
        <w:rPr>
          <w:rFonts w:ascii="Verdana" w:cs="Verdana" w:eastAsia="Verdana" w:hAnsi="Verdana"/>
          <w:b w:val="1"/>
          <w:sz w:val="15"/>
          <w:szCs w:val="15"/>
          <w:highlight w:val="white"/>
          <w:rtl w:val="0"/>
        </w:rPr>
        <w:t xml:space="preserve"> operator selects values within a given range. The values can be numbers, text, or dates.</w:t>
      </w:r>
    </w:p>
    <w:p w:rsidR="00000000" w:rsidDel="00000000" w:rsidP="00000000" w:rsidRDefault="00000000" w:rsidRPr="00000000" w14:paraId="0000012C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The </w:t>
      </w:r>
      <w:r w:rsidDel="00000000" w:rsidR="00000000" w:rsidRPr="00000000">
        <w:rPr>
          <w:rFonts w:ascii="Courier New" w:cs="Courier New" w:eastAsia="Courier New" w:hAnsi="Courier New"/>
          <w:b w:val="1"/>
          <w:color w:val="dc143c"/>
          <w:sz w:val="24"/>
          <w:szCs w:val="24"/>
          <w:highlight w:val="white"/>
          <w:rtl w:val="0"/>
        </w:rPr>
        <w:t xml:space="preserve">BETWEEN</w:t>
      </w: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highlight w:val="white"/>
          <w:rtl w:val="0"/>
        </w:rPr>
        <w:t xml:space="preserve"> operator is inclusive: begin and end values are included. </w:t>
      </w:r>
    </w:p>
    <w:p w:rsidR="00000000" w:rsidDel="00000000" w:rsidP="00000000" w:rsidRDefault="00000000" w:rsidRPr="00000000" w14:paraId="0000012D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19"/>
          <w:szCs w:val="19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20" w:before="220" w:lineRule="auto"/>
        <w:rPr>
          <w:rFonts w:ascii="Verdana" w:cs="Verdana" w:eastAsia="Verdana" w:hAnsi="Verdana"/>
          <w:b w:val="1"/>
          <w:sz w:val="19"/>
          <w:szCs w:val="19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19"/>
          <w:szCs w:val="19"/>
          <w:highlight w:val="white"/>
          <w:rtl w:val="0"/>
        </w:rPr>
        <w:t xml:space="preserve">Selects all products with a price between 10 and 20:</w:t>
      </w:r>
    </w:p>
    <w:p w:rsidR="00000000" w:rsidDel="00000000" w:rsidP="00000000" w:rsidRDefault="00000000" w:rsidRPr="00000000" w14:paraId="0000012F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Products</w:t>
      </w:r>
    </w:p>
    <w:p w:rsidR="00000000" w:rsidDel="00000000" w:rsidP="00000000" w:rsidRDefault="00000000" w:rsidRPr="00000000" w14:paraId="00000130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WHERE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Price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BETWEEN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10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AND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20;</w:t>
      </w:r>
    </w:p>
    <w:p w:rsidR="00000000" w:rsidDel="00000000" w:rsidP="00000000" w:rsidRDefault="00000000" w:rsidRPr="00000000" w14:paraId="00000131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sz w:val="23"/>
          <w:szCs w:val="23"/>
          <w:highlight w:val="white"/>
          <w:rtl w:val="0"/>
        </w:rPr>
        <w:t xml:space="preserve">How to add new column name:</w:t>
      </w:r>
    </w:p>
    <w:p w:rsidR="00000000" w:rsidDel="00000000" w:rsidP="00000000" w:rsidRDefault="00000000" w:rsidRPr="00000000" w14:paraId="00000132">
      <w:pPr>
        <w:shd w:fill="ffffff" w:val="clear"/>
        <w:spacing w:after="240" w:before="240" w:lineRule="auto"/>
        <w:rPr>
          <w:rFonts w:ascii="Verdana" w:cs="Verdana" w:eastAsia="Verdana" w:hAnsi="Verdana"/>
          <w:b w:val="1"/>
          <w:sz w:val="17"/>
          <w:szCs w:val="17"/>
          <w:highlight w:val="white"/>
        </w:rPr>
      </w:pPr>
      <w:r w:rsidDel="00000000" w:rsidR="00000000" w:rsidRPr="00000000">
        <w:rPr>
          <w:sz w:val="36"/>
          <w:szCs w:val="36"/>
          <w:highlight w:val="white"/>
          <w:rtl w:val="0"/>
        </w:rPr>
        <w:t xml:space="preserve">Use an Alias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highlight w:val="white"/>
          <w:rtl w:val="0"/>
        </w:rPr>
        <w:t xml:space="preserve">Give the summarized column a name by using the </w:t>
      </w:r>
      <w:r w:rsidDel="00000000" w:rsidR="00000000" w:rsidRPr="00000000">
        <w:rPr>
          <w:rFonts w:ascii="Courier New" w:cs="Courier New" w:eastAsia="Courier New" w:hAnsi="Courier New"/>
          <w:b w:val="1"/>
          <w:sz w:val="18"/>
          <w:szCs w:val="18"/>
          <w:highlight w:val="white"/>
          <w:rtl w:val="0"/>
        </w:rPr>
        <w:t xml:space="preserve">AS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highlight w:val="white"/>
          <w:rtl w:val="0"/>
        </w:rPr>
        <w:t xml:space="preserve"> keyword.</w:t>
      </w:r>
    </w:p>
    <w:p w:rsidR="00000000" w:rsidDel="00000000" w:rsidP="00000000" w:rsidRDefault="00000000" w:rsidRPr="00000000" w14:paraId="00000133">
      <w:pPr>
        <w:pStyle w:val="Heading3"/>
        <w:keepNext w:val="0"/>
        <w:keepLines w:val="0"/>
        <w:shd w:fill="e7e9eb" w:val="clear"/>
        <w:spacing w:after="520" w:before="520" w:lineRule="auto"/>
        <w:ind w:left="-300" w:right="-300" w:firstLine="0"/>
        <w:rPr>
          <w:rFonts w:ascii="Verdana" w:cs="Verdana" w:eastAsia="Verdana" w:hAnsi="Verdana"/>
          <w:b w:val="1"/>
          <w:sz w:val="17"/>
          <w:szCs w:val="17"/>
          <w:highlight w:val="white"/>
        </w:rPr>
      </w:pPr>
      <w:bookmarkStart w:colFirst="0" w:colLast="0" w:name="_kftzg68m94rc" w:id="12"/>
      <w:bookmarkEnd w:id="12"/>
      <w:r w:rsidDel="00000000" w:rsidR="00000000" w:rsidRPr="00000000">
        <w:rPr>
          <w:color w:val="000000"/>
          <w:sz w:val="30"/>
          <w:szCs w:val="30"/>
          <w:highlight w:val="white"/>
          <w:rtl w:val="0"/>
        </w:rPr>
        <w:t xml:space="preserve">Example</w:t>
      </w:r>
      <w:r w:rsidDel="00000000" w:rsidR="00000000" w:rsidRPr="00000000">
        <w:rPr>
          <w:rFonts w:ascii="Verdana" w:cs="Verdana" w:eastAsia="Verdana" w:hAnsi="Verdana"/>
          <w:b w:val="1"/>
          <w:sz w:val="17"/>
          <w:szCs w:val="17"/>
          <w:highlight w:val="white"/>
          <w:rtl w:val="0"/>
        </w:rPr>
        <w:t xml:space="preserve">Name the column "total":</w:t>
      </w:r>
    </w:p>
    <w:p w:rsidR="00000000" w:rsidDel="00000000" w:rsidP="00000000" w:rsidRDefault="00000000" w:rsidRPr="00000000" w14:paraId="00000134">
      <w:pPr>
        <w:shd w:fill="ffffff" w:val="clear"/>
        <w:spacing w:after="240" w:before="24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SELECT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SUM(Quantity) </w:t>
      </w: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AS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total</w:t>
      </w:r>
    </w:p>
    <w:p w:rsidR="00000000" w:rsidDel="00000000" w:rsidP="00000000" w:rsidRDefault="00000000" w:rsidRPr="00000000" w14:paraId="00000137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0000cd"/>
          <w:sz w:val="23"/>
          <w:szCs w:val="23"/>
          <w:highlight w:val="white"/>
          <w:rtl w:val="0"/>
        </w:rPr>
        <w:t xml:space="preserve">FROM</w:t>
      </w: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 OrderDetails;</w:t>
      </w:r>
    </w:p>
    <w:p w:rsidR="00000000" w:rsidDel="00000000" w:rsidP="00000000" w:rsidRDefault="00000000" w:rsidRPr="00000000" w14:paraId="00000138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sz w:val="23"/>
          <w:szCs w:val="23"/>
          <w:highlight w:val="white"/>
        </w:rPr>
      </w:pPr>
      <w:r w:rsidDel="00000000" w:rsidR="00000000" w:rsidRPr="00000000">
        <w:rPr>
          <w:rFonts w:ascii="Verdana" w:cs="Verdana" w:eastAsia="Verdana" w:hAnsi="Verdana"/>
          <w:b w:val="1"/>
          <w:sz w:val="23"/>
          <w:szCs w:val="23"/>
          <w:shd w:fill="e7e9eb" w:val="clear"/>
          <w:rtl w:val="0"/>
        </w:rPr>
        <w:t xml:space="preserve">Return all products with a higher price than the average price: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SELECT * FROM Products</w:t>
      </w:r>
    </w:p>
    <w:p w:rsidR="00000000" w:rsidDel="00000000" w:rsidP="00000000" w:rsidRDefault="00000000" w:rsidRPr="00000000" w14:paraId="0000013A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WHERE price &gt; (SELECT AVG(price) FROM Products);</w:t>
      </w:r>
    </w:p>
    <w:p w:rsidR="00000000" w:rsidDel="00000000" w:rsidP="00000000" w:rsidRDefault="00000000" w:rsidRPr="00000000" w14:paraId="0000013B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  <w:rtl w:val="0"/>
        </w:rPr>
        <w:t xml:space="preserve">We have to off set mode</w:t>
      </w:r>
    </w:p>
    <w:p w:rsidR="00000000" w:rsidDel="00000000" w:rsidP="00000000" w:rsidRDefault="00000000" w:rsidRPr="00000000" w14:paraId="0000013C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hd w:fill="ffffff" w:val="clear"/>
        <w:spacing w:after="280" w:before="280" w:lineRule="auto"/>
        <w:rPr>
          <w:rFonts w:ascii="Courier New" w:cs="Courier New" w:eastAsia="Courier New" w:hAnsi="Courier New"/>
          <w:b w:val="1"/>
          <w:color w:val="ff0000"/>
          <w:sz w:val="23"/>
          <w:szCs w:val="23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color w:val="ff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hd w:fill="ffffff" w:val="clear"/>
        <w:spacing w:after="280" w:before="280" w:lineRule="auto"/>
        <w:rPr>
          <w:rFonts w:ascii="Verdana" w:cs="Verdana" w:eastAsia="Verdana" w:hAnsi="Verdana"/>
          <w:b w:val="1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hd w:fill="ffffff" w:val="clear"/>
        <w:spacing w:after="280" w:before="280" w:lineRule="auto"/>
        <w:rPr>
          <w:rFonts w:ascii="Verdana" w:cs="Verdana" w:eastAsia="Verdana" w:hAnsi="Verdana"/>
          <w:color w:val="cc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hd w:fill="ffffff" w:val="clear"/>
        <w:spacing w:after="220" w:before="220" w:lineRule="auto"/>
        <w:ind w:left="0" w:firstLine="0"/>
        <w:rPr>
          <w:rFonts w:ascii="Verdana" w:cs="Verdana" w:eastAsia="Verdana" w:hAnsi="Verdana"/>
          <w:sz w:val="23"/>
          <w:szCs w:val="2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hd w:fill="ffffff" w:val="clear"/>
        <w:spacing w:after="280" w:before="28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rPr/>
      </w:pP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Courier New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4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Verdana" w:cs="Verdana" w:eastAsia="Verdana" w:hAnsi="Verdana"/>
        <w:sz w:val="23"/>
        <w:szCs w:val="2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11" Type="http://schemas.openxmlformats.org/officeDocument/2006/relationships/image" Target="media/image12.png"/><Relationship Id="rId10" Type="http://schemas.openxmlformats.org/officeDocument/2006/relationships/hyperlink" Target="https://dev.mysql.com/downloads/windows/" TargetMode="External"/><Relationship Id="rId21" Type="http://schemas.openxmlformats.org/officeDocument/2006/relationships/header" Target="header1.xml"/><Relationship Id="rId13" Type="http://schemas.openxmlformats.org/officeDocument/2006/relationships/image" Target="media/image3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8.png"/><Relationship Id="rId14" Type="http://schemas.openxmlformats.org/officeDocument/2006/relationships/image" Target="media/image6.png"/><Relationship Id="rId17" Type="http://schemas.openxmlformats.org/officeDocument/2006/relationships/image" Target="media/image10.png"/><Relationship Id="rId16" Type="http://schemas.openxmlformats.org/officeDocument/2006/relationships/image" Target="media/image1.png"/><Relationship Id="rId5" Type="http://schemas.openxmlformats.org/officeDocument/2006/relationships/styles" Target="styles.xml"/><Relationship Id="rId19" Type="http://schemas.openxmlformats.org/officeDocument/2006/relationships/hyperlink" Target="https://www.w3schools.com/sql/sql_insert.asp" TargetMode="External"/><Relationship Id="rId6" Type="http://schemas.openxmlformats.org/officeDocument/2006/relationships/image" Target="media/image5.png"/><Relationship Id="rId18" Type="http://schemas.openxmlformats.org/officeDocument/2006/relationships/image" Target="media/image4.png"/><Relationship Id="rId7" Type="http://schemas.openxmlformats.org/officeDocument/2006/relationships/image" Target="media/image9.png"/><Relationship Id="rId8" Type="http://schemas.openxmlformats.org/officeDocument/2006/relationships/hyperlink" Target="https://dev.mysql.com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