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Power BI Assignment</w:t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Power BI Platform:-</w:t>
      </w:r>
    </w:p>
    <w:p w:rsidR="00000000" w:rsidDel="00000000" w:rsidP="00000000" w:rsidRDefault="00000000" w:rsidRPr="00000000" w14:paraId="00000003">
      <w:pPr>
        <w:pStyle w:val="Heading3"/>
        <w:rPr>
          <w:rFonts w:ascii="Roboto" w:cs="Roboto" w:eastAsia="Roboto" w:hAnsi="Roboto"/>
          <w:b w:val="0"/>
          <w:color w:val="272c37"/>
        </w:rPr>
      </w:pPr>
      <w:bookmarkStart w:colFirst="0" w:colLast="0" w:name="_heading=h.y6rpoopit9ei" w:id="0"/>
      <w:bookmarkEnd w:id="0"/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What is PowerBI and What are the various Platforms of Power BI?</w:t>
        <w:br w:type="textWrapping"/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Dax:-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280" w:before="280" w:lineRule="auto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Create a line and clustered chart and compare this year vs last year's sales along with growth % using DAX ?</w:t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280" w:before="280" w:lineRule="auto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Modeling:-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80" w:before="280" w:lineRule="auto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Import data from 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color w:val="272c37"/>
            <w:highlight w:val="yellow"/>
            <w:rtl w:val="0"/>
          </w:rPr>
          <w:t xml:space="preserve">2023 Worldwide Box Office - Box Office Mojo</w:t>
        </w:r>
      </w:hyperlink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Waterfall chart:-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color w:val="272c37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Create the Waterfall Chart to show Category-wise, Yearly Analysis using Superstore Dataset.</w:t>
      </w:r>
    </w:p>
    <w:p w:rsidR="00000000" w:rsidDel="00000000" w:rsidP="00000000" w:rsidRDefault="00000000" w:rsidRPr="00000000" w14:paraId="0000000C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Hierarchy:-</w:t>
        <w:br w:type="textWrapping"/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Create the Hierchey and rename with Location  for Country-State-Region-City -Postal Code  and Show the Location wise  Sales  using Superstore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Book mark:-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rPr>
          <w:rFonts w:ascii="Roboto" w:cs="Roboto" w:eastAsia="Roboto" w:hAnsi="Roboto"/>
          <w:color w:val="272c3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Create a clustered column chart referring to the order date and sales, then apply bookmarks based on date  Year, Quarter, and Month using Finance Data.</w:t>
        <w:br w:type="textWrapping"/>
      </w:r>
      <w:r w:rsidDel="00000000" w:rsidR="00000000" w:rsidRPr="00000000">
        <w:rPr>
          <w:color w:val="000000"/>
        </w:rPr>
        <w:drawing>
          <wp:inline distB="0" distT="0" distL="0" distR="0">
            <wp:extent cx="4258116" cy="2721986"/>
            <wp:effectExtent b="0" l="0" r="0" t="0"/>
            <wp:docPr descr="Chart, bar chart&#10;&#10;Description automatically generated" id="2091471457" name="image1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lineRule="auto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Drillthrough:-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Rule="auto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Create Donut Chart to Show region wise Profit and Drill through the other page with West Region using Superstore Dataset</w:t>
      </w:r>
    </w:p>
    <w:p w:rsidR="00000000" w:rsidDel="00000000" w:rsidP="00000000" w:rsidRDefault="00000000" w:rsidRPr="00000000" w14:paraId="0000001A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Conditional formatting:-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Rule="auto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Create a table visual to show the Subcategory Wise Sales Profit Quantity  Discount and Apply Conditional Formatting to highlight Values (Sale _Background color Profit  &gt;0 Green &lt;0 Red Icon  ,Quantity-Data bars, Discount -Font Color) using Superstore Dataset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Rule="auto"/>
        <w:ind w:left="360" w:firstLine="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Dashboard:-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Create the Finance Dashboard and add Navigation, Cards, Charts,Link to the Website and Slicer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Using Finance Dataset.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firstLine="0"/>
        <w:rPr>
          <w:rFonts w:ascii="Roboto" w:cs="Roboto" w:eastAsia="Roboto" w:hAnsi="Roboto"/>
          <w:color w:val="272c3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8A2B8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2B8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3Char" w:customStyle="1">
    <w:name w:val="Heading 3 Char"/>
    <w:basedOn w:val="DefaultParagraphFont"/>
    <w:link w:val="Heading3"/>
    <w:uiPriority w:val="9"/>
    <w:rsid w:val="008A2B8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8A2B8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ListParagraph">
    <w:name w:val="List Paragraph"/>
    <w:basedOn w:val="Normal"/>
    <w:uiPriority w:val="34"/>
    <w:qFormat w:val="1"/>
    <w:rsid w:val="007C5D08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oxofficemojo.com/year/world/?ref_=bo_nb_yl_tab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49gR8/mKw81hF7HbGJ7MHlvyA==">CgMxLjAyDmgueTZycG9vcGl0OWVpOAByITF3MWRGOHk2RF92aXhWVlJTMkdaRjdoMk1TRUs0ZnhyVw==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2023-04-10T09:06:00Z</dcterms:created>
  <dc:creator>Ranjit Kumar</dc:creator>
</cp:coreProperties>
</file>