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7799" w:rsidRDefault="005D7799" w:rsidP="005D7799">
      <w:pPr>
        <w:jc w:val="center"/>
        <w:rPr>
          <w:b/>
          <w:sz w:val="32"/>
          <w:szCs w:val="32"/>
        </w:rPr>
      </w:pPr>
      <w:r w:rsidRPr="005D7799">
        <w:rPr>
          <w:b/>
          <w:sz w:val="32"/>
          <w:szCs w:val="32"/>
        </w:rPr>
        <w:t>Automate AWS Resource Provisioning</w:t>
      </w:r>
    </w:p>
    <w:p w:rsidR="004D2D54" w:rsidRPr="004D2D54" w:rsidRDefault="004D2D54" w:rsidP="004D2D54">
      <w:pPr>
        <w:spacing w:before="100" w:beforeAutospacing="1" w:after="100" w:afterAutospacing="1" w:line="240" w:lineRule="auto"/>
        <w:outlineLvl w:val="1"/>
        <w:rPr>
          <w:b/>
          <w:sz w:val="32"/>
          <w:szCs w:val="32"/>
        </w:rPr>
      </w:pPr>
      <w:r w:rsidRPr="004D2D54">
        <w:rPr>
          <w:b/>
          <w:sz w:val="32"/>
          <w:szCs w:val="32"/>
        </w:rPr>
        <w:t>Project Description</w:t>
      </w:r>
    </w:p>
    <w:p w:rsidR="004D2D54" w:rsidRPr="004D2D54" w:rsidRDefault="004D2D54" w:rsidP="004D2D54">
      <w:pPr>
        <w:spacing w:before="100" w:beforeAutospacing="1" w:after="100" w:afterAutospacing="1" w:line="240" w:lineRule="auto"/>
        <w:rPr>
          <w:rFonts w:ascii="Times New Roman" w:eastAsia="Times New Roman" w:hAnsi="Times New Roman" w:cs="Times New Roman"/>
          <w:sz w:val="24"/>
          <w:szCs w:val="24"/>
          <w:lang w:eastAsia="en-IN"/>
        </w:rPr>
      </w:pPr>
      <w:r w:rsidRPr="004D2D54">
        <w:rPr>
          <w:rFonts w:ascii="Times New Roman" w:eastAsia="Times New Roman" w:hAnsi="Times New Roman" w:cs="Times New Roman"/>
          <w:sz w:val="24"/>
          <w:szCs w:val="24"/>
          <w:lang w:eastAsia="en-IN"/>
        </w:rPr>
        <w:t>This project demonstrates AWS infrastructure automation using Python boto3 library. The main objective is to eliminate manual AWS console operations by automating the creation of IAM users, S3 buckets, and EC2 instances using Python s</w:t>
      </w:r>
      <w:bookmarkStart w:id="0" w:name="_GoBack"/>
      <w:bookmarkEnd w:id="0"/>
      <w:r w:rsidRPr="004D2D54">
        <w:rPr>
          <w:rFonts w:ascii="Times New Roman" w:eastAsia="Times New Roman" w:hAnsi="Times New Roman" w:cs="Times New Roman"/>
          <w:sz w:val="24"/>
          <w:szCs w:val="24"/>
          <w:lang w:eastAsia="en-IN"/>
        </w:rPr>
        <w:t>cripts.</w:t>
      </w:r>
    </w:p>
    <w:p w:rsidR="004D2D54" w:rsidRPr="004D2D54" w:rsidRDefault="004D2D54" w:rsidP="004D2D54">
      <w:pPr>
        <w:spacing w:before="100" w:beforeAutospacing="1" w:after="100" w:afterAutospacing="1" w:line="240" w:lineRule="auto"/>
        <w:rPr>
          <w:rFonts w:ascii="Times New Roman" w:eastAsia="Times New Roman" w:hAnsi="Times New Roman" w:cs="Times New Roman"/>
          <w:sz w:val="24"/>
          <w:szCs w:val="24"/>
          <w:lang w:eastAsia="en-IN"/>
        </w:rPr>
      </w:pPr>
      <w:r w:rsidRPr="004D2D54">
        <w:rPr>
          <w:rFonts w:ascii="Times New Roman" w:eastAsia="Times New Roman" w:hAnsi="Times New Roman" w:cs="Times New Roman"/>
          <w:sz w:val="24"/>
          <w:szCs w:val="24"/>
          <w:lang w:eastAsia="en-IN"/>
        </w:rPr>
        <w:t>The project provides hands-on experience with cloud automation, AWS SDK integration, and basic Infrastructure as Code (</w:t>
      </w:r>
      <w:proofErr w:type="spellStart"/>
      <w:r w:rsidRPr="004D2D54">
        <w:rPr>
          <w:rFonts w:ascii="Times New Roman" w:eastAsia="Times New Roman" w:hAnsi="Times New Roman" w:cs="Times New Roman"/>
          <w:sz w:val="24"/>
          <w:szCs w:val="24"/>
          <w:lang w:eastAsia="en-IN"/>
        </w:rPr>
        <w:t>IaC</w:t>
      </w:r>
      <w:proofErr w:type="spellEnd"/>
      <w:r w:rsidRPr="004D2D54">
        <w:rPr>
          <w:rFonts w:ascii="Times New Roman" w:eastAsia="Times New Roman" w:hAnsi="Times New Roman" w:cs="Times New Roman"/>
          <w:sz w:val="24"/>
          <w:szCs w:val="24"/>
          <w:lang w:eastAsia="en-IN"/>
        </w:rPr>
        <w:t xml:space="preserve">) principles. It helps in understanding how cloud resources can be programmatically managed in real-world </w:t>
      </w:r>
      <w:proofErr w:type="spellStart"/>
      <w:r w:rsidRPr="004D2D54">
        <w:rPr>
          <w:rFonts w:ascii="Times New Roman" w:eastAsia="Times New Roman" w:hAnsi="Times New Roman" w:cs="Times New Roman"/>
          <w:sz w:val="24"/>
          <w:szCs w:val="24"/>
          <w:lang w:eastAsia="en-IN"/>
        </w:rPr>
        <w:t>DevOps</w:t>
      </w:r>
      <w:proofErr w:type="spellEnd"/>
      <w:r w:rsidRPr="004D2D54">
        <w:rPr>
          <w:rFonts w:ascii="Times New Roman" w:eastAsia="Times New Roman" w:hAnsi="Times New Roman" w:cs="Times New Roman"/>
          <w:sz w:val="24"/>
          <w:szCs w:val="24"/>
          <w:lang w:eastAsia="en-IN"/>
        </w:rPr>
        <w:t xml:space="preserve"> environments.</w:t>
      </w:r>
    </w:p>
    <w:p w:rsidR="005D7799" w:rsidRPr="005D7799" w:rsidRDefault="005D7799" w:rsidP="005D7799">
      <w:pPr>
        <w:rPr>
          <w:b/>
          <w:sz w:val="32"/>
          <w:szCs w:val="32"/>
        </w:rPr>
      </w:pPr>
    </w:p>
    <w:p w:rsidR="00D47518" w:rsidRPr="005D7799" w:rsidRDefault="005D7799">
      <w:pPr>
        <w:rPr>
          <w:sz w:val="28"/>
          <w:szCs w:val="28"/>
        </w:rPr>
      </w:pPr>
      <w:r w:rsidRPr="005D7799">
        <w:rPr>
          <w:sz w:val="28"/>
          <w:szCs w:val="28"/>
        </w:rPr>
        <w:t>IAM</w:t>
      </w:r>
      <w:r w:rsidRPr="005D7799">
        <w:rPr>
          <w:sz w:val="28"/>
          <w:szCs w:val="28"/>
        </w:rPr>
        <w:t>_user_creation.png</w:t>
      </w:r>
    </w:p>
    <w:p w:rsidR="005D7799" w:rsidRDefault="005D7799">
      <w:r w:rsidRPr="005D7799">
        <w:drawing>
          <wp:inline distT="0" distB="0" distL="0" distR="0" wp14:anchorId="5DCE8E49" wp14:editId="44D70179">
            <wp:extent cx="5731510" cy="10001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000125"/>
                    </a:xfrm>
                    <a:prstGeom prst="rect">
                      <a:avLst/>
                    </a:prstGeom>
                  </pic:spPr>
                </pic:pic>
              </a:graphicData>
            </a:graphic>
          </wp:inline>
        </w:drawing>
      </w:r>
    </w:p>
    <w:p w:rsidR="005D7799" w:rsidRDefault="005D7799"/>
    <w:p w:rsidR="005D7799" w:rsidRPr="005D7799" w:rsidRDefault="005D7799">
      <w:pPr>
        <w:rPr>
          <w:sz w:val="28"/>
          <w:szCs w:val="28"/>
        </w:rPr>
      </w:pPr>
      <w:r w:rsidRPr="005D7799">
        <w:rPr>
          <w:sz w:val="28"/>
          <w:szCs w:val="28"/>
        </w:rPr>
        <w:t>S</w:t>
      </w:r>
      <w:r w:rsidRPr="005D7799">
        <w:rPr>
          <w:sz w:val="28"/>
          <w:szCs w:val="28"/>
        </w:rPr>
        <w:t>3_bucket_creation.png</w:t>
      </w:r>
    </w:p>
    <w:p w:rsidR="005D7799" w:rsidRDefault="005D7799">
      <w:r w:rsidRPr="005D7799">
        <w:drawing>
          <wp:inline distT="0" distB="0" distL="0" distR="0" wp14:anchorId="088BA529" wp14:editId="7F6A2FB0">
            <wp:extent cx="5731510" cy="4813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81330"/>
                    </a:xfrm>
                    <a:prstGeom prst="rect">
                      <a:avLst/>
                    </a:prstGeom>
                  </pic:spPr>
                </pic:pic>
              </a:graphicData>
            </a:graphic>
          </wp:inline>
        </w:drawing>
      </w:r>
    </w:p>
    <w:p w:rsidR="005D7799" w:rsidRDefault="005D7799"/>
    <w:p w:rsidR="005D7799" w:rsidRPr="005D7799" w:rsidRDefault="005D7799">
      <w:pPr>
        <w:rPr>
          <w:sz w:val="28"/>
          <w:szCs w:val="28"/>
        </w:rPr>
      </w:pPr>
      <w:r w:rsidRPr="005D7799">
        <w:rPr>
          <w:sz w:val="28"/>
          <w:szCs w:val="28"/>
        </w:rPr>
        <w:t>EC2</w:t>
      </w:r>
      <w:r w:rsidRPr="005D7799">
        <w:rPr>
          <w:sz w:val="28"/>
          <w:szCs w:val="28"/>
        </w:rPr>
        <w:t>_launch.png</w:t>
      </w:r>
    </w:p>
    <w:p w:rsidR="005D7799" w:rsidRDefault="005D7799">
      <w:r w:rsidRPr="005D7799">
        <w:drawing>
          <wp:inline distT="0" distB="0" distL="0" distR="0" wp14:anchorId="73DDCE97" wp14:editId="3B5AAD46">
            <wp:extent cx="5731510" cy="4800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80060"/>
                    </a:xfrm>
                    <a:prstGeom prst="rect">
                      <a:avLst/>
                    </a:prstGeom>
                  </pic:spPr>
                </pic:pic>
              </a:graphicData>
            </a:graphic>
          </wp:inline>
        </w:drawing>
      </w:r>
    </w:p>
    <w:p w:rsidR="005D7799" w:rsidRPr="005D7799" w:rsidRDefault="005D7799">
      <w:pPr>
        <w:rPr>
          <w:sz w:val="28"/>
          <w:szCs w:val="28"/>
        </w:rPr>
      </w:pPr>
      <w:r w:rsidRPr="005D7799">
        <w:rPr>
          <w:sz w:val="28"/>
          <w:szCs w:val="28"/>
        </w:rPr>
        <w:t>EC</w:t>
      </w:r>
      <w:r w:rsidRPr="005D7799">
        <w:rPr>
          <w:sz w:val="28"/>
          <w:szCs w:val="28"/>
        </w:rPr>
        <w:t>2_dashboard.png</w:t>
      </w:r>
    </w:p>
    <w:p w:rsidR="005D7799" w:rsidRDefault="005D7799">
      <w:r w:rsidRPr="005D7799">
        <w:lastRenderedPageBreak/>
        <w:drawing>
          <wp:inline distT="0" distB="0" distL="0" distR="0" wp14:anchorId="15A72119" wp14:editId="5F1D9887">
            <wp:extent cx="5731510" cy="29089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08935"/>
                    </a:xfrm>
                    <a:prstGeom prst="rect">
                      <a:avLst/>
                    </a:prstGeom>
                  </pic:spPr>
                </pic:pic>
              </a:graphicData>
            </a:graphic>
          </wp:inline>
        </w:drawing>
      </w:r>
    </w:p>
    <w:p w:rsidR="005D7799" w:rsidRDefault="005D7799"/>
    <w:p w:rsidR="005D7799" w:rsidRDefault="005D7799" w:rsidP="005D7799">
      <w:pPr>
        <w:rPr>
          <w:sz w:val="28"/>
          <w:szCs w:val="28"/>
        </w:rPr>
      </w:pPr>
    </w:p>
    <w:p w:rsidR="005D7799" w:rsidRDefault="005D7799" w:rsidP="005D7799">
      <w:pPr>
        <w:rPr>
          <w:sz w:val="28"/>
          <w:szCs w:val="28"/>
        </w:rPr>
      </w:pPr>
    </w:p>
    <w:p w:rsidR="005D7799" w:rsidRDefault="005D7799" w:rsidP="005D7799">
      <w:pPr>
        <w:rPr>
          <w:sz w:val="28"/>
          <w:szCs w:val="28"/>
        </w:rPr>
      </w:pPr>
    </w:p>
    <w:p w:rsidR="005D7799" w:rsidRDefault="005D7799" w:rsidP="005D7799">
      <w:pPr>
        <w:rPr>
          <w:sz w:val="28"/>
          <w:szCs w:val="28"/>
        </w:rPr>
      </w:pPr>
    </w:p>
    <w:p w:rsidR="005D7799" w:rsidRPr="005D7799" w:rsidRDefault="005D7799" w:rsidP="005D7799">
      <w:pPr>
        <w:rPr>
          <w:sz w:val="28"/>
          <w:szCs w:val="28"/>
        </w:rPr>
      </w:pPr>
      <w:r w:rsidRPr="005D7799">
        <w:rPr>
          <w:sz w:val="28"/>
          <w:szCs w:val="28"/>
        </w:rPr>
        <w:t>S3_dashboard.png</w:t>
      </w:r>
    </w:p>
    <w:p w:rsidR="005D7799" w:rsidRDefault="005D7799">
      <w:r w:rsidRPr="005D7799">
        <w:drawing>
          <wp:inline distT="0" distB="0" distL="0" distR="0" wp14:anchorId="70D437FC" wp14:editId="41668C52">
            <wp:extent cx="5731510" cy="28555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55595"/>
                    </a:xfrm>
                    <a:prstGeom prst="rect">
                      <a:avLst/>
                    </a:prstGeom>
                  </pic:spPr>
                </pic:pic>
              </a:graphicData>
            </a:graphic>
          </wp:inline>
        </w:drawing>
      </w:r>
    </w:p>
    <w:p w:rsidR="005D7799" w:rsidRDefault="005D7799"/>
    <w:p w:rsidR="005D7799" w:rsidRPr="005D7799" w:rsidRDefault="005D7799">
      <w:pPr>
        <w:rPr>
          <w:sz w:val="28"/>
          <w:szCs w:val="28"/>
        </w:rPr>
      </w:pPr>
      <w:r w:rsidRPr="005D7799">
        <w:rPr>
          <w:sz w:val="28"/>
          <w:szCs w:val="28"/>
        </w:rPr>
        <w:t xml:space="preserve">IAM </w:t>
      </w:r>
      <w:r w:rsidRPr="005D7799">
        <w:rPr>
          <w:sz w:val="28"/>
          <w:szCs w:val="28"/>
        </w:rPr>
        <w:t>_dashboard.png</w:t>
      </w:r>
    </w:p>
    <w:p w:rsidR="005D7799" w:rsidRDefault="005D7799"/>
    <w:p w:rsidR="005D7799" w:rsidRDefault="005D7799">
      <w:r w:rsidRPr="005D7799">
        <w:lastRenderedPageBreak/>
        <w:drawing>
          <wp:inline distT="0" distB="0" distL="0" distR="0" wp14:anchorId="2C024B76" wp14:editId="2B39C3DE">
            <wp:extent cx="5731510" cy="28746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874645"/>
                    </a:xfrm>
                    <a:prstGeom prst="rect">
                      <a:avLst/>
                    </a:prstGeom>
                  </pic:spPr>
                </pic:pic>
              </a:graphicData>
            </a:graphic>
          </wp:inline>
        </w:drawing>
      </w:r>
    </w:p>
    <w:sectPr w:rsidR="005D7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799"/>
    <w:rsid w:val="004D2D54"/>
    <w:rsid w:val="005D7799"/>
    <w:rsid w:val="00D47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242A3-FE47-4B6E-BC27-5E01BC188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D2D5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D779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5D779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D2D54"/>
    <w:rPr>
      <w:rFonts w:ascii="Times New Roman" w:eastAsia="Times New Roman" w:hAnsi="Times New Roman" w:cs="Times New Roman"/>
      <w:b/>
      <w:bCs/>
      <w:sz w:val="36"/>
      <w:szCs w:val="36"/>
      <w:lang w:eastAsia="en-IN"/>
    </w:rPr>
  </w:style>
  <w:style w:type="paragraph" w:styleId="ListParagraph">
    <w:name w:val="List Paragraph"/>
    <w:basedOn w:val="Normal"/>
    <w:uiPriority w:val="34"/>
    <w:qFormat/>
    <w:rsid w:val="004D2D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547236">
      <w:bodyDiv w:val="1"/>
      <w:marLeft w:val="0"/>
      <w:marRight w:val="0"/>
      <w:marTop w:val="0"/>
      <w:marBottom w:val="0"/>
      <w:divBdr>
        <w:top w:val="none" w:sz="0" w:space="0" w:color="auto"/>
        <w:left w:val="none" w:sz="0" w:space="0" w:color="auto"/>
        <w:bottom w:val="none" w:sz="0" w:space="0" w:color="auto"/>
        <w:right w:val="none" w:sz="0" w:space="0" w:color="auto"/>
      </w:divBdr>
    </w:div>
    <w:div w:id="968632106">
      <w:bodyDiv w:val="1"/>
      <w:marLeft w:val="0"/>
      <w:marRight w:val="0"/>
      <w:marTop w:val="0"/>
      <w:marBottom w:val="0"/>
      <w:divBdr>
        <w:top w:val="none" w:sz="0" w:space="0" w:color="auto"/>
        <w:left w:val="none" w:sz="0" w:space="0" w:color="auto"/>
        <w:bottom w:val="none" w:sz="0" w:space="0" w:color="auto"/>
        <w:right w:val="none" w:sz="0" w:space="0" w:color="auto"/>
      </w:divBdr>
    </w:div>
    <w:div w:id="208287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101</Words>
  <Characters>581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2026-04-26T09:41:00Z</dcterms:created>
  <dcterms:modified xsi:type="dcterms:W3CDTF">2026-04-26T09:55:00Z</dcterms:modified>
</cp:coreProperties>
</file>