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4A2291BB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20146991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APEXPLANET • CYBERSECURITY &amp; ETHICAL HACKING INTERNSHIP</w:t>
            </w:r>
          </w:p>
        </w:tc>
      </w:tr>
    </w:tbl>
    <w:p w14:paraId="713641C1" w14:textId="104CF6BB" w:rsidR="006400A6" w:rsidRDefault="00055BB3" w:rsidP="00055BB3">
      <w:pPr>
        <w:spacing w:before="1100"/>
        <w:rPr>
          <w:rFonts w:hint="eastAsia"/>
        </w:rPr>
      </w:pPr>
      <w:r>
        <w:rPr>
          <w:b/>
          <w:color w:val="235FA0"/>
          <w:sz w:val="32"/>
        </w:rPr>
        <w:t xml:space="preserve">                                                                       </w:t>
      </w:r>
      <w:r w:rsidR="00DF779C">
        <w:rPr>
          <w:b/>
          <w:color w:val="235FA0"/>
          <w:sz w:val="32"/>
        </w:rPr>
        <w:t>TASK 1</w:t>
      </w:r>
      <w:r>
        <w:rPr>
          <w:b/>
          <w:color w:val="235FA0"/>
          <w:sz w:val="32"/>
        </w:rPr>
        <w:t xml:space="preserve">  </w:t>
      </w:r>
    </w:p>
    <w:p w14:paraId="49858DA9" w14:textId="77777777" w:rsidR="006400A6" w:rsidRDefault="00DF779C">
      <w:pPr>
        <w:jc w:val="center"/>
        <w:rPr>
          <w:rFonts w:hint="eastAsia"/>
        </w:rPr>
      </w:pPr>
      <w:r>
        <w:rPr>
          <w:b/>
          <w:color w:val="122340"/>
          <w:sz w:val="56"/>
        </w:rPr>
        <w:t>Foundations of Cybersecurity</w:t>
      </w:r>
      <w:r>
        <w:rPr>
          <w:b/>
          <w:color w:val="122340"/>
          <w:sz w:val="56"/>
        </w:rPr>
        <w:br/>
        <w:t>&amp; Environment Setup</w:t>
      </w:r>
    </w:p>
    <w:p w14:paraId="239872AC" w14:textId="3AF464E9" w:rsidR="006400A6" w:rsidRDefault="00055BB3" w:rsidP="00055BB3">
      <w:pPr>
        <w:rPr>
          <w:b/>
          <w:bCs/>
          <w:color w:val="5F5F5F"/>
          <w:sz w:val="28"/>
        </w:rPr>
      </w:pPr>
      <w:r w:rsidRPr="00055BB3">
        <w:rPr>
          <w:b/>
          <w:bCs/>
          <w:color w:val="5F5F5F"/>
          <w:sz w:val="28"/>
        </w:rPr>
        <w:t xml:space="preserve">                                                                  </w:t>
      </w:r>
      <w:r w:rsidR="00DF779C" w:rsidRPr="00055BB3">
        <w:rPr>
          <w:b/>
          <w:bCs/>
          <w:color w:val="5F5F5F"/>
          <w:sz w:val="28"/>
        </w:rPr>
        <w:t>Practical Report</w:t>
      </w:r>
    </w:p>
    <w:p w14:paraId="6730F43E" w14:textId="77777777" w:rsidR="00055BB3" w:rsidRPr="00055BB3" w:rsidRDefault="00055BB3" w:rsidP="00055BB3">
      <w:pPr>
        <w:rPr>
          <w:rFonts w:hint="eastAsia"/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400A6" w14:paraId="4EF61C6E" w14:textId="77777777">
        <w:trPr>
          <w:jc w:val="center"/>
        </w:trPr>
        <w:tc>
          <w:tcPr>
            <w:tcW w:w="5112" w:type="dxa"/>
          </w:tcPr>
          <w:p w14:paraId="2A740801" w14:textId="77777777" w:rsidR="006400A6" w:rsidRDefault="00DF779C">
            <w:pPr>
              <w:rPr>
                <w:rFonts w:hint="eastAsia"/>
              </w:rPr>
            </w:pPr>
            <w:r>
              <w:rPr>
                <w:b/>
                <w:color w:val="122340"/>
              </w:rPr>
              <w:t>Student</w:t>
            </w:r>
          </w:p>
        </w:tc>
        <w:tc>
          <w:tcPr>
            <w:tcW w:w="5112" w:type="dxa"/>
          </w:tcPr>
          <w:p w14:paraId="4063C7D5" w14:textId="77777777" w:rsidR="006400A6" w:rsidRDefault="00DF779C">
            <w:pPr>
              <w:rPr>
                <w:rFonts w:hint="eastAsia"/>
              </w:rPr>
            </w:pPr>
            <w:r>
              <w:t>Pawan Kumar</w:t>
            </w:r>
          </w:p>
        </w:tc>
      </w:tr>
      <w:tr w:rsidR="006400A6" w14:paraId="35665DBF" w14:textId="77777777">
        <w:trPr>
          <w:jc w:val="center"/>
        </w:trPr>
        <w:tc>
          <w:tcPr>
            <w:tcW w:w="5112" w:type="dxa"/>
          </w:tcPr>
          <w:p w14:paraId="52AD90EF" w14:textId="77777777" w:rsidR="006400A6" w:rsidRDefault="00DF779C">
            <w:pPr>
              <w:rPr>
                <w:rFonts w:hint="eastAsia"/>
              </w:rPr>
            </w:pPr>
            <w:r>
              <w:rPr>
                <w:b/>
                <w:color w:val="122340"/>
              </w:rPr>
              <w:t>Program</w:t>
            </w:r>
          </w:p>
        </w:tc>
        <w:tc>
          <w:tcPr>
            <w:tcW w:w="5112" w:type="dxa"/>
          </w:tcPr>
          <w:p w14:paraId="679E0D05" w14:textId="77777777" w:rsidR="006400A6" w:rsidRDefault="00DF779C">
            <w:pPr>
              <w:rPr>
                <w:rFonts w:hint="eastAsia"/>
              </w:rPr>
            </w:pPr>
            <w:r>
              <w:t>B.Tech CSE – Cyber Security</w:t>
            </w:r>
          </w:p>
        </w:tc>
      </w:tr>
      <w:tr w:rsidR="006400A6" w14:paraId="3A5676E4" w14:textId="77777777">
        <w:trPr>
          <w:jc w:val="center"/>
        </w:trPr>
        <w:tc>
          <w:tcPr>
            <w:tcW w:w="5112" w:type="dxa"/>
          </w:tcPr>
          <w:p w14:paraId="33273590" w14:textId="77777777" w:rsidR="006400A6" w:rsidRDefault="00DF779C">
            <w:pPr>
              <w:rPr>
                <w:rFonts w:hint="eastAsia"/>
              </w:rPr>
            </w:pPr>
            <w:r>
              <w:rPr>
                <w:b/>
                <w:color w:val="122340"/>
              </w:rPr>
              <w:t>University</w:t>
            </w:r>
          </w:p>
        </w:tc>
        <w:tc>
          <w:tcPr>
            <w:tcW w:w="5112" w:type="dxa"/>
          </w:tcPr>
          <w:p w14:paraId="023EB29A" w14:textId="77777777" w:rsidR="006400A6" w:rsidRDefault="00DF779C">
            <w:pPr>
              <w:rPr>
                <w:rFonts w:hint="eastAsia"/>
              </w:rPr>
            </w:pPr>
            <w:r>
              <w:t>Dev Bhoomi Uttarakhand University, Dehradun</w:t>
            </w:r>
          </w:p>
        </w:tc>
      </w:tr>
      <w:tr w:rsidR="006400A6" w14:paraId="02B329D0" w14:textId="77777777">
        <w:trPr>
          <w:jc w:val="center"/>
        </w:trPr>
        <w:tc>
          <w:tcPr>
            <w:tcW w:w="5112" w:type="dxa"/>
          </w:tcPr>
          <w:p w14:paraId="221BE478" w14:textId="77777777" w:rsidR="006400A6" w:rsidRDefault="00DF779C">
            <w:pPr>
              <w:rPr>
                <w:rFonts w:hint="eastAsia"/>
              </w:rPr>
            </w:pPr>
            <w:r>
              <w:rPr>
                <w:b/>
                <w:color w:val="122340"/>
              </w:rPr>
              <w:t>Internship</w:t>
            </w:r>
          </w:p>
        </w:tc>
        <w:tc>
          <w:tcPr>
            <w:tcW w:w="5112" w:type="dxa"/>
          </w:tcPr>
          <w:p w14:paraId="23189FB2" w14:textId="77777777" w:rsidR="006400A6" w:rsidRDefault="00DF779C">
            <w:pPr>
              <w:rPr>
                <w:rFonts w:hint="eastAsia"/>
              </w:rPr>
            </w:pPr>
            <w:r>
              <w:t>ApexPlanet Cybersecurity &amp; Ethical Hacking Internship</w:t>
            </w:r>
          </w:p>
        </w:tc>
      </w:tr>
    </w:tbl>
    <w:p w14:paraId="2355045B" w14:textId="77777777" w:rsidR="006400A6" w:rsidRDefault="006400A6">
      <w:pPr>
        <w:rPr>
          <w:rFonts w:hint="eastAsia"/>
        </w:rPr>
      </w:pPr>
    </w:p>
    <w:p w14:paraId="0F94D33B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2C4DB2C2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5B782C70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OVERVIEW</w:t>
            </w:r>
          </w:p>
        </w:tc>
      </w:tr>
    </w:tbl>
    <w:p w14:paraId="3BCF8FCC" w14:textId="77777777" w:rsidR="006400A6" w:rsidRDefault="006400A6">
      <w:pPr>
        <w:spacing w:after="20"/>
        <w:rPr>
          <w:rFonts w:hint="eastAsia"/>
        </w:rPr>
      </w:pPr>
    </w:p>
    <w:p w14:paraId="24CC5E5A" w14:textId="77777777" w:rsidR="006400A6" w:rsidRDefault="00DF779C">
      <w:pPr>
        <w:pStyle w:val="Heading1"/>
      </w:pPr>
      <w:r>
        <w:t>1. Task 1 Overview</w:t>
      </w:r>
    </w:p>
    <w:p w14:paraId="4F4C62FC" w14:textId="77777777" w:rsidR="006400A6" w:rsidRDefault="00DF779C">
      <w:pPr>
        <w:rPr>
          <w:rFonts w:hint="eastAsia"/>
        </w:rPr>
      </w:pPr>
      <w:r>
        <w:t>Task 1 focuses on building cybersecurity fundamentals and setting up a professional hacking lab. The practical work documented here follows the internship task structure and records the evidence collected during the 12-day foundation phase.</w:t>
      </w:r>
    </w:p>
    <w:p w14:paraId="407E318B" w14:textId="77777777" w:rsidR="006400A6" w:rsidRDefault="00DF779C">
      <w:pPr>
        <w:pStyle w:val="ListBullet"/>
        <w:spacing w:after="40"/>
        <w:rPr>
          <w:rFonts w:hint="eastAsia"/>
        </w:rPr>
      </w:pPr>
      <w:r>
        <w:t>Understand the CIA triad: Confidentiality, Integrity and Availability.</w:t>
      </w:r>
    </w:p>
    <w:p w14:paraId="443F6CB9" w14:textId="77777777" w:rsidR="006400A6" w:rsidRDefault="00DF779C">
      <w:pPr>
        <w:pStyle w:val="ListBullet"/>
        <w:spacing w:after="40"/>
        <w:rPr>
          <w:rFonts w:hint="eastAsia"/>
        </w:rPr>
      </w:pPr>
      <w:r>
        <w:t>Recognize common threats and attack vectors in a controlled learning context.</w:t>
      </w:r>
    </w:p>
    <w:p w14:paraId="503ADD22" w14:textId="77777777" w:rsidR="006400A6" w:rsidRDefault="00DF779C">
      <w:pPr>
        <w:pStyle w:val="ListBullet"/>
        <w:spacing w:after="40"/>
        <w:rPr>
          <w:rFonts w:hint="eastAsia"/>
        </w:rPr>
      </w:pPr>
      <w:r>
        <w:t>Set up and verify Kali Linux, Metasploitable 2 and DVWA.</w:t>
      </w:r>
    </w:p>
    <w:p w14:paraId="7D4238B7" w14:textId="77777777" w:rsidR="006400A6" w:rsidRDefault="00DF779C">
      <w:pPr>
        <w:pStyle w:val="ListBullet"/>
        <w:spacing w:after="40"/>
        <w:rPr>
          <w:rFonts w:hint="eastAsia"/>
        </w:rPr>
      </w:pPr>
      <w:r>
        <w:t>Practice essential Linux commands and basic networking.</w:t>
      </w:r>
    </w:p>
    <w:p w14:paraId="7086BCBD" w14:textId="77777777" w:rsidR="006400A6" w:rsidRDefault="00DF779C">
      <w:pPr>
        <w:pStyle w:val="ListBullet"/>
        <w:spacing w:after="40"/>
        <w:rPr>
          <w:rFonts w:hint="eastAsia"/>
        </w:rPr>
      </w:pPr>
      <w:r>
        <w:t>Perform introductory cryptography exercises with OpenSSL.</w:t>
      </w:r>
    </w:p>
    <w:p w14:paraId="7C038D07" w14:textId="77777777" w:rsidR="006400A6" w:rsidRDefault="00DF779C">
      <w:pPr>
        <w:pStyle w:val="ListBullet"/>
        <w:spacing w:after="40"/>
        <w:rPr>
          <w:rFonts w:hint="eastAsia"/>
        </w:rPr>
      </w:pPr>
      <w:r>
        <w:t>Capture and filter traffic with Wireshark.</w:t>
      </w:r>
    </w:p>
    <w:p w14:paraId="2F4634D0" w14:textId="77777777" w:rsidR="006400A6" w:rsidRDefault="00DF779C">
      <w:pPr>
        <w:pStyle w:val="ListBullet"/>
        <w:spacing w:after="40"/>
        <w:rPr>
          <w:rFonts w:hint="eastAsia"/>
        </w:rPr>
      </w:pPr>
      <w:r>
        <w:t>Use Nmap for host discovery and service/version detection.</w:t>
      </w:r>
    </w:p>
    <w:p w14:paraId="3364DF5D" w14:textId="77777777" w:rsidR="006400A6" w:rsidRDefault="00DF779C">
      <w:pPr>
        <w:pStyle w:val="ListBullet"/>
        <w:spacing w:after="40"/>
      </w:pPr>
      <w:r>
        <w:t>Verify DVWA and demonstrate SQL Injection / Reflected XSS only in the local training lab.</w:t>
      </w:r>
    </w:p>
    <w:p w14:paraId="5B82F5D4" w14:textId="77777777" w:rsidR="00FF6B20" w:rsidRDefault="00FF6B20" w:rsidP="00FF6B20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07E6437" w14:textId="77777777" w:rsidR="00FF6B20" w:rsidRDefault="00FF6B20" w:rsidP="00FF6B20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496E5734" w14:textId="77777777" w:rsidR="00550624" w:rsidRDefault="00550624" w:rsidP="00FF6B20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400A6" w14:paraId="1E5E6C66" w14:textId="77777777">
        <w:tc>
          <w:tcPr>
            <w:tcW w:w="10224" w:type="dxa"/>
            <w:shd w:val="clear" w:color="auto" w:fill="EAF2F8"/>
          </w:tcPr>
          <w:p w14:paraId="3FD9B76B" w14:textId="77777777" w:rsidR="006400A6" w:rsidRDefault="00DF779C">
            <w:pPr>
              <w:rPr>
                <w:rFonts w:hint="eastAsia"/>
              </w:rPr>
            </w:pPr>
            <w:r>
              <w:rPr>
                <w:b/>
                <w:color w:val="122340"/>
              </w:rPr>
              <w:t xml:space="preserve">Safety </w:t>
            </w:r>
            <w:proofErr w:type="gramStart"/>
            <w:r>
              <w:rPr>
                <w:b/>
                <w:color w:val="122340"/>
              </w:rPr>
              <w:t>note</w:t>
            </w:r>
            <w:proofErr w:type="gramEnd"/>
            <w:r>
              <w:rPr>
                <w:b/>
                <w:color w:val="122340"/>
              </w:rPr>
              <w:br/>
            </w:r>
            <w:r>
              <w:rPr>
                <w:sz w:val="19"/>
              </w:rPr>
              <w:t>All security testing documented in this report is intended for the user's authorized local training environment (DVWA / Metasploitable). The same techniques should not be applied to systems without permission.</w:t>
            </w:r>
          </w:p>
        </w:tc>
      </w:tr>
    </w:tbl>
    <w:p w14:paraId="27714771" w14:textId="77777777" w:rsidR="006400A6" w:rsidRDefault="006400A6">
      <w:pPr>
        <w:rPr>
          <w:rFonts w:hint="eastAsia"/>
        </w:rPr>
      </w:pPr>
    </w:p>
    <w:p w14:paraId="3FCE9158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17F7EE9C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72AAA7E5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1D89983D" w14:textId="77777777" w:rsidR="006400A6" w:rsidRDefault="006400A6">
      <w:pPr>
        <w:spacing w:after="20"/>
        <w:rPr>
          <w:rFonts w:hint="eastAsia"/>
        </w:rPr>
      </w:pPr>
    </w:p>
    <w:p w14:paraId="42A20D2A" w14:textId="77777777" w:rsidR="006400A6" w:rsidRDefault="00DF779C">
      <w:pPr>
        <w:pStyle w:val="Heading1"/>
      </w:pPr>
      <w:r>
        <w:t>2. Day 1 — Cybersecurity Basics</w:t>
      </w:r>
    </w:p>
    <w:p w14:paraId="5DDFD627" w14:textId="77777777" w:rsidR="006400A6" w:rsidRDefault="00DF779C">
      <w:pPr>
        <w:rPr>
          <w:rFonts w:hint="eastAsia"/>
        </w:rPr>
      </w:pPr>
      <w:r>
        <w:t>Objective: understand core cybersecurity concepts and prepare the learning environment.</w:t>
      </w:r>
    </w:p>
    <w:p w14:paraId="6F278476" w14:textId="77777777" w:rsidR="006400A6" w:rsidRDefault="00DF779C">
      <w:pPr>
        <w:pStyle w:val="ListBullet"/>
        <w:spacing w:after="40"/>
        <w:rPr>
          <w:rFonts w:hint="eastAsia"/>
        </w:rPr>
      </w:pPr>
      <w:r>
        <w:t>CIA triad: Confidentiality, Integrity, Availability.</w:t>
      </w:r>
    </w:p>
    <w:p w14:paraId="5A118B17" w14:textId="77777777" w:rsidR="006400A6" w:rsidRDefault="00DF779C">
      <w:pPr>
        <w:pStyle w:val="ListBullet"/>
        <w:spacing w:after="40"/>
        <w:rPr>
          <w:rFonts w:hint="eastAsia"/>
        </w:rPr>
      </w:pPr>
      <w:r>
        <w:t>Common threats covered: phishing, malware, DDoS, SQL Injection, brute force and ransomware.</w:t>
      </w:r>
    </w:p>
    <w:p w14:paraId="6E11E4AB" w14:textId="77777777" w:rsidR="006400A6" w:rsidRDefault="00DF779C">
      <w:pPr>
        <w:pStyle w:val="ListBullet"/>
        <w:spacing w:after="40"/>
      </w:pPr>
      <w:r>
        <w:t>Attack vectors discussed: social engineering, wireless attacks and insider threats.</w:t>
      </w:r>
    </w:p>
    <w:p w14:paraId="010158E3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A7C00AC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3F7E62DE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D78811" wp14:editId="2BBF6991">
            <wp:extent cx="5897880" cy="5404757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1_Linux_Fundament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2453" cy="541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A41B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1 — Cybersecurity basics / lab orientation</w:t>
      </w:r>
    </w:p>
    <w:p w14:paraId="16DB8843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517906A1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7F072DE8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2B003751" w14:textId="77777777" w:rsidR="006400A6" w:rsidRDefault="006400A6">
      <w:pPr>
        <w:spacing w:after="20"/>
        <w:rPr>
          <w:rFonts w:hint="eastAsia"/>
        </w:rPr>
      </w:pPr>
    </w:p>
    <w:p w14:paraId="4256D653" w14:textId="77777777" w:rsidR="006400A6" w:rsidRDefault="00DF779C">
      <w:pPr>
        <w:pStyle w:val="Heading1"/>
      </w:pPr>
      <w:r>
        <w:t>3. Day 2 — Lab Environment Setup</w:t>
      </w:r>
    </w:p>
    <w:p w14:paraId="1868F4F6" w14:textId="77777777" w:rsidR="006400A6" w:rsidRDefault="00DF779C">
      <w:pPr>
        <w:rPr>
          <w:rFonts w:hint="eastAsia"/>
        </w:rPr>
      </w:pPr>
      <w:r>
        <w:t>Objective: prepare the controlled cybersecurity practice environment.</w:t>
      </w:r>
    </w:p>
    <w:p w14:paraId="0D8A4DCC" w14:textId="77777777" w:rsidR="006400A6" w:rsidRDefault="00DF779C">
      <w:pPr>
        <w:pStyle w:val="ListBullet"/>
        <w:spacing w:after="40"/>
        <w:rPr>
          <w:rFonts w:hint="eastAsia"/>
        </w:rPr>
      </w:pPr>
      <w:r>
        <w:t>Virtualization environment configured for security labs.</w:t>
      </w:r>
    </w:p>
    <w:p w14:paraId="0DD74914" w14:textId="77777777" w:rsidR="006400A6" w:rsidRDefault="00DF779C">
      <w:pPr>
        <w:pStyle w:val="ListBullet"/>
        <w:spacing w:after="40"/>
        <w:rPr>
          <w:rFonts w:hint="eastAsia"/>
        </w:rPr>
      </w:pPr>
      <w:r>
        <w:t>Metasploitable 2 used as an intentionally vulnerable training target.</w:t>
      </w:r>
    </w:p>
    <w:p w14:paraId="171B4010" w14:textId="77777777" w:rsidR="006400A6" w:rsidRDefault="00DF779C">
      <w:pPr>
        <w:pStyle w:val="ListBullet"/>
        <w:spacing w:after="40"/>
      </w:pPr>
      <w:r>
        <w:t>DVWA deployed locally for web-application security practice.</w:t>
      </w:r>
    </w:p>
    <w:p w14:paraId="4B3BF1ED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4C514211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0B755758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F22F89" wp14:editId="72F2A8DA">
            <wp:extent cx="5897880" cy="562247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2_Linux_Fundament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405" cy="56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80EB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2 — Lab environment setup</w:t>
      </w:r>
    </w:p>
    <w:p w14:paraId="54F288D1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43F91A85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7777A4C5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467B2B05" w14:textId="77777777" w:rsidR="006400A6" w:rsidRDefault="006400A6">
      <w:pPr>
        <w:spacing w:after="20"/>
        <w:rPr>
          <w:rFonts w:hint="eastAsia"/>
        </w:rPr>
      </w:pPr>
    </w:p>
    <w:p w14:paraId="7E2E3C53" w14:textId="77777777" w:rsidR="006400A6" w:rsidRDefault="00DF779C">
      <w:pPr>
        <w:pStyle w:val="Heading1"/>
      </w:pPr>
      <w:r>
        <w:t>4. Day 3 — Linux Fundamentals</w:t>
      </w:r>
    </w:p>
    <w:p w14:paraId="4ECD305E" w14:textId="77777777" w:rsidR="006400A6" w:rsidRDefault="00DF779C">
      <w:pPr>
        <w:rPr>
          <w:rFonts w:hint="eastAsia"/>
        </w:rPr>
      </w:pPr>
      <w:r>
        <w:t>Objective: practice essential Linux filesystem and permission commands.</w:t>
      </w:r>
    </w:p>
    <w:p w14:paraId="30C55580" w14:textId="77777777" w:rsidR="006400A6" w:rsidRDefault="00DF779C">
      <w:pPr>
        <w:pStyle w:val="ListBullet"/>
        <w:spacing w:after="40"/>
        <w:rPr>
          <w:rFonts w:hint="eastAsia"/>
        </w:rPr>
      </w:pPr>
      <w:r>
        <w:t>Commands practiced included pwd, ls, cd, mkdir, touch, cat, cp, mv, chmod and related shell operations.</w:t>
      </w:r>
    </w:p>
    <w:p w14:paraId="1D6DD0B1" w14:textId="77777777" w:rsidR="006400A6" w:rsidRDefault="00DF779C">
      <w:pPr>
        <w:pStyle w:val="ListBullet"/>
        <w:spacing w:after="40"/>
      </w:pPr>
      <w:r>
        <w:t>A dedicated task directory was used to organize practical evidence.</w:t>
      </w:r>
    </w:p>
    <w:p w14:paraId="5E7EA013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4137AD4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18EBCAD4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B1FD40" wp14:editId="4682ADC8">
            <wp:extent cx="5897863" cy="442504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3_Linux_Fundament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786" cy="445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E728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3 — Linux fundamentals</w:t>
      </w:r>
    </w:p>
    <w:p w14:paraId="7140AF96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782EE27A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599D0753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39B34EAB" w14:textId="77777777" w:rsidR="006400A6" w:rsidRDefault="006400A6">
      <w:pPr>
        <w:spacing w:after="20"/>
        <w:rPr>
          <w:rFonts w:hint="eastAsia"/>
        </w:rPr>
      </w:pPr>
    </w:p>
    <w:p w14:paraId="2EDDC2C6" w14:textId="77777777" w:rsidR="006400A6" w:rsidRDefault="00DF779C">
      <w:pPr>
        <w:pStyle w:val="Heading1"/>
      </w:pPr>
      <w:r>
        <w:t>5. Day 4 — Networking Basics</w:t>
      </w:r>
    </w:p>
    <w:p w14:paraId="0C85F8CE" w14:textId="77777777" w:rsidR="006400A6" w:rsidRDefault="00DF779C">
      <w:pPr>
        <w:rPr>
          <w:rFonts w:hint="eastAsia"/>
        </w:rPr>
      </w:pPr>
      <w:r>
        <w:t>Objective: understand IP addressing, routes, DNS and basic connectivity.</w:t>
      </w:r>
    </w:p>
    <w:p w14:paraId="0AA6A645" w14:textId="77777777" w:rsidR="006400A6" w:rsidRDefault="00DF779C">
      <w:pPr>
        <w:pStyle w:val="ListBullet"/>
        <w:spacing w:after="40"/>
        <w:rPr>
          <w:rFonts w:hint="eastAsia"/>
        </w:rPr>
      </w:pPr>
      <w:r>
        <w:t>Checked interface configuration with ip addr.</w:t>
      </w:r>
    </w:p>
    <w:p w14:paraId="364557B8" w14:textId="77777777" w:rsidR="006400A6" w:rsidRDefault="00DF779C">
      <w:pPr>
        <w:pStyle w:val="ListBullet"/>
        <w:spacing w:after="40"/>
        <w:rPr>
          <w:rFonts w:hint="eastAsia"/>
        </w:rPr>
      </w:pPr>
      <w:r>
        <w:t>Checked routing information with ip route.</w:t>
      </w:r>
    </w:p>
    <w:p w14:paraId="1D42FF98" w14:textId="77777777" w:rsidR="006400A6" w:rsidRDefault="00DF779C">
      <w:pPr>
        <w:pStyle w:val="ListBullet"/>
        <w:spacing w:after="40"/>
        <w:rPr>
          <w:rFonts w:hint="eastAsia"/>
        </w:rPr>
      </w:pPr>
      <w:r>
        <w:t>Verified connectivity with ping and DNS resolution with nslookup.</w:t>
      </w:r>
    </w:p>
    <w:p w14:paraId="2E542437" w14:textId="77777777" w:rsidR="006400A6" w:rsidRDefault="00DF779C">
      <w:pPr>
        <w:pStyle w:val="ListBullet"/>
        <w:spacing w:after="40"/>
      </w:pPr>
      <w:r>
        <w:t>Used curl for basic HTTP response inspection.</w:t>
      </w:r>
    </w:p>
    <w:p w14:paraId="071971DE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98DDC30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6CFE1C15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202A0F" wp14:editId="53D0069D">
            <wp:extent cx="5897244" cy="486047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4_Networ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121" cy="489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441E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4 — Networking basics</w:t>
      </w:r>
    </w:p>
    <w:p w14:paraId="65AA21B7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02C9C787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4ADC5C32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11F845F6" w14:textId="77777777" w:rsidR="006400A6" w:rsidRDefault="006400A6">
      <w:pPr>
        <w:spacing w:after="20"/>
        <w:rPr>
          <w:rFonts w:hint="eastAsia"/>
        </w:rPr>
      </w:pPr>
    </w:p>
    <w:p w14:paraId="7CA09F85" w14:textId="77777777" w:rsidR="006400A6" w:rsidRDefault="00DF779C">
      <w:pPr>
        <w:pStyle w:val="Heading1"/>
      </w:pPr>
      <w:r>
        <w:t>6. Day 5 — Cryptography &amp; OpenSSL</w:t>
      </w:r>
    </w:p>
    <w:p w14:paraId="3914A827" w14:textId="77777777" w:rsidR="006400A6" w:rsidRDefault="00DF779C">
      <w:pPr>
        <w:rPr>
          <w:rFonts w:hint="eastAsia"/>
        </w:rPr>
      </w:pPr>
      <w:r>
        <w:t>Objective: practice hashing, encryption/decryption and digital signatures.</w:t>
      </w:r>
    </w:p>
    <w:p w14:paraId="6883BD4D" w14:textId="77777777" w:rsidR="006400A6" w:rsidRDefault="00DF779C">
      <w:pPr>
        <w:pStyle w:val="ListBullet"/>
        <w:spacing w:after="40"/>
        <w:rPr>
          <w:rFonts w:hint="eastAsia"/>
        </w:rPr>
      </w:pPr>
      <w:r>
        <w:t>Generated SHA-256 and MD5 hashes for a sample file.</w:t>
      </w:r>
    </w:p>
    <w:p w14:paraId="21022AB6" w14:textId="77777777" w:rsidR="006400A6" w:rsidRDefault="00DF779C">
      <w:pPr>
        <w:pStyle w:val="ListBullet"/>
        <w:spacing w:after="40"/>
        <w:rPr>
          <w:rFonts w:hint="eastAsia"/>
        </w:rPr>
      </w:pPr>
      <w:r>
        <w:t>Encrypted and decrypted a sample message using AES-256-CBC.</w:t>
      </w:r>
    </w:p>
    <w:p w14:paraId="6B2D45A2" w14:textId="77777777" w:rsidR="006400A6" w:rsidRDefault="00DF779C">
      <w:pPr>
        <w:pStyle w:val="ListBullet"/>
        <w:spacing w:after="40"/>
        <w:rPr>
          <w:rFonts w:hint="eastAsia"/>
        </w:rPr>
      </w:pPr>
      <w:r>
        <w:t>Generated an RSA key pair and created a digital signature.</w:t>
      </w:r>
    </w:p>
    <w:p w14:paraId="42D53690" w14:textId="77777777" w:rsidR="006400A6" w:rsidRDefault="00DF779C">
      <w:pPr>
        <w:pStyle w:val="ListBullet"/>
        <w:spacing w:after="40"/>
      </w:pPr>
      <w:r>
        <w:t>Verified the signature successfully with OpenSSL.</w:t>
      </w:r>
    </w:p>
    <w:p w14:paraId="4049F16E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DF9D4D4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089AFC92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95972C" wp14:editId="46560812">
            <wp:extent cx="5897863" cy="486591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5_Cryptography_OpenSS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094" cy="489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20BD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5 — Cryptography and OpenSSL</w:t>
      </w:r>
    </w:p>
    <w:p w14:paraId="4A6CD93D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667DEEC9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4CD6C630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083E7C93" w14:textId="77777777" w:rsidR="006400A6" w:rsidRDefault="006400A6">
      <w:pPr>
        <w:spacing w:after="20"/>
        <w:rPr>
          <w:rFonts w:hint="eastAsia"/>
        </w:rPr>
      </w:pPr>
    </w:p>
    <w:p w14:paraId="603DC7ED" w14:textId="77777777" w:rsidR="006400A6" w:rsidRDefault="00DF779C">
      <w:pPr>
        <w:pStyle w:val="Heading1"/>
      </w:pPr>
      <w:r>
        <w:t>7. Day 6 — Wireshark Packet Analysis</w:t>
      </w:r>
    </w:p>
    <w:p w14:paraId="3D2BB59A" w14:textId="77777777" w:rsidR="006400A6" w:rsidRDefault="00DF779C">
      <w:pPr>
        <w:rPr>
          <w:rFonts w:hint="eastAsia"/>
        </w:rPr>
      </w:pPr>
      <w:r>
        <w:t>Objective: capture and inspect network traffic.</w:t>
      </w:r>
    </w:p>
    <w:p w14:paraId="50E29B01" w14:textId="77777777" w:rsidR="006400A6" w:rsidRDefault="00DF779C">
      <w:pPr>
        <w:pStyle w:val="ListBullet"/>
        <w:spacing w:after="40"/>
        <w:rPr>
          <w:rFonts w:hint="eastAsia"/>
        </w:rPr>
      </w:pPr>
      <w:r>
        <w:t>Captured traffic on the active interface.</w:t>
      </w:r>
    </w:p>
    <w:p w14:paraId="206148D6" w14:textId="77777777" w:rsidR="006400A6" w:rsidRDefault="00DF779C">
      <w:pPr>
        <w:pStyle w:val="ListBullet"/>
        <w:spacing w:after="40"/>
        <w:rPr>
          <w:rFonts w:hint="eastAsia"/>
        </w:rPr>
      </w:pPr>
      <w:r>
        <w:t>Used display filters such as icmp and dns.</w:t>
      </w:r>
    </w:p>
    <w:p w14:paraId="4F33FA8E" w14:textId="77777777" w:rsidR="006400A6" w:rsidRDefault="00DF779C">
      <w:pPr>
        <w:pStyle w:val="ListBullet"/>
        <w:spacing w:after="40"/>
        <w:rPr>
          <w:rFonts w:hint="eastAsia"/>
        </w:rPr>
      </w:pPr>
      <w:r>
        <w:t>Inspected packet fields including Ethernet, IP, UDP/TCP and TLS information.</w:t>
      </w:r>
    </w:p>
    <w:p w14:paraId="181FF800" w14:textId="77777777" w:rsidR="006400A6" w:rsidRDefault="00DF779C">
      <w:pPr>
        <w:pStyle w:val="ListBullet"/>
        <w:spacing w:after="40"/>
      </w:pPr>
      <w:r>
        <w:t>Observed DNS queries/responses and packet-level details.</w:t>
      </w:r>
    </w:p>
    <w:p w14:paraId="78AA120F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1D79C662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45C4A7" wp14:editId="5A962238">
            <wp:extent cx="5897880" cy="2832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6_01_Wireshark_Inte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61C9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6 — Wireshark capture interface</w:t>
      </w:r>
    </w:p>
    <w:p w14:paraId="4D004119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AB993B" wp14:editId="6E2252EF">
            <wp:extent cx="5897880" cy="2832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6_02_ICMP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3732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6 — ICMP packet filtering</w:t>
      </w:r>
    </w:p>
    <w:p w14:paraId="0B284E36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D4873F" wp14:editId="35554F6F">
            <wp:extent cx="5897880" cy="28322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6_03_DNS_Fil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2750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6 — DNS packet filtering</w:t>
      </w:r>
    </w:p>
    <w:p w14:paraId="3EE9FCA8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D51D1C" wp14:editId="0C569468">
            <wp:extent cx="5897649" cy="4158343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6_04_Packet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1732" cy="416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95A5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6 — Packet analysis</w:t>
      </w:r>
    </w:p>
    <w:p w14:paraId="460FA1E6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2C88E976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60C2CEEB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1B711069" w14:textId="77777777" w:rsidR="006400A6" w:rsidRDefault="006400A6">
      <w:pPr>
        <w:spacing w:after="20"/>
        <w:rPr>
          <w:rFonts w:hint="eastAsia"/>
        </w:rPr>
      </w:pPr>
    </w:p>
    <w:p w14:paraId="5B8F5CFE" w14:textId="77777777" w:rsidR="006400A6" w:rsidRDefault="00DF779C">
      <w:pPr>
        <w:pStyle w:val="Heading1"/>
      </w:pPr>
      <w:r>
        <w:t>8. Day 7 — Nmap Reconnaissance</w:t>
      </w:r>
    </w:p>
    <w:p w14:paraId="25EF55BD" w14:textId="77777777" w:rsidR="006400A6" w:rsidRDefault="00DF779C">
      <w:pPr>
        <w:rPr>
          <w:rFonts w:hint="eastAsia"/>
        </w:rPr>
      </w:pPr>
      <w:r>
        <w:t>Objective: identify hosts and inspect services in the authorized lab.</w:t>
      </w:r>
    </w:p>
    <w:p w14:paraId="69B908DA" w14:textId="77777777" w:rsidR="006400A6" w:rsidRDefault="00DF779C">
      <w:pPr>
        <w:pStyle w:val="ListBullet"/>
        <w:spacing w:after="40"/>
        <w:rPr>
          <w:rFonts w:hint="eastAsia"/>
        </w:rPr>
      </w:pPr>
      <w:r>
        <w:t>Verified Nmap installation/version.</w:t>
      </w:r>
    </w:p>
    <w:p w14:paraId="7A958130" w14:textId="77777777" w:rsidR="006400A6" w:rsidRDefault="00DF779C">
      <w:pPr>
        <w:pStyle w:val="ListBullet"/>
        <w:spacing w:after="40"/>
        <w:rPr>
          <w:rFonts w:hint="eastAsia"/>
        </w:rPr>
      </w:pPr>
      <w:r>
        <w:t>Performed host discovery on the lab subnet.</w:t>
      </w:r>
    </w:p>
    <w:p w14:paraId="548A0127" w14:textId="77777777" w:rsidR="006400A6" w:rsidRDefault="00DF779C">
      <w:pPr>
        <w:pStyle w:val="ListBullet"/>
        <w:spacing w:after="40"/>
        <w:rPr>
          <w:rFonts w:hint="eastAsia"/>
        </w:rPr>
      </w:pPr>
      <w:r>
        <w:t>Scanned the Metasploitable target for service/version information.</w:t>
      </w:r>
    </w:p>
    <w:p w14:paraId="4D5B129A" w14:textId="77777777" w:rsidR="006400A6" w:rsidRDefault="00DF779C">
      <w:pPr>
        <w:pStyle w:val="ListBullet"/>
        <w:spacing w:after="40"/>
        <w:rPr>
          <w:rFonts w:hint="eastAsia"/>
        </w:rPr>
      </w:pPr>
      <w:r>
        <w:t>Saved scan output as evidence.</w:t>
      </w:r>
    </w:p>
    <w:p w14:paraId="39E58B31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14E733" wp14:editId="57F6768D">
            <wp:extent cx="5897880" cy="28322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7_01_Nmap_Ver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AA32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7 — Nmap version verification</w:t>
      </w:r>
    </w:p>
    <w:p w14:paraId="11A32060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2EF610" wp14:editId="15A27A70">
            <wp:extent cx="5897880" cy="28322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7_02_Host_Dis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BF0B" w14:textId="77777777" w:rsidR="006400A6" w:rsidRDefault="00DF779C">
      <w:pPr>
        <w:jc w:val="center"/>
        <w:rPr>
          <w:i/>
          <w:color w:val="5F5F5F"/>
          <w:sz w:val="17"/>
        </w:rPr>
      </w:pPr>
      <w:r>
        <w:rPr>
          <w:i/>
          <w:color w:val="5F5F5F"/>
          <w:sz w:val="17"/>
        </w:rPr>
        <w:t>Day 7 — Host discovery</w:t>
      </w:r>
    </w:p>
    <w:p w14:paraId="25424BC5" w14:textId="77777777" w:rsidR="00550624" w:rsidRDefault="00550624">
      <w:pPr>
        <w:jc w:val="center"/>
        <w:rPr>
          <w:i/>
          <w:color w:val="5F5F5F"/>
          <w:sz w:val="17"/>
        </w:rPr>
      </w:pPr>
    </w:p>
    <w:p w14:paraId="675DB79C" w14:textId="77777777" w:rsidR="00550624" w:rsidRDefault="00550624">
      <w:pPr>
        <w:jc w:val="center"/>
        <w:rPr>
          <w:i/>
          <w:color w:val="5F5F5F"/>
          <w:sz w:val="17"/>
        </w:rPr>
      </w:pPr>
    </w:p>
    <w:p w14:paraId="3F607188" w14:textId="77777777" w:rsidR="00550624" w:rsidRDefault="00550624">
      <w:pPr>
        <w:jc w:val="center"/>
        <w:rPr>
          <w:rFonts w:hint="eastAsia"/>
        </w:rPr>
      </w:pPr>
    </w:p>
    <w:p w14:paraId="2236DD5E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3FDE20" wp14:editId="5A10BF97">
            <wp:extent cx="5896723" cy="6389914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7_03_Metasploitable_Sc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055" cy="643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26DB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Day 7 — Metasploitable scan</w:t>
      </w:r>
    </w:p>
    <w:p w14:paraId="31FA72E1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164A2F7A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7015FAFA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63C6039C" w14:textId="77777777" w:rsidR="006400A6" w:rsidRDefault="00DF779C">
      <w:pPr>
        <w:pStyle w:val="Heading1"/>
      </w:pPr>
      <w:r>
        <w:t>9. Day 8 — DVWA Login &amp; Verification</w:t>
      </w:r>
    </w:p>
    <w:p w14:paraId="3E85575B" w14:textId="77777777" w:rsidR="006400A6" w:rsidRDefault="00DF779C">
      <w:pPr>
        <w:rPr>
          <w:rFonts w:hint="eastAsia"/>
        </w:rPr>
      </w:pPr>
      <w:r>
        <w:t>Objective: verify the DVWA installation and access the application.</w:t>
      </w:r>
    </w:p>
    <w:p w14:paraId="1C75162D" w14:textId="77777777" w:rsidR="006400A6" w:rsidRDefault="00DF779C">
      <w:pPr>
        <w:pStyle w:val="ListBullet"/>
        <w:spacing w:after="40"/>
        <w:rPr>
          <w:rFonts w:hint="eastAsia"/>
        </w:rPr>
      </w:pPr>
      <w:r>
        <w:t>Logged into the local DVWA application successfully.</w:t>
      </w:r>
    </w:p>
    <w:p w14:paraId="52E08733" w14:textId="77777777" w:rsidR="006400A6" w:rsidRDefault="00DF779C">
      <w:pPr>
        <w:pStyle w:val="ListBullet"/>
        <w:spacing w:after="40"/>
        <w:rPr>
          <w:rFonts w:hint="eastAsia"/>
        </w:rPr>
      </w:pPr>
      <w:r>
        <w:t>Confirmed the application was reachable at 127.0.0.1.</w:t>
      </w:r>
    </w:p>
    <w:p w14:paraId="0AAF9AFA" w14:textId="77777777" w:rsidR="006400A6" w:rsidRDefault="00DF779C">
      <w:pPr>
        <w:pStyle w:val="ListBullet"/>
        <w:spacing w:after="40"/>
      </w:pPr>
      <w:r>
        <w:t>Used the application as the controlled environment for later web-security exercises.</w:t>
      </w:r>
    </w:p>
    <w:p w14:paraId="2786C7CA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EDE0F01" w14:textId="07F281E4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  <w:r>
        <w:br/>
      </w:r>
    </w:p>
    <w:p w14:paraId="0DD92E6F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0E8891" wp14:editId="1FB6E066">
            <wp:extent cx="5897245" cy="4776787"/>
            <wp:effectExtent l="0" t="0" r="825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8_DVWA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3308" cy="47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01FC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DVWA — successful login</w:t>
      </w:r>
    </w:p>
    <w:p w14:paraId="5673FA16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5C82940A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3A4DFA28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187636BA" w14:textId="77777777" w:rsidR="006400A6" w:rsidRDefault="006400A6">
      <w:pPr>
        <w:spacing w:after="20"/>
        <w:rPr>
          <w:rFonts w:hint="eastAsia"/>
        </w:rPr>
      </w:pPr>
    </w:p>
    <w:p w14:paraId="0A1E310D" w14:textId="77777777" w:rsidR="006400A6" w:rsidRDefault="00DF779C">
      <w:pPr>
        <w:pStyle w:val="Heading1"/>
      </w:pPr>
      <w:r>
        <w:t>10. Day 9 — DVWA Database Setup</w:t>
      </w:r>
    </w:p>
    <w:p w14:paraId="434C6B08" w14:textId="77777777" w:rsidR="006400A6" w:rsidRDefault="00DF779C">
      <w:pPr>
        <w:rPr>
          <w:rFonts w:hint="eastAsia"/>
        </w:rPr>
      </w:pPr>
      <w:r>
        <w:t>Objective: initialize the DVWA database and confirm successful setup.</w:t>
      </w:r>
    </w:p>
    <w:p w14:paraId="65B2EB4B" w14:textId="77777777" w:rsidR="006400A6" w:rsidRDefault="00DF779C">
      <w:pPr>
        <w:pStyle w:val="ListBullet"/>
        <w:spacing w:after="40"/>
        <w:rPr>
          <w:rFonts w:hint="eastAsia"/>
        </w:rPr>
      </w:pPr>
      <w:r>
        <w:t>Created/reset the DVWA database from the Setup / Reset DB page.</w:t>
      </w:r>
    </w:p>
    <w:p w14:paraId="1BF990D6" w14:textId="77777777" w:rsidR="006400A6" w:rsidRDefault="00DF779C">
      <w:pPr>
        <w:pStyle w:val="ListBullet"/>
        <w:spacing w:after="40"/>
        <w:rPr>
          <w:rFonts w:hint="eastAsia"/>
        </w:rPr>
      </w:pPr>
      <w:r>
        <w:t>Verified that the setup completed successfully.</w:t>
      </w:r>
    </w:p>
    <w:p w14:paraId="50362D7E" w14:textId="77777777" w:rsidR="006400A6" w:rsidRDefault="00DF779C">
      <w:pPr>
        <w:pStyle w:val="ListBullet"/>
        <w:spacing w:after="40"/>
      </w:pPr>
      <w:r>
        <w:t>Confirmed the application was ready for security-level configuration.</w:t>
      </w:r>
    </w:p>
    <w:p w14:paraId="77F37745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D460C6C" w14:textId="77777777" w:rsidR="00550624" w:rsidRDefault="00550624" w:rsidP="00550624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497C2D1D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71B695" wp14:editId="06D32375">
            <wp:extent cx="5897649" cy="422910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9_DVWA_Database_Set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1525" cy="424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926B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DVWA — database setup</w:t>
      </w:r>
    </w:p>
    <w:p w14:paraId="718CE763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1C7F679D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4595BCF9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5EB6ACA1" w14:textId="77777777" w:rsidR="006400A6" w:rsidRDefault="006400A6">
      <w:pPr>
        <w:spacing w:after="20"/>
        <w:rPr>
          <w:rFonts w:hint="eastAsia"/>
        </w:rPr>
      </w:pPr>
    </w:p>
    <w:p w14:paraId="210977FA" w14:textId="77777777" w:rsidR="006400A6" w:rsidRDefault="00DF779C">
      <w:pPr>
        <w:pStyle w:val="Heading1"/>
      </w:pPr>
      <w:r>
        <w:t>11. Day 10 — DVWA Security Level &amp; SQL Injection</w:t>
      </w:r>
    </w:p>
    <w:p w14:paraId="034C8359" w14:textId="77777777" w:rsidR="006400A6" w:rsidRDefault="00DF779C">
      <w:pPr>
        <w:rPr>
          <w:rFonts w:hint="eastAsia"/>
        </w:rPr>
      </w:pPr>
      <w:r>
        <w:t>Objective: use the intentionally vulnerable DVWA module to understand input-handling weaknesses.</w:t>
      </w:r>
    </w:p>
    <w:p w14:paraId="2957926C" w14:textId="77777777" w:rsidR="006400A6" w:rsidRDefault="00DF779C">
      <w:pPr>
        <w:pStyle w:val="ListBullet"/>
        <w:spacing w:after="40"/>
        <w:rPr>
          <w:rFonts w:hint="eastAsia"/>
        </w:rPr>
      </w:pPr>
      <w:r>
        <w:t>Set DVWA Security Level to Low for the training exercise.</w:t>
      </w:r>
    </w:p>
    <w:p w14:paraId="1F990FB5" w14:textId="77777777" w:rsidR="006400A6" w:rsidRDefault="00DF779C">
      <w:pPr>
        <w:pStyle w:val="ListBullet"/>
        <w:spacing w:after="40"/>
        <w:rPr>
          <w:rFonts w:hint="eastAsia"/>
        </w:rPr>
      </w:pPr>
      <w:r>
        <w:t>Opened the SQL Injection module and tested a basic input.</w:t>
      </w:r>
    </w:p>
    <w:p w14:paraId="4DFC4E65" w14:textId="77777777" w:rsidR="006400A6" w:rsidRDefault="00DF779C">
      <w:pPr>
        <w:pStyle w:val="ListBullet"/>
        <w:spacing w:after="40"/>
        <w:rPr>
          <w:rFonts w:hint="eastAsia"/>
        </w:rPr>
      </w:pPr>
      <w:r>
        <w:t>Observed the application response in the local DVWA environment.</w:t>
      </w:r>
    </w:p>
    <w:p w14:paraId="63586902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A62B53" wp14:editId="0BD8CD6C">
            <wp:extent cx="5897880" cy="28322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10_DVWA_Security_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648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DVWA — security level set to Low</w:t>
      </w:r>
    </w:p>
    <w:p w14:paraId="0117D8DC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4D598A" wp14:editId="0D70CA8B">
            <wp:extent cx="5897880" cy="28322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10_DVWA_SQL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1517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DVWA — SQL Injection demonstration</w:t>
      </w:r>
    </w:p>
    <w:p w14:paraId="5E20CA6D" w14:textId="77777777" w:rsidR="006400A6" w:rsidRDefault="00DF779C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213401FA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2B02B059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633C9DC6" w14:textId="77777777" w:rsidR="006400A6" w:rsidRDefault="006400A6">
      <w:pPr>
        <w:spacing w:after="20"/>
        <w:rPr>
          <w:rFonts w:hint="eastAsia"/>
        </w:rPr>
      </w:pPr>
    </w:p>
    <w:p w14:paraId="277D997C" w14:textId="77777777" w:rsidR="006400A6" w:rsidRDefault="00DF779C">
      <w:pPr>
        <w:pStyle w:val="Heading1"/>
      </w:pPr>
      <w:r>
        <w:t>12. Day 11 — Reflected XSS</w:t>
      </w:r>
    </w:p>
    <w:p w14:paraId="1875FABF" w14:textId="77777777" w:rsidR="006400A6" w:rsidRDefault="00DF779C">
      <w:pPr>
        <w:rPr>
          <w:rFonts w:hint="eastAsia"/>
        </w:rPr>
      </w:pPr>
      <w:r>
        <w:t>Objective: understand reflected cross-site scripting in the controlled DVWA module.</w:t>
      </w:r>
    </w:p>
    <w:p w14:paraId="01213CEB" w14:textId="77777777" w:rsidR="006400A6" w:rsidRDefault="00DF779C">
      <w:pPr>
        <w:pStyle w:val="ListBullet"/>
        <w:spacing w:after="40"/>
        <w:rPr>
          <w:rFonts w:hint="eastAsia"/>
        </w:rPr>
      </w:pPr>
      <w:r>
        <w:t>Opened XSS (Reflected).</w:t>
      </w:r>
    </w:p>
    <w:p w14:paraId="732ABA71" w14:textId="77777777" w:rsidR="006400A6" w:rsidRDefault="00DF779C">
      <w:pPr>
        <w:pStyle w:val="ListBullet"/>
        <w:spacing w:after="40"/>
        <w:rPr>
          <w:rFonts w:hint="eastAsia"/>
        </w:rPr>
      </w:pPr>
      <w:r>
        <w:t>Tested normal text input and observed it reflected in the response.</w:t>
      </w:r>
    </w:p>
    <w:p w14:paraId="493F6E4C" w14:textId="77777777" w:rsidR="006400A6" w:rsidRDefault="00DF779C">
      <w:pPr>
        <w:pStyle w:val="ListBullet"/>
        <w:spacing w:after="40"/>
        <w:rPr>
          <w:rFonts w:hint="eastAsia"/>
        </w:rPr>
      </w:pPr>
      <w:r>
        <w:t>Inspected the page source to understand how the supplied input was reflected.</w:t>
      </w:r>
    </w:p>
    <w:p w14:paraId="2177388C" w14:textId="77777777" w:rsidR="006400A6" w:rsidRDefault="00DF779C">
      <w:pPr>
        <w:pStyle w:val="ListBullet"/>
        <w:spacing w:after="40"/>
        <w:rPr>
          <w:rFonts w:hint="eastAsia"/>
        </w:rPr>
      </w:pPr>
      <w:r>
        <w:t>Performed the XSS demonstration only against the local DVWA instance.</w:t>
      </w:r>
    </w:p>
    <w:p w14:paraId="75C10BA7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16EDF2" wp14:editId="79B32045">
            <wp:extent cx="5897880" cy="28322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11_XSS_Normal_In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F9BC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DVWA — Reflected XSS normal input</w:t>
      </w:r>
    </w:p>
    <w:p w14:paraId="49C162B6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EA0295" wp14:editId="1771F05D">
            <wp:extent cx="5897880" cy="2832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ay11_XSS_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3A00" w14:textId="784DF4DD" w:rsidR="006400A6" w:rsidRDefault="00DF779C" w:rsidP="000C1F34">
      <w:pPr>
        <w:jc w:val="center"/>
        <w:rPr>
          <w:rFonts w:hint="eastAsia"/>
        </w:rPr>
      </w:pPr>
      <w:r>
        <w:rPr>
          <w:i/>
          <w:color w:val="5F5F5F"/>
          <w:sz w:val="17"/>
        </w:rPr>
        <w:t>DVWA — Reflected XSS tes</w:t>
      </w:r>
      <w:r>
        <w:rPr>
          <w:i/>
          <w:color w:val="5F5F5F"/>
          <w:sz w:val="17"/>
        </w:rPr>
        <w:t>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7CE2A8FA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5DD2D92E" w14:textId="77777777" w:rsidR="006400A6" w:rsidRDefault="00DF779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TASK 1 • PRACTICAL EVIDENCE</w:t>
            </w:r>
          </w:p>
        </w:tc>
      </w:tr>
    </w:tbl>
    <w:p w14:paraId="3486CC50" w14:textId="0F261086" w:rsidR="006400A6" w:rsidRDefault="00DF779C">
      <w:pPr>
        <w:pStyle w:val="Heading1"/>
      </w:pPr>
      <w:r>
        <w:t>13. Day 12 — Final Verification &amp; Evidence</w:t>
      </w:r>
    </w:p>
    <w:p w14:paraId="3258DF59" w14:textId="77777777" w:rsidR="006400A6" w:rsidRDefault="00DF779C">
      <w:pPr>
        <w:rPr>
          <w:rFonts w:hint="eastAsia"/>
        </w:rPr>
      </w:pPr>
      <w:r>
        <w:t>Objective: consolidate Task 1 evidence and verify the lab components.</w:t>
      </w:r>
    </w:p>
    <w:p w14:paraId="167D1B59" w14:textId="77777777" w:rsidR="006400A6" w:rsidRDefault="00DF779C">
      <w:pPr>
        <w:pStyle w:val="ListBullet"/>
        <w:spacing w:after="40"/>
        <w:rPr>
          <w:rFonts w:hint="eastAsia"/>
        </w:rPr>
      </w:pPr>
      <w:r>
        <w:t>Verified the Kali environment and core commands.</w:t>
      </w:r>
    </w:p>
    <w:p w14:paraId="588ED9C8" w14:textId="77777777" w:rsidR="006400A6" w:rsidRDefault="00DF779C">
      <w:pPr>
        <w:pStyle w:val="ListBullet"/>
        <w:spacing w:after="40"/>
        <w:rPr>
          <w:rFonts w:hint="eastAsia"/>
        </w:rPr>
      </w:pPr>
      <w:r>
        <w:t>Verified Wireshark capture/filter evidence.</w:t>
      </w:r>
    </w:p>
    <w:p w14:paraId="7B45AD30" w14:textId="77777777" w:rsidR="006400A6" w:rsidRDefault="00DF779C">
      <w:pPr>
        <w:pStyle w:val="ListBullet"/>
        <w:spacing w:after="40"/>
        <w:rPr>
          <w:rFonts w:hint="eastAsia"/>
        </w:rPr>
      </w:pPr>
      <w:r>
        <w:t>Verified Nmap reconnaissance evidence.</w:t>
      </w:r>
    </w:p>
    <w:p w14:paraId="3B11FAFB" w14:textId="77777777" w:rsidR="006400A6" w:rsidRDefault="00DF779C">
      <w:pPr>
        <w:pStyle w:val="ListBullet"/>
        <w:spacing w:after="40"/>
        <w:rPr>
          <w:rFonts w:hint="eastAsia"/>
        </w:rPr>
      </w:pPr>
      <w:r>
        <w:t>Verified DVWA login, database setup, Low security configuration and web-security modules.</w:t>
      </w:r>
    </w:p>
    <w:p w14:paraId="3BD6426E" w14:textId="77777777" w:rsidR="006400A6" w:rsidRDefault="00DF779C">
      <w:pPr>
        <w:pStyle w:val="ListBullet"/>
        <w:spacing w:after="40"/>
        <w:rPr>
          <w:rFonts w:hint="eastAsia"/>
        </w:rPr>
      </w:pPr>
      <w:r>
        <w:t>Prepared screenshots and notes for the internship submission.</w:t>
      </w:r>
    </w:p>
    <w:p w14:paraId="25BF483C" w14:textId="77777777" w:rsidR="006400A6" w:rsidRDefault="00DF77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1ED849" wp14:editId="7F5C1A58">
            <wp:extent cx="5897880" cy="28322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9-30_00_25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EA35" w14:textId="77777777" w:rsidR="006400A6" w:rsidRDefault="00DF779C">
      <w:pPr>
        <w:jc w:val="center"/>
        <w:rPr>
          <w:rFonts w:hint="eastAsia"/>
        </w:rPr>
      </w:pPr>
      <w:r>
        <w:rPr>
          <w:i/>
          <w:color w:val="5F5F5F"/>
          <w:sz w:val="17"/>
        </w:rPr>
        <w:t>Additional Task 1 terminal evidence</w:t>
      </w:r>
    </w:p>
    <w:p w14:paraId="09E2409C" w14:textId="30ECFD9D" w:rsidR="00AC00FC" w:rsidRDefault="00DF779C" w:rsidP="00AC00FC">
      <w:pPr>
        <w:jc w:val="center"/>
      </w:pPr>
      <w:r>
        <w:rPr>
          <w:noProof/>
        </w:rPr>
        <w:drawing>
          <wp:inline distT="0" distB="0" distL="0" distR="0" wp14:anchorId="0B6B9A28" wp14:editId="3A05B17F">
            <wp:extent cx="5897880" cy="28322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9-30_00_29_4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3885" w14:textId="77777777" w:rsidR="00AC00FC" w:rsidRDefault="00AC00FC" w:rsidP="00AC00FC">
      <w:pPr>
        <w:jc w:val="center"/>
        <w:rPr>
          <w:rFonts w:hint="eastAsia"/>
        </w:rPr>
      </w:pPr>
      <w:r>
        <w:br w:type="column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400A6" w14:paraId="0EA993AB" w14:textId="77777777">
        <w:trPr>
          <w:jc w:val="center"/>
        </w:trPr>
        <w:tc>
          <w:tcPr>
            <w:tcW w:w="10224" w:type="dxa"/>
            <w:shd w:val="clear" w:color="auto" w:fill="122340"/>
          </w:tcPr>
          <w:p w14:paraId="0810FC3E" w14:textId="1881B25C" w:rsidR="006400A6" w:rsidRDefault="00DF779C">
            <w:pPr>
              <w:jc w:val="center"/>
              <w:rPr>
                <w:rFonts w:hint="eastAsia"/>
              </w:rPr>
            </w:pPr>
            <w:r>
              <w:br w:type="page"/>
            </w:r>
            <w:r>
              <w:rPr>
                <w:b/>
                <w:color w:val="FFFFFF"/>
                <w:sz w:val="17"/>
              </w:rPr>
              <w:t>TASK 1 • SUBMISSION CHECKLIST</w:t>
            </w:r>
          </w:p>
        </w:tc>
      </w:tr>
    </w:tbl>
    <w:p w14:paraId="0B4F42C6" w14:textId="77777777" w:rsidR="006400A6" w:rsidRDefault="00DF779C">
      <w:pPr>
        <w:pStyle w:val="Heading1"/>
      </w:pPr>
      <w:r>
        <w:t>14. Task 1 Completion Checklist</w:t>
      </w:r>
    </w:p>
    <w:p w14:paraId="7AC157C1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Cybersecurity fundamentals reviewed (CIA triad, threats and attack vectors).</w:t>
      </w:r>
    </w:p>
    <w:p w14:paraId="66507F4C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Controlled lab environment configured and verified.</w:t>
      </w:r>
    </w:p>
    <w:p w14:paraId="39306DF0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Linux fundamentals practiced.</w:t>
      </w:r>
    </w:p>
    <w:p w14:paraId="11F6562C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Networking and connectivity commands demonstrated.</w:t>
      </w:r>
    </w:p>
    <w:p w14:paraId="3254A27D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Cryptography exercises completed with OpenSSL.</w:t>
      </w:r>
    </w:p>
    <w:p w14:paraId="73EA5A57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Wireshark packet capture and filtering demonstrated.</w:t>
      </w:r>
    </w:p>
    <w:p w14:paraId="0098C002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Nmap host discovery/service detection evidence collected.</w:t>
      </w:r>
    </w:p>
    <w:p w14:paraId="7F0ABEB3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DVWA installed, database initialized and login verified.</w:t>
      </w:r>
    </w:p>
    <w:p w14:paraId="5A42DF26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DVWA Low security level configured for training.</w:t>
      </w:r>
    </w:p>
    <w:p w14:paraId="52779F6D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SQL Injection and Reflected XSS modules demonstrated locally.</w:t>
      </w:r>
    </w:p>
    <w:p w14:paraId="522C04A5" w14:textId="77777777" w:rsidR="006400A6" w:rsidRDefault="00DF779C">
      <w:pPr>
        <w:rPr>
          <w:rFonts w:hint="eastAsia"/>
        </w:rPr>
      </w:pPr>
      <w:r>
        <w:rPr>
          <w:b/>
        </w:rPr>
        <w:t>☑</w:t>
      </w:r>
      <w:r>
        <w:rPr>
          <w:b/>
        </w:rPr>
        <w:t xml:space="preserve"> </w:t>
      </w:r>
      <w:r>
        <w:t>Screenshots organized for evidence and video walkthrough.</w:t>
      </w:r>
    </w:p>
    <w:p w14:paraId="356CBACD" w14:textId="7569E887" w:rsidR="006400A6" w:rsidRDefault="006400A6">
      <w:pPr>
        <w:jc w:val="center"/>
        <w:rPr>
          <w:rFonts w:hint="eastAsia"/>
        </w:rPr>
      </w:pPr>
    </w:p>
    <w:sectPr w:rsidR="006400A6" w:rsidSect="00034616">
      <w:footerReference w:type="default" r:id="rId2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A999" w14:textId="77777777" w:rsidR="00DF779C" w:rsidRDefault="00DF77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E5F5AA" w14:textId="77777777" w:rsidR="00DF779C" w:rsidRDefault="00DF77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3DE99" w14:textId="2363E1B8" w:rsidR="006400A6" w:rsidRDefault="00DF779C">
    <w:pPr>
      <w:pStyle w:val="Footer"/>
      <w:jc w:val="center"/>
      <w:rPr>
        <w:rFonts w:hint="eastAsia"/>
      </w:rPr>
    </w:pPr>
    <w:proofErr w:type="spellStart"/>
    <w:r>
      <w:rPr>
        <w:color w:val="5F5F5F"/>
        <w:sz w:val="16"/>
      </w:rPr>
      <w:t>ApexPlanet</w:t>
    </w:r>
    <w:proofErr w:type="spellEnd"/>
    <w:r>
      <w:rPr>
        <w:color w:val="5F5F5F"/>
        <w:sz w:val="16"/>
      </w:rPr>
      <w:t xml:space="preserve"> Cybersecurity Internship • Task 1 • Pawan Kumar • Page </w:t>
    </w:r>
    <w:r>
      <w:fldChar w:fldCharType="begin"/>
    </w:r>
    <w:r>
      <w:instrText>PAGE</w:instrText>
    </w:r>
    <w:r w:rsidR="00FF6B20">
      <w:fldChar w:fldCharType="separate"/>
    </w:r>
    <w:r w:rsidR="00FF6B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8760" w14:textId="77777777" w:rsidR="00DF779C" w:rsidRDefault="00DF77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B94890" w14:textId="77777777" w:rsidR="00DF779C" w:rsidRDefault="00DF77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247903">
    <w:abstractNumId w:val="8"/>
  </w:num>
  <w:num w:numId="2" w16cid:durableId="180125592">
    <w:abstractNumId w:val="6"/>
  </w:num>
  <w:num w:numId="3" w16cid:durableId="826629000">
    <w:abstractNumId w:val="5"/>
  </w:num>
  <w:num w:numId="4" w16cid:durableId="119492521">
    <w:abstractNumId w:val="4"/>
  </w:num>
  <w:num w:numId="5" w16cid:durableId="82143776">
    <w:abstractNumId w:val="7"/>
  </w:num>
  <w:num w:numId="6" w16cid:durableId="1025331089">
    <w:abstractNumId w:val="3"/>
  </w:num>
  <w:num w:numId="7" w16cid:durableId="1852642890">
    <w:abstractNumId w:val="2"/>
  </w:num>
  <w:num w:numId="8" w16cid:durableId="1149131443">
    <w:abstractNumId w:val="1"/>
  </w:num>
  <w:num w:numId="9" w16cid:durableId="158375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B3"/>
    <w:rsid w:val="0006063C"/>
    <w:rsid w:val="00095987"/>
    <w:rsid w:val="000C1F34"/>
    <w:rsid w:val="0015074B"/>
    <w:rsid w:val="0029639D"/>
    <w:rsid w:val="00326F90"/>
    <w:rsid w:val="003B294F"/>
    <w:rsid w:val="004635F5"/>
    <w:rsid w:val="00550624"/>
    <w:rsid w:val="006400A6"/>
    <w:rsid w:val="007C6562"/>
    <w:rsid w:val="009464C9"/>
    <w:rsid w:val="00AA1D8D"/>
    <w:rsid w:val="00AC00FC"/>
    <w:rsid w:val="00B31CA7"/>
    <w:rsid w:val="00B47730"/>
    <w:rsid w:val="00CB0664"/>
    <w:rsid w:val="00CC7C2C"/>
    <w:rsid w:val="00DD1F5B"/>
    <w:rsid w:val="00DF779C"/>
    <w:rsid w:val="00FC693F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0A35C78-11D2-4E8E-97DF-992AEEE4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23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23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223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tiwari</cp:lastModifiedBy>
  <cp:revision>22</cp:revision>
  <dcterms:created xsi:type="dcterms:W3CDTF">2013-12-23T23:15:00Z</dcterms:created>
  <dcterms:modified xsi:type="dcterms:W3CDTF">2026-09-30T16:00:00Z</dcterms:modified>
  <cp:category/>
</cp:coreProperties>
</file>