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APEXPLANET</w:t>
        <w:br/>
      </w:r>
      <w:r>
        <w:rPr>
          <w:b/>
          <w:sz w:val="28"/>
        </w:rPr>
        <w:t>Cybersecurity &amp; Ethical Hacking Internship</w:t>
        <w:br/>
      </w:r>
      <w:r>
        <w:rPr>
          <w:b/>
          <w:sz w:val="32"/>
        </w:rPr>
        <w:t>TASK 2: NETWORK SECURITY &amp; SCANNING</w:t>
      </w:r>
    </w:p>
    <w:p>
      <w:pPr>
        <w:jc w:val="center"/>
      </w:pPr>
      <w:r>
        <w:rPr>
          <w:b/>
        </w:rPr>
        <w:t>Prepared by: Pawan Kumar</w:t>
        <w:br/>
      </w:r>
      <w:r>
        <w:t>Platform: Kali Linux | Tools: Greenbone/OpenVAS, iptables</w:t>
        <w:br/>
      </w:r>
      <w:r>
        <w:t>Evidence date: 11 October 2026</w:t>
      </w:r>
    </w:p>
    <w:p>
      <w:pPr>
        <w:pStyle w:val="Heading1"/>
      </w:pPr>
      <w:r>
        <w:t>1. Objective</w:t>
      </w:r>
    </w:p>
    <w:p>
      <w:r>
        <w:t>Practice network-security assessment in a controlled lab, inspect local firewall rules, document GVM/OpenVAS setup evidence, and review the supplied scan report.</w:t>
      </w:r>
    </w:p>
    <w:p>
      <w:pPr>
        <w:pStyle w:val="Heading1"/>
      </w:pPr>
      <w:r>
        <w:t>2. Tools and Environment</w:t>
      </w:r>
    </w:p>
    <w:p>
      <w:pPr>
        <w:pStyle w:val="ListBullet"/>
      </w:pPr>
      <w:r>
        <w:t>Kali Linux terminal</w:t>
      </w:r>
    </w:p>
    <w:p>
      <w:pPr>
        <w:pStyle w:val="ListBullet"/>
      </w:pPr>
      <w:r>
        <w:t>Greenbone Vulnerability Management (GVM) / OpenVAS</w:t>
      </w:r>
    </w:p>
    <w:p>
      <w:pPr>
        <w:pStyle w:val="ListBullet"/>
      </w:pPr>
      <w:r>
        <w:t>iptables for local firewall-rule inspection</w:t>
      </w:r>
    </w:p>
    <w:p>
      <w:pPr>
        <w:pStyle w:val="Heading1"/>
      </w:pPr>
      <w:r>
        <w:t>3. Firewall Rules Check (Day 21)</w:t>
      </w:r>
    </w:p>
    <w:p>
      <w:r>
        <w:t>The supplied screenshot shows `sudo iptables -L -n -v` and `sudo iptables -S`. The INPUT, FORWARD, and OUTPUT chains show ACCEPT policies, with no additional rules displayed. This describes the visible iptables output only; it does not verify every other firewall framework or network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0_Day21_Firewall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Local iptables rules output.</w:t>
      </w:r>
    </w:p>
    <w:p>
      <w:pPr>
        <w:pStyle w:val="Heading1"/>
      </w:pPr>
      <w:r>
        <w:t>4. OpenVAS Setup Evidence (Day 22)</w:t>
      </w:r>
    </w:p>
    <w:p>
      <w:r>
        <w:t>The supplied screenshot records PostgreSQL/GVM setup commands, a database listing, the GVM database setup script, and a PostgreSQL version query. This is setup evidence, not proof of a successful vulnerability scan.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6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Day15_OpenVAS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GVM/PostgreSQL setup terminal evidence.</w:t>
      </w:r>
    </w:p>
    <w:p>
      <w:pPr>
        <w:pStyle w:val="Heading1"/>
      </w:pPr>
      <w:r>
        <w:t>5. OpenVAS Scan Report (supplied XML)</w:t>
      </w:r>
    </w:p>
    <w:p>
      <w:r>
        <w:t>Target label: &lt;b&gt;PAWAN&lt;/b&gt;</w:t>
      </w:r>
    </w:p>
    <w:p>
      <w:r>
        <w:t>Reported scan status: Stopped</w:t>
      </w:r>
    </w:p>
    <w:p>
      <w:r>
        <w:t>Hosts found: 0</w:t>
      </w:r>
    </w:p>
    <w:p>
      <w:r>
        <w:t>Vulnerabilities listed: 0</w:t>
      </w:r>
    </w:p>
    <w:p>
      <w:r>
        <w:t>Results listed: 0</w:t>
      </w:r>
    </w:p>
    <w:p>
      <w:r>
        <w:t>Scanner-reported errors: 0</w:t>
      </w:r>
    </w:p>
    <w:p>
      <w:r>
        <w:t>Report timestamp (UTC): 2026-10-11T14:22:20Z</w:t>
      </w:r>
    </w:p>
    <w:p>
      <w:r>
        <w:t>Report end time (UTC): 2026-10-11T14:23:43Z</w:t>
      </w:r>
    </w:p>
    <w:p>
      <w:r>
        <w:rPr>
          <w:b/>
        </w:rPr>
        <w:t xml:space="preserve">Important interpretation: </w:t>
      </w:r>
      <w:r>
        <w:t>The XML report status is “Stopped,” with zero hosts, zero vulnerabilities, zero results, and zero scanner-reported errors. Since no hosts or results were recorded, this is not proof that the target has no vulnerabilities. Run the scan again against a reachable, authorized lab target.</w:t>
      </w:r>
    </w:p>
    <w:p>
      <w:pPr>
        <w:pStyle w:val="Heading1"/>
      </w:pPr>
      <w:r>
        <w:t>6. Recommended Follow-up</w:t>
      </w:r>
    </w:p>
    <w:p>
      <w:pPr>
        <w:pStyle w:val="ListNumber"/>
      </w:pPr>
      <w:r>
        <w:t>Confirm the target IP belongs to your own lab or a system you have explicit permission to test.</w:t>
      </w:r>
    </w:p>
    <w:p>
      <w:pPr>
        <w:pStyle w:val="ListNumber"/>
      </w:pPr>
      <w:r>
        <w:t>Verify that the target is powered on and reachable from Kali.</w:t>
      </w:r>
    </w:p>
    <w:p>
      <w:pPr>
        <w:pStyle w:val="ListNumber"/>
      </w:pPr>
      <w:r>
        <w:t>In Greenbone, check the target address and port list, select an available scan configuration such as Full and Fast, and start a new task.</w:t>
      </w:r>
    </w:p>
    <w:p>
      <w:pPr>
        <w:pStyle w:val="ListNumber"/>
      </w:pPr>
      <w:r>
        <w:t>Wait for the task to finish and export the completed report. Record actual findings only; do not invent vulnerabilities.</w:t>
      </w:r>
    </w:p>
    <w:p>
      <w:pPr>
        <w:pStyle w:val="Heading1"/>
      </w:pPr>
      <w:r>
        <w:t>7. Conclusion</w:t>
      </w:r>
    </w:p>
    <w:p>
      <w:r>
        <w:t>The evidence documents basic firewall-rule inspection and the GVM/PostgreSQL setup process. The supplied OpenVAS scan is incomplete because its task was stopped before any hosts or results were recorded. A successful repeat scan and its exported report are needed to complete the vulnerability-assessment portion.</w:t>
      </w:r>
    </w:p>
    <w:p>
      <w:pPr>
        <w:pStyle w:val="Heading1"/>
      </w:pPr>
      <w:r>
        <w:t>Evidence Files</w:t>
      </w:r>
    </w:p>
    <w:p>
      <w:pPr>
        <w:pStyle w:val="ListBullet"/>
      </w:pPr>
      <w:r>
        <w:t>Task20_Day21_Firewall_Rules.png</w:t>
      </w:r>
    </w:p>
    <w:p>
      <w:pPr>
        <w:pStyle w:val="ListBullet"/>
      </w:pPr>
      <w:r>
        <w:t>Task2_Day15_OpenVAS_Setup.png</w:t>
      </w:r>
    </w:p>
    <w:p>
      <w:pPr>
        <w:pStyle w:val="ListBullet"/>
      </w:pPr>
      <w:r>
        <w:t>Supplied OpenVAS XML report (status: Stopped)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ApexPlanet Internship | Task 2 | Pawan Kumar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