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871D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GSTR-1 Late Fee Calculator – Window-Based Engine (v2.3 FINAL – CGST)</w:t>
      </w:r>
    </w:p>
    <w:p w14:paraId="033C161E" w14:textId="77777777" w:rsidR="00F80B90" w:rsidRPr="00F80B90" w:rsidRDefault="00F80B90" w:rsidP="00F80B90">
      <w:r w:rsidRPr="00F80B90">
        <w:rPr>
          <w:b/>
          <w:bCs/>
        </w:rPr>
        <w:t>Audience:</w:t>
      </w:r>
      <w:r w:rsidRPr="00F80B90">
        <w:t xml:space="preserve"> Software Developers / Backend Engineers / Data Engineers</w:t>
      </w:r>
      <w:r w:rsidRPr="00F80B90">
        <w:br/>
      </w:r>
      <w:r w:rsidRPr="00F80B90">
        <w:rPr>
          <w:b/>
          <w:bCs/>
        </w:rPr>
        <w:t>Prepared by:</w:t>
      </w:r>
      <w:r w:rsidRPr="00F80B90">
        <w:t xml:space="preserve"> Product Manager (GST Domain)</w:t>
      </w:r>
      <w:r w:rsidRPr="00F80B90">
        <w:br/>
      </w:r>
      <w:r w:rsidRPr="00F80B90">
        <w:rPr>
          <w:b/>
          <w:bCs/>
        </w:rPr>
        <w:t>Purpose:</w:t>
      </w:r>
      <w:r w:rsidRPr="00F80B90">
        <w:t xml:space="preserve"> To enable correct implementation of GSTR-1 late fee computation logic in software</w:t>
      </w:r>
    </w:p>
    <w:p w14:paraId="33292151" w14:textId="77777777" w:rsidR="00F80B90" w:rsidRPr="00F80B90" w:rsidRDefault="00F80B90" w:rsidP="00F80B90">
      <w:r w:rsidRPr="00F80B90">
        <w:pict w14:anchorId="55D15A86">
          <v:rect id="_x0000_i1139" style="width:0;height:1.5pt" o:hralign="center" o:hrstd="t" o:hr="t" fillcolor="#a0a0a0" stroked="f"/>
        </w:pict>
      </w:r>
    </w:p>
    <w:p w14:paraId="4BEFDE8B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1. BUSINESS OBJECTIVE</w:t>
      </w:r>
    </w:p>
    <w:p w14:paraId="4C395B3A" w14:textId="77777777" w:rsidR="00F80B90" w:rsidRPr="00F80B90" w:rsidRDefault="00F80B90" w:rsidP="00F80B90">
      <w:r w:rsidRPr="00F80B90">
        <w:t xml:space="preserve">The objective of this module is to </w:t>
      </w:r>
      <w:r w:rsidRPr="00F80B90">
        <w:rPr>
          <w:b/>
          <w:bCs/>
        </w:rPr>
        <w:t>deterministically compute late fees payable for GSTR-1 returns under the CGST Act</w:t>
      </w:r>
      <w:r w:rsidRPr="00F80B90">
        <w:t>, strictly in accordance with:</w:t>
      </w:r>
    </w:p>
    <w:p w14:paraId="4F6DAD04" w14:textId="77777777" w:rsidR="00F80B90" w:rsidRPr="00F80B90" w:rsidRDefault="00F80B90" w:rsidP="00F80B90">
      <w:pPr>
        <w:numPr>
          <w:ilvl w:val="0"/>
          <w:numId w:val="1"/>
        </w:numPr>
      </w:pPr>
      <w:r w:rsidRPr="00F80B90">
        <w:t>Section 47 of the CGST Act</w:t>
      </w:r>
    </w:p>
    <w:p w14:paraId="3D935057" w14:textId="77777777" w:rsidR="00F80B90" w:rsidRPr="00F80B90" w:rsidRDefault="00F80B90" w:rsidP="00F80B90">
      <w:pPr>
        <w:numPr>
          <w:ilvl w:val="0"/>
          <w:numId w:val="1"/>
        </w:numPr>
      </w:pPr>
      <w:r w:rsidRPr="00F80B90">
        <w:t>CBIC notifications granting late-fee relief / waiver</w:t>
      </w:r>
    </w:p>
    <w:p w14:paraId="577DE3EF" w14:textId="77777777" w:rsidR="00F80B90" w:rsidRPr="00F80B90" w:rsidRDefault="00F80B90" w:rsidP="00F80B90">
      <w:pPr>
        <w:numPr>
          <w:ilvl w:val="0"/>
          <w:numId w:val="1"/>
        </w:numPr>
      </w:pPr>
      <w:r w:rsidRPr="00F80B90">
        <w:t>Amnesty schemes and COVID-19 relaxations</w:t>
      </w:r>
    </w:p>
    <w:p w14:paraId="139E28DC" w14:textId="77777777" w:rsidR="00F80B90" w:rsidRPr="00F80B90" w:rsidRDefault="00F80B90" w:rsidP="00F80B90">
      <w:r w:rsidRPr="00F80B90">
        <w:t xml:space="preserve">The system </w:t>
      </w:r>
      <w:r w:rsidRPr="00F80B90">
        <w:rPr>
          <w:b/>
          <w:bCs/>
        </w:rPr>
        <w:t>must not over-grant or under-grant relief</w:t>
      </w:r>
      <w:r w:rsidRPr="00F80B90">
        <w:t xml:space="preserve"> and must be </w:t>
      </w:r>
      <w:r w:rsidRPr="00F80B90">
        <w:rPr>
          <w:b/>
          <w:bCs/>
        </w:rPr>
        <w:t>litigation-safe</w:t>
      </w:r>
      <w:r w:rsidRPr="00F80B90">
        <w:t>.</w:t>
      </w:r>
    </w:p>
    <w:p w14:paraId="35923C04" w14:textId="77777777" w:rsidR="00F80B90" w:rsidRPr="00F80B90" w:rsidRDefault="00F80B90" w:rsidP="00F80B90">
      <w:r w:rsidRPr="00F80B90">
        <w:rPr>
          <w:rFonts w:ascii="Segoe UI Emoji" w:hAnsi="Segoe UI Emoji" w:cs="Segoe UI Emoji"/>
        </w:rPr>
        <w:t>⚠️</w:t>
      </w:r>
      <w:r w:rsidRPr="00F80B90">
        <w:t xml:space="preserve"> This engine is </w:t>
      </w:r>
      <w:r w:rsidRPr="00F80B90">
        <w:rPr>
          <w:b/>
          <w:bCs/>
        </w:rPr>
        <w:t>law-driven</w:t>
      </w:r>
      <w:r w:rsidRPr="00F80B90">
        <w:t>, not portal-driven.</w:t>
      </w:r>
      <w:r w:rsidRPr="00F80B90">
        <w:br/>
        <w:t xml:space="preserve">If GST portal behaviour differs from law, </w:t>
      </w:r>
      <w:r w:rsidRPr="00F80B90">
        <w:rPr>
          <w:b/>
          <w:bCs/>
        </w:rPr>
        <w:t>law prevails</w:t>
      </w:r>
      <w:r w:rsidRPr="00F80B90">
        <w:t>.</w:t>
      </w:r>
    </w:p>
    <w:p w14:paraId="461532DB" w14:textId="77777777" w:rsidR="00F80B90" w:rsidRPr="00F80B90" w:rsidRDefault="00F80B90" w:rsidP="00F80B90">
      <w:r w:rsidRPr="00F80B90">
        <w:pict w14:anchorId="5B8AA28A">
          <v:rect id="_x0000_i1140" style="width:0;height:1.5pt" o:hralign="center" o:hrstd="t" o:hr="t" fillcolor="#a0a0a0" stroked="f"/>
        </w:pict>
      </w:r>
    </w:p>
    <w:p w14:paraId="364CC763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2. SCOPE (IMPORTANT)</w:t>
      </w:r>
    </w:p>
    <w:p w14:paraId="3A89F3E9" w14:textId="77777777" w:rsidR="00F80B90" w:rsidRPr="00F80B90" w:rsidRDefault="00F80B90" w:rsidP="00F80B90">
      <w:pPr>
        <w:rPr>
          <w:b/>
          <w:bCs/>
        </w:rPr>
      </w:pPr>
      <w:r w:rsidRPr="00F80B90">
        <w:rPr>
          <w:rFonts w:ascii="Segoe UI Emoji" w:hAnsi="Segoe UI Emoji" w:cs="Segoe UI Emoji"/>
          <w:b/>
          <w:bCs/>
        </w:rPr>
        <w:t>✅</w:t>
      </w:r>
      <w:r w:rsidRPr="00F80B90">
        <w:rPr>
          <w:b/>
          <w:bCs/>
        </w:rPr>
        <w:t xml:space="preserve"> In Scope</w:t>
      </w:r>
    </w:p>
    <w:p w14:paraId="595F0E68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 xml:space="preserve">GSTR-1 late fee under </w:t>
      </w:r>
      <w:r w:rsidRPr="00F80B90">
        <w:rPr>
          <w:b/>
          <w:bCs/>
        </w:rPr>
        <w:t>CGST</w:t>
      </w:r>
    </w:p>
    <w:p w14:paraId="2EB880AD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>NIL and NON-NIL returns</w:t>
      </w:r>
    </w:p>
    <w:p w14:paraId="772D3EF7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 xml:space="preserve">All </w:t>
      </w:r>
      <w:r w:rsidRPr="00F80B90">
        <w:rPr>
          <w:b/>
          <w:bCs/>
        </w:rPr>
        <w:t>CBIC-notified CGST late-fee reliefs</w:t>
      </w:r>
    </w:p>
    <w:p w14:paraId="1DD58CEF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>Amnesty 2018</w:t>
      </w:r>
    </w:p>
    <w:p w14:paraId="248C6266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>COVID-19 reliefs (Mar–Jul 2020)</w:t>
      </w:r>
    </w:p>
    <w:p w14:paraId="38A7B806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>Structural NIL caps</w:t>
      </w:r>
    </w:p>
    <w:p w14:paraId="154B9746" w14:textId="77777777" w:rsidR="00F80B90" w:rsidRPr="00F80B90" w:rsidRDefault="00F80B90" w:rsidP="00F80B90">
      <w:pPr>
        <w:numPr>
          <w:ilvl w:val="0"/>
          <w:numId w:val="2"/>
        </w:numPr>
      </w:pPr>
      <w:r w:rsidRPr="00F80B90">
        <w:t>Statutory fallback (Section 47)</w:t>
      </w:r>
    </w:p>
    <w:p w14:paraId="0FF70AC9" w14:textId="77777777" w:rsidR="00F80B90" w:rsidRPr="00F80B90" w:rsidRDefault="00F80B90" w:rsidP="00F80B90">
      <w:pPr>
        <w:rPr>
          <w:b/>
          <w:bCs/>
        </w:rPr>
      </w:pPr>
      <w:r w:rsidRPr="00F80B90">
        <w:rPr>
          <w:rFonts w:ascii="Segoe UI Emoji" w:hAnsi="Segoe UI Emoji" w:cs="Segoe UI Emoji"/>
          <w:b/>
          <w:bCs/>
        </w:rPr>
        <w:t>❌</w:t>
      </w:r>
      <w:r w:rsidRPr="00F80B90">
        <w:rPr>
          <w:b/>
          <w:bCs/>
        </w:rPr>
        <w:t xml:space="preserve"> Out of Scope (Do NOT implement)</w:t>
      </w:r>
    </w:p>
    <w:p w14:paraId="136576E5" w14:textId="77777777" w:rsidR="00F80B90" w:rsidRPr="00F80B90" w:rsidRDefault="00F80B90" w:rsidP="00F80B90">
      <w:pPr>
        <w:numPr>
          <w:ilvl w:val="0"/>
          <w:numId w:val="3"/>
        </w:numPr>
      </w:pPr>
      <w:r w:rsidRPr="00F80B90">
        <w:t>SGST / State-specific reliefs</w:t>
      </w:r>
    </w:p>
    <w:p w14:paraId="368EF9AC" w14:textId="77777777" w:rsidR="00F80B90" w:rsidRPr="00F80B90" w:rsidRDefault="00F80B90" w:rsidP="00F80B90">
      <w:pPr>
        <w:numPr>
          <w:ilvl w:val="0"/>
          <w:numId w:val="3"/>
        </w:numPr>
      </w:pPr>
      <w:r w:rsidRPr="00F80B90">
        <w:lastRenderedPageBreak/>
        <w:t>Interest under Section 50</w:t>
      </w:r>
    </w:p>
    <w:p w14:paraId="260D0418" w14:textId="77777777" w:rsidR="00F80B90" w:rsidRPr="00F80B90" w:rsidRDefault="00F80B90" w:rsidP="00F80B90">
      <w:pPr>
        <w:numPr>
          <w:ilvl w:val="0"/>
          <w:numId w:val="3"/>
        </w:numPr>
      </w:pPr>
      <w:r w:rsidRPr="00F80B90">
        <w:t>Court / writ-specific relaxations</w:t>
      </w:r>
    </w:p>
    <w:p w14:paraId="5C62C091" w14:textId="77777777" w:rsidR="00F80B90" w:rsidRPr="00F80B90" w:rsidRDefault="00F80B90" w:rsidP="00F80B90">
      <w:pPr>
        <w:numPr>
          <w:ilvl w:val="0"/>
          <w:numId w:val="3"/>
        </w:numPr>
      </w:pPr>
      <w:r w:rsidRPr="00F80B90">
        <w:t>Portal acceptance anomalies</w:t>
      </w:r>
    </w:p>
    <w:p w14:paraId="53826F30" w14:textId="77777777" w:rsidR="00F80B90" w:rsidRPr="00F80B90" w:rsidRDefault="00F80B90" w:rsidP="00F80B90">
      <w:r w:rsidRPr="00F80B90">
        <w:t xml:space="preserve">These must be handled as </w:t>
      </w:r>
      <w:r w:rsidRPr="00F80B90">
        <w:rPr>
          <w:b/>
          <w:bCs/>
        </w:rPr>
        <w:t>manual overrides</w:t>
      </w:r>
      <w:r w:rsidRPr="00F80B90">
        <w:t>, not automated logic.</w:t>
      </w:r>
    </w:p>
    <w:p w14:paraId="4DF06F96" w14:textId="77777777" w:rsidR="00F80B90" w:rsidRPr="00F80B90" w:rsidRDefault="00F80B90" w:rsidP="00F80B90">
      <w:r w:rsidRPr="00F80B90">
        <w:pict w14:anchorId="708A7C7E">
          <v:rect id="_x0000_i1141" style="width:0;height:1.5pt" o:hralign="center" o:hrstd="t" o:hr="t" fillcolor="#a0a0a0" stroked="f"/>
        </w:pict>
      </w:r>
    </w:p>
    <w:p w14:paraId="1BF59D98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3. CORE DESIGN PRINCIPLE</w:t>
      </w:r>
    </w:p>
    <w:p w14:paraId="38AB8A5D" w14:textId="77777777" w:rsidR="00F80B90" w:rsidRPr="00F80B90" w:rsidRDefault="00F80B90" w:rsidP="00F80B90">
      <w:pPr>
        <w:rPr>
          <w:b/>
          <w:bCs/>
        </w:rPr>
      </w:pPr>
      <w:r w:rsidRPr="00F80B90">
        <w:rPr>
          <w:rFonts w:ascii="Segoe UI Emoji" w:hAnsi="Segoe UI Emoji" w:cs="Segoe UI Emoji"/>
          <w:b/>
          <w:bCs/>
        </w:rPr>
        <w:t>❗</w:t>
      </w:r>
      <w:r w:rsidRPr="00F80B90">
        <w:rPr>
          <w:b/>
          <w:bCs/>
        </w:rPr>
        <w:t xml:space="preserve"> Window-Based Rule Engine</w:t>
      </w:r>
    </w:p>
    <w:p w14:paraId="27E7E9D4" w14:textId="77777777" w:rsidR="00F80B90" w:rsidRPr="00F80B90" w:rsidRDefault="00F80B90" w:rsidP="00F80B90">
      <w:r w:rsidRPr="00F80B90">
        <w:t xml:space="preserve">Every late-fee relief is represented as a </w:t>
      </w:r>
      <w:r w:rsidRPr="00F80B90">
        <w:rPr>
          <w:b/>
          <w:bCs/>
        </w:rPr>
        <w:t>window</w:t>
      </w:r>
      <w:r w:rsidRPr="00F80B90">
        <w:t xml:space="preserve"> defined by:</w:t>
      </w:r>
    </w:p>
    <w:p w14:paraId="07022DE8" w14:textId="77777777" w:rsidR="00F80B90" w:rsidRPr="00F80B90" w:rsidRDefault="00F80B90" w:rsidP="00F80B90">
      <w:pPr>
        <w:numPr>
          <w:ilvl w:val="0"/>
          <w:numId w:val="4"/>
        </w:numPr>
      </w:pPr>
      <w:r w:rsidRPr="00F80B90">
        <w:t>Tax Period range</w:t>
      </w:r>
    </w:p>
    <w:p w14:paraId="79A7C01F" w14:textId="77777777" w:rsidR="00F80B90" w:rsidRPr="00F80B90" w:rsidRDefault="00F80B90" w:rsidP="00F80B90">
      <w:pPr>
        <w:numPr>
          <w:ilvl w:val="0"/>
          <w:numId w:val="4"/>
        </w:numPr>
      </w:pPr>
      <w:r w:rsidRPr="00F80B90">
        <w:t>Filing Date range</w:t>
      </w:r>
    </w:p>
    <w:p w14:paraId="338250DC" w14:textId="77777777" w:rsidR="00F80B90" w:rsidRPr="00F80B90" w:rsidRDefault="00F80B90" w:rsidP="00F80B90">
      <w:pPr>
        <w:numPr>
          <w:ilvl w:val="0"/>
          <w:numId w:val="4"/>
        </w:numPr>
      </w:pPr>
      <w:r w:rsidRPr="00F80B90">
        <w:t>Return Type (NIL / NON-NIL / ALL)</w:t>
      </w:r>
    </w:p>
    <w:p w14:paraId="2964DB78" w14:textId="77777777" w:rsidR="00F80B90" w:rsidRPr="00F80B90" w:rsidRDefault="00F80B90" w:rsidP="00F80B90">
      <w:pPr>
        <w:numPr>
          <w:ilvl w:val="0"/>
          <w:numId w:val="4"/>
        </w:numPr>
      </w:pPr>
      <w:r w:rsidRPr="00F80B90">
        <w:t>Maximum Late Fee cap</w:t>
      </w:r>
    </w:p>
    <w:p w14:paraId="1D445261" w14:textId="77777777" w:rsidR="00F80B90" w:rsidRPr="00F80B90" w:rsidRDefault="00F80B90" w:rsidP="00F80B90">
      <w:pPr>
        <w:numPr>
          <w:ilvl w:val="0"/>
          <w:numId w:val="4"/>
        </w:numPr>
      </w:pPr>
      <w:r w:rsidRPr="00F80B90">
        <w:t>Priority</w:t>
      </w:r>
    </w:p>
    <w:p w14:paraId="61190729" w14:textId="77777777" w:rsidR="00F80B90" w:rsidRPr="00F80B90" w:rsidRDefault="00F80B90" w:rsidP="00F80B90">
      <w:r w:rsidRPr="00F80B90">
        <w:rPr>
          <w:b/>
          <w:bCs/>
        </w:rPr>
        <w:t>No assumptions. No implicit reliefs. No heuristics.</w:t>
      </w:r>
    </w:p>
    <w:p w14:paraId="1834AB61" w14:textId="77777777" w:rsidR="00F80B90" w:rsidRPr="00F80B90" w:rsidRDefault="00F80B90" w:rsidP="00F80B90">
      <w:r w:rsidRPr="00F80B90">
        <w:pict w14:anchorId="0BD6F15A">
          <v:rect id="_x0000_i1142" style="width:0;height:1.5pt" o:hralign="center" o:hrstd="t" o:hr="t" fillcolor="#a0a0a0" stroked="f"/>
        </w:pict>
      </w:r>
    </w:p>
    <w:p w14:paraId="379F68E7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4. INPUTS REQUIRED (FROM USER / SYSTEM)</w:t>
      </w:r>
    </w:p>
    <w:p w14:paraId="79883663" w14:textId="77777777" w:rsidR="00F80B90" w:rsidRPr="00F80B90" w:rsidRDefault="00F80B90" w:rsidP="00F80B90">
      <w:r w:rsidRPr="00F80B90">
        <w:t xml:space="preserve">These are the </w:t>
      </w:r>
      <w:r w:rsidRPr="00F80B90">
        <w:rPr>
          <w:b/>
          <w:bCs/>
        </w:rPr>
        <w:t>only required inputs</w:t>
      </w:r>
      <w:r w:rsidRPr="00F80B90">
        <w:t xml:space="preserve"> for the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014"/>
        <w:gridCol w:w="3927"/>
      </w:tblGrid>
      <w:tr w:rsidR="00F80B90" w:rsidRPr="00F80B90" w14:paraId="65378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7750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3D21EF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4BC0FE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Description</w:t>
            </w:r>
          </w:p>
        </w:tc>
      </w:tr>
      <w:tr w:rsidR="00F80B90" w:rsidRPr="00F80B90" w14:paraId="5917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8266" w14:textId="77777777" w:rsidR="00F80B90" w:rsidRPr="00F80B90" w:rsidRDefault="00F80B90" w:rsidP="00F80B90">
            <w:r w:rsidRPr="00F80B90">
              <w:t>GSTIN</w:t>
            </w:r>
          </w:p>
        </w:tc>
        <w:tc>
          <w:tcPr>
            <w:tcW w:w="0" w:type="auto"/>
            <w:vAlign w:val="center"/>
            <w:hideMark/>
          </w:tcPr>
          <w:p w14:paraId="66843674" w14:textId="77777777" w:rsidR="00F80B90" w:rsidRPr="00F80B90" w:rsidRDefault="00F80B90" w:rsidP="00F80B90">
            <w:r w:rsidRPr="00F80B90">
              <w:t>String</w:t>
            </w:r>
          </w:p>
        </w:tc>
        <w:tc>
          <w:tcPr>
            <w:tcW w:w="0" w:type="auto"/>
            <w:vAlign w:val="center"/>
            <w:hideMark/>
          </w:tcPr>
          <w:p w14:paraId="7929F134" w14:textId="77777777" w:rsidR="00F80B90" w:rsidRPr="00F80B90" w:rsidRDefault="00F80B90" w:rsidP="00F80B90">
            <w:r w:rsidRPr="00F80B90">
              <w:t>Identifier only (no logic impact)</w:t>
            </w:r>
          </w:p>
        </w:tc>
      </w:tr>
      <w:tr w:rsidR="00F80B90" w:rsidRPr="00F80B90" w14:paraId="54A3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3C0D" w14:textId="77777777" w:rsidR="00F80B90" w:rsidRPr="00F80B90" w:rsidRDefault="00F80B90" w:rsidP="00F80B90">
            <w:r w:rsidRPr="00F80B90">
              <w:t>Tax Period</w:t>
            </w:r>
          </w:p>
        </w:tc>
        <w:tc>
          <w:tcPr>
            <w:tcW w:w="0" w:type="auto"/>
            <w:vAlign w:val="center"/>
            <w:hideMark/>
          </w:tcPr>
          <w:p w14:paraId="5294B45C" w14:textId="77777777" w:rsidR="00F80B90" w:rsidRPr="00F80B90" w:rsidRDefault="00F80B90" w:rsidP="00F80B90">
            <w:r w:rsidRPr="00F80B90">
              <w:t>String (MMM-YYYY)</w:t>
            </w:r>
          </w:p>
        </w:tc>
        <w:tc>
          <w:tcPr>
            <w:tcW w:w="0" w:type="auto"/>
            <w:vAlign w:val="center"/>
            <w:hideMark/>
          </w:tcPr>
          <w:p w14:paraId="2DD80E28" w14:textId="77777777" w:rsidR="00F80B90" w:rsidRPr="00F80B90" w:rsidRDefault="00F80B90" w:rsidP="00F80B90">
            <w:r w:rsidRPr="00F80B90">
              <w:t>GSTR-1 return period</w:t>
            </w:r>
          </w:p>
        </w:tc>
      </w:tr>
      <w:tr w:rsidR="00F80B90" w:rsidRPr="00F80B90" w14:paraId="6AF9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C56C" w14:textId="77777777" w:rsidR="00F80B90" w:rsidRPr="00F80B90" w:rsidRDefault="00F80B90" w:rsidP="00F80B90">
            <w:r w:rsidRPr="00F80B90"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50B78A90" w14:textId="77777777" w:rsidR="00F80B90" w:rsidRPr="00F80B90" w:rsidRDefault="00F80B90" w:rsidP="00F80B90">
            <w:r w:rsidRPr="00F80B90">
              <w:t>Date</w:t>
            </w:r>
          </w:p>
        </w:tc>
        <w:tc>
          <w:tcPr>
            <w:tcW w:w="0" w:type="auto"/>
            <w:vAlign w:val="center"/>
            <w:hideMark/>
          </w:tcPr>
          <w:p w14:paraId="2C4B9759" w14:textId="77777777" w:rsidR="00F80B90" w:rsidRPr="00F80B90" w:rsidRDefault="00F80B90" w:rsidP="00F80B90">
            <w:r w:rsidRPr="00F80B90">
              <w:t>Actual date of filing</w:t>
            </w:r>
          </w:p>
        </w:tc>
      </w:tr>
      <w:tr w:rsidR="00F80B90" w:rsidRPr="00F80B90" w14:paraId="534E8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3C00" w14:textId="77777777" w:rsidR="00F80B90" w:rsidRPr="00F80B90" w:rsidRDefault="00F80B90" w:rsidP="00F80B90">
            <w:r w:rsidRPr="00F80B90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D0897E8" w14:textId="77777777" w:rsidR="00F80B90" w:rsidRPr="00F80B90" w:rsidRDefault="00F80B90" w:rsidP="00F80B90">
            <w:r w:rsidRPr="00F80B90">
              <w:t>Enum</w:t>
            </w:r>
          </w:p>
        </w:tc>
        <w:tc>
          <w:tcPr>
            <w:tcW w:w="0" w:type="auto"/>
            <w:vAlign w:val="center"/>
            <w:hideMark/>
          </w:tcPr>
          <w:p w14:paraId="6DB852D4" w14:textId="77777777" w:rsidR="00F80B90" w:rsidRPr="00F80B90" w:rsidRDefault="00F80B90" w:rsidP="00F80B90">
            <w:r w:rsidRPr="00F80B90">
              <w:t>NIL or NON-NIL</w:t>
            </w:r>
          </w:p>
        </w:tc>
      </w:tr>
      <w:tr w:rsidR="00F80B90" w:rsidRPr="00F80B90" w14:paraId="1B55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B2A" w14:textId="77777777" w:rsidR="00F80B90" w:rsidRPr="00F80B90" w:rsidRDefault="00F80B90" w:rsidP="00F80B90">
            <w:r w:rsidRPr="00F80B90">
              <w:t>Delay Days</w:t>
            </w:r>
          </w:p>
        </w:tc>
        <w:tc>
          <w:tcPr>
            <w:tcW w:w="0" w:type="auto"/>
            <w:vAlign w:val="center"/>
            <w:hideMark/>
          </w:tcPr>
          <w:p w14:paraId="4CA39976" w14:textId="77777777" w:rsidR="00F80B90" w:rsidRPr="00F80B90" w:rsidRDefault="00F80B90" w:rsidP="00F80B90">
            <w:r w:rsidRPr="00F80B90">
              <w:t>Integer</w:t>
            </w:r>
          </w:p>
        </w:tc>
        <w:tc>
          <w:tcPr>
            <w:tcW w:w="0" w:type="auto"/>
            <w:vAlign w:val="center"/>
            <w:hideMark/>
          </w:tcPr>
          <w:p w14:paraId="3B432E57" w14:textId="77777777" w:rsidR="00F80B90" w:rsidRPr="00F80B90" w:rsidRDefault="00F80B90" w:rsidP="00F80B90">
            <w:r w:rsidRPr="00F80B90">
              <w:t>Days delayed from statutory due date</w:t>
            </w:r>
          </w:p>
        </w:tc>
      </w:tr>
    </w:tbl>
    <w:p w14:paraId="3E9054B7" w14:textId="77777777" w:rsidR="00F80B90" w:rsidRPr="00F80B90" w:rsidRDefault="00F80B90" w:rsidP="00F80B90">
      <w:r w:rsidRPr="00F80B90">
        <w:t>Delay Days must already be computed upstream.</w:t>
      </w:r>
    </w:p>
    <w:p w14:paraId="420EC526" w14:textId="77777777" w:rsidR="00F80B90" w:rsidRPr="00F80B90" w:rsidRDefault="00F80B90" w:rsidP="00F80B90">
      <w:r w:rsidRPr="00F80B90">
        <w:pict w14:anchorId="4FF5BBAC">
          <v:rect id="_x0000_i1143" style="width:0;height:1.5pt" o:hralign="center" o:hrstd="t" o:hr="t" fillcolor="#a0a0a0" stroked="f"/>
        </w:pict>
      </w:r>
    </w:p>
    <w:p w14:paraId="4BAE2662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lastRenderedPageBreak/>
        <w:t>5. RELIEF WINDOW MASTER (CRITICAL)</w:t>
      </w:r>
    </w:p>
    <w:p w14:paraId="730366CC" w14:textId="77777777" w:rsidR="00F80B90" w:rsidRPr="00F80B90" w:rsidRDefault="00F80B90" w:rsidP="00F80B90">
      <w:r w:rsidRPr="00F80B90">
        <w:t>This corresponds to Excel sheet:</w:t>
      </w:r>
      <w:r w:rsidRPr="00F80B90">
        <w:br/>
      </w:r>
      <w:r w:rsidRPr="00F80B90">
        <w:rPr>
          <w:b/>
          <w:bCs/>
        </w:rPr>
        <w:t>CBIC_Late_Fee_Relief_Windows_1</w:t>
      </w:r>
    </w:p>
    <w:p w14:paraId="648BA135" w14:textId="77777777" w:rsidR="00F80B90" w:rsidRPr="00F80B90" w:rsidRDefault="00F80B90" w:rsidP="00F80B90">
      <w:r w:rsidRPr="00F80B90">
        <w:t xml:space="preserve">In software, this should be a </w:t>
      </w:r>
      <w:r w:rsidRPr="00F80B90">
        <w:rPr>
          <w:b/>
          <w:bCs/>
        </w:rPr>
        <w:t>database table or JSON config</w:t>
      </w:r>
      <w:r w:rsidRPr="00F80B90">
        <w:t>, not hardcoded logic.</w:t>
      </w:r>
    </w:p>
    <w:p w14:paraId="5BB46D42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202"/>
      </w:tblGrid>
      <w:tr w:rsidR="00F80B90" w:rsidRPr="00F80B90" w14:paraId="68A8C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0523F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F0097C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Purpose</w:t>
            </w:r>
          </w:p>
        </w:tc>
      </w:tr>
      <w:tr w:rsidR="00F80B90" w:rsidRPr="00F80B90" w14:paraId="27AD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1951" w14:textId="77777777" w:rsidR="00F80B90" w:rsidRPr="00F80B90" w:rsidRDefault="00F80B90" w:rsidP="00F80B90">
            <w:r w:rsidRPr="00F80B90">
              <w:t>relief_window_id</w:t>
            </w:r>
          </w:p>
        </w:tc>
        <w:tc>
          <w:tcPr>
            <w:tcW w:w="0" w:type="auto"/>
            <w:vAlign w:val="center"/>
            <w:hideMark/>
          </w:tcPr>
          <w:p w14:paraId="06A5F4D2" w14:textId="77777777" w:rsidR="00F80B90" w:rsidRPr="00F80B90" w:rsidRDefault="00F80B90" w:rsidP="00F80B90">
            <w:r w:rsidRPr="00F80B90">
              <w:t>Internal unique key</w:t>
            </w:r>
          </w:p>
        </w:tc>
      </w:tr>
      <w:tr w:rsidR="00F80B90" w:rsidRPr="00F80B90" w14:paraId="7CD7F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893C" w14:textId="77777777" w:rsidR="00F80B90" w:rsidRPr="00F80B90" w:rsidRDefault="00F80B90" w:rsidP="00F80B90">
            <w:r w:rsidRPr="00F80B90">
              <w:t>notification_no</w:t>
            </w:r>
          </w:p>
        </w:tc>
        <w:tc>
          <w:tcPr>
            <w:tcW w:w="0" w:type="auto"/>
            <w:vAlign w:val="center"/>
            <w:hideMark/>
          </w:tcPr>
          <w:p w14:paraId="6395973D" w14:textId="77777777" w:rsidR="00F80B90" w:rsidRPr="00F80B90" w:rsidRDefault="00F80B90" w:rsidP="00F80B90">
            <w:r w:rsidRPr="00F80B90">
              <w:t>Legal authority</w:t>
            </w:r>
          </w:p>
        </w:tc>
      </w:tr>
      <w:tr w:rsidR="00F80B90" w:rsidRPr="00F80B90" w14:paraId="70251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17BB" w14:textId="77777777" w:rsidR="00F80B90" w:rsidRPr="00F80B90" w:rsidRDefault="00F80B90" w:rsidP="00F80B90">
            <w:r w:rsidRPr="00F80B90">
              <w:t>relief_type</w:t>
            </w:r>
          </w:p>
        </w:tc>
        <w:tc>
          <w:tcPr>
            <w:tcW w:w="0" w:type="auto"/>
            <w:vAlign w:val="center"/>
            <w:hideMark/>
          </w:tcPr>
          <w:p w14:paraId="7B5B1442" w14:textId="77777777" w:rsidR="00F80B90" w:rsidRPr="00F80B90" w:rsidRDefault="00F80B90" w:rsidP="00F80B90">
            <w:r w:rsidRPr="00F80B90">
              <w:t>Amnesty / COVID / Structural / Statutory</w:t>
            </w:r>
          </w:p>
        </w:tc>
      </w:tr>
      <w:tr w:rsidR="00F80B90" w:rsidRPr="00F80B90" w14:paraId="0747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4488" w14:textId="77777777" w:rsidR="00F80B90" w:rsidRPr="00F80B90" w:rsidRDefault="00F80B90" w:rsidP="00F80B90">
            <w:r w:rsidRPr="00F80B90">
              <w:t>tax_period_from</w:t>
            </w:r>
          </w:p>
        </w:tc>
        <w:tc>
          <w:tcPr>
            <w:tcW w:w="0" w:type="auto"/>
            <w:vAlign w:val="center"/>
            <w:hideMark/>
          </w:tcPr>
          <w:p w14:paraId="1ED90953" w14:textId="77777777" w:rsidR="00F80B90" w:rsidRPr="00F80B90" w:rsidRDefault="00F80B90" w:rsidP="00F80B90">
            <w:r w:rsidRPr="00F80B90">
              <w:t>Start period (inclusive)</w:t>
            </w:r>
          </w:p>
        </w:tc>
      </w:tr>
      <w:tr w:rsidR="00F80B90" w:rsidRPr="00F80B90" w14:paraId="09B6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DA4A" w14:textId="77777777" w:rsidR="00F80B90" w:rsidRPr="00F80B90" w:rsidRDefault="00F80B90" w:rsidP="00F80B90">
            <w:r w:rsidRPr="00F80B90">
              <w:t>tax_period_to</w:t>
            </w:r>
          </w:p>
        </w:tc>
        <w:tc>
          <w:tcPr>
            <w:tcW w:w="0" w:type="auto"/>
            <w:vAlign w:val="center"/>
            <w:hideMark/>
          </w:tcPr>
          <w:p w14:paraId="0BFD2666" w14:textId="77777777" w:rsidR="00F80B90" w:rsidRPr="00F80B90" w:rsidRDefault="00F80B90" w:rsidP="00F80B90">
            <w:r w:rsidRPr="00F80B90">
              <w:t>End period (inclusive)</w:t>
            </w:r>
          </w:p>
        </w:tc>
      </w:tr>
      <w:tr w:rsidR="00F80B90" w:rsidRPr="00F80B90" w14:paraId="135F4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A9C5" w14:textId="77777777" w:rsidR="00F80B90" w:rsidRPr="00F80B90" w:rsidRDefault="00F80B90" w:rsidP="00F80B90">
            <w:r w:rsidRPr="00F80B90">
              <w:t>filing_date_from</w:t>
            </w:r>
          </w:p>
        </w:tc>
        <w:tc>
          <w:tcPr>
            <w:tcW w:w="0" w:type="auto"/>
            <w:vAlign w:val="center"/>
            <w:hideMark/>
          </w:tcPr>
          <w:p w14:paraId="4155CB26" w14:textId="77777777" w:rsidR="00F80B90" w:rsidRPr="00F80B90" w:rsidRDefault="00F80B90" w:rsidP="00F80B90">
            <w:r w:rsidRPr="00F80B90">
              <w:t>Start filing date (inclusive)</w:t>
            </w:r>
          </w:p>
        </w:tc>
      </w:tr>
      <w:tr w:rsidR="00F80B90" w:rsidRPr="00F80B90" w14:paraId="4EEB3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C4B0" w14:textId="77777777" w:rsidR="00F80B90" w:rsidRPr="00F80B90" w:rsidRDefault="00F80B90" w:rsidP="00F80B90">
            <w:r w:rsidRPr="00F80B90">
              <w:t>filing_date_to</w:t>
            </w:r>
          </w:p>
        </w:tc>
        <w:tc>
          <w:tcPr>
            <w:tcW w:w="0" w:type="auto"/>
            <w:vAlign w:val="center"/>
            <w:hideMark/>
          </w:tcPr>
          <w:p w14:paraId="08D783E2" w14:textId="77777777" w:rsidR="00F80B90" w:rsidRPr="00F80B90" w:rsidRDefault="00F80B90" w:rsidP="00F80B90">
            <w:r w:rsidRPr="00F80B90">
              <w:t>End filing date (inclusive)</w:t>
            </w:r>
          </w:p>
        </w:tc>
      </w:tr>
      <w:tr w:rsidR="00F80B90" w:rsidRPr="00F80B90" w14:paraId="6D182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AEDE" w14:textId="77777777" w:rsidR="00F80B90" w:rsidRPr="00F80B90" w:rsidRDefault="00F80B90" w:rsidP="00F80B90">
            <w:r w:rsidRPr="00F80B90">
              <w:t>return_type</w:t>
            </w:r>
          </w:p>
        </w:tc>
        <w:tc>
          <w:tcPr>
            <w:tcW w:w="0" w:type="auto"/>
            <w:vAlign w:val="center"/>
            <w:hideMark/>
          </w:tcPr>
          <w:p w14:paraId="6C1B444D" w14:textId="77777777" w:rsidR="00F80B90" w:rsidRPr="00F80B90" w:rsidRDefault="00F80B90" w:rsidP="00F80B90">
            <w:r w:rsidRPr="00F80B90">
              <w:t>NIL / NON-NIL / ALL</w:t>
            </w:r>
          </w:p>
        </w:tc>
      </w:tr>
      <w:tr w:rsidR="00F80B90" w:rsidRPr="00F80B90" w14:paraId="2C9C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D3C9" w14:textId="77777777" w:rsidR="00F80B90" w:rsidRPr="00F80B90" w:rsidRDefault="00F80B90" w:rsidP="00F80B90">
            <w:r w:rsidRPr="00F80B90">
              <w:t>max_late_fee</w:t>
            </w:r>
          </w:p>
        </w:tc>
        <w:tc>
          <w:tcPr>
            <w:tcW w:w="0" w:type="auto"/>
            <w:vAlign w:val="center"/>
            <w:hideMark/>
          </w:tcPr>
          <w:p w14:paraId="03609E10" w14:textId="77777777" w:rsidR="00F80B90" w:rsidRPr="00F80B90" w:rsidRDefault="00F80B90" w:rsidP="00F80B90">
            <w:r w:rsidRPr="00F80B90">
              <w:t>Cap amount</w:t>
            </w:r>
          </w:p>
        </w:tc>
      </w:tr>
      <w:tr w:rsidR="00F80B90" w:rsidRPr="00F80B90" w14:paraId="2CF4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8F3C" w14:textId="77777777" w:rsidR="00F80B90" w:rsidRPr="00F80B90" w:rsidRDefault="00F80B90" w:rsidP="00F80B90">
            <w:r w:rsidRPr="00F80B90">
              <w:t>priority</w:t>
            </w:r>
          </w:p>
        </w:tc>
        <w:tc>
          <w:tcPr>
            <w:tcW w:w="0" w:type="auto"/>
            <w:vAlign w:val="center"/>
            <w:hideMark/>
          </w:tcPr>
          <w:p w14:paraId="2720B608" w14:textId="77777777" w:rsidR="00F80B90" w:rsidRPr="00F80B90" w:rsidRDefault="00F80B90" w:rsidP="00F80B90">
            <w:r w:rsidRPr="00F80B90">
              <w:t>Integer (lower = higher priority)</w:t>
            </w:r>
          </w:p>
        </w:tc>
      </w:tr>
      <w:tr w:rsidR="00F80B90" w:rsidRPr="00F80B90" w14:paraId="12B9F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3DEC" w14:textId="77777777" w:rsidR="00F80B90" w:rsidRPr="00F80B90" w:rsidRDefault="00F80B90" w:rsidP="00F80B90">
            <w:r w:rsidRPr="00F80B90">
              <w:t>legal_notes</w:t>
            </w:r>
          </w:p>
        </w:tc>
        <w:tc>
          <w:tcPr>
            <w:tcW w:w="0" w:type="auto"/>
            <w:vAlign w:val="center"/>
            <w:hideMark/>
          </w:tcPr>
          <w:p w14:paraId="557F6106" w14:textId="77777777" w:rsidR="00F80B90" w:rsidRPr="00F80B90" w:rsidRDefault="00F80B90" w:rsidP="00F80B90">
            <w:r w:rsidRPr="00F80B90">
              <w:t>Human explanation (logs / reports)</w:t>
            </w:r>
          </w:p>
        </w:tc>
      </w:tr>
    </w:tbl>
    <w:p w14:paraId="037762A4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Why this table is mandatory</w:t>
      </w:r>
    </w:p>
    <w:p w14:paraId="160FD7B1" w14:textId="77777777" w:rsidR="00F80B90" w:rsidRPr="00F80B90" w:rsidRDefault="00F80B90" w:rsidP="00F80B90">
      <w:pPr>
        <w:numPr>
          <w:ilvl w:val="0"/>
          <w:numId w:val="5"/>
        </w:numPr>
      </w:pPr>
      <w:r w:rsidRPr="00F80B90">
        <w:t xml:space="preserve">Enables </w:t>
      </w:r>
      <w:r w:rsidRPr="00F80B90">
        <w:rPr>
          <w:b/>
          <w:bCs/>
        </w:rPr>
        <w:t>future updates without code changes</w:t>
      </w:r>
    </w:p>
    <w:p w14:paraId="78D257EC" w14:textId="77777777" w:rsidR="00F80B90" w:rsidRPr="00F80B90" w:rsidRDefault="00F80B90" w:rsidP="00F80B90">
      <w:pPr>
        <w:numPr>
          <w:ilvl w:val="0"/>
          <w:numId w:val="5"/>
        </w:numPr>
      </w:pPr>
      <w:r w:rsidRPr="00F80B90">
        <w:t>Prevents accidental over-relief</w:t>
      </w:r>
    </w:p>
    <w:p w14:paraId="3883E289" w14:textId="77777777" w:rsidR="00F80B90" w:rsidRPr="00F80B90" w:rsidRDefault="00F80B90" w:rsidP="00F80B90">
      <w:pPr>
        <w:numPr>
          <w:ilvl w:val="0"/>
          <w:numId w:val="5"/>
        </w:numPr>
      </w:pPr>
      <w:r w:rsidRPr="00F80B90">
        <w:t>Enables audit &amp; litigation traceability</w:t>
      </w:r>
    </w:p>
    <w:p w14:paraId="36966787" w14:textId="77777777" w:rsidR="00F80B90" w:rsidRPr="00F80B90" w:rsidRDefault="00F80B90" w:rsidP="00F80B90">
      <w:r w:rsidRPr="00F80B90">
        <w:pict w14:anchorId="212D953F">
          <v:rect id="_x0000_i1144" style="width:0;height:1.5pt" o:hralign="center" o:hrstd="t" o:hr="t" fillcolor="#a0a0a0" stroked="f"/>
        </w:pict>
      </w:r>
    </w:p>
    <w:p w14:paraId="430E8401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6. CURRENT RELIEF WINDOWS (CGST – EXHAUSTIVE)</w:t>
      </w:r>
    </w:p>
    <w:p w14:paraId="1EEAEBAA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Amnesty 2018</w:t>
      </w:r>
    </w:p>
    <w:p w14:paraId="355F8F4E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t xml:space="preserve">Notification: </w:t>
      </w:r>
      <w:r w:rsidRPr="00F80B90">
        <w:rPr>
          <w:b/>
          <w:bCs/>
        </w:rPr>
        <w:t>76/2018-CT</w:t>
      </w:r>
    </w:p>
    <w:p w14:paraId="2E09862B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lastRenderedPageBreak/>
        <w:t>Tax Period: Jul-2017 → Sep-2018</w:t>
      </w:r>
    </w:p>
    <w:p w14:paraId="3E6CE980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t>Filing Window: 22-12-2018 → 31-03-2019</w:t>
      </w:r>
    </w:p>
    <w:p w14:paraId="7346B115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t>Return Type: ALL</w:t>
      </w:r>
    </w:p>
    <w:p w14:paraId="7A046DCF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t>Max Late Fee: ₹0</w:t>
      </w:r>
    </w:p>
    <w:p w14:paraId="16F58FB8" w14:textId="77777777" w:rsidR="00F80B90" w:rsidRPr="00F80B90" w:rsidRDefault="00F80B90" w:rsidP="00F80B90">
      <w:pPr>
        <w:numPr>
          <w:ilvl w:val="0"/>
          <w:numId w:val="6"/>
        </w:numPr>
      </w:pPr>
      <w:r w:rsidRPr="00F80B90">
        <w:t>Priority: 1</w:t>
      </w:r>
    </w:p>
    <w:p w14:paraId="65974083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COVID-19 Relief (GSTR-1)</w:t>
      </w:r>
    </w:p>
    <w:p w14:paraId="7692C40B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 xml:space="preserve">Notification: </w:t>
      </w:r>
      <w:r w:rsidRPr="00F80B90">
        <w:rPr>
          <w:b/>
          <w:bCs/>
        </w:rPr>
        <w:t>41/2020-CT &amp; related</w:t>
      </w:r>
    </w:p>
    <w:p w14:paraId="7777CDC2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>Tax Period: Mar-2020 → Jul-2020</w:t>
      </w:r>
    </w:p>
    <w:p w14:paraId="4A1D7DBE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>Filing Window: 01-03-2020 → 30-09-2020</w:t>
      </w:r>
    </w:p>
    <w:p w14:paraId="686DBC03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>NIL → ₹0</w:t>
      </w:r>
    </w:p>
    <w:p w14:paraId="54D29EB3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>NON-NIL → ₹1,000</w:t>
      </w:r>
    </w:p>
    <w:p w14:paraId="2F1F0A2D" w14:textId="77777777" w:rsidR="00F80B90" w:rsidRPr="00F80B90" w:rsidRDefault="00F80B90" w:rsidP="00F80B90">
      <w:pPr>
        <w:numPr>
          <w:ilvl w:val="0"/>
          <w:numId w:val="7"/>
        </w:numPr>
      </w:pPr>
      <w:r w:rsidRPr="00F80B90">
        <w:t>Priority: 2</w:t>
      </w:r>
    </w:p>
    <w:p w14:paraId="54D62F52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Structural NIL</w:t>
      </w:r>
    </w:p>
    <w:p w14:paraId="37E247DD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Section: 47 CGST</w:t>
      </w:r>
    </w:p>
    <w:p w14:paraId="7EEBB269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Period: All</w:t>
      </w:r>
    </w:p>
    <w:p w14:paraId="33287123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Filing Window: All</w:t>
      </w:r>
    </w:p>
    <w:p w14:paraId="31892375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NIL only</w:t>
      </w:r>
    </w:p>
    <w:p w14:paraId="75220DE0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Max Late Fee: ₹500</w:t>
      </w:r>
    </w:p>
    <w:p w14:paraId="367B4A6E" w14:textId="77777777" w:rsidR="00F80B90" w:rsidRPr="00F80B90" w:rsidRDefault="00F80B90" w:rsidP="00F80B90">
      <w:pPr>
        <w:numPr>
          <w:ilvl w:val="0"/>
          <w:numId w:val="8"/>
        </w:numPr>
      </w:pPr>
      <w:r w:rsidRPr="00F80B90">
        <w:t>Priority: 5</w:t>
      </w:r>
    </w:p>
    <w:p w14:paraId="32E321C6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Statutory Fallback</w:t>
      </w:r>
    </w:p>
    <w:p w14:paraId="4E936B2A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Section: 47 CGST</w:t>
      </w:r>
    </w:p>
    <w:p w14:paraId="088319FB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Period: All</w:t>
      </w:r>
    </w:p>
    <w:p w14:paraId="28885EFE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Filing Window: All</w:t>
      </w:r>
    </w:p>
    <w:p w14:paraId="12B10194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ALL returns</w:t>
      </w:r>
    </w:p>
    <w:p w14:paraId="2B96534C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Max Late Fee: ₹10,000</w:t>
      </w:r>
    </w:p>
    <w:p w14:paraId="41065DDB" w14:textId="77777777" w:rsidR="00F80B90" w:rsidRPr="00F80B90" w:rsidRDefault="00F80B90" w:rsidP="00F80B90">
      <w:pPr>
        <w:numPr>
          <w:ilvl w:val="0"/>
          <w:numId w:val="9"/>
        </w:numPr>
      </w:pPr>
      <w:r w:rsidRPr="00F80B90">
        <w:t>Priority: 6</w:t>
      </w:r>
    </w:p>
    <w:p w14:paraId="2C4B6CD5" w14:textId="77777777" w:rsidR="00F80B90" w:rsidRPr="00F80B90" w:rsidRDefault="00F80B90" w:rsidP="00F80B90">
      <w:r w:rsidRPr="00F80B90">
        <w:lastRenderedPageBreak/>
        <w:t xml:space="preserve">There are </w:t>
      </w:r>
      <w:r w:rsidRPr="00F80B90">
        <w:rPr>
          <w:b/>
          <w:bCs/>
        </w:rPr>
        <w:t>no other CBIC CGST late-fee amnesties for GSTR-1</w:t>
      </w:r>
      <w:r w:rsidRPr="00F80B90">
        <w:t>.</w:t>
      </w:r>
    </w:p>
    <w:p w14:paraId="649AEBC9" w14:textId="77777777" w:rsidR="00F80B90" w:rsidRPr="00F80B90" w:rsidRDefault="00F80B90" w:rsidP="00F80B90">
      <w:r w:rsidRPr="00F80B90">
        <w:pict w14:anchorId="6CC34A9B">
          <v:rect id="_x0000_i1145" style="width:0;height:1.5pt" o:hralign="center" o:hrstd="t" o:hr="t" fillcolor="#a0a0a0" stroked="f"/>
        </w:pict>
      </w:r>
    </w:p>
    <w:p w14:paraId="26547801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7. STEP-BY-STEP COMPUTATION LOGIC (THIS MUST BE FOLLOWED EXACTLY)</w:t>
      </w:r>
    </w:p>
    <w:p w14:paraId="118C8D1E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1: Compute Normal Late Fee</w:t>
      </w:r>
    </w:p>
    <w:p w14:paraId="580E67B4" w14:textId="77777777" w:rsidR="00F80B90" w:rsidRPr="00F80B90" w:rsidRDefault="00F80B90" w:rsidP="00F80B90">
      <w:r w:rsidRPr="00F80B90">
        <w:t>normal_late_fee = min(delay_days × 200, 10000)</w:t>
      </w:r>
    </w:p>
    <w:p w14:paraId="3BAD39E2" w14:textId="77777777" w:rsidR="00F80B90" w:rsidRPr="00F80B90" w:rsidRDefault="00F80B90" w:rsidP="00F80B90">
      <w:r w:rsidRPr="00F80B90">
        <w:pict w14:anchorId="1B120968">
          <v:rect id="_x0000_i1146" style="width:0;height:1.5pt" o:hralign="center" o:hrstd="t" o:hr="t" fillcolor="#a0a0a0" stroked="f"/>
        </w:pict>
      </w:r>
    </w:p>
    <w:p w14:paraId="7F92769A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2: Identify Matching Relief Windows</w:t>
      </w:r>
    </w:p>
    <w:p w14:paraId="30DCFA8A" w14:textId="77777777" w:rsidR="00F80B90" w:rsidRPr="00F80B90" w:rsidRDefault="00F80B90" w:rsidP="00F80B90">
      <w:r w:rsidRPr="00F80B90">
        <w:t xml:space="preserve">A relief window </w:t>
      </w:r>
      <w:r w:rsidRPr="00F80B90">
        <w:rPr>
          <w:b/>
          <w:bCs/>
        </w:rPr>
        <w:t>matches</w:t>
      </w:r>
      <w:r w:rsidRPr="00F80B90">
        <w:t xml:space="preserve"> if </w:t>
      </w:r>
      <w:r w:rsidRPr="00F80B90">
        <w:rPr>
          <w:b/>
          <w:bCs/>
        </w:rPr>
        <w:t>ALL</w:t>
      </w:r>
      <w:r w:rsidRPr="00F80B90">
        <w:t xml:space="preserve"> conditions are satisfied:</w:t>
      </w:r>
    </w:p>
    <w:p w14:paraId="28845F12" w14:textId="77777777" w:rsidR="00F80B90" w:rsidRPr="00F80B90" w:rsidRDefault="00F80B90" w:rsidP="00F80B90">
      <w:r w:rsidRPr="00F80B90">
        <w:t xml:space="preserve">tax_period </w:t>
      </w:r>
      <w:r w:rsidRPr="00F80B90">
        <w:rPr>
          <w:rFonts w:ascii="Cambria Math" w:hAnsi="Cambria Math" w:cs="Cambria Math"/>
        </w:rPr>
        <w:t>∈</w:t>
      </w:r>
      <w:r w:rsidRPr="00F80B90">
        <w:t xml:space="preserve"> [tax_period_from, tax_period_to]</w:t>
      </w:r>
    </w:p>
    <w:p w14:paraId="793FEE55" w14:textId="77777777" w:rsidR="00F80B90" w:rsidRPr="00F80B90" w:rsidRDefault="00F80B90" w:rsidP="00F80B90">
      <w:r w:rsidRPr="00F80B90">
        <w:t xml:space="preserve">AND filing_date </w:t>
      </w:r>
      <w:r w:rsidRPr="00F80B90">
        <w:rPr>
          <w:rFonts w:ascii="Cambria Math" w:hAnsi="Cambria Math" w:cs="Cambria Math"/>
        </w:rPr>
        <w:t>∈</w:t>
      </w:r>
      <w:r w:rsidRPr="00F80B90">
        <w:t xml:space="preserve"> [filing_date_from, filing_date_to]</w:t>
      </w:r>
    </w:p>
    <w:p w14:paraId="24A726F2" w14:textId="77777777" w:rsidR="00F80B90" w:rsidRPr="00F80B90" w:rsidRDefault="00F80B90" w:rsidP="00F80B90">
      <w:r w:rsidRPr="00F80B90">
        <w:t>AND (return_type = window.return_type OR window.return_type = 'ALL')</w:t>
      </w:r>
    </w:p>
    <w:p w14:paraId="3B8DD354" w14:textId="77777777" w:rsidR="00F80B90" w:rsidRPr="00F80B90" w:rsidRDefault="00F80B90" w:rsidP="00F80B90">
      <w:r w:rsidRPr="00F80B90">
        <w:pict w14:anchorId="1DFFA03E">
          <v:rect id="_x0000_i1147" style="width:0;height:1.5pt" o:hralign="center" o:hrstd="t" o:hr="t" fillcolor="#a0a0a0" stroked="f"/>
        </w:pict>
      </w:r>
    </w:p>
    <w:p w14:paraId="4AF106F2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3: Resolve Multiple Matches (Priority Logic)</w:t>
      </w:r>
    </w:p>
    <w:p w14:paraId="1BA44C0E" w14:textId="77777777" w:rsidR="00F80B90" w:rsidRPr="00F80B90" w:rsidRDefault="00F80B90" w:rsidP="00F80B90">
      <w:r w:rsidRPr="00F80B90">
        <w:t>If multiple windows match:</w:t>
      </w:r>
    </w:p>
    <w:p w14:paraId="09067C46" w14:textId="77777777" w:rsidR="00F80B90" w:rsidRPr="00F80B90" w:rsidRDefault="00F80B90" w:rsidP="00F80B90">
      <w:r w:rsidRPr="00F80B90">
        <w:t>select window with MIN(priority)</w:t>
      </w:r>
    </w:p>
    <w:p w14:paraId="58DA2BF8" w14:textId="77777777" w:rsidR="00F80B90" w:rsidRPr="00F80B90" w:rsidRDefault="00F80B90" w:rsidP="00F80B90">
      <w:r w:rsidRPr="00F80B90">
        <w:t xml:space="preserve">There must be </w:t>
      </w:r>
      <w:r w:rsidRPr="00F80B90">
        <w:rPr>
          <w:b/>
          <w:bCs/>
        </w:rPr>
        <w:t>exactly one final window</w:t>
      </w:r>
      <w:r w:rsidRPr="00F80B90">
        <w:t>.</w:t>
      </w:r>
    </w:p>
    <w:p w14:paraId="44D5BF2E" w14:textId="77777777" w:rsidR="00F80B90" w:rsidRPr="00F80B90" w:rsidRDefault="00F80B90" w:rsidP="00F80B90">
      <w:r w:rsidRPr="00F80B90">
        <w:pict w14:anchorId="72B32C9C">
          <v:rect id="_x0000_i1148" style="width:0;height:1.5pt" o:hralign="center" o:hrstd="t" o:hr="t" fillcolor="#a0a0a0" stroked="f"/>
        </w:pict>
      </w:r>
    </w:p>
    <w:p w14:paraId="57142BBD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4: Determine Allowed Maximum Late Fee</w:t>
      </w:r>
    </w:p>
    <w:p w14:paraId="3BDEDE4F" w14:textId="77777777" w:rsidR="00F80B90" w:rsidRPr="00F80B90" w:rsidRDefault="00F80B90" w:rsidP="00F80B90">
      <w:r w:rsidRPr="00F80B90">
        <w:t>allowed_max = selected_window.max_late_fee</w:t>
      </w:r>
    </w:p>
    <w:p w14:paraId="70033EB5" w14:textId="77777777" w:rsidR="00F80B90" w:rsidRPr="00F80B90" w:rsidRDefault="00F80B90" w:rsidP="00F80B90">
      <w:r w:rsidRPr="00F80B90">
        <w:pict w14:anchorId="5EC33E74">
          <v:rect id="_x0000_i1149" style="width:0;height:1.5pt" o:hralign="center" o:hrstd="t" o:hr="t" fillcolor="#a0a0a0" stroked="f"/>
        </w:pict>
      </w:r>
    </w:p>
    <w:p w14:paraId="4789A6EE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5: Compute Final Late Fee</w:t>
      </w:r>
    </w:p>
    <w:p w14:paraId="06D5D800" w14:textId="77777777" w:rsidR="00F80B90" w:rsidRPr="00F80B90" w:rsidRDefault="00F80B90" w:rsidP="00F80B90">
      <w:r w:rsidRPr="00F80B90">
        <w:t>final_late_fee = min(normal_late_fee, allowed_max)</w:t>
      </w:r>
    </w:p>
    <w:p w14:paraId="54CC1BD1" w14:textId="77777777" w:rsidR="00F80B90" w:rsidRPr="00F80B90" w:rsidRDefault="00F80B90" w:rsidP="00F80B90">
      <w:r w:rsidRPr="00F80B90">
        <w:pict w14:anchorId="033FC3A2">
          <v:rect id="_x0000_i1150" style="width:0;height:1.5pt" o:hralign="center" o:hrstd="t" o:hr="t" fillcolor="#a0a0a0" stroked="f"/>
        </w:pict>
      </w:r>
    </w:p>
    <w:p w14:paraId="3553F406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Step 6: Output Metadata</w:t>
      </w:r>
    </w:p>
    <w:p w14:paraId="70C54E83" w14:textId="77777777" w:rsidR="00F80B90" w:rsidRPr="00F80B90" w:rsidRDefault="00F80B90" w:rsidP="00F80B90">
      <w:r w:rsidRPr="00F80B90">
        <w:t>Store / display:</w:t>
      </w:r>
    </w:p>
    <w:p w14:paraId="5C61EA9A" w14:textId="77777777" w:rsidR="00F80B90" w:rsidRPr="00F80B90" w:rsidRDefault="00F80B90" w:rsidP="00F80B90">
      <w:pPr>
        <w:numPr>
          <w:ilvl w:val="0"/>
          <w:numId w:val="10"/>
        </w:numPr>
      </w:pPr>
      <w:r w:rsidRPr="00F80B90">
        <w:t>Notification applied</w:t>
      </w:r>
    </w:p>
    <w:p w14:paraId="33720F41" w14:textId="77777777" w:rsidR="00F80B90" w:rsidRPr="00F80B90" w:rsidRDefault="00F80B90" w:rsidP="00F80B90">
      <w:pPr>
        <w:numPr>
          <w:ilvl w:val="0"/>
          <w:numId w:val="10"/>
        </w:numPr>
      </w:pPr>
      <w:r w:rsidRPr="00F80B90">
        <w:lastRenderedPageBreak/>
        <w:t>Relief type</w:t>
      </w:r>
    </w:p>
    <w:p w14:paraId="39C00D60" w14:textId="77777777" w:rsidR="00F80B90" w:rsidRPr="00F80B90" w:rsidRDefault="00F80B90" w:rsidP="00F80B90">
      <w:pPr>
        <w:numPr>
          <w:ilvl w:val="0"/>
          <w:numId w:val="10"/>
        </w:numPr>
      </w:pPr>
      <w:r w:rsidRPr="00F80B90">
        <w:t>Legal notes</w:t>
      </w:r>
    </w:p>
    <w:p w14:paraId="17CDF0C6" w14:textId="77777777" w:rsidR="00F80B90" w:rsidRPr="00F80B90" w:rsidRDefault="00F80B90" w:rsidP="00F80B90">
      <w:r w:rsidRPr="00F80B90">
        <w:t xml:space="preserve">This is essential for </w:t>
      </w:r>
      <w:r w:rsidRPr="00F80B90">
        <w:rPr>
          <w:b/>
          <w:bCs/>
        </w:rPr>
        <w:t>SCN replies and audits</w:t>
      </w:r>
      <w:r w:rsidRPr="00F80B90">
        <w:t>.</w:t>
      </w:r>
    </w:p>
    <w:p w14:paraId="529A87B0" w14:textId="77777777" w:rsidR="00F80B90" w:rsidRPr="00F80B90" w:rsidRDefault="00F80B90" w:rsidP="00F80B90">
      <w:r w:rsidRPr="00F80B90">
        <w:pict w14:anchorId="4040C903">
          <v:rect id="_x0000_i1151" style="width:0;height:1.5pt" o:hralign="center" o:hrstd="t" o:hr="t" fillcolor="#a0a0a0" stroked="f"/>
        </w:pict>
      </w:r>
    </w:p>
    <w:p w14:paraId="0D5447C7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8. OUTPUTS EXPECTED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872"/>
      </w:tblGrid>
      <w:tr w:rsidR="00F80B90" w:rsidRPr="00F80B90" w14:paraId="767F9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252CA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23F03BE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Description</w:t>
            </w:r>
          </w:p>
        </w:tc>
      </w:tr>
      <w:tr w:rsidR="00F80B90" w:rsidRPr="00F80B90" w14:paraId="6D26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0CDF" w14:textId="77777777" w:rsidR="00F80B90" w:rsidRPr="00F80B90" w:rsidRDefault="00F80B90" w:rsidP="00F80B90">
            <w:r w:rsidRPr="00F80B90">
              <w:t>Normal Late Fee</w:t>
            </w:r>
          </w:p>
        </w:tc>
        <w:tc>
          <w:tcPr>
            <w:tcW w:w="0" w:type="auto"/>
            <w:vAlign w:val="center"/>
            <w:hideMark/>
          </w:tcPr>
          <w:p w14:paraId="1B678355" w14:textId="77777777" w:rsidR="00F80B90" w:rsidRPr="00F80B90" w:rsidRDefault="00F80B90" w:rsidP="00F80B90">
            <w:r w:rsidRPr="00F80B90">
              <w:t>As per Section 47</w:t>
            </w:r>
          </w:p>
        </w:tc>
      </w:tr>
      <w:tr w:rsidR="00F80B90" w:rsidRPr="00F80B90" w14:paraId="765DB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D11D" w14:textId="77777777" w:rsidR="00F80B90" w:rsidRPr="00F80B90" w:rsidRDefault="00F80B90" w:rsidP="00F80B90">
            <w:r w:rsidRPr="00F80B90">
              <w:t>Applied Relief Window</w:t>
            </w:r>
          </w:p>
        </w:tc>
        <w:tc>
          <w:tcPr>
            <w:tcW w:w="0" w:type="auto"/>
            <w:vAlign w:val="center"/>
            <w:hideMark/>
          </w:tcPr>
          <w:p w14:paraId="0D18400C" w14:textId="77777777" w:rsidR="00F80B90" w:rsidRPr="00F80B90" w:rsidRDefault="00F80B90" w:rsidP="00F80B90">
            <w:r w:rsidRPr="00F80B90">
              <w:t>ID + Notification</w:t>
            </w:r>
          </w:p>
        </w:tc>
      </w:tr>
      <w:tr w:rsidR="00F80B90" w:rsidRPr="00F80B90" w14:paraId="6B973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6795" w14:textId="77777777" w:rsidR="00F80B90" w:rsidRPr="00F80B90" w:rsidRDefault="00F80B90" w:rsidP="00F80B90">
            <w:r w:rsidRPr="00F80B90">
              <w:t>Allowed Max Late Fee</w:t>
            </w:r>
          </w:p>
        </w:tc>
        <w:tc>
          <w:tcPr>
            <w:tcW w:w="0" w:type="auto"/>
            <w:vAlign w:val="center"/>
            <w:hideMark/>
          </w:tcPr>
          <w:p w14:paraId="6A4170F4" w14:textId="77777777" w:rsidR="00F80B90" w:rsidRPr="00F80B90" w:rsidRDefault="00F80B90" w:rsidP="00F80B90">
            <w:r w:rsidRPr="00F80B90">
              <w:t>From window</w:t>
            </w:r>
          </w:p>
        </w:tc>
      </w:tr>
      <w:tr w:rsidR="00F80B90" w:rsidRPr="00F80B90" w14:paraId="4BEF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DDFB" w14:textId="77777777" w:rsidR="00F80B90" w:rsidRPr="00F80B90" w:rsidRDefault="00F80B90" w:rsidP="00F80B90">
            <w:r w:rsidRPr="00F80B90">
              <w:t>Final Late Fee Payable</w:t>
            </w:r>
          </w:p>
        </w:tc>
        <w:tc>
          <w:tcPr>
            <w:tcW w:w="0" w:type="auto"/>
            <w:vAlign w:val="center"/>
            <w:hideMark/>
          </w:tcPr>
          <w:p w14:paraId="7C2FAC3D" w14:textId="77777777" w:rsidR="00F80B90" w:rsidRPr="00F80B90" w:rsidRDefault="00F80B90" w:rsidP="00F80B90">
            <w:r w:rsidRPr="00F80B90">
              <w:t>Computed result</w:t>
            </w:r>
          </w:p>
        </w:tc>
      </w:tr>
      <w:tr w:rsidR="00F80B90" w:rsidRPr="00F80B90" w14:paraId="5401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8C9A" w14:textId="77777777" w:rsidR="00F80B90" w:rsidRPr="00F80B90" w:rsidRDefault="00F80B90" w:rsidP="00F80B90">
            <w:r w:rsidRPr="00F80B90">
              <w:t>Waiver Amount</w:t>
            </w:r>
          </w:p>
        </w:tc>
        <w:tc>
          <w:tcPr>
            <w:tcW w:w="0" w:type="auto"/>
            <w:vAlign w:val="center"/>
            <w:hideMark/>
          </w:tcPr>
          <w:p w14:paraId="3765B5EE" w14:textId="77777777" w:rsidR="00F80B90" w:rsidRPr="00F80B90" w:rsidRDefault="00F80B90" w:rsidP="00F80B90">
            <w:r w:rsidRPr="00F80B90">
              <w:t>Normal – Final</w:t>
            </w:r>
          </w:p>
        </w:tc>
      </w:tr>
    </w:tbl>
    <w:p w14:paraId="4DCCC3AA" w14:textId="77777777" w:rsidR="00F80B90" w:rsidRPr="00F80B90" w:rsidRDefault="00F80B90" w:rsidP="00F80B90">
      <w:r w:rsidRPr="00F80B90">
        <w:pict w14:anchorId="106C438C">
          <v:rect id="_x0000_i1152" style="width:0;height:1.5pt" o:hralign="center" o:hrstd="t" o:hr="t" fillcolor="#a0a0a0" stroked="f"/>
        </w:pict>
      </w:r>
    </w:p>
    <w:p w14:paraId="437B2ECB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9. NON-NEGOTIABLE RULES (IMPORTANT)</w:t>
      </w:r>
    </w:p>
    <w:p w14:paraId="67BEFA02" w14:textId="77777777" w:rsidR="00F80B90" w:rsidRPr="00F80B90" w:rsidRDefault="00F80B90" w:rsidP="00F80B90">
      <w:pPr>
        <w:rPr>
          <w:b/>
          <w:bCs/>
        </w:rPr>
      </w:pPr>
      <w:r w:rsidRPr="00F80B90">
        <w:rPr>
          <w:rFonts w:ascii="Segoe UI Emoji" w:hAnsi="Segoe UI Emoji" w:cs="Segoe UI Emoji"/>
          <w:b/>
          <w:bCs/>
        </w:rPr>
        <w:t>❌</w:t>
      </w:r>
      <w:r w:rsidRPr="00F80B90">
        <w:rPr>
          <w:b/>
          <w:bCs/>
        </w:rPr>
        <w:t xml:space="preserve"> DO NOT</w:t>
      </w:r>
    </w:p>
    <w:p w14:paraId="248A1DE2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Assume relief based only on period</w:t>
      </w:r>
    </w:p>
    <w:p w14:paraId="61A923F1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Apply COVID relief after filing window</w:t>
      </w:r>
    </w:p>
    <w:p w14:paraId="30D4C146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Merge NIL and NON-NIL logic</w:t>
      </w:r>
    </w:p>
    <w:p w14:paraId="6D076368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Hardcode relief dates</w:t>
      </w:r>
    </w:p>
    <w:p w14:paraId="4F7D89D6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Pick lowest cap instead of priority</w:t>
      </w:r>
    </w:p>
    <w:p w14:paraId="1E1DB6BA" w14:textId="77777777" w:rsidR="00F80B90" w:rsidRPr="00F80B90" w:rsidRDefault="00F80B90" w:rsidP="00F80B90">
      <w:pPr>
        <w:numPr>
          <w:ilvl w:val="0"/>
          <w:numId w:val="11"/>
        </w:numPr>
      </w:pPr>
      <w:r w:rsidRPr="00F80B90">
        <w:t>Use portal acceptance as authority</w:t>
      </w:r>
    </w:p>
    <w:p w14:paraId="74F7CB31" w14:textId="77777777" w:rsidR="00F80B90" w:rsidRPr="00F80B90" w:rsidRDefault="00F80B90" w:rsidP="00F80B90">
      <w:pPr>
        <w:rPr>
          <w:b/>
          <w:bCs/>
        </w:rPr>
      </w:pPr>
      <w:r w:rsidRPr="00F80B90">
        <w:rPr>
          <w:rFonts w:ascii="Segoe UI Emoji" w:hAnsi="Segoe UI Emoji" w:cs="Segoe UI Emoji"/>
          <w:b/>
          <w:bCs/>
        </w:rPr>
        <w:t>✅</w:t>
      </w:r>
      <w:r w:rsidRPr="00F80B90">
        <w:rPr>
          <w:b/>
          <w:bCs/>
        </w:rPr>
        <w:t xml:space="preserve"> MUST</w:t>
      </w:r>
    </w:p>
    <w:p w14:paraId="613B1DE5" w14:textId="77777777" w:rsidR="00F80B90" w:rsidRPr="00F80B90" w:rsidRDefault="00F80B90" w:rsidP="00F80B90">
      <w:pPr>
        <w:numPr>
          <w:ilvl w:val="0"/>
          <w:numId w:val="12"/>
        </w:numPr>
      </w:pPr>
      <w:r w:rsidRPr="00F80B90">
        <w:t>Use window-based resolution</w:t>
      </w:r>
    </w:p>
    <w:p w14:paraId="33F6C737" w14:textId="77777777" w:rsidR="00F80B90" w:rsidRPr="00F80B90" w:rsidRDefault="00F80B90" w:rsidP="00F80B90">
      <w:pPr>
        <w:numPr>
          <w:ilvl w:val="0"/>
          <w:numId w:val="12"/>
        </w:numPr>
      </w:pPr>
      <w:r w:rsidRPr="00F80B90">
        <w:t>Always apply statutory fallback</w:t>
      </w:r>
    </w:p>
    <w:p w14:paraId="1D454779" w14:textId="77777777" w:rsidR="00F80B90" w:rsidRPr="00F80B90" w:rsidRDefault="00F80B90" w:rsidP="00F80B90">
      <w:pPr>
        <w:numPr>
          <w:ilvl w:val="0"/>
          <w:numId w:val="12"/>
        </w:numPr>
      </w:pPr>
      <w:r w:rsidRPr="00F80B90">
        <w:t>Keep relief windows data-driven</w:t>
      </w:r>
    </w:p>
    <w:p w14:paraId="05D3B32B" w14:textId="77777777" w:rsidR="00F80B90" w:rsidRPr="00F80B90" w:rsidRDefault="00F80B90" w:rsidP="00F80B90">
      <w:pPr>
        <w:numPr>
          <w:ilvl w:val="0"/>
          <w:numId w:val="12"/>
        </w:numPr>
      </w:pPr>
      <w:r w:rsidRPr="00F80B90">
        <w:t>Log which window was applied</w:t>
      </w:r>
    </w:p>
    <w:p w14:paraId="258D33AB" w14:textId="77777777" w:rsidR="00F80B90" w:rsidRPr="00F80B90" w:rsidRDefault="00F80B90" w:rsidP="00F80B90">
      <w:r w:rsidRPr="00F80B90">
        <w:lastRenderedPageBreak/>
        <w:pict w14:anchorId="246818F8">
          <v:rect id="_x0000_i1153" style="width:0;height:1.5pt" o:hralign="center" o:hrstd="t" o:hr="t" fillcolor="#a0a0a0" stroked="f"/>
        </w:pict>
      </w:r>
    </w:p>
    <w:p w14:paraId="3503DFB1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10. EDGE CASES TO HANDLE EXPLICITLY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403"/>
      </w:tblGrid>
      <w:tr w:rsidR="00F80B90" w:rsidRPr="00F80B90" w14:paraId="1A685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96875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E194492" w14:textId="77777777" w:rsidR="00F80B90" w:rsidRPr="00F80B90" w:rsidRDefault="00F80B90" w:rsidP="00F80B90">
            <w:pPr>
              <w:rPr>
                <w:b/>
                <w:bCs/>
              </w:rPr>
            </w:pPr>
            <w:r w:rsidRPr="00F80B90">
              <w:rPr>
                <w:b/>
                <w:bCs/>
              </w:rPr>
              <w:t>Expected Behaviour</w:t>
            </w:r>
          </w:p>
        </w:tc>
      </w:tr>
      <w:tr w:rsidR="00F80B90" w:rsidRPr="00F80B90" w14:paraId="2D1C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6992" w14:textId="77777777" w:rsidR="00F80B90" w:rsidRPr="00F80B90" w:rsidRDefault="00F80B90" w:rsidP="00F80B90">
            <w:r w:rsidRPr="00F80B90">
              <w:t>Filing after relief window</w:t>
            </w:r>
          </w:p>
        </w:tc>
        <w:tc>
          <w:tcPr>
            <w:tcW w:w="0" w:type="auto"/>
            <w:vAlign w:val="center"/>
            <w:hideMark/>
          </w:tcPr>
          <w:p w14:paraId="5CE3E02D" w14:textId="77777777" w:rsidR="00F80B90" w:rsidRPr="00F80B90" w:rsidRDefault="00F80B90" w:rsidP="00F80B90">
            <w:r w:rsidRPr="00F80B90">
              <w:t>No relief</w:t>
            </w:r>
          </w:p>
        </w:tc>
      </w:tr>
      <w:tr w:rsidR="00F80B90" w:rsidRPr="00F80B90" w14:paraId="4494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1919" w14:textId="77777777" w:rsidR="00F80B90" w:rsidRPr="00F80B90" w:rsidRDefault="00F80B90" w:rsidP="00F80B90">
            <w:r w:rsidRPr="00F80B90">
              <w:t>Very old return filed today</w:t>
            </w:r>
          </w:p>
        </w:tc>
        <w:tc>
          <w:tcPr>
            <w:tcW w:w="0" w:type="auto"/>
            <w:vAlign w:val="center"/>
            <w:hideMark/>
          </w:tcPr>
          <w:p w14:paraId="4D2CA3CE" w14:textId="77777777" w:rsidR="00F80B90" w:rsidRPr="00F80B90" w:rsidRDefault="00F80B90" w:rsidP="00F80B90">
            <w:r w:rsidRPr="00F80B90">
              <w:t>Only statutory fallback</w:t>
            </w:r>
          </w:p>
        </w:tc>
      </w:tr>
      <w:tr w:rsidR="00F80B90" w:rsidRPr="00F80B90" w14:paraId="7076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7FEF" w14:textId="77777777" w:rsidR="00F80B90" w:rsidRPr="00F80B90" w:rsidRDefault="00F80B90" w:rsidP="00F80B90">
            <w:r w:rsidRPr="00F80B90">
              <w:t>NIL return outside COVID</w:t>
            </w:r>
          </w:p>
        </w:tc>
        <w:tc>
          <w:tcPr>
            <w:tcW w:w="0" w:type="auto"/>
            <w:vAlign w:val="center"/>
            <w:hideMark/>
          </w:tcPr>
          <w:p w14:paraId="6C32B5D5" w14:textId="77777777" w:rsidR="00F80B90" w:rsidRPr="00F80B90" w:rsidRDefault="00F80B90" w:rsidP="00F80B90">
            <w:r w:rsidRPr="00F80B90">
              <w:t>Structural NIL cap</w:t>
            </w:r>
          </w:p>
        </w:tc>
      </w:tr>
      <w:tr w:rsidR="00F80B90" w:rsidRPr="00F80B90" w14:paraId="2504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001F" w14:textId="77777777" w:rsidR="00F80B90" w:rsidRPr="00F80B90" w:rsidRDefault="00F80B90" w:rsidP="00F80B90">
            <w:r w:rsidRPr="00F80B90">
              <w:t>Multiple reliefs applicable</w:t>
            </w:r>
          </w:p>
        </w:tc>
        <w:tc>
          <w:tcPr>
            <w:tcW w:w="0" w:type="auto"/>
            <w:vAlign w:val="center"/>
            <w:hideMark/>
          </w:tcPr>
          <w:p w14:paraId="062A6F85" w14:textId="77777777" w:rsidR="00F80B90" w:rsidRPr="00F80B90" w:rsidRDefault="00F80B90" w:rsidP="00F80B90">
            <w:r w:rsidRPr="00F80B90">
              <w:t>Priority decides</w:t>
            </w:r>
          </w:p>
        </w:tc>
      </w:tr>
      <w:tr w:rsidR="00F80B90" w:rsidRPr="00F80B90" w14:paraId="3FBA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8108" w14:textId="77777777" w:rsidR="00F80B90" w:rsidRPr="00F80B90" w:rsidRDefault="00F80B90" w:rsidP="00F80B90">
            <w:r w:rsidRPr="00F80B90">
              <w:t>No relief matches</w:t>
            </w:r>
          </w:p>
        </w:tc>
        <w:tc>
          <w:tcPr>
            <w:tcW w:w="0" w:type="auto"/>
            <w:vAlign w:val="center"/>
            <w:hideMark/>
          </w:tcPr>
          <w:p w14:paraId="74BADCEE" w14:textId="77777777" w:rsidR="00F80B90" w:rsidRPr="00F80B90" w:rsidRDefault="00F80B90" w:rsidP="00F80B90">
            <w:r w:rsidRPr="00F80B90">
              <w:t>Statutory fallback</w:t>
            </w:r>
          </w:p>
        </w:tc>
      </w:tr>
    </w:tbl>
    <w:p w14:paraId="72A05B9C" w14:textId="77777777" w:rsidR="00F80B90" w:rsidRPr="00F80B90" w:rsidRDefault="00F80B90" w:rsidP="00F80B90">
      <w:r w:rsidRPr="00F80B90">
        <w:pict w14:anchorId="4892A408">
          <v:rect id="_x0000_i1154" style="width:0;height:1.5pt" o:hralign="center" o:hrstd="t" o:hr="t" fillcolor="#a0a0a0" stroked="f"/>
        </w:pict>
      </w:r>
    </w:p>
    <w:p w14:paraId="0CE75188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11. TESTING REQUIREMENTS (MANDATORY)</w:t>
      </w:r>
    </w:p>
    <w:p w14:paraId="212F8A93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Unit Tests</w:t>
      </w:r>
    </w:p>
    <w:p w14:paraId="37E3FDC6" w14:textId="77777777" w:rsidR="00F80B90" w:rsidRPr="00F80B90" w:rsidRDefault="00F80B90" w:rsidP="00F80B90">
      <w:pPr>
        <w:numPr>
          <w:ilvl w:val="0"/>
          <w:numId w:val="13"/>
        </w:numPr>
      </w:pPr>
      <w:r w:rsidRPr="00F80B90">
        <w:t>Amnesty boundary dates</w:t>
      </w:r>
    </w:p>
    <w:p w14:paraId="408B5CA3" w14:textId="77777777" w:rsidR="00F80B90" w:rsidRPr="00F80B90" w:rsidRDefault="00F80B90" w:rsidP="00F80B90">
      <w:pPr>
        <w:numPr>
          <w:ilvl w:val="0"/>
          <w:numId w:val="13"/>
        </w:numPr>
      </w:pPr>
      <w:r w:rsidRPr="00F80B90">
        <w:t>COVID boundary dates</w:t>
      </w:r>
    </w:p>
    <w:p w14:paraId="3D6DAC89" w14:textId="77777777" w:rsidR="00F80B90" w:rsidRPr="00F80B90" w:rsidRDefault="00F80B90" w:rsidP="00F80B90">
      <w:pPr>
        <w:numPr>
          <w:ilvl w:val="0"/>
          <w:numId w:val="13"/>
        </w:numPr>
      </w:pPr>
      <w:r w:rsidRPr="00F80B90">
        <w:t>NIL vs NON-NIL collision</w:t>
      </w:r>
    </w:p>
    <w:p w14:paraId="3380DD03" w14:textId="77777777" w:rsidR="00F80B90" w:rsidRPr="00F80B90" w:rsidRDefault="00F80B90" w:rsidP="00F80B90">
      <w:pPr>
        <w:numPr>
          <w:ilvl w:val="0"/>
          <w:numId w:val="13"/>
        </w:numPr>
      </w:pPr>
      <w:r w:rsidRPr="00F80B90">
        <w:t>Delay = 0</w:t>
      </w:r>
    </w:p>
    <w:p w14:paraId="71AB7C60" w14:textId="77777777" w:rsidR="00F80B90" w:rsidRPr="00F80B90" w:rsidRDefault="00F80B90" w:rsidP="00F80B90">
      <w:pPr>
        <w:numPr>
          <w:ilvl w:val="0"/>
          <w:numId w:val="13"/>
        </w:numPr>
      </w:pPr>
      <w:r w:rsidRPr="00F80B90">
        <w:t>Delay &gt; 1000 days</w:t>
      </w:r>
    </w:p>
    <w:p w14:paraId="5ACF693B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Assertions (must always hold true)</w:t>
      </w:r>
    </w:p>
    <w:p w14:paraId="6204EE19" w14:textId="77777777" w:rsidR="00F80B90" w:rsidRPr="00F80B90" w:rsidRDefault="00F80B90" w:rsidP="00F80B90">
      <w:pPr>
        <w:numPr>
          <w:ilvl w:val="0"/>
          <w:numId w:val="14"/>
        </w:numPr>
      </w:pPr>
      <w:r w:rsidRPr="00F80B90">
        <w:t>final_late_fee ≤ 10000</w:t>
      </w:r>
    </w:p>
    <w:p w14:paraId="722F23F9" w14:textId="77777777" w:rsidR="00F80B90" w:rsidRPr="00F80B90" w:rsidRDefault="00F80B90" w:rsidP="00F80B90">
      <w:pPr>
        <w:numPr>
          <w:ilvl w:val="0"/>
          <w:numId w:val="14"/>
        </w:numPr>
      </w:pPr>
      <w:r w:rsidRPr="00F80B90">
        <w:t>final_late_fee ≤ normal_late_fee</w:t>
      </w:r>
    </w:p>
    <w:p w14:paraId="15840112" w14:textId="77777777" w:rsidR="00F80B90" w:rsidRPr="00F80B90" w:rsidRDefault="00F80B90" w:rsidP="00F80B90">
      <w:pPr>
        <w:numPr>
          <w:ilvl w:val="0"/>
          <w:numId w:val="14"/>
        </w:numPr>
      </w:pPr>
      <w:r w:rsidRPr="00F80B90">
        <w:t>One and only one relief applied</w:t>
      </w:r>
    </w:p>
    <w:p w14:paraId="0429BB87" w14:textId="77777777" w:rsidR="00F80B90" w:rsidRPr="00F80B90" w:rsidRDefault="00F80B90" w:rsidP="00F80B90">
      <w:r w:rsidRPr="00F80B90">
        <w:pict w14:anchorId="3CAB9AC0">
          <v:rect id="_x0000_i1155" style="width:0;height:1.5pt" o:hralign="center" o:hrstd="t" o:hr="t" fillcolor="#a0a0a0" stroked="f"/>
        </w:pict>
      </w:r>
    </w:p>
    <w:p w14:paraId="500BCF0F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12. VERSIONING &amp; GOVERNANCE</w:t>
      </w:r>
    </w:p>
    <w:p w14:paraId="701341F2" w14:textId="77777777" w:rsidR="00F80B90" w:rsidRPr="00F80B90" w:rsidRDefault="00F80B90" w:rsidP="00F80B90">
      <w:pPr>
        <w:numPr>
          <w:ilvl w:val="0"/>
          <w:numId w:val="15"/>
        </w:numPr>
      </w:pPr>
      <w:r w:rsidRPr="00F80B90">
        <w:t xml:space="preserve">Engine version: </w:t>
      </w:r>
      <w:r w:rsidRPr="00F80B90">
        <w:rPr>
          <w:b/>
          <w:bCs/>
        </w:rPr>
        <w:t>v2.3 FINAL – CGST</w:t>
      </w:r>
    </w:p>
    <w:p w14:paraId="2DD5D667" w14:textId="77777777" w:rsidR="00F80B90" w:rsidRPr="00F80B90" w:rsidRDefault="00F80B90" w:rsidP="00F80B90">
      <w:pPr>
        <w:numPr>
          <w:ilvl w:val="0"/>
          <w:numId w:val="15"/>
        </w:numPr>
      </w:pPr>
      <w:r w:rsidRPr="00F80B90">
        <w:t>Relief windows must be version-controlled</w:t>
      </w:r>
    </w:p>
    <w:p w14:paraId="7F8F000F" w14:textId="77777777" w:rsidR="00F80B90" w:rsidRPr="00F80B90" w:rsidRDefault="00F80B90" w:rsidP="00F80B90">
      <w:pPr>
        <w:numPr>
          <w:ilvl w:val="0"/>
          <w:numId w:val="15"/>
        </w:numPr>
      </w:pPr>
      <w:r w:rsidRPr="00F80B90">
        <w:t xml:space="preserve">Any future CBIC notification = </w:t>
      </w:r>
      <w:r w:rsidRPr="00F80B90">
        <w:rPr>
          <w:b/>
          <w:bCs/>
        </w:rPr>
        <w:t>new window row</w:t>
      </w:r>
      <w:r w:rsidRPr="00F80B90">
        <w:t>, not code change</w:t>
      </w:r>
    </w:p>
    <w:p w14:paraId="2C024D11" w14:textId="77777777" w:rsidR="00F80B90" w:rsidRPr="00F80B90" w:rsidRDefault="00F80B90" w:rsidP="00F80B90">
      <w:r w:rsidRPr="00F80B90">
        <w:lastRenderedPageBreak/>
        <w:pict w14:anchorId="1E5C9B68">
          <v:rect id="_x0000_i1156" style="width:0;height:1.5pt" o:hralign="center" o:hrstd="t" o:hr="t" fillcolor="#a0a0a0" stroked="f"/>
        </w:pict>
      </w:r>
    </w:p>
    <w:p w14:paraId="6F534456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13. WHY THIS DESIGN MATTERS</w:t>
      </w:r>
    </w:p>
    <w:p w14:paraId="68719C2A" w14:textId="77777777" w:rsidR="00F80B90" w:rsidRPr="00F80B90" w:rsidRDefault="00F80B90" w:rsidP="00F80B90">
      <w:r w:rsidRPr="00F80B90">
        <w:t>This architecture:</w:t>
      </w:r>
    </w:p>
    <w:p w14:paraId="6980DA16" w14:textId="77777777" w:rsidR="00F80B90" w:rsidRPr="00F80B90" w:rsidRDefault="00F80B90" w:rsidP="00F80B90">
      <w:pPr>
        <w:numPr>
          <w:ilvl w:val="0"/>
          <w:numId w:val="16"/>
        </w:numPr>
      </w:pPr>
      <w:r w:rsidRPr="00F80B90">
        <w:t>Prevents over-relief (biggest GST litigation risk)</w:t>
      </w:r>
    </w:p>
    <w:p w14:paraId="0F3B6E3D" w14:textId="77777777" w:rsidR="00F80B90" w:rsidRPr="00F80B90" w:rsidRDefault="00F80B90" w:rsidP="00F80B90">
      <w:pPr>
        <w:numPr>
          <w:ilvl w:val="0"/>
          <w:numId w:val="16"/>
        </w:numPr>
      </w:pPr>
      <w:r w:rsidRPr="00F80B90">
        <w:t>Is explainable to officers</w:t>
      </w:r>
    </w:p>
    <w:p w14:paraId="7600D161" w14:textId="77777777" w:rsidR="00F80B90" w:rsidRPr="00F80B90" w:rsidRDefault="00F80B90" w:rsidP="00F80B90">
      <w:pPr>
        <w:numPr>
          <w:ilvl w:val="0"/>
          <w:numId w:val="16"/>
        </w:numPr>
      </w:pPr>
      <w:r w:rsidRPr="00F80B90">
        <w:t>Is defensible in appeals</w:t>
      </w:r>
    </w:p>
    <w:p w14:paraId="186D716C" w14:textId="77777777" w:rsidR="00F80B90" w:rsidRPr="00F80B90" w:rsidRDefault="00F80B90" w:rsidP="00F80B90">
      <w:pPr>
        <w:numPr>
          <w:ilvl w:val="0"/>
          <w:numId w:val="16"/>
        </w:numPr>
      </w:pPr>
      <w:r w:rsidRPr="00F80B90">
        <w:t>Scales across years without logic changes</w:t>
      </w:r>
    </w:p>
    <w:p w14:paraId="39A50763" w14:textId="77777777" w:rsidR="00F80B90" w:rsidRPr="00F80B90" w:rsidRDefault="00F80B90" w:rsidP="00F80B90">
      <w:pPr>
        <w:numPr>
          <w:ilvl w:val="0"/>
          <w:numId w:val="16"/>
        </w:numPr>
      </w:pPr>
      <w:r w:rsidRPr="00F80B90">
        <w:t>Matches how courts interpret notifications</w:t>
      </w:r>
    </w:p>
    <w:p w14:paraId="0B1941ED" w14:textId="77777777" w:rsidR="00F80B90" w:rsidRPr="00F80B90" w:rsidRDefault="00F80B90" w:rsidP="00F80B90">
      <w:r w:rsidRPr="00F80B90">
        <w:pict w14:anchorId="61C2AE95">
          <v:rect id="_x0000_i1157" style="width:0;height:1.5pt" o:hralign="center" o:hrstd="t" o:hr="t" fillcolor="#a0a0a0" stroked="f"/>
        </w:pict>
      </w:r>
    </w:p>
    <w:p w14:paraId="6302D638" w14:textId="77777777" w:rsidR="00F80B90" w:rsidRPr="00F80B90" w:rsidRDefault="00F80B90" w:rsidP="00F80B90">
      <w:pPr>
        <w:rPr>
          <w:b/>
          <w:bCs/>
        </w:rPr>
      </w:pPr>
      <w:r w:rsidRPr="00F80B90">
        <w:rPr>
          <w:b/>
          <w:bCs/>
        </w:rPr>
        <w:t>14. FINAL NOTE TO DEVELOPERS</w:t>
      </w:r>
    </w:p>
    <w:p w14:paraId="7EE11A3A" w14:textId="77777777" w:rsidR="00F80B90" w:rsidRPr="00F80B90" w:rsidRDefault="00F80B90" w:rsidP="00F80B90">
      <w:r w:rsidRPr="00F80B90">
        <w:rPr>
          <w:b/>
          <w:bCs/>
        </w:rPr>
        <w:t>This is not a math problem.</w:t>
      </w:r>
      <w:r w:rsidRPr="00F80B90">
        <w:rPr>
          <w:b/>
          <w:bCs/>
        </w:rPr>
        <w:br/>
        <w:t>It is a legal rule-selection problem.</w:t>
      </w:r>
    </w:p>
    <w:p w14:paraId="1CB814E4" w14:textId="77777777" w:rsidR="00F80B90" w:rsidRPr="00F80B90" w:rsidRDefault="00F80B90" w:rsidP="00F80B90">
      <w:r w:rsidRPr="00F80B90">
        <w:t xml:space="preserve">Treat relief windows as </w:t>
      </w:r>
      <w:r w:rsidRPr="00F80B90">
        <w:rPr>
          <w:b/>
          <w:bCs/>
        </w:rPr>
        <w:t>law</w:t>
      </w:r>
      <w:r w:rsidRPr="00F80B90">
        <w:t>, not as parameters.</w:t>
      </w:r>
    </w:p>
    <w:p w14:paraId="5D061F01" w14:textId="77777777" w:rsidR="00F80B90" w:rsidRPr="00F80B90" w:rsidRDefault="00F80B90" w:rsidP="00F80B90">
      <w:r w:rsidRPr="00F80B90">
        <w:t>If implemented exactly as above, the software will produce:</w:t>
      </w:r>
    </w:p>
    <w:p w14:paraId="4EE061B3" w14:textId="77777777" w:rsidR="00F80B90" w:rsidRPr="00F80B90" w:rsidRDefault="00F80B90" w:rsidP="00F80B90">
      <w:pPr>
        <w:numPr>
          <w:ilvl w:val="0"/>
          <w:numId w:val="17"/>
        </w:numPr>
      </w:pPr>
      <w:r w:rsidRPr="00F80B90">
        <w:t>Correct results</w:t>
      </w:r>
    </w:p>
    <w:p w14:paraId="1110DEEE" w14:textId="77777777" w:rsidR="00F80B90" w:rsidRPr="00F80B90" w:rsidRDefault="00F80B90" w:rsidP="00F80B90">
      <w:pPr>
        <w:numPr>
          <w:ilvl w:val="0"/>
          <w:numId w:val="17"/>
        </w:numPr>
      </w:pPr>
      <w:r w:rsidRPr="00F80B90">
        <w:t>Repeatable outcomes</w:t>
      </w:r>
    </w:p>
    <w:p w14:paraId="4F450E34" w14:textId="77777777" w:rsidR="00F80B90" w:rsidRPr="00F80B90" w:rsidRDefault="00F80B90" w:rsidP="00F80B90">
      <w:pPr>
        <w:numPr>
          <w:ilvl w:val="0"/>
          <w:numId w:val="17"/>
        </w:numPr>
      </w:pPr>
      <w:r w:rsidRPr="00F80B90">
        <w:t>Zero silent failures</w:t>
      </w:r>
    </w:p>
    <w:p w14:paraId="3AD2E980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B8A"/>
    <w:multiLevelType w:val="multilevel"/>
    <w:tmpl w:val="F49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1E04"/>
    <w:multiLevelType w:val="multilevel"/>
    <w:tmpl w:val="52D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7B0E"/>
    <w:multiLevelType w:val="multilevel"/>
    <w:tmpl w:val="1F1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0980"/>
    <w:multiLevelType w:val="multilevel"/>
    <w:tmpl w:val="4C7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2EDB"/>
    <w:multiLevelType w:val="multilevel"/>
    <w:tmpl w:val="978E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5168C"/>
    <w:multiLevelType w:val="multilevel"/>
    <w:tmpl w:val="71E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0C67"/>
    <w:multiLevelType w:val="multilevel"/>
    <w:tmpl w:val="18D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866DD"/>
    <w:multiLevelType w:val="multilevel"/>
    <w:tmpl w:val="DCA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35064"/>
    <w:multiLevelType w:val="multilevel"/>
    <w:tmpl w:val="A9A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D7AD7"/>
    <w:multiLevelType w:val="multilevel"/>
    <w:tmpl w:val="CF1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D2722"/>
    <w:multiLevelType w:val="multilevel"/>
    <w:tmpl w:val="07C6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6117E"/>
    <w:multiLevelType w:val="multilevel"/>
    <w:tmpl w:val="814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E6B87"/>
    <w:multiLevelType w:val="multilevel"/>
    <w:tmpl w:val="EDB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75DE0"/>
    <w:multiLevelType w:val="multilevel"/>
    <w:tmpl w:val="3D9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F4613"/>
    <w:multiLevelType w:val="multilevel"/>
    <w:tmpl w:val="199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D34F2"/>
    <w:multiLevelType w:val="multilevel"/>
    <w:tmpl w:val="BE7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F1A23"/>
    <w:multiLevelType w:val="multilevel"/>
    <w:tmpl w:val="C9D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5725">
    <w:abstractNumId w:val="8"/>
  </w:num>
  <w:num w:numId="2" w16cid:durableId="463498931">
    <w:abstractNumId w:val="12"/>
  </w:num>
  <w:num w:numId="3" w16cid:durableId="1010763759">
    <w:abstractNumId w:val="7"/>
  </w:num>
  <w:num w:numId="4" w16cid:durableId="1941571708">
    <w:abstractNumId w:val="3"/>
  </w:num>
  <w:num w:numId="5" w16cid:durableId="178856031">
    <w:abstractNumId w:val="2"/>
  </w:num>
  <w:num w:numId="6" w16cid:durableId="1484856133">
    <w:abstractNumId w:val="1"/>
  </w:num>
  <w:num w:numId="7" w16cid:durableId="522472925">
    <w:abstractNumId w:val="14"/>
  </w:num>
  <w:num w:numId="8" w16cid:durableId="1214389618">
    <w:abstractNumId w:val="13"/>
  </w:num>
  <w:num w:numId="9" w16cid:durableId="930509684">
    <w:abstractNumId w:val="10"/>
  </w:num>
  <w:num w:numId="10" w16cid:durableId="411393293">
    <w:abstractNumId w:val="16"/>
  </w:num>
  <w:num w:numId="11" w16cid:durableId="652149696">
    <w:abstractNumId w:val="5"/>
  </w:num>
  <w:num w:numId="12" w16cid:durableId="1295713357">
    <w:abstractNumId w:val="6"/>
  </w:num>
  <w:num w:numId="13" w16cid:durableId="1396005611">
    <w:abstractNumId w:val="15"/>
  </w:num>
  <w:num w:numId="14" w16cid:durableId="292060483">
    <w:abstractNumId w:val="9"/>
  </w:num>
  <w:num w:numId="15" w16cid:durableId="714961914">
    <w:abstractNumId w:val="11"/>
  </w:num>
  <w:num w:numId="16" w16cid:durableId="1977224075">
    <w:abstractNumId w:val="0"/>
  </w:num>
  <w:num w:numId="17" w16cid:durableId="770591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DD"/>
    <w:rsid w:val="00045370"/>
    <w:rsid w:val="001B4597"/>
    <w:rsid w:val="00546FDD"/>
    <w:rsid w:val="00792D17"/>
    <w:rsid w:val="00841726"/>
    <w:rsid w:val="008C07F6"/>
    <w:rsid w:val="00F80B90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2A0B7-6E10-44D7-A2BA-AC5E2578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2026-01-10T16:23:00Z</dcterms:created>
  <dcterms:modified xsi:type="dcterms:W3CDTF">2026-01-10T16:24:00Z</dcterms:modified>
</cp:coreProperties>
</file>