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D632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EXPORT WITHOUT PAYMENT OF DUTY (LUT) – FLAGGING LOGIC</w:t>
      </w:r>
    </w:p>
    <w:p w14:paraId="535F1E8B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PRODUCT &amp; CONCEPTUAL DESIGN DOCUMENT</w:t>
      </w:r>
    </w:p>
    <w:p w14:paraId="0323A74C" w14:textId="77777777" w:rsidR="00F85178" w:rsidRPr="00F85178" w:rsidRDefault="00F85178" w:rsidP="00F85178">
      <w:r w:rsidRPr="00F85178">
        <w:pict w14:anchorId="29658EE7">
          <v:rect id="_x0000_i1145" style="width:0;height:1.5pt" o:hralign="center" o:hrstd="t" o:hr="t" fillcolor="#a0a0a0" stroked="f"/>
        </w:pict>
      </w:r>
    </w:p>
    <w:p w14:paraId="09D5B833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1. PURPOSE OF THIS FEATURE</w:t>
      </w:r>
    </w:p>
    <w:p w14:paraId="670828BC" w14:textId="77777777" w:rsidR="00F85178" w:rsidRPr="00F85178" w:rsidRDefault="00F85178" w:rsidP="00F85178">
      <w:r w:rsidRPr="00F85178">
        <w:t xml:space="preserve">This feature aims to </w:t>
      </w:r>
      <w:r w:rsidRPr="00F85178">
        <w:rPr>
          <w:b/>
          <w:bCs/>
        </w:rPr>
        <w:t>identify and flag compliance risk</w:t>
      </w:r>
      <w:r w:rsidRPr="00F85178">
        <w:t xml:space="preserve"> where a taxpayer has:</w:t>
      </w:r>
    </w:p>
    <w:p w14:paraId="3F0FAB93" w14:textId="77777777" w:rsidR="00F85178" w:rsidRPr="00F85178" w:rsidRDefault="00F85178" w:rsidP="00F85178">
      <w:pPr>
        <w:numPr>
          <w:ilvl w:val="0"/>
          <w:numId w:val="1"/>
        </w:numPr>
      </w:pPr>
      <w:r w:rsidRPr="00F85178">
        <w:rPr>
          <w:b/>
          <w:bCs/>
        </w:rPr>
        <w:t>Exported goods without payment of GST</w:t>
      </w:r>
      <w:r w:rsidRPr="00F85178">
        <w:t xml:space="preserve"> (zero-rated supply under LUT/Bond), and</w:t>
      </w:r>
    </w:p>
    <w:p w14:paraId="5735F78C" w14:textId="77777777" w:rsidR="00F85178" w:rsidRPr="00F85178" w:rsidRDefault="00F85178" w:rsidP="00F85178">
      <w:pPr>
        <w:numPr>
          <w:ilvl w:val="0"/>
          <w:numId w:val="1"/>
        </w:numPr>
      </w:pPr>
      <w:r w:rsidRPr="00F85178">
        <w:t>May have:</w:t>
      </w:r>
    </w:p>
    <w:p w14:paraId="4C66AB32" w14:textId="77777777" w:rsidR="00F85178" w:rsidRPr="00F85178" w:rsidRDefault="00F85178" w:rsidP="00F85178">
      <w:pPr>
        <w:numPr>
          <w:ilvl w:val="1"/>
          <w:numId w:val="1"/>
        </w:numPr>
      </w:pPr>
      <w:r w:rsidRPr="00F85178">
        <w:t xml:space="preserve">Not furnished a valid </w:t>
      </w:r>
      <w:r w:rsidRPr="00F85178">
        <w:rPr>
          <w:b/>
          <w:bCs/>
        </w:rPr>
        <w:t>LUT (Letter of Undertaking)</w:t>
      </w:r>
      <w:r w:rsidRPr="00F85178">
        <w:t xml:space="preserve"> for the relevant period, and/or</w:t>
      </w:r>
    </w:p>
    <w:p w14:paraId="19C2883D" w14:textId="77777777" w:rsidR="00F85178" w:rsidRPr="00F85178" w:rsidRDefault="00F85178" w:rsidP="00F85178">
      <w:pPr>
        <w:numPr>
          <w:ilvl w:val="1"/>
          <w:numId w:val="1"/>
        </w:numPr>
      </w:pPr>
      <w:r w:rsidRPr="00F85178">
        <w:t xml:space="preserve">Claimed </w:t>
      </w:r>
      <w:r w:rsidRPr="00F85178">
        <w:rPr>
          <w:b/>
          <w:bCs/>
        </w:rPr>
        <w:t xml:space="preserve">refund of IGST / </w:t>
      </w:r>
      <w:proofErr w:type="spellStart"/>
      <w:r w:rsidRPr="00F85178">
        <w:rPr>
          <w:b/>
          <w:bCs/>
        </w:rPr>
        <w:t>unutilised</w:t>
      </w:r>
      <w:proofErr w:type="spellEnd"/>
      <w:r w:rsidRPr="00F85178">
        <w:rPr>
          <w:b/>
          <w:bCs/>
        </w:rPr>
        <w:t xml:space="preserve"> ITC</w:t>
      </w:r>
      <w:r w:rsidRPr="00F85178">
        <w:t xml:space="preserve"> without having </w:t>
      </w:r>
      <w:r w:rsidRPr="00F85178">
        <w:rPr>
          <w:b/>
          <w:bCs/>
        </w:rPr>
        <w:t>proof of foreign remittance (BRC/FIRC)</w:t>
      </w:r>
    </w:p>
    <w:p w14:paraId="56F1554A" w14:textId="77777777" w:rsidR="00F85178" w:rsidRPr="00F85178" w:rsidRDefault="00F85178" w:rsidP="00F85178">
      <w:r w:rsidRPr="00F85178">
        <w:t xml:space="preserve">The feature does </w:t>
      </w:r>
      <w:r w:rsidRPr="00F85178">
        <w:rPr>
          <w:b/>
          <w:bCs/>
        </w:rPr>
        <w:t>not conclude non-compliance</w:t>
      </w:r>
      <w:r w:rsidRPr="00F85178">
        <w:t>.</w:t>
      </w:r>
      <w:r w:rsidRPr="00F85178">
        <w:br/>
        <w:t xml:space="preserve">It </w:t>
      </w:r>
      <w:r w:rsidRPr="00F85178">
        <w:rPr>
          <w:b/>
          <w:bCs/>
        </w:rPr>
        <w:t>only flags risk and asks for documentation readiness</w:t>
      </w:r>
      <w:r w:rsidRPr="00F85178">
        <w:t>.</w:t>
      </w:r>
    </w:p>
    <w:p w14:paraId="0361DC84" w14:textId="77777777" w:rsidR="00F85178" w:rsidRPr="00F85178" w:rsidRDefault="00F85178" w:rsidP="00F85178">
      <w:r w:rsidRPr="00F85178">
        <w:pict w14:anchorId="3827ED50">
          <v:rect id="_x0000_i1146" style="width:0;height:1.5pt" o:hralign="center" o:hrstd="t" o:hr="t" fillcolor="#a0a0a0" stroked="f"/>
        </w:pict>
      </w:r>
    </w:p>
    <w:p w14:paraId="5C556541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2. LEGAL BACKGROUND (MINIMUM REQUIRED)</w:t>
      </w:r>
    </w:p>
    <w:p w14:paraId="531A5C62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2.1 What is “export without payment of duty”?</w:t>
      </w:r>
    </w:p>
    <w:p w14:paraId="3556F96A" w14:textId="77777777" w:rsidR="00F85178" w:rsidRPr="00F85178" w:rsidRDefault="00F85178" w:rsidP="00F85178">
      <w:r w:rsidRPr="00F85178">
        <w:t xml:space="preserve">Exports are </w:t>
      </w:r>
      <w:r w:rsidRPr="00F85178">
        <w:rPr>
          <w:b/>
          <w:bCs/>
        </w:rPr>
        <w:t>zero-rated supplies</w:t>
      </w:r>
      <w:r w:rsidRPr="00F85178">
        <w:t xml:space="preserve"> under GST.</w:t>
      </w:r>
      <w:r w:rsidRPr="00F85178">
        <w:br/>
        <w:t xml:space="preserve">A taxpayer can export goods in </w:t>
      </w:r>
      <w:proofErr w:type="gramStart"/>
      <w:r w:rsidRPr="00F85178">
        <w:rPr>
          <w:b/>
          <w:bCs/>
        </w:rPr>
        <w:t>either</w:t>
      </w:r>
      <w:r w:rsidRPr="00F85178">
        <w:t xml:space="preserve"> of</w:t>
      </w:r>
      <w:proofErr w:type="gramEnd"/>
      <w:r w:rsidRPr="00F85178">
        <w:t xml:space="preserve"> two ways:</w:t>
      </w:r>
    </w:p>
    <w:p w14:paraId="64AB1ADE" w14:textId="77777777" w:rsidR="00F85178" w:rsidRPr="00F85178" w:rsidRDefault="00F85178" w:rsidP="00F85178">
      <w:pPr>
        <w:numPr>
          <w:ilvl w:val="0"/>
          <w:numId w:val="2"/>
        </w:numPr>
      </w:pPr>
      <w:r w:rsidRPr="00F85178">
        <w:rPr>
          <w:b/>
          <w:bCs/>
        </w:rPr>
        <w:t>With payment of IGST</w:t>
      </w:r>
      <w:r w:rsidRPr="00F85178">
        <w:t xml:space="preserve"> → claim refund of IGST paid</w:t>
      </w:r>
    </w:p>
    <w:p w14:paraId="13329BCE" w14:textId="77777777" w:rsidR="00F85178" w:rsidRPr="00F85178" w:rsidRDefault="00F85178" w:rsidP="00F85178">
      <w:pPr>
        <w:numPr>
          <w:ilvl w:val="0"/>
          <w:numId w:val="2"/>
        </w:numPr>
      </w:pPr>
      <w:r w:rsidRPr="00F85178">
        <w:rPr>
          <w:b/>
          <w:bCs/>
        </w:rPr>
        <w:t>Without payment of IGST</w:t>
      </w:r>
      <w:r w:rsidRPr="00F85178">
        <w:t xml:space="preserve"> → under </w:t>
      </w:r>
      <w:r w:rsidRPr="00F85178">
        <w:rPr>
          <w:b/>
          <w:bCs/>
        </w:rPr>
        <w:t>LUT/Bond</w:t>
      </w:r>
      <w:r w:rsidRPr="00F85178">
        <w:t>, and claim refund of:</w:t>
      </w:r>
    </w:p>
    <w:p w14:paraId="178FE98E" w14:textId="77777777" w:rsidR="00F85178" w:rsidRPr="00F85178" w:rsidRDefault="00F85178" w:rsidP="00F85178">
      <w:pPr>
        <w:numPr>
          <w:ilvl w:val="1"/>
          <w:numId w:val="2"/>
        </w:numPr>
      </w:pPr>
      <w:proofErr w:type="spellStart"/>
      <w:r w:rsidRPr="00F85178">
        <w:t>Unutilised</w:t>
      </w:r>
      <w:proofErr w:type="spellEnd"/>
      <w:r w:rsidRPr="00F85178">
        <w:t xml:space="preserve"> ITC</w:t>
      </w:r>
    </w:p>
    <w:p w14:paraId="06FFBD83" w14:textId="77777777" w:rsidR="00F85178" w:rsidRPr="00F85178" w:rsidRDefault="00F85178" w:rsidP="00F85178">
      <w:r w:rsidRPr="00F85178">
        <w:t xml:space="preserve">This feature focuses on </w:t>
      </w:r>
      <w:r w:rsidRPr="00F85178">
        <w:rPr>
          <w:b/>
          <w:bCs/>
        </w:rPr>
        <w:t>Option 2 only</w:t>
      </w:r>
      <w:r w:rsidRPr="00F85178">
        <w:t>.</w:t>
      </w:r>
    </w:p>
    <w:p w14:paraId="1C1604A9" w14:textId="77777777" w:rsidR="00F85178" w:rsidRPr="00F85178" w:rsidRDefault="00F85178" w:rsidP="00F85178">
      <w:r w:rsidRPr="00F85178">
        <w:pict w14:anchorId="6EC7F525">
          <v:rect id="_x0000_i1147" style="width:0;height:1.5pt" o:hralign="center" o:hrstd="t" o:hr="t" fillcolor="#a0a0a0" stroked="f"/>
        </w:pict>
      </w:r>
    </w:p>
    <w:p w14:paraId="13BD9878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2.2 Why LUT and BRC matter</w:t>
      </w:r>
    </w:p>
    <w:p w14:paraId="6B8EFB99" w14:textId="77777777" w:rsidR="00F85178" w:rsidRPr="00F85178" w:rsidRDefault="00F85178" w:rsidP="00F85178">
      <w:r w:rsidRPr="00F85178">
        <w:t xml:space="preserve">For export </w:t>
      </w:r>
      <w:r w:rsidRPr="00F85178">
        <w:rPr>
          <w:b/>
          <w:bCs/>
        </w:rPr>
        <w:t>without payment of tax</w:t>
      </w:r>
      <w:r w:rsidRPr="00F85178">
        <w:t>:</w:t>
      </w:r>
    </w:p>
    <w:p w14:paraId="67570BC6" w14:textId="77777777" w:rsidR="00F85178" w:rsidRPr="00F85178" w:rsidRDefault="00F85178" w:rsidP="00F85178">
      <w:pPr>
        <w:numPr>
          <w:ilvl w:val="0"/>
          <w:numId w:val="3"/>
        </w:numPr>
      </w:pPr>
      <w:r w:rsidRPr="00F85178">
        <w:t xml:space="preserve">LUT must be </w:t>
      </w:r>
      <w:r w:rsidRPr="00F85178">
        <w:rPr>
          <w:b/>
          <w:bCs/>
        </w:rPr>
        <w:t>furnished before making exports</w:t>
      </w:r>
    </w:p>
    <w:p w14:paraId="116B9A0D" w14:textId="77777777" w:rsidR="00F85178" w:rsidRPr="00F85178" w:rsidRDefault="00F85178" w:rsidP="00F85178">
      <w:pPr>
        <w:numPr>
          <w:ilvl w:val="0"/>
          <w:numId w:val="3"/>
        </w:numPr>
      </w:pPr>
      <w:r w:rsidRPr="00F85178">
        <w:t xml:space="preserve">Export proceeds must be </w:t>
      </w:r>
      <w:proofErr w:type="spellStart"/>
      <w:r w:rsidRPr="00F85178">
        <w:rPr>
          <w:b/>
          <w:bCs/>
        </w:rPr>
        <w:t>realised</w:t>
      </w:r>
      <w:proofErr w:type="spellEnd"/>
      <w:r w:rsidRPr="00F85178">
        <w:rPr>
          <w:b/>
          <w:bCs/>
        </w:rPr>
        <w:t xml:space="preserve"> in foreign currency</w:t>
      </w:r>
    </w:p>
    <w:p w14:paraId="6801A682" w14:textId="77777777" w:rsidR="00F85178" w:rsidRPr="00F85178" w:rsidRDefault="00F85178" w:rsidP="00F85178">
      <w:pPr>
        <w:numPr>
          <w:ilvl w:val="0"/>
          <w:numId w:val="3"/>
        </w:numPr>
      </w:pPr>
      <w:r w:rsidRPr="00F85178">
        <w:lastRenderedPageBreak/>
        <w:t>Proof is typically:</w:t>
      </w:r>
    </w:p>
    <w:p w14:paraId="225DB580" w14:textId="77777777" w:rsidR="00F85178" w:rsidRPr="00F85178" w:rsidRDefault="00F85178" w:rsidP="00F85178">
      <w:pPr>
        <w:numPr>
          <w:ilvl w:val="1"/>
          <w:numId w:val="3"/>
        </w:numPr>
      </w:pPr>
      <w:r w:rsidRPr="00F85178">
        <w:rPr>
          <w:b/>
          <w:bCs/>
        </w:rPr>
        <w:t xml:space="preserve">BRC (Bank </w:t>
      </w:r>
      <w:proofErr w:type="spellStart"/>
      <w:r w:rsidRPr="00F85178">
        <w:rPr>
          <w:b/>
          <w:bCs/>
        </w:rPr>
        <w:t>Realisation</w:t>
      </w:r>
      <w:proofErr w:type="spellEnd"/>
      <w:r w:rsidRPr="00F85178">
        <w:rPr>
          <w:b/>
          <w:bCs/>
        </w:rPr>
        <w:t xml:space="preserve"> Certificate)</w:t>
      </w:r>
      <w:r w:rsidRPr="00F85178">
        <w:t xml:space="preserve"> or</w:t>
      </w:r>
    </w:p>
    <w:p w14:paraId="0008B50A" w14:textId="77777777" w:rsidR="00F85178" w:rsidRPr="00F85178" w:rsidRDefault="00F85178" w:rsidP="00F85178">
      <w:pPr>
        <w:numPr>
          <w:ilvl w:val="1"/>
          <w:numId w:val="3"/>
        </w:numPr>
      </w:pPr>
      <w:r w:rsidRPr="00F85178">
        <w:rPr>
          <w:b/>
          <w:bCs/>
        </w:rPr>
        <w:t>FIRC</w:t>
      </w:r>
    </w:p>
    <w:p w14:paraId="6915E353" w14:textId="77777777" w:rsidR="00F85178" w:rsidRPr="00F85178" w:rsidRDefault="00F85178" w:rsidP="00F85178">
      <w:r w:rsidRPr="00F85178">
        <w:t xml:space="preserve">If export proceeds are </w:t>
      </w:r>
      <w:r w:rsidRPr="00F85178">
        <w:rPr>
          <w:b/>
          <w:bCs/>
        </w:rPr>
        <w:t xml:space="preserve">not </w:t>
      </w:r>
      <w:proofErr w:type="spellStart"/>
      <w:r w:rsidRPr="00F85178">
        <w:rPr>
          <w:b/>
          <w:bCs/>
        </w:rPr>
        <w:t>realised</w:t>
      </w:r>
      <w:proofErr w:type="spellEnd"/>
      <w:r w:rsidRPr="00F85178">
        <w:t>:</w:t>
      </w:r>
    </w:p>
    <w:p w14:paraId="07BEC4D1" w14:textId="77777777" w:rsidR="00F85178" w:rsidRPr="00F85178" w:rsidRDefault="00F85178" w:rsidP="00F85178">
      <w:pPr>
        <w:numPr>
          <w:ilvl w:val="0"/>
          <w:numId w:val="4"/>
        </w:numPr>
      </w:pPr>
      <w:r w:rsidRPr="00F85178">
        <w:t xml:space="preserve">Refund can be </w:t>
      </w:r>
      <w:r w:rsidRPr="00F85178">
        <w:rPr>
          <w:b/>
          <w:bCs/>
        </w:rPr>
        <w:t>denied</w:t>
      </w:r>
    </w:p>
    <w:p w14:paraId="3C9148FD" w14:textId="77777777" w:rsidR="00F85178" w:rsidRPr="00F85178" w:rsidRDefault="00F85178" w:rsidP="00F85178">
      <w:pPr>
        <w:numPr>
          <w:ilvl w:val="0"/>
          <w:numId w:val="4"/>
        </w:numPr>
      </w:pPr>
      <w:r w:rsidRPr="00F85178">
        <w:t xml:space="preserve">Erroneous refund can be </w:t>
      </w:r>
      <w:r w:rsidRPr="00F85178">
        <w:rPr>
          <w:b/>
          <w:bCs/>
        </w:rPr>
        <w:t>recovered with interest</w:t>
      </w:r>
    </w:p>
    <w:p w14:paraId="2CA9DB31" w14:textId="77777777" w:rsidR="00F85178" w:rsidRPr="00F85178" w:rsidRDefault="00F85178" w:rsidP="00F85178">
      <w:r w:rsidRPr="00F85178">
        <w:pict w14:anchorId="0814798A">
          <v:rect id="_x0000_i1148" style="width:0;height:1.5pt" o:hralign="center" o:hrstd="t" o:hr="t" fillcolor="#a0a0a0" stroked="f"/>
        </w:pict>
      </w:r>
    </w:p>
    <w:p w14:paraId="0B4AB302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3. INPUTS TO THE MODULE</w:t>
      </w:r>
    </w:p>
    <w:p w14:paraId="4BC1FCC9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Mandatory inputs</w:t>
      </w:r>
    </w:p>
    <w:p w14:paraId="6C0B9989" w14:textId="77777777" w:rsidR="00F85178" w:rsidRPr="00F85178" w:rsidRDefault="00F85178" w:rsidP="00F85178">
      <w:pPr>
        <w:numPr>
          <w:ilvl w:val="0"/>
          <w:numId w:val="5"/>
        </w:numPr>
      </w:pPr>
      <w:r w:rsidRPr="00F85178">
        <w:rPr>
          <w:b/>
          <w:bCs/>
        </w:rPr>
        <w:t>GSTR-1</w:t>
      </w:r>
      <w:r w:rsidRPr="00F85178">
        <w:t xml:space="preserve"> (monthly / quarterly)</w:t>
      </w:r>
    </w:p>
    <w:p w14:paraId="140E19E7" w14:textId="77777777" w:rsidR="00F85178" w:rsidRPr="00F85178" w:rsidRDefault="00F85178" w:rsidP="00F85178">
      <w:pPr>
        <w:numPr>
          <w:ilvl w:val="1"/>
          <w:numId w:val="5"/>
        </w:numPr>
      </w:pPr>
      <w:r w:rsidRPr="00F85178">
        <w:t>JSON or Excel (as downloaded from GST portal)</w:t>
      </w:r>
    </w:p>
    <w:p w14:paraId="7C047394" w14:textId="77777777" w:rsidR="00F85178" w:rsidRPr="00F85178" w:rsidRDefault="00F85178" w:rsidP="00F85178">
      <w:pPr>
        <w:numPr>
          <w:ilvl w:val="0"/>
          <w:numId w:val="5"/>
        </w:numPr>
      </w:pPr>
      <w:r w:rsidRPr="00F85178">
        <w:rPr>
          <w:b/>
          <w:bCs/>
        </w:rPr>
        <w:t>GSTR-9</w:t>
      </w:r>
      <w:r w:rsidRPr="00F85178">
        <w:t xml:space="preserve"> (annual return)</w:t>
      </w:r>
    </w:p>
    <w:p w14:paraId="51D2EB9A" w14:textId="77777777" w:rsidR="00F85178" w:rsidRPr="00F85178" w:rsidRDefault="00F85178" w:rsidP="00F85178">
      <w:pPr>
        <w:numPr>
          <w:ilvl w:val="1"/>
          <w:numId w:val="5"/>
        </w:numPr>
      </w:pPr>
      <w:r w:rsidRPr="00F85178">
        <w:t>Used as a corroborative annual check</w:t>
      </w:r>
    </w:p>
    <w:p w14:paraId="23A55015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Optional / external (not uploaded here)</w:t>
      </w:r>
    </w:p>
    <w:p w14:paraId="17FE0701" w14:textId="77777777" w:rsidR="00F85178" w:rsidRPr="00F85178" w:rsidRDefault="00F85178" w:rsidP="00F85178">
      <w:pPr>
        <w:numPr>
          <w:ilvl w:val="0"/>
          <w:numId w:val="6"/>
        </w:numPr>
      </w:pPr>
      <w:r w:rsidRPr="00F85178">
        <w:t>LUT filing confirmation</w:t>
      </w:r>
    </w:p>
    <w:p w14:paraId="075F6EE2" w14:textId="77777777" w:rsidR="00F85178" w:rsidRPr="00F85178" w:rsidRDefault="00F85178" w:rsidP="00F85178">
      <w:pPr>
        <w:numPr>
          <w:ilvl w:val="0"/>
          <w:numId w:val="6"/>
        </w:numPr>
      </w:pPr>
      <w:r w:rsidRPr="00F85178">
        <w:t>BRC / FIRC documents</w:t>
      </w:r>
      <w:r w:rsidRPr="00F85178">
        <w:br/>
        <w:t xml:space="preserve">(These are </w:t>
      </w:r>
      <w:r w:rsidRPr="00F85178">
        <w:rPr>
          <w:b/>
          <w:bCs/>
        </w:rPr>
        <w:t>not system-verifiable</w:t>
      </w:r>
      <w:r w:rsidRPr="00F85178">
        <w:t xml:space="preserve"> but must be flagged for user confirmation.)</w:t>
      </w:r>
    </w:p>
    <w:p w14:paraId="732D8C72" w14:textId="77777777" w:rsidR="00F85178" w:rsidRPr="00F85178" w:rsidRDefault="00F85178" w:rsidP="00F85178">
      <w:r w:rsidRPr="00F85178">
        <w:pict w14:anchorId="14876898">
          <v:rect id="_x0000_i1149" style="width:0;height:1.5pt" o:hralign="center" o:hrstd="t" o:hr="t" fillcolor="#a0a0a0" stroked="f"/>
        </w:pict>
      </w:r>
    </w:p>
    <w:p w14:paraId="3571E208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4. DATA SOURCES INSIDE RETURNS</w:t>
      </w:r>
    </w:p>
    <w:p w14:paraId="6CF9270B" w14:textId="77777777" w:rsidR="00F85178" w:rsidRPr="00F85178" w:rsidRDefault="00F85178" w:rsidP="00F85178">
      <w:r w:rsidRPr="00F85178">
        <w:pict w14:anchorId="29C4514F">
          <v:rect id="_x0000_i1150" style="width:0;height:1.5pt" o:hralign="center" o:hrstd="t" o:hr="t" fillcolor="#a0a0a0" stroked="f"/>
        </w:pict>
      </w:r>
    </w:p>
    <w:p w14:paraId="2D5BBE8B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4.1 From GSTR-1 (PRIMARY SOURCE)</w:t>
      </w:r>
    </w:p>
    <w:p w14:paraId="33A9A38D" w14:textId="77777777" w:rsidR="00F85178" w:rsidRPr="00F85178" w:rsidRDefault="00F85178" w:rsidP="00F85178">
      <w:r w:rsidRPr="00F85178">
        <w:t xml:space="preserve">Use </w:t>
      </w:r>
      <w:r w:rsidRPr="00F85178">
        <w:rPr>
          <w:b/>
          <w:bCs/>
        </w:rPr>
        <w:t>only the exp section</w:t>
      </w:r>
      <w:r w:rsidRPr="00F85178">
        <w:t>.</w:t>
      </w:r>
    </w:p>
    <w:p w14:paraId="0DF435E3" w14:textId="77777777" w:rsidR="00F85178" w:rsidRPr="00F85178" w:rsidRDefault="00F85178" w:rsidP="00F85178">
      <w:r w:rsidRPr="00F85178">
        <w:t>Each export invoice contains fields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549"/>
      </w:tblGrid>
      <w:tr w:rsidR="00F85178" w:rsidRPr="00F85178" w14:paraId="0E72B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3FAE3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7CC3DC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Meaning</w:t>
            </w:r>
          </w:p>
        </w:tc>
      </w:tr>
      <w:tr w:rsidR="00F85178" w:rsidRPr="00F85178" w14:paraId="38CB3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8594" w14:textId="77777777" w:rsidR="00F85178" w:rsidRPr="00F85178" w:rsidRDefault="00F85178" w:rsidP="00F85178">
            <w:r w:rsidRPr="00F85178">
              <w:t>Invoice No</w:t>
            </w:r>
          </w:p>
        </w:tc>
        <w:tc>
          <w:tcPr>
            <w:tcW w:w="0" w:type="auto"/>
            <w:vAlign w:val="center"/>
            <w:hideMark/>
          </w:tcPr>
          <w:p w14:paraId="2071620C" w14:textId="77777777" w:rsidR="00F85178" w:rsidRPr="00F85178" w:rsidRDefault="00F85178" w:rsidP="00F85178">
            <w:r w:rsidRPr="00F85178">
              <w:t>Export invoice</w:t>
            </w:r>
          </w:p>
        </w:tc>
      </w:tr>
      <w:tr w:rsidR="00F85178" w:rsidRPr="00F85178" w14:paraId="638E0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ABCB" w14:textId="77777777" w:rsidR="00F85178" w:rsidRPr="00F85178" w:rsidRDefault="00F85178" w:rsidP="00F85178">
            <w:r w:rsidRPr="00F85178">
              <w:lastRenderedPageBreak/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70ED882C" w14:textId="77777777" w:rsidR="00F85178" w:rsidRPr="00F85178" w:rsidRDefault="00F85178" w:rsidP="00F85178">
            <w:r w:rsidRPr="00F85178">
              <w:t>Export invoice date</w:t>
            </w:r>
          </w:p>
        </w:tc>
      </w:tr>
      <w:tr w:rsidR="00F85178" w:rsidRPr="00F85178" w14:paraId="7E11C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BEC9" w14:textId="77777777" w:rsidR="00F85178" w:rsidRPr="00F85178" w:rsidRDefault="00F85178" w:rsidP="00F85178">
            <w:r w:rsidRPr="00F85178">
              <w:t>Export Type</w:t>
            </w:r>
          </w:p>
        </w:tc>
        <w:tc>
          <w:tcPr>
            <w:tcW w:w="0" w:type="auto"/>
            <w:vAlign w:val="center"/>
            <w:hideMark/>
          </w:tcPr>
          <w:p w14:paraId="0FA312B8" w14:textId="77777777" w:rsidR="00F85178" w:rsidRPr="00F85178" w:rsidRDefault="00F85178" w:rsidP="00F85178">
            <w:r w:rsidRPr="00F85178">
              <w:t>With tax / Without tax</w:t>
            </w:r>
          </w:p>
        </w:tc>
      </w:tr>
      <w:tr w:rsidR="00F85178" w:rsidRPr="00F85178" w14:paraId="3EF59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EB0A3" w14:textId="77777777" w:rsidR="00F85178" w:rsidRPr="00F85178" w:rsidRDefault="00F85178" w:rsidP="00F85178">
            <w:r w:rsidRPr="00F85178"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44CB1BC8" w14:textId="77777777" w:rsidR="00F85178" w:rsidRPr="00F85178" w:rsidRDefault="00F85178" w:rsidP="00F85178">
            <w:r w:rsidRPr="00F85178">
              <w:t>Value of goods exported</w:t>
            </w:r>
          </w:p>
        </w:tc>
      </w:tr>
      <w:tr w:rsidR="00F85178" w:rsidRPr="00F85178" w14:paraId="5970A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8CAA" w14:textId="77777777" w:rsidR="00F85178" w:rsidRPr="00F85178" w:rsidRDefault="00F85178" w:rsidP="00F85178">
            <w:r w:rsidRPr="00F85178">
              <w:t>IGST</w:t>
            </w:r>
          </w:p>
        </w:tc>
        <w:tc>
          <w:tcPr>
            <w:tcW w:w="0" w:type="auto"/>
            <w:vAlign w:val="center"/>
            <w:hideMark/>
          </w:tcPr>
          <w:p w14:paraId="49303511" w14:textId="77777777" w:rsidR="00F85178" w:rsidRPr="00F85178" w:rsidRDefault="00F85178" w:rsidP="00F85178">
            <w:r w:rsidRPr="00F85178">
              <w:t>IGST paid (if any)</w:t>
            </w:r>
          </w:p>
        </w:tc>
      </w:tr>
      <w:tr w:rsidR="00F85178" w:rsidRPr="00F85178" w14:paraId="3F4F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1305" w14:textId="77777777" w:rsidR="00F85178" w:rsidRPr="00F85178" w:rsidRDefault="00F85178" w:rsidP="00F85178">
            <w:r w:rsidRPr="00F85178">
              <w:t>Shipping Bill No</w:t>
            </w:r>
          </w:p>
        </w:tc>
        <w:tc>
          <w:tcPr>
            <w:tcW w:w="0" w:type="auto"/>
            <w:vAlign w:val="center"/>
            <w:hideMark/>
          </w:tcPr>
          <w:p w14:paraId="412B9064" w14:textId="77777777" w:rsidR="00F85178" w:rsidRPr="00F85178" w:rsidRDefault="00F85178" w:rsidP="00F85178">
            <w:r w:rsidRPr="00F85178">
              <w:t>If reported</w:t>
            </w:r>
          </w:p>
        </w:tc>
      </w:tr>
      <w:tr w:rsidR="00F85178" w:rsidRPr="00F85178" w14:paraId="6E8C9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75D1" w14:textId="77777777" w:rsidR="00F85178" w:rsidRPr="00F85178" w:rsidRDefault="00F85178" w:rsidP="00F85178">
            <w:r w:rsidRPr="00F85178">
              <w:t>Shipping Bill Date</w:t>
            </w:r>
          </w:p>
        </w:tc>
        <w:tc>
          <w:tcPr>
            <w:tcW w:w="0" w:type="auto"/>
            <w:vAlign w:val="center"/>
            <w:hideMark/>
          </w:tcPr>
          <w:p w14:paraId="379BC977" w14:textId="77777777" w:rsidR="00F85178" w:rsidRPr="00F85178" w:rsidRDefault="00F85178" w:rsidP="00F85178">
            <w:r w:rsidRPr="00F85178">
              <w:t>If reported</w:t>
            </w:r>
          </w:p>
        </w:tc>
      </w:tr>
      <w:tr w:rsidR="00F85178" w:rsidRPr="00F85178" w14:paraId="6E116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52E4" w14:textId="77777777" w:rsidR="00F85178" w:rsidRPr="00F85178" w:rsidRDefault="00F85178" w:rsidP="00F85178">
            <w:r w:rsidRPr="00F85178">
              <w:t>Port Code</w:t>
            </w:r>
          </w:p>
        </w:tc>
        <w:tc>
          <w:tcPr>
            <w:tcW w:w="0" w:type="auto"/>
            <w:vAlign w:val="center"/>
            <w:hideMark/>
          </w:tcPr>
          <w:p w14:paraId="0FE8B917" w14:textId="77777777" w:rsidR="00F85178" w:rsidRPr="00F85178" w:rsidRDefault="00F85178" w:rsidP="00F85178">
            <w:r w:rsidRPr="00F85178">
              <w:t>Customs port</w:t>
            </w:r>
          </w:p>
        </w:tc>
      </w:tr>
    </w:tbl>
    <w:p w14:paraId="2D90EFA0" w14:textId="77777777" w:rsidR="00F85178" w:rsidRPr="00F85178" w:rsidRDefault="00F85178" w:rsidP="00F85178">
      <w:r w:rsidRPr="00F85178">
        <w:pict w14:anchorId="6B6FFF1D">
          <v:rect id="_x0000_i1151" style="width:0;height:1.5pt" o:hralign="center" o:hrstd="t" o:hr="t" fillcolor="#a0a0a0" stroked="f"/>
        </w:pict>
      </w:r>
    </w:p>
    <w:p w14:paraId="2C45A29F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4.2 From GSTR-9 (SECONDARY SOURCE)</w:t>
      </w:r>
    </w:p>
    <w:p w14:paraId="067C6AE8" w14:textId="77777777" w:rsidR="00F85178" w:rsidRPr="00F85178" w:rsidRDefault="00F85178" w:rsidP="00F85178">
      <w:r w:rsidRPr="00F85178">
        <w:t>GSTR-9 discloses:</w:t>
      </w:r>
    </w:p>
    <w:p w14:paraId="6E1E0225" w14:textId="77777777" w:rsidR="00F85178" w:rsidRPr="00F85178" w:rsidRDefault="00F85178" w:rsidP="00F85178">
      <w:pPr>
        <w:numPr>
          <w:ilvl w:val="0"/>
          <w:numId w:val="7"/>
        </w:numPr>
      </w:pPr>
      <w:r w:rsidRPr="00F85178">
        <w:t>Total export turnover:</w:t>
      </w:r>
    </w:p>
    <w:p w14:paraId="10454AAB" w14:textId="77777777" w:rsidR="00F85178" w:rsidRPr="00F85178" w:rsidRDefault="00F85178" w:rsidP="00F85178">
      <w:pPr>
        <w:numPr>
          <w:ilvl w:val="1"/>
          <w:numId w:val="7"/>
        </w:numPr>
      </w:pPr>
      <w:r w:rsidRPr="00F85178">
        <w:t>With payment of tax</w:t>
      </w:r>
    </w:p>
    <w:p w14:paraId="4D4E3419" w14:textId="77777777" w:rsidR="00F85178" w:rsidRPr="00F85178" w:rsidRDefault="00F85178" w:rsidP="00F85178">
      <w:pPr>
        <w:numPr>
          <w:ilvl w:val="1"/>
          <w:numId w:val="7"/>
        </w:numPr>
      </w:pPr>
      <w:r w:rsidRPr="00F85178">
        <w:t>Without payment of tax</w:t>
      </w:r>
    </w:p>
    <w:p w14:paraId="4C3182D7" w14:textId="77777777" w:rsidR="00F85178" w:rsidRPr="00F85178" w:rsidRDefault="00F85178" w:rsidP="00F85178">
      <w:r w:rsidRPr="00F85178">
        <w:t>This helps detect:</w:t>
      </w:r>
    </w:p>
    <w:p w14:paraId="22755131" w14:textId="77777777" w:rsidR="00F85178" w:rsidRPr="00F85178" w:rsidRDefault="00F85178" w:rsidP="00F85178">
      <w:pPr>
        <w:numPr>
          <w:ilvl w:val="0"/>
          <w:numId w:val="8"/>
        </w:numPr>
      </w:pPr>
      <w:r w:rsidRPr="00F85178">
        <w:t xml:space="preserve">Exports declared annually but </w:t>
      </w:r>
      <w:r w:rsidRPr="00F85178">
        <w:rPr>
          <w:b/>
          <w:bCs/>
        </w:rPr>
        <w:t>missing / understated in GSTR-1</w:t>
      </w:r>
    </w:p>
    <w:p w14:paraId="09B88B89" w14:textId="77777777" w:rsidR="00F85178" w:rsidRPr="00F85178" w:rsidRDefault="00F85178" w:rsidP="00F85178">
      <w:r w:rsidRPr="00F85178">
        <w:pict w14:anchorId="429AFD50">
          <v:rect id="_x0000_i1152" style="width:0;height:1.5pt" o:hralign="center" o:hrstd="t" o:hr="t" fillcolor="#a0a0a0" stroked="f"/>
        </w:pict>
      </w:r>
    </w:p>
    <w:p w14:paraId="07CDCC3B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5. NORMALISATION STEP</w:t>
      </w:r>
    </w:p>
    <w:p w14:paraId="7D20B584" w14:textId="77777777" w:rsidR="00F85178" w:rsidRPr="00F85178" w:rsidRDefault="00F85178" w:rsidP="00F85178">
      <w:r w:rsidRPr="00F85178">
        <w:t>Flatten all export invoices into a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194"/>
        <w:gridCol w:w="1304"/>
        <w:gridCol w:w="1289"/>
        <w:gridCol w:w="564"/>
        <w:gridCol w:w="1476"/>
        <w:gridCol w:w="1600"/>
        <w:gridCol w:w="848"/>
      </w:tblGrid>
      <w:tr w:rsidR="00F85178" w:rsidRPr="00F85178" w14:paraId="7C7E5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09118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Invoice No</w:t>
            </w:r>
          </w:p>
        </w:tc>
        <w:tc>
          <w:tcPr>
            <w:tcW w:w="0" w:type="auto"/>
            <w:vAlign w:val="center"/>
            <w:hideMark/>
          </w:tcPr>
          <w:p w14:paraId="442B4792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4B657DA3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Export Type</w:t>
            </w:r>
          </w:p>
        </w:tc>
        <w:tc>
          <w:tcPr>
            <w:tcW w:w="0" w:type="auto"/>
            <w:vAlign w:val="center"/>
            <w:hideMark/>
          </w:tcPr>
          <w:p w14:paraId="0F91A8A4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61FF478F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IGST</w:t>
            </w:r>
          </w:p>
        </w:tc>
        <w:tc>
          <w:tcPr>
            <w:tcW w:w="0" w:type="auto"/>
            <w:vAlign w:val="center"/>
            <w:hideMark/>
          </w:tcPr>
          <w:p w14:paraId="19692AB1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Shipping Bill No</w:t>
            </w:r>
          </w:p>
        </w:tc>
        <w:tc>
          <w:tcPr>
            <w:tcW w:w="0" w:type="auto"/>
            <w:vAlign w:val="center"/>
            <w:hideMark/>
          </w:tcPr>
          <w:p w14:paraId="729797CC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Shipping Bill Date</w:t>
            </w:r>
          </w:p>
        </w:tc>
        <w:tc>
          <w:tcPr>
            <w:tcW w:w="0" w:type="auto"/>
            <w:vAlign w:val="center"/>
            <w:hideMark/>
          </w:tcPr>
          <w:p w14:paraId="3CA76299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Source</w:t>
            </w:r>
          </w:p>
        </w:tc>
      </w:tr>
      <w:tr w:rsidR="00F85178" w:rsidRPr="00F85178" w14:paraId="36A4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4A53" w14:textId="77777777" w:rsidR="00F85178" w:rsidRPr="00F85178" w:rsidRDefault="00F85178" w:rsidP="00F85178">
            <w:r w:rsidRPr="00F85178">
              <w:t>…</w:t>
            </w:r>
          </w:p>
        </w:tc>
        <w:tc>
          <w:tcPr>
            <w:tcW w:w="0" w:type="auto"/>
            <w:vAlign w:val="center"/>
            <w:hideMark/>
          </w:tcPr>
          <w:p w14:paraId="54281151" w14:textId="77777777" w:rsidR="00F85178" w:rsidRPr="00F85178" w:rsidRDefault="00F85178" w:rsidP="00F85178">
            <w:r w:rsidRPr="00F85178">
              <w:t>…</w:t>
            </w:r>
          </w:p>
        </w:tc>
        <w:tc>
          <w:tcPr>
            <w:tcW w:w="0" w:type="auto"/>
            <w:vAlign w:val="center"/>
            <w:hideMark/>
          </w:tcPr>
          <w:p w14:paraId="202D2EFD" w14:textId="77777777" w:rsidR="00F85178" w:rsidRPr="00F85178" w:rsidRDefault="00F85178" w:rsidP="00F85178">
            <w:r w:rsidRPr="00F85178">
              <w:t>WPAY / WOPAY</w:t>
            </w:r>
          </w:p>
        </w:tc>
        <w:tc>
          <w:tcPr>
            <w:tcW w:w="0" w:type="auto"/>
            <w:vAlign w:val="center"/>
            <w:hideMark/>
          </w:tcPr>
          <w:p w14:paraId="00705C3B" w14:textId="77777777" w:rsidR="00F85178" w:rsidRPr="00F85178" w:rsidRDefault="00F85178" w:rsidP="00F85178">
            <w:r w:rsidRPr="00F85178">
              <w:t>…</w:t>
            </w:r>
          </w:p>
        </w:tc>
        <w:tc>
          <w:tcPr>
            <w:tcW w:w="0" w:type="auto"/>
            <w:vAlign w:val="center"/>
            <w:hideMark/>
          </w:tcPr>
          <w:p w14:paraId="718EFF60" w14:textId="77777777" w:rsidR="00F85178" w:rsidRPr="00F85178" w:rsidRDefault="00F85178" w:rsidP="00F85178">
            <w:r w:rsidRPr="00F85178">
              <w:t>…</w:t>
            </w:r>
          </w:p>
        </w:tc>
        <w:tc>
          <w:tcPr>
            <w:tcW w:w="0" w:type="auto"/>
            <w:vAlign w:val="center"/>
            <w:hideMark/>
          </w:tcPr>
          <w:p w14:paraId="15E7EBB5" w14:textId="77777777" w:rsidR="00F85178" w:rsidRPr="00F85178" w:rsidRDefault="00F85178" w:rsidP="00F85178">
            <w:r w:rsidRPr="00F85178">
              <w:t>…</w:t>
            </w:r>
          </w:p>
        </w:tc>
        <w:tc>
          <w:tcPr>
            <w:tcW w:w="0" w:type="auto"/>
            <w:vAlign w:val="center"/>
            <w:hideMark/>
          </w:tcPr>
          <w:p w14:paraId="7D4A3812" w14:textId="77777777" w:rsidR="00F85178" w:rsidRPr="00F85178" w:rsidRDefault="00F85178" w:rsidP="00F85178">
            <w:r w:rsidRPr="00F85178">
              <w:t>…</w:t>
            </w:r>
          </w:p>
        </w:tc>
        <w:tc>
          <w:tcPr>
            <w:tcW w:w="0" w:type="auto"/>
            <w:vAlign w:val="center"/>
            <w:hideMark/>
          </w:tcPr>
          <w:p w14:paraId="23560905" w14:textId="77777777" w:rsidR="00F85178" w:rsidRPr="00F85178" w:rsidRDefault="00F85178" w:rsidP="00F85178">
            <w:r w:rsidRPr="00F85178">
              <w:t>GSTR-1</w:t>
            </w:r>
          </w:p>
        </w:tc>
      </w:tr>
    </w:tbl>
    <w:p w14:paraId="6BBFBE91" w14:textId="77777777" w:rsidR="00F85178" w:rsidRPr="00F85178" w:rsidRDefault="00F85178" w:rsidP="00F85178">
      <w:r w:rsidRPr="00F85178">
        <w:t>Where:</w:t>
      </w:r>
    </w:p>
    <w:p w14:paraId="35FEACA6" w14:textId="77777777" w:rsidR="00F85178" w:rsidRPr="00F85178" w:rsidRDefault="00F85178" w:rsidP="00F85178">
      <w:pPr>
        <w:numPr>
          <w:ilvl w:val="0"/>
          <w:numId w:val="9"/>
        </w:numPr>
      </w:pPr>
      <w:r w:rsidRPr="00F85178">
        <w:t>WPAY = With payment of IGST</w:t>
      </w:r>
    </w:p>
    <w:p w14:paraId="06322C68" w14:textId="77777777" w:rsidR="00F85178" w:rsidRPr="00F85178" w:rsidRDefault="00F85178" w:rsidP="00F85178">
      <w:pPr>
        <w:numPr>
          <w:ilvl w:val="0"/>
          <w:numId w:val="9"/>
        </w:numPr>
      </w:pPr>
      <w:r w:rsidRPr="00F85178">
        <w:lastRenderedPageBreak/>
        <w:t>WOPAY = Without payment of IGST (LUT)</w:t>
      </w:r>
    </w:p>
    <w:p w14:paraId="4DDE4BED" w14:textId="77777777" w:rsidR="00F85178" w:rsidRPr="00F85178" w:rsidRDefault="00F85178" w:rsidP="00F85178">
      <w:r w:rsidRPr="00F85178">
        <w:pict w14:anchorId="4EF4B09E">
          <v:rect id="_x0000_i1153" style="width:0;height:1.5pt" o:hralign="center" o:hrstd="t" o:hr="t" fillcolor="#a0a0a0" stroked="f"/>
        </w:pict>
      </w:r>
    </w:p>
    <w:p w14:paraId="64139B23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6. EXPORT WITHOUT PAYMENT DETECTION LOGIC</w:t>
      </w:r>
    </w:p>
    <w:p w14:paraId="5F3377F6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6.1 Primary detection (GSTR-1)</w:t>
      </w:r>
    </w:p>
    <w:p w14:paraId="548E07EF" w14:textId="77777777" w:rsidR="00F85178" w:rsidRPr="00F85178" w:rsidRDefault="00F85178" w:rsidP="00F85178">
      <w:r w:rsidRPr="00F85178">
        <w:t>IF Export Type == "WOPAY"</w:t>
      </w:r>
    </w:p>
    <w:p w14:paraId="67D3476B" w14:textId="77777777" w:rsidR="00F85178" w:rsidRPr="00F85178" w:rsidRDefault="00F85178" w:rsidP="00F85178">
      <w:r w:rsidRPr="00F85178">
        <w:t>AND Taxable Value &gt; 0</w:t>
      </w:r>
    </w:p>
    <w:p w14:paraId="2F67CDC8" w14:textId="77777777" w:rsidR="00F85178" w:rsidRPr="00F85178" w:rsidRDefault="00F85178" w:rsidP="00F85178">
      <w:r w:rsidRPr="00F85178">
        <w:t>THEN</w:t>
      </w:r>
    </w:p>
    <w:p w14:paraId="3C4E3970" w14:textId="77777777" w:rsidR="00F85178" w:rsidRPr="00F85178" w:rsidRDefault="00F85178" w:rsidP="00F85178">
      <w:r w:rsidRPr="00F85178">
        <w:t xml:space="preserve">  </w:t>
      </w:r>
      <w:proofErr w:type="spellStart"/>
      <w:r w:rsidRPr="00F85178">
        <w:t>export_without_tax</w:t>
      </w:r>
      <w:proofErr w:type="spellEnd"/>
      <w:r w:rsidRPr="00F85178">
        <w:t xml:space="preserve"> = TRUE</w:t>
      </w:r>
    </w:p>
    <w:p w14:paraId="1FFE57FA" w14:textId="77777777" w:rsidR="00F85178" w:rsidRPr="00F85178" w:rsidRDefault="00F85178" w:rsidP="00F85178">
      <w:r w:rsidRPr="00F85178">
        <w:pict w14:anchorId="1C286CFA">
          <v:rect id="_x0000_i1154" style="width:0;height:1.5pt" o:hralign="center" o:hrstd="t" o:hr="t" fillcolor="#a0a0a0" stroked="f"/>
        </w:pict>
      </w:r>
    </w:p>
    <w:p w14:paraId="7B81E6EF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6.2 Secondary detection (GSTR-9)</w:t>
      </w:r>
    </w:p>
    <w:p w14:paraId="41856C37" w14:textId="77777777" w:rsidR="00F85178" w:rsidRPr="00F85178" w:rsidRDefault="00F85178" w:rsidP="00F85178">
      <w:r w:rsidRPr="00F85178">
        <w:t>If GSTR-9 is available:</w:t>
      </w:r>
    </w:p>
    <w:p w14:paraId="36954A87" w14:textId="77777777" w:rsidR="00F85178" w:rsidRPr="00F85178" w:rsidRDefault="00F85178" w:rsidP="00F85178">
      <w:r w:rsidRPr="00F85178">
        <w:t>IF GSTR-9 shows export turnover</w:t>
      </w:r>
    </w:p>
    <w:p w14:paraId="18590100" w14:textId="77777777" w:rsidR="00F85178" w:rsidRPr="00F85178" w:rsidRDefault="00F85178" w:rsidP="00F85178">
      <w:r w:rsidRPr="00F85178">
        <w:t>under "without payment of tax"</w:t>
      </w:r>
    </w:p>
    <w:p w14:paraId="29881C51" w14:textId="77777777" w:rsidR="00F85178" w:rsidRPr="00F85178" w:rsidRDefault="00F85178" w:rsidP="00F85178">
      <w:r w:rsidRPr="00F85178">
        <w:t>&gt; 0</w:t>
      </w:r>
    </w:p>
    <w:p w14:paraId="65B3158F" w14:textId="77777777" w:rsidR="00F85178" w:rsidRPr="00F85178" w:rsidRDefault="00F85178" w:rsidP="00F85178">
      <w:r w:rsidRPr="00F85178">
        <w:t>THEN</w:t>
      </w:r>
    </w:p>
    <w:p w14:paraId="224EE964" w14:textId="77777777" w:rsidR="00F85178" w:rsidRPr="00F85178" w:rsidRDefault="00F85178" w:rsidP="00F85178">
      <w:r w:rsidRPr="00F85178">
        <w:t xml:space="preserve">  </w:t>
      </w:r>
      <w:proofErr w:type="spellStart"/>
      <w:r w:rsidRPr="00F85178">
        <w:t>export_without_tax</w:t>
      </w:r>
      <w:proofErr w:type="spellEnd"/>
      <w:r w:rsidRPr="00F85178">
        <w:t xml:space="preserve"> = TRUE</w:t>
      </w:r>
    </w:p>
    <w:p w14:paraId="485C5E05" w14:textId="77777777" w:rsidR="00F85178" w:rsidRPr="00F85178" w:rsidRDefault="00F85178" w:rsidP="00F85178">
      <w:r w:rsidRPr="00F85178">
        <w:t>This applies even if:</w:t>
      </w:r>
    </w:p>
    <w:p w14:paraId="1A8FC49A" w14:textId="77777777" w:rsidR="00F85178" w:rsidRPr="00F85178" w:rsidRDefault="00F85178" w:rsidP="00F85178">
      <w:pPr>
        <w:numPr>
          <w:ilvl w:val="0"/>
          <w:numId w:val="10"/>
        </w:numPr>
      </w:pPr>
      <w:r w:rsidRPr="00F85178">
        <w:t>GSTR-1 invoice details are incomplete</w:t>
      </w:r>
    </w:p>
    <w:p w14:paraId="1876192C" w14:textId="77777777" w:rsidR="00F85178" w:rsidRPr="00F85178" w:rsidRDefault="00F85178" w:rsidP="00F85178">
      <w:pPr>
        <w:numPr>
          <w:ilvl w:val="0"/>
          <w:numId w:val="10"/>
        </w:numPr>
      </w:pPr>
      <w:r w:rsidRPr="00F85178">
        <w:t xml:space="preserve">Only annual </w:t>
      </w:r>
      <w:proofErr w:type="gramStart"/>
      <w:r w:rsidRPr="00F85178">
        <w:t>disclosure exists</w:t>
      </w:r>
      <w:proofErr w:type="gramEnd"/>
    </w:p>
    <w:p w14:paraId="05B05C91" w14:textId="77777777" w:rsidR="00F85178" w:rsidRPr="00F85178" w:rsidRDefault="00F85178" w:rsidP="00F85178">
      <w:r w:rsidRPr="00F85178">
        <w:pict w14:anchorId="55E9628C">
          <v:rect id="_x0000_i1155" style="width:0;height:1.5pt" o:hralign="center" o:hrstd="t" o:hr="t" fillcolor="#a0a0a0" stroked="f"/>
        </w:pict>
      </w:r>
    </w:p>
    <w:p w14:paraId="59DBE743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7. LUT COMPLIANCE FLAGGING</w:t>
      </w:r>
    </w:p>
    <w:p w14:paraId="6443E535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7.1 What the system can and cannot do</w:t>
      </w:r>
    </w:p>
    <w:p w14:paraId="1BBD035D" w14:textId="77777777" w:rsidR="00F85178" w:rsidRPr="00F85178" w:rsidRDefault="00F85178" w:rsidP="00F85178">
      <w:r w:rsidRPr="00F85178">
        <w:t xml:space="preserve">The system </w:t>
      </w:r>
      <w:r w:rsidRPr="00F85178">
        <w:rPr>
          <w:b/>
          <w:bCs/>
        </w:rPr>
        <w:t>cannot verify LUT filing directly</w:t>
      </w:r>
      <w:r w:rsidRPr="00F85178">
        <w:t xml:space="preserve"> from GSTR-1 or GSTR-9.</w:t>
      </w:r>
    </w:p>
    <w:p w14:paraId="3D36C9D9" w14:textId="77777777" w:rsidR="00F85178" w:rsidRPr="00F85178" w:rsidRDefault="00F85178" w:rsidP="00F85178">
      <w:r w:rsidRPr="00F85178">
        <w:t>Therefore, logic must be:</w:t>
      </w:r>
    </w:p>
    <w:p w14:paraId="79EA531C" w14:textId="77777777" w:rsidR="00F85178" w:rsidRPr="00F85178" w:rsidRDefault="00F85178" w:rsidP="00F85178">
      <w:r w:rsidRPr="00F85178">
        <w:t xml:space="preserve">IF </w:t>
      </w:r>
      <w:proofErr w:type="spellStart"/>
      <w:r w:rsidRPr="00F85178">
        <w:t>export_without_tax</w:t>
      </w:r>
      <w:proofErr w:type="spellEnd"/>
      <w:r w:rsidRPr="00F85178">
        <w:t xml:space="preserve"> == TRUE</w:t>
      </w:r>
    </w:p>
    <w:p w14:paraId="2D834BBD" w14:textId="77777777" w:rsidR="00F85178" w:rsidRPr="00F85178" w:rsidRDefault="00F85178" w:rsidP="00F85178">
      <w:r w:rsidRPr="00F85178">
        <w:t>THEN</w:t>
      </w:r>
    </w:p>
    <w:p w14:paraId="20FD6129" w14:textId="77777777" w:rsidR="00F85178" w:rsidRPr="00F85178" w:rsidRDefault="00F85178" w:rsidP="00F85178">
      <w:r w:rsidRPr="00F85178">
        <w:lastRenderedPageBreak/>
        <w:t xml:space="preserve">  </w:t>
      </w:r>
      <w:proofErr w:type="spellStart"/>
      <w:r w:rsidRPr="00F85178">
        <w:t>lut_required</w:t>
      </w:r>
      <w:proofErr w:type="spellEnd"/>
      <w:r w:rsidRPr="00F85178">
        <w:t xml:space="preserve"> = TRUE</w:t>
      </w:r>
    </w:p>
    <w:p w14:paraId="33853105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7.2 Output advisory (LUT)</w:t>
      </w:r>
    </w:p>
    <w:p w14:paraId="17B65F77" w14:textId="77777777" w:rsidR="00F85178" w:rsidRPr="00F85178" w:rsidRDefault="00F85178" w:rsidP="00F85178">
      <w:r w:rsidRPr="00F85178">
        <w:rPr>
          <w:b/>
          <w:bCs/>
        </w:rPr>
        <w:t>Exports without payment of GST detected</w:t>
      </w:r>
      <w:r w:rsidRPr="00F85178">
        <w:br/>
        <w:t xml:space="preserve">Please ensure that a </w:t>
      </w:r>
      <w:r w:rsidRPr="00F85178">
        <w:rPr>
          <w:b/>
          <w:bCs/>
        </w:rPr>
        <w:t>valid LUT (Letter of Undertaking)</w:t>
      </w:r>
      <w:r w:rsidRPr="00F85178">
        <w:t xml:space="preserve"> was furnished for the relevant financial year </w:t>
      </w:r>
      <w:r w:rsidRPr="00F85178">
        <w:rPr>
          <w:b/>
          <w:bCs/>
        </w:rPr>
        <w:t>prior to making exports</w:t>
      </w:r>
      <w:r w:rsidRPr="00F85178">
        <w:t>.</w:t>
      </w:r>
      <w:r w:rsidRPr="00F85178">
        <w:br/>
        <w:t>Non-availability of LUT may result in demand of IGST along with interest.</w:t>
      </w:r>
    </w:p>
    <w:p w14:paraId="4A79191E" w14:textId="77777777" w:rsidR="00F85178" w:rsidRPr="00F85178" w:rsidRDefault="00F85178" w:rsidP="00F85178">
      <w:r w:rsidRPr="00F85178">
        <w:pict w14:anchorId="757689BF">
          <v:rect id="_x0000_i1156" style="width:0;height:1.5pt" o:hralign="center" o:hrstd="t" o:hr="t" fillcolor="#a0a0a0" stroked="f"/>
        </w:pict>
      </w:r>
    </w:p>
    <w:p w14:paraId="22C57947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8. REFUND &amp; BRC / REMITTANCE FLAGGING</w:t>
      </w:r>
    </w:p>
    <w:p w14:paraId="0CCA696B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8.1 When to flag BRC requirement</w:t>
      </w:r>
    </w:p>
    <w:p w14:paraId="4C3AF26E" w14:textId="77777777" w:rsidR="00F85178" w:rsidRPr="00F85178" w:rsidRDefault="00F85178" w:rsidP="00F85178">
      <w:r w:rsidRPr="00F85178">
        <w:t xml:space="preserve">BRC/FIRC becomes relevant </w:t>
      </w:r>
      <w:r w:rsidRPr="00F85178">
        <w:rPr>
          <w:b/>
          <w:bCs/>
        </w:rPr>
        <w:t>only if</w:t>
      </w:r>
      <w:r w:rsidRPr="00F85178">
        <w:t>:</w:t>
      </w:r>
    </w:p>
    <w:p w14:paraId="0C734785" w14:textId="77777777" w:rsidR="00F85178" w:rsidRPr="00F85178" w:rsidRDefault="00F85178" w:rsidP="00F85178">
      <w:pPr>
        <w:numPr>
          <w:ilvl w:val="0"/>
          <w:numId w:val="11"/>
        </w:numPr>
      </w:pPr>
      <w:r w:rsidRPr="00F85178">
        <w:t>Exports are made without payment of tax, AND</w:t>
      </w:r>
    </w:p>
    <w:p w14:paraId="3D8B7FD3" w14:textId="77777777" w:rsidR="00F85178" w:rsidRPr="00F85178" w:rsidRDefault="00F85178" w:rsidP="00F85178">
      <w:pPr>
        <w:numPr>
          <w:ilvl w:val="0"/>
          <w:numId w:val="11"/>
        </w:numPr>
      </w:pPr>
      <w:r w:rsidRPr="00F85178">
        <w:t xml:space="preserve">Refund of IGST / </w:t>
      </w:r>
      <w:proofErr w:type="spellStart"/>
      <w:r w:rsidRPr="00F85178">
        <w:t>unutilised</w:t>
      </w:r>
      <w:proofErr w:type="spellEnd"/>
      <w:r w:rsidRPr="00F85178">
        <w:t xml:space="preserve"> ITC is </w:t>
      </w:r>
      <w:r w:rsidRPr="00F85178">
        <w:rPr>
          <w:b/>
          <w:bCs/>
        </w:rPr>
        <w:t>claimed or intended to be claimed</w:t>
      </w:r>
    </w:p>
    <w:p w14:paraId="2BB39892" w14:textId="77777777" w:rsidR="00F85178" w:rsidRPr="00F85178" w:rsidRDefault="00F85178" w:rsidP="00F85178">
      <w:r w:rsidRPr="00F85178">
        <w:t>Since refund data may not be available:</w:t>
      </w:r>
    </w:p>
    <w:p w14:paraId="23F0E77E" w14:textId="77777777" w:rsidR="00F85178" w:rsidRPr="00F85178" w:rsidRDefault="00F85178" w:rsidP="00F85178">
      <w:r w:rsidRPr="00F85178">
        <w:t xml:space="preserve">IF </w:t>
      </w:r>
      <w:proofErr w:type="spellStart"/>
      <w:r w:rsidRPr="00F85178">
        <w:t>export_without_tax</w:t>
      </w:r>
      <w:proofErr w:type="spellEnd"/>
      <w:r w:rsidRPr="00F85178">
        <w:t xml:space="preserve"> == TRUE</w:t>
      </w:r>
    </w:p>
    <w:p w14:paraId="6BED8711" w14:textId="77777777" w:rsidR="00F85178" w:rsidRPr="00F85178" w:rsidRDefault="00F85178" w:rsidP="00F85178">
      <w:r w:rsidRPr="00F85178">
        <w:t>THEN</w:t>
      </w:r>
    </w:p>
    <w:p w14:paraId="12637D28" w14:textId="77777777" w:rsidR="00F85178" w:rsidRPr="00F85178" w:rsidRDefault="00F85178" w:rsidP="00F85178">
      <w:r w:rsidRPr="00F85178">
        <w:t xml:space="preserve">  </w:t>
      </w:r>
      <w:proofErr w:type="spellStart"/>
      <w:r w:rsidRPr="00F85178">
        <w:t>brc_required</w:t>
      </w:r>
      <w:proofErr w:type="spellEnd"/>
      <w:r w:rsidRPr="00F85178">
        <w:t xml:space="preserve"> = TRUE</w:t>
      </w:r>
    </w:p>
    <w:p w14:paraId="0DC52341" w14:textId="77777777" w:rsidR="00F85178" w:rsidRPr="00F85178" w:rsidRDefault="00F85178" w:rsidP="00F85178">
      <w:r w:rsidRPr="00F85178">
        <w:pict w14:anchorId="5F8F4C03">
          <v:rect id="_x0000_i1157" style="width:0;height:1.5pt" o:hralign="center" o:hrstd="t" o:hr="t" fillcolor="#a0a0a0" stroked="f"/>
        </w:pict>
      </w:r>
    </w:p>
    <w:p w14:paraId="5EE61F2C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8.2 Advisory message (BRC / refund risk)</w:t>
      </w:r>
    </w:p>
    <w:p w14:paraId="3D46BB6B" w14:textId="77777777" w:rsidR="00F85178" w:rsidRPr="00F85178" w:rsidRDefault="00F85178" w:rsidP="00F85178">
      <w:r w:rsidRPr="00F85178">
        <w:rPr>
          <w:b/>
          <w:bCs/>
        </w:rPr>
        <w:t xml:space="preserve">Export proceeds </w:t>
      </w:r>
      <w:proofErr w:type="spellStart"/>
      <w:r w:rsidRPr="00F85178">
        <w:rPr>
          <w:b/>
          <w:bCs/>
        </w:rPr>
        <w:t>realisation</w:t>
      </w:r>
      <w:proofErr w:type="spellEnd"/>
      <w:r w:rsidRPr="00F85178">
        <w:rPr>
          <w:b/>
          <w:bCs/>
        </w:rPr>
        <w:t xml:space="preserve"> check required</w:t>
      </w:r>
      <w:r w:rsidRPr="00F85178">
        <w:br/>
        <w:t xml:space="preserve">If refund of </w:t>
      </w:r>
      <w:proofErr w:type="spellStart"/>
      <w:r w:rsidRPr="00F85178">
        <w:t>unutilised</w:t>
      </w:r>
      <w:proofErr w:type="spellEnd"/>
      <w:r w:rsidRPr="00F85178">
        <w:t xml:space="preserve"> ITC / IGST has been claimed in respect of exports made without payment of tax, please ensure availability of </w:t>
      </w:r>
      <w:r w:rsidRPr="00F85178">
        <w:rPr>
          <w:b/>
          <w:bCs/>
        </w:rPr>
        <w:t>BRC / FIRC or equivalent proof of foreign remittance</w:t>
      </w:r>
      <w:r w:rsidRPr="00F85178">
        <w:t>.</w:t>
      </w:r>
    </w:p>
    <w:p w14:paraId="5D90C8F1" w14:textId="77777777" w:rsidR="00F85178" w:rsidRPr="00F85178" w:rsidRDefault="00F85178" w:rsidP="00F85178">
      <w:r w:rsidRPr="00F85178">
        <w:t xml:space="preserve">In absence of </w:t>
      </w:r>
      <w:proofErr w:type="spellStart"/>
      <w:r w:rsidRPr="00F85178">
        <w:t>realisation</w:t>
      </w:r>
      <w:proofErr w:type="spellEnd"/>
      <w:r w:rsidRPr="00F85178">
        <w:t xml:space="preserve"> of export proceeds within prescribed time, refund may be </w:t>
      </w:r>
      <w:r w:rsidRPr="00F85178">
        <w:rPr>
          <w:b/>
          <w:bCs/>
        </w:rPr>
        <w:t>rejected or recovered as erroneous refund along with interest</w:t>
      </w:r>
      <w:r w:rsidRPr="00F85178">
        <w:t>.</w:t>
      </w:r>
    </w:p>
    <w:p w14:paraId="1679B3EC" w14:textId="77777777" w:rsidR="00F85178" w:rsidRPr="00F85178" w:rsidRDefault="00F85178" w:rsidP="00F85178">
      <w:r w:rsidRPr="00F85178">
        <w:pict w14:anchorId="1763F106">
          <v:rect id="_x0000_i1158" style="width:0;height:1.5pt" o:hralign="center" o:hrstd="t" o:hr="t" fillcolor="#a0a0a0" stroked="f"/>
        </w:pict>
      </w:r>
    </w:p>
    <w:p w14:paraId="55F82D90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9. INVOICE-LEVEL OUTPUT (VERY IMPORTANT)</w:t>
      </w:r>
    </w:p>
    <w:p w14:paraId="2CF8DC6F" w14:textId="77777777" w:rsidR="00F85178" w:rsidRPr="00F85178" w:rsidRDefault="00F85178" w:rsidP="00F85178">
      <w:r w:rsidRPr="00F85178">
        <w:t>If export without payment is detected, display invoice-wise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418"/>
        <w:gridCol w:w="1550"/>
        <w:gridCol w:w="1323"/>
        <w:gridCol w:w="1777"/>
        <w:gridCol w:w="1998"/>
      </w:tblGrid>
      <w:tr w:rsidR="00F85178" w:rsidRPr="00F85178" w14:paraId="67B16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D501C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Invoice No</w:t>
            </w:r>
          </w:p>
        </w:tc>
        <w:tc>
          <w:tcPr>
            <w:tcW w:w="0" w:type="auto"/>
            <w:vAlign w:val="center"/>
            <w:hideMark/>
          </w:tcPr>
          <w:p w14:paraId="7F672E71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346D90F3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6A5E8355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Export Type</w:t>
            </w:r>
          </w:p>
        </w:tc>
        <w:tc>
          <w:tcPr>
            <w:tcW w:w="0" w:type="auto"/>
            <w:vAlign w:val="center"/>
            <w:hideMark/>
          </w:tcPr>
          <w:p w14:paraId="46E1318A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Shipping Bill No</w:t>
            </w:r>
          </w:p>
        </w:tc>
        <w:tc>
          <w:tcPr>
            <w:tcW w:w="0" w:type="auto"/>
            <w:vAlign w:val="center"/>
            <w:hideMark/>
          </w:tcPr>
          <w:p w14:paraId="483656EB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Shipping Bill Date</w:t>
            </w:r>
          </w:p>
        </w:tc>
      </w:tr>
    </w:tbl>
    <w:p w14:paraId="1B26DA8A" w14:textId="77777777" w:rsidR="00F85178" w:rsidRPr="00F85178" w:rsidRDefault="00F85178" w:rsidP="00F85178">
      <w:r w:rsidRPr="00F85178">
        <w:lastRenderedPageBreak/>
        <w:t>This allows:</w:t>
      </w:r>
    </w:p>
    <w:p w14:paraId="3C9A91BC" w14:textId="77777777" w:rsidR="00F85178" w:rsidRPr="00F85178" w:rsidRDefault="00F85178" w:rsidP="00F85178">
      <w:pPr>
        <w:numPr>
          <w:ilvl w:val="0"/>
          <w:numId w:val="12"/>
        </w:numPr>
      </w:pPr>
      <w:r w:rsidRPr="00F85178">
        <w:t>Document tracing</w:t>
      </w:r>
    </w:p>
    <w:p w14:paraId="10D5BC94" w14:textId="77777777" w:rsidR="00F85178" w:rsidRPr="00F85178" w:rsidRDefault="00F85178" w:rsidP="00F85178">
      <w:pPr>
        <w:numPr>
          <w:ilvl w:val="0"/>
          <w:numId w:val="12"/>
        </w:numPr>
      </w:pPr>
      <w:r w:rsidRPr="00F85178">
        <w:t>Audit preparation</w:t>
      </w:r>
    </w:p>
    <w:p w14:paraId="72B04717" w14:textId="77777777" w:rsidR="00F85178" w:rsidRPr="00F85178" w:rsidRDefault="00F85178" w:rsidP="00F85178">
      <w:pPr>
        <w:numPr>
          <w:ilvl w:val="0"/>
          <w:numId w:val="12"/>
        </w:numPr>
      </w:pPr>
      <w:r w:rsidRPr="00F85178">
        <w:t>Customs / refund linkage</w:t>
      </w:r>
    </w:p>
    <w:p w14:paraId="6FA42893" w14:textId="77777777" w:rsidR="00F85178" w:rsidRPr="00F85178" w:rsidRDefault="00F85178" w:rsidP="00F85178">
      <w:r w:rsidRPr="00F85178">
        <w:pict w14:anchorId="7022362A">
          <v:rect id="_x0000_i1159" style="width:0;height:1.5pt" o:hralign="center" o:hrstd="t" o:hr="t" fillcolor="#a0a0a0" stroked="f"/>
        </w:pict>
      </w:r>
    </w:p>
    <w:p w14:paraId="07B58CE9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10. SUMMARY OUTPUT</w:t>
      </w:r>
    </w:p>
    <w:p w14:paraId="5AEB83B6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10.1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939"/>
      </w:tblGrid>
      <w:tr w:rsidR="00F85178" w:rsidRPr="00F85178" w14:paraId="55E3F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8B862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6D364437" w14:textId="77777777" w:rsidR="00F85178" w:rsidRPr="00F85178" w:rsidRDefault="00F85178" w:rsidP="00F85178">
            <w:pPr>
              <w:rPr>
                <w:b/>
                <w:bCs/>
              </w:rPr>
            </w:pPr>
            <w:r w:rsidRPr="00F85178">
              <w:rPr>
                <w:b/>
                <w:bCs/>
              </w:rPr>
              <w:t>Amount</w:t>
            </w:r>
          </w:p>
        </w:tc>
      </w:tr>
      <w:tr w:rsidR="00F85178" w:rsidRPr="00F85178" w14:paraId="1086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2A3D" w14:textId="77777777" w:rsidR="00F85178" w:rsidRPr="00F85178" w:rsidRDefault="00F85178" w:rsidP="00F85178">
            <w:r w:rsidRPr="00F85178">
              <w:t>Export turnover (without payment of tax)</w:t>
            </w:r>
          </w:p>
        </w:tc>
        <w:tc>
          <w:tcPr>
            <w:tcW w:w="0" w:type="auto"/>
            <w:vAlign w:val="center"/>
            <w:hideMark/>
          </w:tcPr>
          <w:p w14:paraId="0A3E3BBB" w14:textId="77777777" w:rsidR="00F85178" w:rsidRPr="00F85178" w:rsidRDefault="00F85178" w:rsidP="00F85178">
            <w:r w:rsidRPr="00F85178">
              <w:t>₹</w:t>
            </w:r>
          </w:p>
        </w:tc>
      </w:tr>
      <w:tr w:rsidR="00F85178" w:rsidRPr="00F85178" w14:paraId="0F169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391C" w14:textId="77777777" w:rsidR="00F85178" w:rsidRPr="00F85178" w:rsidRDefault="00F85178" w:rsidP="00F85178">
            <w:r w:rsidRPr="00F85178">
              <w:t>No. of export invoices (WOPAY)</w:t>
            </w:r>
          </w:p>
        </w:tc>
        <w:tc>
          <w:tcPr>
            <w:tcW w:w="0" w:type="auto"/>
            <w:vAlign w:val="center"/>
            <w:hideMark/>
          </w:tcPr>
          <w:p w14:paraId="2F66A00B" w14:textId="77777777" w:rsidR="00F85178" w:rsidRPr="00F85178" w:rsidRDefault="00F85178" w:rsidP="00F85178">
            <w:r w:rsidRPr="00F85178">
              <w:t>X</w:t>
            </w:r>
          </w:p>
        </w:tc>
      </w:tr>
    </w:tbl>
    <w:p w14:paraId="71384F56" w14:textId="77777777" w:rsidR="00F85178" w:rsidRPr="00F85178" w:rsidRDefault="00F85178" w:rsidP="00F85178">
      <w:r w:rsidRPr="00F85178">
        <w:pict w14:anchorId="6B84D1EE">
          <v:rect id="_x0000_i1160" style="width:0;height:1.5pt" o:hralign="center" o:hrstd="t" o:hr="t" fillcolor="#a0a0a0" stroked="f"/>
        </w:pict>
      </w:r>
    </w:p>
    <w:p w14:paraId="18487F72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10.2 Compliance checklist (display only)</w:t>
      </w:r>
    </w:p>
    <w:p w14:paraId="304DECCA" w14:textId="77777777" w:rsidR="00F85178" w:rsidRPr="00F85178" w:rsidRDefault="00F85178" w:rsidP="00F85178">
      <w:pPr>
        <w:numPr>
          <w:ilvl w:val="0"/>
          <w:numId w:val="13"/>
        </w:numPr>
      </w:pPr>
      <w:r w:rsidRPr="00F85178">
        <w:t>LUT furnished for relevant FY</w:t>
      </w:r>
    </w:p>
    <w:p w14:paraId="3881D9F3" w14:textId="77777777" w:rsidR="00F85178" w:rsidRPr="00F85178" w:rsidRDefault="00F85178" w:rsidP="00F85178">
      <w:pPr>
        <w:numPr>
          <w:ilvl w:val="0"/>
          <w:numId w:val="13"/>
        </w:numPr>
      </w:pPr>
      <w:r w:rsidRPr="00F85178">
        <w:t>Export invoices endorsed as “Supply under LUT”</w:t>
      </w:r>
    </w:p>
    <w:p w14:paraId="68930D93" w14:textId="77777777" w:rsidR="00F85178" w:rsidRPr="00F85178" w:rsidRDefault="00F85178" w:rsidP="00F85178">
      <w:pPr>
        <w:numPr>
          <w:ilvl w:val="0"/>
          <w:numId w:val="13"/>
        </w:numPr>
      </w:pPr>
      <w:r w:rsidRPr="00F85178">
        <w:t>Shipping bills available</w:t>
      </w:r>
    </w:p>
    <w:p w14:paraId="6C7CB97C" w14:textId="77777777" w:rsidR="00F85178" w:rsidRPr="00F85178" w:rsidRDefault="00F85178" w:rsidP="00F85178">
      <w:pPr>
        <w:numPr>
          <w:ilvl w:val="0"/>
          <w:numId w:val="13"/>
        </w:numPr>
      </w:pPr>
      <w:r w:rsidRPr="00F85178">
        <w:t>BRC / FIRC available</w:t>
      </w:r>
    </w:p>
    <w:p w14:paraId="07E4B845" w14:textId="77777777" w:rsidR="00F85178" w:rsidRPr="00F85178" w:rsidRDefault="00F85178" w:rsidP="00F85178">
      <w:pPr>
        <w:numPr>
          <w:ilvl w:val="0"/>
          <w:numId w:val="13"/>
        </w:numPr>
      </w:pPr>
      <w:r w:rsidRPr="00F85178">
        <w:t>Refund claimed matches exports</w:t>
      </w:r>
    </w:p>
    <w:p w14:paraId="6C7DEA08" w14:textId="77777777" w:rsidR="00F85178" w:rsidRPr="00F85178" w:rsidRDefault="00F85178" w:rsidP="00F85178">
      <w:r w:rsidRPr="00F85178">
        <w:pict w14:anchorId="61768E38">
          <v:rect id="_x0000_i1161" style="width:0;height:1.5pt" o:hralign="center" o:hrstd="t" o:hr="t" fillcolor="#a0a0a0" stroked="f"/>
        </w:pict>
      </w:r>
    </w:p>
    <w:p w14:paraId="3588333C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11. WHAT THIS FEATURE MUST NOT DO</w:t>
      </w:r>
    </w:p>
    <w:p w14:paraId="4522683A" w14:textId="77777777" w:rsidR="00F85178" w:rsidRPr="00F85178" w:rsidRDefault="00F85178" w:rsidP="00F85178">
      <w:r w:rsidRPr="00F85178">
        <w:rPr>
          <w:rFonts w:ascii="Segoe UI Emoji" w:hAnsi="Segoe UI Emoji" w:cs="Segoe UI Emoji"/>
        </w:rPr>
        <w:t>❌</w:t>
      </w:r>
      <w:r w:rsidRPr="00F85178">
        <w:t xml:space="preserve"> Do NOT say LUT not filed</w:t>
      </w:r>
      <w:r w:rsidRPr="00F85178">
        <w:br/>
      </w:r>
      <w:r w:rsidRPr="00F85178">
        <w:rPr>
          <w:rFonts w:ascii="Segoe UI Emoji" w:hAnsi="Segoe UI Emoji" w:cs="Segoe UI Emoji"/>
        </w:rPr>
        <w:t>❌</w:t>
      </w:r>
      <w:r w:rsidRPr="00F85178">
        <w:t xml:space="preserve"> Do NOT say refund wrongly claimed</w:t>
      </w:r>
      <w:r w:rsidRPr="00F85178">
        <w:br/>
      </w:r>
      <w:r w:rsidRPr="00F85178">
        <w:rPr>
          <w:rFonts w:ascii="Segoe UI Emoji" w:hAnsi="Segoe UI Emoji" w:cs="Segoe UI Emoji"/>
        </w:rPr>
        <w:t>❌</w:t>
      </w:r>
      <w:r w:rsidRPr="00F85178">
        <w:t xml:space="preserve"> Do NOT compute interest or recovery automatically</w:t>
      </w:r>
      <w:r w:rsidRPr="00F85178">
        <w:br/>
      </w:r>
      <w:r w:rsidRPr="00F85178">
        <w:rPr>
          <w:rFonts w:ascii="Segoe UI Emoji" w:hAnsi="Segoe UI Emoji" w:cs="Segoe UI Emoji"/>
        </w:rPr>
        <w:t>❌</w:t>
      </w:r>
      <w:r w:rsidRPr="00F85178">
        <w:t xml:space="preserve"> Do NOT assume non-</w:t>
      </w:r>
      <w:proofErr w:type="spellStart"/>
      <w:r w:rsidRPr="00F85178">
        <w:t>realisation</w:t>
      </w:r>
      <w:proofErr w:type="spellEnd"/>
      <w:r w:rsidRPr="00F85178">
        <w:t xml:space="preserve"> of export proceeds</w:t>
      </w:r>
    </w:p>
    <w:p w14:paraId="54055455" w14:textId="77777777" w:rsidR="00F85178" w:rsidRPr="00F85178" w:rsidRDefault="00F85178" w:rsidP="00F85178">
      <w:r w:rsidRPr="00F85178">
        <w:t xml:space="preserve">This module is </w:t>
      </w:r>
      <w:r w:rsidRPr="00F85178">
        <w:rPr>
          <w:b/>
          <w:bCs/>
        </w:rPr>
        <w:t>risk identification</w:t>
      </w:r>
      <w:r w:rsidRPr="00F85178">
        <w:t>, not adjudication.</w:t>
      </w:r>
    </w:p>
    <w:p w14:paraId="6B8123DB" w14:textId="77777777" w:rsidR="00F85178" w:rsidRPr="00F85178" w:rsidRDefault="00F85178" w:rsidP="00F85178">
      <w:r w:rsidRPr="00F85178">
        <w:pict w14:anchorId="1C3AF6CD">
          <v:rect id="_x0000_i1162" style="width:0;height:1.5pt" o:hralign="center" o:hrstd="t" o:hr="t" fillcolor="#a0a0a0" stroked="f"/>
        </w:pict>
      </w:r>
    </w:p>
    <w:p w14:paraId="544986BD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12. EDGE CASES &amp; SAFEGUARDS</w:t>
      </w:r>
    </w:p>
    <w:p w14:paraId="23C2D601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lastRenderedPageBreak/>
        <w:t>12.1 Mixed exports</w:t>
      </w:r>
    </w:p>
    <w:p w14:paraId="0498B9EF" w14:textId="77777777" w:rsidR="00F85178" w:rsidRPr="00F85178" w:rsidRDefault="00F85178" w:rsidP="00F85178">
      <w:pPr>
        <w:numPr>
          <w:ilvl w:val="0"/>
          <w:numId w:val="14"/>
        </w:numPr>
      </w:pPr>
      <w:r w:rsidRPr="00F85178">
        <w:t>Some exports with payment</w:t>
      </w:r>
    </w:p>
    <w:p w14:paraId="7221C9EE" w14:textId="77777777" w:rsidR="00F85178" w:rsidRPr="00F85178" w:rsidRDefault="00F85178" w:rsidP="00F85178">
      <w:pPr>
        <w:numPr>
          <w:ilvl w:val="0"/>
          <w:numId w:val="14"/>
        </w:numPr>
      </w:pPr>
      <w:r w:rsidRPr="00F85178">
        <w:t>Some without payment</w:t>
      </w:r>
      <w:r w:rsidRPr="00F85178">
        <w:br/>
        <w:t xml:space="preserve">→ Flag </w:t>
      </w:r>
      <w:r w:rsidRPr="00F85178">
        <w:rPr>
          <w:b/>
          <w:bCs/>
        </w:rPr>
        <w:t>only the WOPAY portion</w:t>
      </w:r>
    </w:p>
    <w:p w14:paraId="154CB3F0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12.2 Nil IGST but not export</w:t>
      </w:r>
    </w:p>
    <w:p w14:paraId="3A9FB70F" w14:textId="77777777" w:rsidR="00F85178" w:rsidRPr="00F85178" w:rsidRDefault="00F85178" w:rsidP="00F85178">
      <w:pPr>
        <w:numPr>
          <w:ilvl w:val="0"/>
          <w:numId w:val="15"/>
        </w:numPr>
      </w:pPr>
      <w:r w:rsidRPr="00F85178">
        <w:t>0% domestic supply ≠ export</w:t>
      </w:r>
      <w:r w:rsidRPr="00F85178">
        <w:br/>
        <w:t xml:space="preserve">→ Use </w:t>
      </w:r>
      <w:r w:rsidRPr="00F85178">
        <w:rPr>
          <w:b/>
          <w:bCs/>
        </w:rPr>
        <w:t>export section only</w:t>
      </w:r>
    </w:p>
    <w:p w14:paraId="1C3E8F1F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12.3 Services exports</w:t>
      </w:r>
    </w:p>
    <w:p w14:paraId="2705557B" w14:textId="77777777" w:rsidR="00F85178" w:rsidRPr="00F85178" w:rsidRDefault="00F85178" w:rsidP="00F85178">
      <w:pPr>
        <w:numPr>
          <w:ilvl w:val="0"/>
          <w:numId w:val="16"/>
        </w:numPr>
      </w:pPr>
      <w:r w:rsidRPr="00F85178">
        <w:t>Logic is similar but BRC timelines differ</w:t>
      </w:r>
      <w:r w:rsidRPr="00F85178">
        <w:br/>
        <w:t>→ Can be future enhancement</w:t>
      </w:r>
    </w:p>
    <w:p w14:paraId="12AD1286" w14:textId="77777777" w:rsidR="00F85178" w:rsidRPr="00F85178" w:rsidRDefault="00F85178" w:rsidP="00F85178">
      <w:r w:rsidRPr="00F85178">
        <w:pict w14:anchorId="1D1AE500">
          <v:rect id="_x0000_i1163" style="width:0;height:1.5pt" o:hralign="center" o:hrstd="t" o:hr="t" fillcolor="#a0a0a0" stroked="f"/>
        </w:pict>
      </w:r>
    </w:p>
    <w:p w14:paraId="14AC530F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13. ACCEPTANCE CRITERIA</w:t>
      </w:r>
    </w:p>
    <w:p w14:paraId="31FB18A7" w14:textId="77777777" w:rsidR="00F85178" w:rsidRPr="00F85178" w:rsidRDefault="00F85178" w:rsidP="00F85178">
      <w:r w:rsidRPr="00F85178">
        <w:t>The feature is correct if:</w:t>
      </w:r>
    </w:p>
    <w:p w14:paraId="08ED8CF9" w14:textId="77777777" w:rsidR="00F85178" w:rsidRPr="00F85178" w:rsidRDefault="00F85178" w:rsidP="00F85178">
      <w:pPr>
        <w:numPr>
          <w:ilvl w:val="0"/>
          <w:numId w:val="17"/>
        </w:numPr>
      </w:pPr>
      <w:r w:rsidRPr="00F85178">
        <w:t>Export without payment is detected reliably</w:t>
      </w:r>
    </w:p>
    <w:p w14:paraId="1C45D8D1" w14:textId="77777777" w:rsidR="00F85178" w:rsidRPr="00F85178" w:rsidRDefault="00F85178" w:rsidP="00F85178">
      <w:pPr>
        <w:numPr>
          <w:ilvl w:val="0"/>
          <w:numId w:val="17"/>
        </w:numPr>
      </w:pPr>
      <w:r w:rsidRPr="00F85178">
        <w:t>Invoice-level visibility is provided</w:t>
      </w:r>
    </w:p>
    <w:p w14:paraId="3E9B91C8" w14:textId="77777777" w:rsidR="00F85178" w:rsidRPr="00F85178" w:rsidRDefault="00F85178" w:rsidP="00F85178">
      <w:pPr>
        <w:numPr>
          <w:ilvl w:val="0"/>
          <w:numId w:val="17"/>
        </w:numPr>
      </w:pPr>
      <w:r w:rsidRPr="00F85178">
        <w:t>LUT &amp; BRC advisories are shown</w:t>
      </w:r>
    </w:p>
    <w:p w14:paraId="713486E9" w14:textId="77777777" w:rsidR="00F85178" w:rsidRPr="00F85178" w:rsidRDefault="00F85178" w:rsidP="00F85178">
      <w:pPr>
        <w:numPr>
          <w:ilvl w:val="0"/>
          <w:numId w:val="17"/>
        </w:numPr>
      </w:pPr>
      <w:r w:rsidRPr="00F85178">
        <w:t xml:space="preserve">Language is </w:t>
      </w:r>
      <w:r w:rsidRPr="00F85178">
        <w:rPr>
          <w:b/>
          <w:bCs/>
        </w:rPr>
        <w:t>non-accusatory</w:t>
      </w:r>
    </w:p>
    <w:p w14:paraId="07289002" w14:textId="77777777" w:rsidR="00F85178" w:rsidRPr="00F85178" w:rsidRDefault="00F85178" w:rsidP="00F85178">
      <w:pPr>
        <w:numPr>
          <w:ilvl w:val="0"/>
          <w:numId w:val="17"/>
        </w:numPr>
      </w:pPr>
      <w:r w:rsidRPr="00F85178">
        <w:t>No false positives for exports with IGST paid</w:t>
      </w:r>
    </w:p>
    <w:p w14:paraId="3A295DD7" w14:textId="77777777" w:rsidR="00F85178" w:rsidRPr="00F85178" w:rsidRDefault="00F85178" w:rsidP="00F85178">
      <w:r w:rsidRPr="00F85178">
        <w:pict w14:anchorId="2BCFF244">
          <v:rect id="_x0000_i1164" style="width:0;height:1.5pt" o:hralign="center" o:hrstd="t" o:hr="t" fillcolor="#a0a0a0" stroked="f"/>
        </w:pict>
      </w:r>
    </w:p>
    <w:p w14:paraId="6001D506" w14:textId="77777777" w:rsidR="00F85178" w:rsidRPr="00F85178" w:rsidRDefault="00F85178" w:rsidP="00F85178">
      <w:pPr>
        <w:rPr>
          <w:b/>
          <w:bCs/>
        </w:rPr>
      </w:pPr>
      <w:r w:rsidRPr="00F85178">
        <w:rPr>
          <w:b/>
          <w:bCs/>
        </w:rPr>
        <w:t>14. PRODUCT MANAGER’S FINAL NOTE</w:t>
      </w:r>
    </w:p>
    <w:p w14:paraId="415631CE" w14:textId="77777777" w:rsidR="00F85178" w:rsidRPr="00F85178" w:rsidRDefault="00F85178" w:rsidP="00F85178">
      <w:r w:rsidRPr="00F85178">
        <w:t xml:space="preserve">Exports without payment of tax are </w:t>
      </w:r>
      <w:r w:rsidRPr="00F85178">
        <w:rPr>
          <w:b/>
          <w:bCs/>
        </w:rPr>
        <w:t>high-scrutiny areas</w:t>
      </w:r>
      <w:r w:rsidRPr="00F85178">
        <w:t>.</w:t>
      </w:r>
    </w:p>
    <w:p w14:paraId="22C17185" w14:textId="77777777" w:rsidR="00F85178" w:rsidRPr="00F85178" w:rsidRDefault="00F85178" w:rsidP="00F85178">
      <w:r w:rsidRPr="00F85178">
        <w:t xml:space="preserve">The correct platform </w:t>
      </w:r>
      <w:proofErr w:type="spellStart"/>
      <w:r w:rsidRPr="00F85178">
        <w:t>behaviour</w:t>
      </w:r>
      <w:proofErr w:type="spellEnd"/>
      <w:r w:rsidRPr="00F85178">
        <w:t xml:space="preserve"> is:</w:t>
      </w:r>
    </w:p>
    <w:p w14:paraId="722CD24E" w14:textId="77777777" w:rsidR="00F85178" w:rsidRPr="00F85178" w:rsidRDefault="00F85178" w:rsidP="00F85178">
      <w:r w:rsidRPr="00F85178">
        <w:rPr>
          <w:b/>
          <w:bCs/>
        </w:rPr>
        <w:t>Detect → Flag → Ask for documents → Prepare user</w:t>
      </w:r>
    </w:p>
    <w:p w14:paraId="3C8CF61E" w14:textId="77777777" w:rsidR="00F85178" w:rsidRPr="00F85178" w:rsidRDefault="00F85178" w:rsidP="00F85178">
      <w:r w:rsidRPr="00F85178">
        <w:t>Not:</w:t>
      </w:r>
    </w:p>
    <w:p w14:paraId="06CAB970" w14:textId="77777777" w:rsidR="00F85178" w:rsidRPr="00F85178" w:rsidRDefault="00F85178" w:rsidP="00F85178">
      <w:r w:rsidRPr="00F85178">
        <w:rPr>
          <w:b/>
          <w:bCs/>
        </w:rPr>
        <w:t>Assume → Conclude → Compute demand</w:t>
      </w:r>
    </w:p>
    <w:p w14:paraId="0232DAFC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281"/>
    <w:multiLevelType w:val="multilevel"/>
    <w:tmpl w:val="800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1E3B"/>
    <w:multiLevelType w:val="multilevel"/>
    <w:tmpl w:val="D652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54898"/>
    <w:multiLevelType w:val="multilevel"/>
    <w:tmpl w:val="641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F1191"/>
    <w:multiLevelType w:val="multilevel"/>
    <w:tmpl w:val="2746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F5034"/>
    <w:multiLevelType w:val="multilevel"/>
    <w:tmpl w:val="544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31842"/>
    <w:multiLevelType w:val="multilevel"/>
    <w:tmpl w:val="A18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634CD"/>
    <w:multiLevelType w:val="multilevel"/>
    <w:tmpl w:val="A524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C3A8E"/>
    <w:multiLevelType w:val="multilevel"/>
    <w:tmpl w:val="4E2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E0E7A"/>
    <w:multiLevelType w:val="multilevel"/>
    <w:tmpl w:val="440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018A8"/>
    <w:multiLevelType w:val="multilevel"/>
    <w:tmpl w:val="2A1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9472B"/>
    <w:multiLevelType w:val="multilevel"/>
    <w:tmpl w:val="21A8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233EE"/>
    <w:multiLevelType w:val="multilevel"/>
    <w:tmpl w:val="E146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D00A5"/>
    <w:multiLevelType w:val="multilevel"/>
    <w:tmpl w:val="CAB0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1C51C7"/>
    <w:multiLevelType w:val="multilevel"/>
    <w:tmpl w:val="1484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8D5165"/>
    <w:multiLevelType w:val="multilevel"/>
    <w:tmpl w:val="C9BC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97428"/>
    <w:multiLevelType w:val="multilevel"/>
    <w:tmpl w:val="C44C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A17539"/>
    <w:multiLevelType w:val="multilevel"/>
    <w:tmpl w:val="CB4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814546">
    <w:abstractNumId w:val="12"/>
  </w:num>
  <w:num w:numId="2" w16cid:durableId="377781993">
    <w:abstractNumId w:val="15"/>
  </w:num>
  <w:num w:numId="3" w16cid:durableId="2112160001">
    <w:abstractNumId w:val="16"/>
  </w:num>
  <w:num w:numId="4" w16cid:durableId="1221283811">
    <w:abstractNumId w:val="9"/>
  </w:num>
  <w:num w:numId="5" w16cid:durableId="331105087">
    <w:abstractNumId w:val="3"/>
  </w:num>
  <w:num w:numId="6" w16cid:durableId="2130008076">
    <w:abstractNumId w:val="5"/>
  </w:num>
  <w:num w:numId="7" w16cid:durableId="469828924">
    <w:abstractNumId w:val="6"/>
  </w:num>
  <w:num w:numId="8" w16cid:durableId="116412496">
    <w:abstractNumId w:val="2"/>
  </w:num>
  <w:num w:numId="9" w16cid:durableId="1028025320">
    <w:abstractNumId w:val="0"/>
  </w:num>
  <w:num w:numId="10" w16cid:durableId="300696371">
    <w:abstractNumId w:val="14"/>
  </w:num>
  <w:num w:numId="11" w16cid:durableId="1313607783">
    <w:abstractNumId w:val="10"/>
  </w:num>
  <w:num w:numId="12" w16cid:durableId="1624074793">
    <w:abstractNumId w:val="4"/>
  </w:num>
  <w:num w:numId="13" w16cid:durableId="984816640">
    <w:abstractNumId w:val="11"/>
  </w:num>
  <w:num w:numId="14" w16cid:durableId="626787655">
    <w:abstractNumId w:val="13"/>
  </w:num>
  <w:num w:numId="15" w16cid:durableId="31197928">
    <w:abstractNumId w:val="7"/>
  </w:num>
  <w:num w:numId="16" w16cid:durableId="1282031983">
    <w:abstractNumId w:val="8"/>
  </w:num>
  <w:num w:numId="17" w16cid:durableId="461188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EE"/>
    <w:rsid w:val="00045370"/>
    <w:rsid w:val="000661EE"/>
    <w:rsid w:val="001B4597"/>
    <w:rsid w:val="00792D17"/>
    <w:rsid w:val="008C07F6"/>
    <w:rsid w:val="00C14907"/>
    <w:rsid w:val="00F85178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FB653F-82D8-4C67-BBBA-462DFD1D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1165</Words>
  <Characters>4532</Characters>
  <Application>Microsoft Office Word</Application>
  <DocSecurity>0</DocSecurity>
  <Lines>161</Lines>
  <Paragraphs>189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2</cp:revision>
  <dcterms:created xsi:type="dcterms:W3CDTF">2026-01-13T11:53:00Z</dcterms:created>
  <dcterms:modified xsi:type="dcterms:W3CDTF">2026-01-13T11:53:00Z</dcterms:modified>
</cp:coreProperties>
</file>