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6B4B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PRODUCT REQUIREMENTS DOCUMENT (PRD)</w:t>
      </w:r>
    </w:p>
    <w:p w14:paraId="00B6F796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GSTR-9 &amp; GSTR-9C Late Fee Calculator</w:t>
      </w:r>
    </w:p>
    <w:p w14:paraId="0644F915" w14:textId="77777777" w:rsidR="00F64FE7" w:rsidRPr="00F64FE7" w:rsidRDefault="00F64FE7" w:rsidP="00F64FE7">
      <w:r w:rsidRPr="00F64FE7">
        <w:rPr>
          <w:b/>
          <w:bCs/>
        </w:rPr>
        <w:t>(CBIC-compliant | Audit-safe | Notification-driven)</w:t>
      </w:r>
    </w:p>
    <w:p w14:paraId="1F1447F7" w14:textId="77777777" w:rsidR="00F64FE7" w:rsidRPr="00F64FE7" w:rsidRDefault="00F64FE7" w:rsidP="00F64FE7">
      <w:r w:rsidRPr="00F64FE7">
        <w:pict w14:anchorId="7408140B">
          <v:rect id="_x0000_i1175" style="width:0;height:1.5pt" o:hralign="center" o:hrstd="t" o:hr="t" fillcolor="#a0a0a0" stroked="f"/>
        </w:pict>
      </w:r>
    </w:p>
    <w:p w14:paraId="68198994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1. PURPOSE OF THIS MODULE</w:t>
      </w:r>
    </w:p>
    <w:p w14:paraId="36BFF22F" w14:textId="77777777" w:rsidR="00F64FE7" w:rsidRPr="00F64FE7" w:rsidRDefault="00F64FE7" w:rsidP="00F64FE7">
      <w:r w:rsidRPr="00F64FE7">
        <w:t xml:space="preserve">This module calculates </w:t>
      </w:r>
      <w:r w:rsidRPr="00F64FE7">
        <w:rPr>
          <w:b/>
          <w:bCs/>
        </w:rPr>
        <w:t>late fees payable under GST law</w:t>
      </w:r>
      <w:r w:rsidRPr="00F64FE7">
        <w:t xml:space="preserve"> for:</w:t>
      </w:r>
    </w:p>
    <w:p w14:paraId="7CBAB728" w14:textId="77777777" w:rsidR="00F64FE7" w:rsidRPr="00F64FE7" w:rsidRDefault="00F64FE7" w:rsidP="00F64FE7">
      <w:pPr>
        <w:numPr>
          <w:ilvl w:val="0"/>
          <w:numId w:val="1"/>
        </w:numPr>
      </w:pPr>
      <w:r w:rsidRPr="00F64FE7">
        <w:rPr>
          <w:b/>
          <w:bCs/>
        </w:rPr>
        <w:t>GSTR-9</w:t>
      </w:r>
      <w:r w:rsidRPr="00F64FE7">
        <w:t xml:space="preserve"> (Annual Return)</w:t>
      </w:r>
    </w:p>
    <w:p w14:paraId="221181AE" w14:textId="77777777" w:rsidR="00F64FE7" w:rsidRPr="00F64FE7" w:rsidRDefault="00F64FE7" w:rsidP="00F64FE7">
      <w:pPr>
        <w:numPr>
          <w:ilvl w:val="0"/>
          <w:numId w:val="1"/>
        </w:numPr>
      </w:pPr>
      <w:r w:rsidRPr="00F64FE7">
        <w:rPr>
          <w:b/>
          <w:bCs/>
        </w:rPr>
        <w:t>GSTR-9C</w:t>
      </w:r>
      <w:r w:rsidRPr="00F64FE7">
        <w:t xml:space="preserve"> (Reconciliation Statement)</w:t>
      </w:r>
    </w:p>
    <w:p w14:paraId="14A8A557" w14:textId="77777777" w:rsidR="00F64FE7" w:rsidRPr="00F64FE7" w:rsidRDefault="00F64FE7" w:rsidP="00F64FE7">
      <w:r w:rsidRPr="00F64FE7">
        <w:t>The calculator must:</w:t>
      </w:r>
    </w:p>
    <w:p w14:paraId="24DBA5C4" w14:textId="77777777" w:rsidR="00F64FE7" w:rsidRPr="00F64FE7" w:rsidRDefault="00F64FE7" w:rsidP="00F64FE7">
      <w:pPr>
        <w:numPr>
          <w:ilvl w:val="0"/>
          <w:numId w:val="2"/>
        </w:numPr>
      </w:pPr>
      <w:r w:rsidRPr="00F64FE7">
        <w:t xml:space="preserve">Use </w:t>
      </w:r>
      <w:r w:rsidRPr="00F64FE7">
        <w:rPr>
          <w:b/>
          <w:bCs/>
        </w:rPr>
        <w:t>only data extracted from uploaded PDFs</w:t>
      </w:r>
    </w:p>
    <w:p w14:paraId="19731BA9" w14:textId="77777777" w:rsidR="00F64FE7" w:rsidRPr="00F64FE7" w:rsidRDefault="00F64FE7" w:rsidP="00F64FE7">
      <w:pPr>
        <w:numPr>
          <w:ilvl w:val="0"/>
          <w:numId w:val="2"/>
        </w:numPr>
      </w:pPr>
      <w:r w:rsidRPr="00F64FE7">
        <w:t xml:space="preserve">Automatically apply </w:t>
      </w:r>
      <w:r w:rsidRPr="00F64FE7">
        <w:rPr>
          <w:b/>
          <w:bCs/>
        </w:rPr>
        <w:t>CBIC due-date extensions</w:t>
      </w:r>
    </w:p>
    <w:p w14:paraId="6FF8D27F" w14:textId="77777777" w:rsidR="00F64FE7" w:rsidRPr="00F64FE7" w:rsidRDefault="00F64FE7" w:rsidP="00F64FE7">
      <w:pPr>
        <w:numPr>
          <w:ilvl w:val="0"/>
          <w:numId w:val="2"/>
        </w:numPr>
      </w:pPr>
      <w:r w:rsidRPr="00F64FE7">
        <w:t xml:space="preserve">Apply </w:t>
      </w:r>
      <w:r w:rsidRPr="00F64FE7">
        <w:rPr>
          <w:b/>
          <w:bCs/>
        </w:rPr>
        <w:t>late-fee waivers / amnesty schemes</w:t>
      </w:r>
    </w:p>
    <w:p w14:paraId="37B04381" w14:textId="77777777" w:rsidR="00F64FE7" w:rsidRPr="00F64FE7" w:rsidRDefault="00F64FE7" w:rsidP="00F64FE7">
      <w:pPr>
        <w:numPr>
          <w:ilvl w:val="0"/>
          <w:numId w:val="2"/>
        </w:numPr>
      </w:pPr>
      <w:r w:rsidRPr="00F64FE7">
        <w:t xml:space="preserve">Correctly handle </w:t>
      </w:r>
      <w:r w:rsidRPr="00F64FE7">
        <w:rPr>
          <w:b/>
          <w:bCs/>
        </w:rPr>
        <w:t>overlapping notifications</w:t>
      </w:r>
    </w:p>
    <w:p w14:paraId="001A7EF7" w14:textId="77777777" w:rsidR="00F64FE7" w:rsidRPr="00F64FE7" w:rsidRDefault="00F64FE7" w:rsidP="00F64FE7">
      <w:pPr>
        <w:numPr>
          <w:ilvl w:val="0"/>
          <w:numId w:val="2"/>
        </w:numPr>
      </w:pPr>
      <w:r w:rsidRPr="00F64FE7">
        <w:t xml:space="preserve">Produce </w:t>
      </w:r>
      <w:r w:rsidRPr="00F64FE7">
        <w:rPr>
          <w:b/>
          <w:bCs/>
        </w:rPr>
        <w:t>audit-defensible output with advisory text</w:t>
      </w:r>
    </w:p>
    <w:p w14:paraId="138567B4" w14:textId="77777777" w:rsidR="00F64FE7" w:rsidRPr="00F64FE7" w:rsidRDefault="00F64FE7" w:rsidP="00F64FE7">
      <w:r w:rsidRPr="00F64FE7">
        <w:t xml:space="preserve">This is </w:t>
      </w:r>
      <w:r w:rsidRPr="00F64FE7">
        <w:rPr>
          <w:b/>
          <w:bCs/>
        </w:rPr>
        <w:t>not a simple date difference calculator</w:t>
      </w:r>
      <w:r w:rsidRPr="00F64FE7">
        <w:t>.</w:t>
      </w:r>
      <w:r w:rsidRPr="00F64FE7">
        <w:br/>
        <w:t xml:space="preserve">It is a </w:t>
      </w:r>
      <w:r w:rsidRPr="00F64FE7">
        <w:rPr>
          <w:b/>
          <w:bCs/>
        </w:rPr>
        <w:t>compliance engine</w:t>
      </w:r>
      <w:r w:rsidRPr="00F64FE7">
        <w:t xml:space="preserve"> that must behave exactly as a </w:t>
      </w:r>
      <w:r w:rsidRPr="00F64FE7">
        <w:rPr>
          <w:b/>
          <w:bCs/>
        </w:rPr>
        <w:t>senior Chartered Accountant</w:t>
      </w:r>
      <w:r w:rsidRPr="00F64FE7">
        <w:t xml:space="preserve"> would expect.</w:t>
      </w:r>
    </w:p>
    <w:p w14:paraId="7FE8310A" w14:textId="77777777" w:rsidR="00F64FE7" w:rsidRPr="00F64FE7" w:rsidRDefault="00F64FE7" w:rsidP="00F64FE7">
      <w:r w:rsidRPr="00F64FE7">
        <w:pict w14:anchorId="74F5E5C6">
          <v:rect id="_x0000_i1176" style="width:0;height:1.5pt" o:hralign="center" o:hrstd="t" o:hr="t" fillcolor="#a0a0a0" stroked="f"/>
        </w:pict>
      </w:r>
    </w:p>
    <w:p w14:paraId="09AE543D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2. WHAT THIS MODULE IS — AND IS NOT</w:t>
      </w:r>
    </w:p>
    <w:p w14:paraId="7FE25ABC" w14:textId="77777777" w:rsidR="00F64FE7" w:rsidRPr="00F64FE7" w:rsidRDefault="00F64FE7" w:rsidP="00F64FE7">
      <w:pPr>
        <w:rPr>
          <w:b/>
          <w:bCs/>
        </w:rPr>
      </w:pPr>
      <w:r w:rsidRPr="00F64FE7">
        <w:rPr>
          <w:rFonts w:ascii="Segoe UI Emoji" w:hAnsi="Segoe UI Emoji" w:cs="Segoe UI Emoji"/>
          <w:b/>
          <w:bCs/>
        </w:rPr>
        <w:t>✅</w:t>
      </w:r>
      <w:r w:rsidRPr="00F64FE7">
        <w:rPr>
          <w:b/>
          <w:bCs/>
        </w:rPr>
        <w:t xml:space="preserve"> This module DOES:</w:t>
      </w:r>
    </w:p>
    <w:p w14:paraId="29BFCF71" w14:textId="77777777" w:rsidR="00F64FE7" w:rsidRPr="00F64FE7" w:rsidRDefault="00F64FE7" w:rsidP="00F64FE7">
      <w:pPr>
        <w:numPr>
          <w:ilvl w:val="0"/>
          <w:numId w:val="3"/>
        </w:numPr>
      </w:pPr>
      <w:r w:rsidRPr="00F64FE7">
        <w:t>Compute late fee payable (if any)</w:t>
      </w:r>
    </w:p>
    <w:p w14:paraId="3E85E051" w14:textId="77777777" w:rsidR="00F64FE7" w:rsidRPr="00F64FE7" w:rsidRDefault="00F64FE7" w:rsidP="00F64FE7">
      <w:pPr>
        <w:numPr>
          <w:ilvl w:val="0"/>
          <w:numId w:val="3"/>
        </w:numPr>
      </w:pPr>
      <w:r w:rsidRPr="00F64FE7">
        <w:t xml:space="preserve">Decide whether late fee is </w:t>
      </w:r>
      <w:r w:rsidRPr="00F64FE7">
        <w:rPr>
          <w:b/>
          <w:bCs/>
        </w:rPr>
        <w:t>waived / not applicable</w:t>
      </w:r>
    </w:p>
    <w:p w14:paraId="30FB5B18" w14:textId="77777777" w:rsidR="00F64FE7" w:rsidRPr="00F64FE7" w:rsidRDefault="00F64FE7" w:rsidP="00F64FE7">
      <w:pPr>
        <w:numPr>
          <w:ilvl w:val="0"/>
          <w:numId w:val="3"/>
        </w:numPr>
      </w:pPr>
      <w:r w:rsidRPr="00F64FE7">
        <w:t xml:space="preserve">Explain </w:t>
      </w:r>
      <w:r w:rsidRPr="00F64FE7">
        <w:rPr>
          <w:b/>
          <w:bCs/>
        </w:rPr>
        <w:t>why</w:t>
      </w:r>
      <w:r w:rsidRPr="00F64FE7">
        <w:t xml:space="preserve"> late fee is payable or not</w:t>
      </w:r>
    </w:p>
    <w:p w14:paraId="35E26F20" w14:textId="77777777" w:rsidR="00F64FE7" w:rsidRPr="00F64FE7" w:rsidRDefault="00F64FE7" w:rsidP="00F64FE7">
      <w:pPr>
        <w:numPr>
          <w:ilvl w:val="0"/>
          <w:numId w:val="3"/>
        </w:numPr>
      </w:pPr>
      <w:r w:rsidRPr="00F64FE7">
        <w:t>Follow CBIC notifications, not assumptions</w:t>
      </w:r>
    </w:p>
    <w:p w14:paraId="4ACDFC6F" w14:textId="77777777" w:rsidR="00F64FE7" w:rsidRPr="00F64FE7" w:rsidRDefault="00F64FE7" w:rsidP="00F64FE7">
      <w:pPr>
        <w:rPr>
          <w:b/>
          <w:bCs/>
        </w:rPr>
      </w:pPr>
      <w:r w:rsidRPr="00F64FE7">
        <w:rPr>
          <w:rFonts w:ascii="Segoe UI Emoji" w:hAnsi="Segoe UI Emoji" w:cs="Segoe UI Emoji"/>
          <w:b/>
          <w:bCs/>
        </w:rPr>
        <w:t>❌</w:t>
      </w:r>
      <w:r w:rsidRPr="00F64FE7">
        <w:rPr>
          <w:b/>
          <w:bCs/>
        </w:rPr>
        <w:t xml:space="preserve"> This module DOES NOT:</w:t>
      </w:r>
    </w:p>
    <w:p w14:paraId="5B5A180C" w14:textId="77777777" w:rsidR="00F64FE7" w:rsidRPr="00F64FE7" w:rsidRDefault="00F64FE7" w:rsidP="00F64FE7">
      <w:pPr>
        <w:numPr>
          <w:ilvl w:val="0"/>
          <w:numId w:val="4"/>
        </w:numPr>
      </w:pPr>
      <w:r w:rsidRPr="00F64FE7">
        <w:t>Calculate interest</w:t>
      </w:r>
    </w:p>
    <w:p w14:paraId="2A596984" w14:textId="77777777" w:rsidR="00F64FE7" w:rsidRPr="00F64FE7" w:rsidRDefault="00F64FE7" w:rsidP="00F64FE7">
      <w:pPr>
        <w:numPr>
          <w:ilvl w:val="0"/>
          <w:numId w:val="4"/>
        </w:numPr>
      </w:pPr>
      <w:r w:rsidRPr="00F64FE7">
        <w:lastRenderedPageBreak/>
        <w:t>Validate correctness of GSTR-9 / 9C contents</w:t>
      </w:r>
    </w:p>
    <w:p w14:paraId="4331A8AC" w14:textId="77777777" w:rsidR="00F64FE7" w:rsidRPr="00F64FE7" w:rsidRDefault="00F64FE7" w:rsidP="00F64FE7">
      <w:pPr>
        <w:numPr>
          <w:ilvl w:val="0"/>
          <w:numId w:val="4"/>
        </w:numPr>
      </w:pPr>
      <w:r w:rsidRPr="00F64FE7">
        <w:t>Assume statutory due dates without extensions</w:t>
      </w:r>
    </w:p>
    <w:p w14:paraId="63209F68" w14:textId="77777777" w:rsidR="00F64FE7" w:rsidRPr="00F64FE7" w:rsidRDefault="00F64FE7" w:rsidP="00F64FE7">
      <w:pPr>
        <w:numPr>
          <w:ilvl w:val="0"/>
          <w:numId w:val="4"/>
        </w:numPr>
      </w:pPr>
      <w:r w:rsidRPr="00F64FE7">
        <w:t>Predict future CBIC extensions</w:t>
      </w:r>
    </w:p>
    <w:p w14:paraId="75903936" w14:textId="77777777" w:rsidR="00F64FE7" w:rsidRPr="00F64FE7" w:rsidRDefault="00F64FE7" w:rsidP="00F64FE7">
      <w:pPr>
        <w:numPr>
          <w:ilvl w:val="0"/>
          <w:numId w:val="4"/>
        </w:numPr>
      </w:pPr>
      <w:r w:rsidRPr="00F64FE7">
        <w:t>Replace professional judgement</w:t>
      </w:r>
    </w:p>
    <w:p w14:paraId="38EFC40E" w14:textId="77777777" w:rsidR="00F64FE7" w:rsidRPr="00F64FE7" w:rsidRDefault="00F64FE7" w:rsidP="00F64FE7">
      <w:r w:rsidRPr="00F64FE7">
        <w:pict w14:anchorId="187CDFD5">
          <v:rect id="_x0000_i1177" style="width:0;height:1.5pt" o:hralign="center" o:hrstd="t" o:hr="t" fillcolor="#a0a0a0" stroked="f"/>
        </w:pict>
      </w:r>
    </w:p>
    <w:p w14:paraId="6141153D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3. GST CONTEXT (FOR NON-GST DEVELOPERS)</w:t>
      </w:r>
    </w:p>
    <w:p w14:paraId="18D8C24B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3.1 GSTR-9 (Annual Return)</w:t>
      </w:r>
    </w:p>
    <w:p w14:paraId="4EA277C2" w14:textId="77777777" w:rsidR="00F64FE7" w:rsidRPr="00F64FE7" w:rsidRDefault="00F64FE7" w:rsidP="00F64FE7">
      <w:pPr>
        <w:numPr>
          <w:ilvl w:val="0"/>
          <w:numId w:val="5"/>
        </w:numPr>
      </w:pPr>
      <w:r w:rsidRPr="00F64FE7">
        <w:t>Filed once per financial year</w:t>
      </w:r>
    </w:p>
    <w:p w14:paraId="49D93660" w14:textId="77777777" w:rsidR="00F64FE7" w:rsidRPr="00F64FE7" w:rsidRDefault="00F64FE7" w:rsidP="00F64FE7">
      <w:pPr>
        <w:numPr>
          <w:ilvl w:val="0"/>
          <w:numId w:val="5"/>
        </w:numPr>
      </w:pPr>
      <w:r w:rsidRPr="00F64FE7">
        <w:t>Late fee is:</w:t>
      </w:r>
    </w:p>
    <w:p w14:paraId="2D07E61B" w14:textId="77777777" w:rsidR="00F64FE7" w:rsidRPr="00F64FE7" w:rsidRDefault="00F64FE7" w:rsidP="00F64FE7">
      <w:pPr>
        <w:numPr>
          <w:ilvl w:val="1"/>
          <w:numId w:val="5"/>
        </w:numPr>
      </w:pPr>
      <w:r w:rsidRPr="00F64FE7">
        <w:t>₹200 per day of delay (₹100 CGST + ₹100 SGST)</w:t>
      </w:r>
    </w:p>
    <w:p w14:paraId="23135C7F" w14:textId="77777777" w:rsidR="00F64FE7" w:rsidRPr="00F64FE7" w:rsidRDefault="00F64FE7" w:rsidP="00F64FE7">
      <w:pPr>
        <w:numPr>
          <w:ilvl w:val="1"/>
          <w:numId w:val="5"/>
        </w:numPr>
      </w:pPr>
      <w:r w:rsidRPr="00F64FE7">
        <w:rPr>
          <w:b/>
          <w:bCs/>
        </w:rPr>
        <w:t>Capped at 0.25% of Aggregate Turnover</w:t>
      </w:r>
    </w:p>
    <w:p w14:paraId="38D040F0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3.2 GSTR-9C (Reconciliation Statement)</w:t>
      </w:r>
    </w:p>
    <w:p w14:paraId="285817FF" w14:textId="77777777" w:rsidR="00F64FE7" w:rsidRPr="00F64FE7" w:rsidRDefault="00F64FE7" w:rsidP="00F64FE7">
      <w:pPr>
        <w:numPr>
          <w:ilvl w:val="0"/>
          <w:numId w:val="6"/>
        </w:numPr>
      </w:pPr>
      <w:r w:rsidRPr="00F64FE7">
        <w:t>Filed along with / after GSTR-9</w:t>
      </w:r>
    </w:p>
    <w:p w14:paraId="569D5F30" w14:textId="77777777" w:rsidR="00F64FE7" w:rsidRPr="00F64FE7" w:rsidRDefault="00F64FE7" w:rsidP="00F64FE7">
      <w:pPr>
        <w:numPr>
          <w:ilvl w:val="0"/>
          <w:numId w:val="6"/>
        </w:numPr>
      </w:pPr>
      <w:r w:rsidRPr="00F64FE7">
        <w:t xml:space="preserve">Late fee is </w:t>
      </w:r>
      <w:r w:rsidRPr="00F64FE7">
        <w:rPr>
          <w:b/>
          <w:bCs/>
        </w:rPr>
        <w:t>not per day</w:t>
      </w:r>
    </w:p>
    <w:p w14:paraId="6E598E33" w14:textId="77777777" w:rsidR="00F64FE7" w:rsidRPr="00F64FE7" w:rsidRDefault="00F64FE7" w:rsidP="00F64FE7">
      <w:pPr>
        <w:numPr>
          <w:ilvl w:val="0"/>
          <w:numId w:val="6"/>
        </w:numPr>
      </w:pPr>
      <w:r w:rsidRPr="00F64FE7">
        <w:t>Applicability depends on:</w:t>
      </w:r>
    </w:p>
    <w:p w14:paraId="7CB12B97" w14:textId="77777777" w:rsidR="00F64FE7" w:rsidRPr="00F64FE7" w:rsidRDefault="00F64FE7" w:rsidP="00F64FE7">
      <w:pPr>
        <w:numPr>
          <w:ilvl w:val="1"/>
          <w:numId w:val="6"/>
        </w:numPr>
      </w:pPr>
      <w:r w:rsidRPr="00F64FE7">
        <w:t>Whether filing is after due date</w:t>
      </w:r>
    </w:p>
    <w:p w14:paraId="33E243CE" w14:textId="77777777" w:rsidR="00F64FE7" w:rsidRPr="00F64FE7" w:rsidRDefault="00F64FE7" w:rsidP="00F64FE7">
      <w:pPr>
        <w:numPr>
          <w:ilvl w:val="1"/>
          <w:numId w:val="6"/>
        </w:numPr>
      </w:pPr>
      <w:r w:rsidRPr="00F64FE7">
        <w:t>Whether CBIC has granted waiver</w:t>
      </w:r>
    </w:p>
    <w:p w14:paraId="0A500ABC" w14:textId="77777777" w:rsidR="00F64FE7" w:rsidRPr="00F64FE7" w:rsidRDefault="00F64FE7" w:rsidP="00F64FE7">
      <w:pPr>
        <w:numPr>
          <w:ilvl w:val="0"/>
          <w:numId w:val="6"/>
        </w:numPr>
      </w:pPr>
      <w:r w:rsidRPr="00F64FE7">
        <w:t xml:space="preserve">CBIC has clarified that </w:t>
      </w:r>
      <w:r w:rsidRPr="00F64FE7">
        <w:rPr>
          <w:b/>
          <w:bCs/>
        </w:rPr>
        <w:t>GSTR-9C late fee is not intended to be punitive or duplicative</w:t>
      </w:r>
    </w:p>
    <w:p w14:paraId="3BB87A0E" w14:textId="77777777" w:rsidR="00F64FE7" w:rsidRPr="00F64FE7" w:rsidRDefault="00F64FE7" w:rsidP="00F64FE7">
      <w:r w:rsidRPr="00F64FE7">
        <w:pict w14:anchorId="09A3AE72">
          <v:rect id="_x0000_i1178" style="width:0;height:1.5pt" o:hralign="center" o:hrstd="t" o:hr="t" fillcolor="#a0a0a0" stroked="f"/>
        </w:pict>
      </w:r>
    </w:p>
    <w:p w14:paraId="2F2F47EC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4. INPUTS REQUIRED (ONLY FROM PDF EXTRACTION)</w:t>
      </w:r>
    </w:p>
    <w:p w14:paraId="43E70499" w14:textId="77777777" w:rsidR="00F64FE7" w:rsidRPr="00F64FE7" w:rsidRDefault="00F64FE7" w:rsidP="00F64FE7">
      <w:r w:rsidRPr="00F64FE7">
        <w:t>The user uploads:</w:t>
      </w:r>
    </w:p>
    <w:p w14:paraId="10A82F96" w14:textId="77777777" w:rsidR="00F64FE7" w:rsidRPr="00F64FE7" w:rsidRDefault="00F64FE7" w:rsidP="00F64FE7">
      <w:pPr>
        <w:numPr>
          <w:ilvl w:val="0"/>
          <w:numId w:val="7"/>
        </w:numPr>
      </w:pPr>
      <w:r w:rsidRPr="00F64FE7">
        <w:t>GSTR-9 PDF</w:t>
      </w:r>
    </w:p>
    <w:p w14:paraId="1F364458" w14:textId="77777777" w:rsidR="00F64FE7" w:rsidRPr="00F64FE7" w:rsidRDefault="00F64FE7" w:rsidP="00F64FE7">
      <w:pPr>
        <w:numPr>
          <w:ilvl w:val="0"/>
          <w:numId w:val="7"/>
        </w:numPr>
      </w:pPr>
      <w:r w:rsidRPr="00F64FE7">
        <w:t>GSTR-9C PDF</w:t>
      </w:r>
    </w:p>
    <w:p w14:paraId="7FE895F1" w14:textId="77777777" w:rsidR="00F64FE7" w:rsidRPr="00F64FE7" w:rsidRDefault="00F64FE7" w:rsidP="00F64FE7">
      <w:r w:rsidRPr="00F64FE7">
        <w:t xml:space="preserve">From these PDFs, the system extracts </w:t>
      </w:r>
      <w:r w:rsidRPr="00F64FE7">
        <w:rPr>
          <w:b/>
          <w:bCs/>
        </w:rPr>
        <w:t>only the following fields</w:t>
      </w:r>
      <w:r w:rsidRPr="00F64FE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20"/>
      </w:tblGrid>
      <w:tr w:rsidR="00F64FE7" w:rsidRPr="00F64FE7" w14:paraId="750EBC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D44AD" w14:textId="77777777" w:rsidR="00F64FE7" w:rsidRPr="00F64FE7" w:rsidRDefault="00F64FE7" w:rsidP="00F64FE7">
            <w:pPr>
              <w:rPr>
                <w:b/>
                <w:bCs/>
              </w:rPr>
            </w:pPr>
            <w:r w:rsidRPr="00F64FE7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5D059B9" w14:textId="77777777" w:rsidR="00F64FE7" w:rsidRPr="00F64FE7" w:rsidRDefault="00F64FE7" w:rsidP="00F64FE7">
            <w:pPr>
              <w:rPr>
                <w:b/>
                <w:bCs/>
              </w:rPr>
            </w:pPr>
            <w:r w:rsidRPr="00F64FE7">
              <w:rPr>
                <w:b/>
                <w:bCs/>
              </w:rPr>
              <w:t>Source</w:t>
            </w:r>
          </w:p>
        </w:tc>
      </w:tr>
      <w:tr w:rsidR="00F64FE7" w:rsidRPr="00F64FE7" w14:paraId="1A75F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D12B" w14:textId="77777777" w:rsidR="00F64FE7" w:rsidRPr="00F64FE7" w:rsidRDefault="00F64FE7" w:rsidP="00F64FE7">
            <w:r w:rsidRPr="00F64FE7">
              <w:t>Financial Year (FY)</w:t>
            </w:r>
          </w:p>
        </w:tc>
        <w:tc>
          <w:tcPr>
            <w:tcW w:w="0" w:type="auto"/>
            <w:vAlign w:val="center"/>
            <w:hideMark/>
          </w:tcPr>
          <w:p w14:paraId="56FF47E5" w14:textId="77777777" w:rsidR="00F64FE7" w:rsidRPr="00F64FE7" w:rsidRDefault="00F64FE7" w:rsidP="00F64FE7">
            <w:r w:rsidRPr="00F64FE7">
              <w:t>GSTR-9 / 9C</w:t>
            </w:r>
          </w:p>
        </w:tc>
      </w:tr>
      <w:tr w:rsidR="00F64FE7" w:rsidRPr="00F64FE7" w14:paraId="05962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3500" w14:textId="77777777" w:rsidR="00F64FE7" w:rsidRPr="00F64FE7" w:rsidRDefault="00F64FE7" w:rsidP="00F64FE7">
            <w:r w:rsidRPr="00F64FE7">
              <w:t>Aggregate Turnover</w:t>
            </w:r>
          </w:p>
        </w:tc>
        <w:tc>
          <w:tcPr>
            <w:tcW w:w="0" w:type="auto"/>
            <w:vAlign w:val="center"/>
            <w:hideMark/>
          </w:tcPr>
          <w:p w14:paraId="25F00FAD" w14:textId="77777777" w:rsidR="00F64FE7" w:rsidRPr="00F64FE7" w:rsidRDefault="00F64FE7" w:rsidP="00F64FE7">
            <w:r w:rsidRPr="00F64FE7">
              <w:t>GSTR-9</w:t>
            </w:r>
          </w:p>
        </w:tc>
      </w:tr>
      <w:tr w:rsidR="00F64FE7" w:rsidRPr="00F64FE7" w14:paraId="46E95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B8F9" w14:textId="77777777" w:rsidR="00F64FE7" w:rsidRPr="00F64FE7" w:rsidRDefault="00F64FE7" w:rsidP="00F64FE7">
            <w:r w:rsidRPr="00F64FE7">
              <w:t>GSTR-9 Filing Date</w:t>
            </w:r>
          </w:p>
        </w:tc>
        <w:tc>
          <w:tcPr>
            <w:tcW w:w="0" w:type="auto"/>
            <w:vAlign w:val="center"/>
            <w:hideMark/>
          </w:tcPr>
          <w:p w14:paraId="70A00B96" w14:textId="77777777" w:rsidR="00F64FE7" w:rsidRPr="00F64FE7" w:rsidRDefault="00F64FE7" w:rsidP="00F64FE7">
            <w:r w:rsidRPr="00F64FE7">
              <w:t>GSTR-9</w:t>
            </w:r>
          </w:p>
        </w:tc>
      </w:tr>
      <w:tr w:rsidR="00F64FE7" w:rsidRPr="00F64FE7" w14:paraId="2ADDC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A0F0" w14:textId="77777777" w:rsidR="00F64FE7" w:rsidRPr="00F64FE7" w:rsidRDefault="00F64FE7" w:rsidP="00F64FE7">
            <w:r w:rsidRPr="00F64FE7">
              <w:t>GSTR-9C Filing Date</w:t>
            </w:r>
          </w:p>
        </w:tc>
        <w:tc>
          <w:tcPr>
            <w:tcW w:w="0" w:type="auto"/>
            <w:vAlign w:val="center"/>
            <w:hideMark/>
          </w:tcPr>
          <w:p w14:paraId="06FCC9FE" w14:textId="77777777" w:rsidR="00F64FE7" w:rsidRPr="00F64FE7" w:rsidRDefault="00F64FE7" w:rsidP="00F64FE7">
            <w:r w:rsidRPr="00F64FE7">
              <w:t>GSTR-9C</w:t>
            </w:r>
          </w:p>
        </w:tc>
      </w:tr>
    </w:tbl>
    <w:p w14:paraId="1A4B8C55" w14:textId="77777777" w:rsidR="00F64FE7" w:rsidRPr="00F64FE7" w:rsidRDefault="00F64FE7" w:rsidP="00F64FE7">
      <w:r w:rsidRPr="00F64FE7">
        <w:rPr>
          <w:rFonts w:ascii="Segoe UI Emoji" w:hAnsi="Segoe UI Emoji" w:cs="Segoe UI Emoji"/>
        </w:rPr>
        <w:t>⚠️</w:t>
      </w:r>
      <w:r w:rsidRPr="00F64FE7">
        <w:t xml:space="preserve"> </w:t>
      </w:r>
      <w:r w:rsidRPr="00F64FE7">
        <w:rPr>
          <w:b/>
          <w:bCs/>
        </w:rPr>
        <w:t>The user must never be asked to enter due dates, waiver dates, or legal parameters.</w:t>
      </w:r>
    </w:p>
    <w:p w14:paraId="5F534B6B" w14:textId="77777777" w:rsidR="00F64FE7" w:rsidRPr="00F64FE7" w:rsidRDefault="00F64FE7" w:rsidP="00F64FE7">
      <w:r w:rsidRPr="00F64FE7">
        <w:pict w14:anchorId="67680A80">
          <v:rect id="_x0000_i1179" style="width:0;height:1.5pt" o:hralign="center" o:hrstd="t" o:hr="t" fillcolor="#a0a0a0" stroked="f"/>
        </w:pict>
      </w:r>
    </w:p>
    <w:p w14:paraId="1981225A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5. SYSTEM-CONTROLLED DATA (RULE TABLES)</w:t>
      </w:r>
    </w:p>
    <w:p w14:paraId="0A0F83A8" w14:textId="77777777" w:rsidR="00F64FE7" w:rsidRPr="00F64FE7" w:rsidRDefault="00F64FE7" w:rsidP="00F64FE7">
      <w:r w:rsidRPr="00F64FE7">
        <w:t xml:space="preserve">All legal logic must be </w:t>
      </w:r>
      <w:r w:rsidRPr="00F64FE7">
        <w:rPr>
          <w:b/>
          <w:bCs/>
        </w:rPr>
        <w:t>data-driven</w:t>
      </w:r>
      <w:r w:rsidRPr="00F64FE7">
        <w:t>, not hard-coded.</w:t>
      </w:r>
    </w:p>
    <w:p w14:paraId="103A76E9" w14:textId="77777777" w:rsidR="00F64FE7" w:rsidRPr="00F64FE7" w:rsidRDefault="00F64FE7" w:rsidP="00F64FE7">
      <w:r w:rsidRPr="00F64FE7">
        <w:pict w14:anchorId="1D67CE75">
          <v:rect id="_x0000_i1180" style="width:0;height:1.5pt" o:hralign="center" o:hrstd="t" o:hr="t" fillcolor="#a0a0a0" stroked="f"/>
        </w:pict>
      </w:r>
    </w:p>
    <w:p w14:paraId="2DF088EF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5.1 Due Date Schema</w:t>
      </w:r>
    </w:p>
    <w:p w14:paraId="7FC20CD1" w14:textId="77777777" w:rsidR="00F64FE7" w:rsidRPr="00F64FE7" w:rsidRDefault="00F64FE7" w:rsidP="00F64FE7">
      <w:r w:rsidRPr="00F64FE7">
        <w:rPr>
          <w:b/>
          <w:bCs/>
        </w:rPr>
        <w:t>Purpose:</w:t>
      </w:r>
      <w:r w:rsidRPr="00F64FE7">
        <w:br/>
        <w:t xml:space="preserve">To determine the </w:t>
      </w:r>
      <w:r w:rsidRPr="00F64FE7">
        <w:rPr>
          <w:b/>
          <w:bCs/>
        </w:rPr>
        <w:t>final effective due date</w:t>
      </w:r>
      <w:r w:rsidRPr="00F64FE7">
        <w:t xml:space="preserve"> after all CBIC extensions.</w:t>
      </w:r>
    </w:p>
    <w:p w14:paraId="52729F84" w14:textId="77777777" w:rsidR="00F64FE7" w:rsidRPr="00F64FE7" w:rsidRDefault="00F64FE7" w:rsidP="00F64FE7">
      <w:r w:rsidRPr="00F64FE7">
        <w:rPr>
          <w:b/>
          <w:bCs/>
        </w:rPr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337"/>
      </w:tblGrid>
      <w:tr w:rsidR="00F64FE7" w:rsidRPr="00F64FE7" w14:paraId="18865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E72E2" w14:textId="77777777" w:rsidR="00F64FE7" w:rsidRPr="00F64FE7" w:rsidRDefault="00F64FE7" w:rsidP="00F64FE7">
            <w:pPr>
              <w:rPr>
                <w:b/>
                <w:bCs/>
              </w:rPr>
            </w:pPr>
            <w:r w:rsidRPr="00F64FE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69F91B" w14:textId="77777777" w:rsidR="00F64FE7" w:rsidRPr="00F64FE7" w:rsidRDefault="00F64FE7" w:rsidP="00F64FE7">
            <w:pPr>
              <w:rPr>
                <w:b/>
                <w:bCs/>
              </w:rPr>
            </w:pPr>
            <w:r w:rsidRPr="00F64FE7">
              <w:rPr>
                <w:b/>
                <w:bCs/>
              </w:rPr>
              <w:t>Description</w:t>
            </w:r>
          </w:p>
        </w:tc>
      </w:tr>
      <w:tr w:rsidR="00F64FE7" w:rsidRPr="00F64FE7" w14:paraId="68D77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B1AF" w14:textId="77777777" w:rsidR="00F64FE7" w:rsidRPr="00F64FE7" w:rsidRDefault="00F64FE7" w:rsidP="00F64FE7">
            <w:r w:rsidRPr="00F64FE7">
              <w:t>FY</w:t>
            </w:r>
          </w:p>
        </w:tc>
        <w:tc>
          <w:tcPr>
            <w:tcW w:w="0" w:type="auto"/>
            <w:vAlign w:val="center"/>
            <w:hideMark/>
          </w:tcPr>
          <w:p w14:paraId="7EF06ECC" w14:textId="77777777" w:rsidR="00F64FE7" w:rsidRPr="00F64FE7" w:rsidRDefault="00F64FE7" w:rsidP="00F64FE7">
            <w:r w:rsidRPr="00F64FE7">
              <w:t>Financial Year</w:t>
            </w:r>
          </w:p>
        </w:tc>
      </w:tr>
      <w:tr w:rsidR="00F64FE7" w:rsidRPr="00F64FE7" w14:paraId="15D1E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CD0E" w14:textId="77777777" w:rsidR="00F64FE7" w:rsidRPr="00F64FE7" w:rsidRDefault="00F64FE7" w:rsidP="00F64FE7">
            <w:r w:rsidRPr="00F64FE7">
              <w:t>Return</w:t>
            </w:r>
          </w:p>
        </w:tc>
        <w:tc>
          <w:tcPr>
            <w:tcW w:w="0" w:type="auto"/>
            <w:vAlign w:val="center"/>
            <w:hideMark/>
          </w:tcPr>
          <w:p w14:paraId="73155E5C" w14:textId="77777777" w:rsidR="00F64FE7" w:rsidRPr="00F64FE7" w:rsidRDefault="00F64FE7" w:rsidP="00F64FE7">
            <w:r w:rsidRPr="00F64FE7">
              <w:t>GSTR-9 or GSTR-9C</w:t>
            </w:r>
          </w:p>
        </w:tc>
      </w:tr>
      <w:tr w:rsidR="00F64FE7" w:rsidRPr="00F64FE7" w14:paraId="1DEBE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64D2" w14:textId="77777777" w:rsidR="00F64FE7" w:rsidRPr="00F64FE7" w:rsidRDefault="00F64FE7" w:rsidP="00F64FE7">
            <w:r w:rsidRPr="00F64FE7">
              <w:t>Final Due Date</w:t>
            </w:r>
          </w:p>
        </w:tc>
        <w:tc>
          <w:tcPr>
            <w:tcW w:w="0" w:type="auto"/>
            <w:vAlign w:val="center"/>
            <w:hideMark/>
          </w:tcPr>
          <w:p w14:paraId="0D4EAA67" w14:textId="77777777" w:rsidR="00F64FE7" w:rsidRPr="00F64FE7" w:rsidRDefault="00F64FE7" w:rsidP="00F64FE7">
            <w:r w:rsidRPr="00F64FE7">
              <w:t>Due date after CBIC extensions</w:t>
            </w:r>
          </w:p>
        </w:tc>
      </w:tr>
      <w:tr w:rsidR="00F64FE7" w:rsidRPr="00F64FE7" w14:paraId="08D12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ED8C" w14:textId="77777777" w:rsidR="00F64FE7" w:rsidRPr="00F64FE7" w:rsidRDefault="00F64FE7" w:rsidP="00F64FE7">
            <w:r w:rsidRPr="00F64FE7">
              <w:t>CBIC Reference</w:t>
            </w:r>
          </w:p>
        </w:tc>
        <w:tc>
          <w:tcPr>
            <w:tcW w:w="0" w:type="auto"/>
            <w:vAlign w:val="center"/>
            <w:hideMark/>
          </w:tcPr>
          <w:p w14:paraId="3FB11DCD" w14:textId="77777777" w:rsidR="00F64FE7" w:rsidRPr="00F64FE7" w:rsidRDefault="00F64FE7" w:rsidP="00F64FE7">
            <w:r w:rsidRPr="00F64FE7">
              <w:t>Notification / Circular reference</w:t>
            </w:r>
          </w:p>
        </w:tc>
      </w:tr>
    </w:tbl>
    <w:p w14:paraId="5B61C318" w14:textId="77777777" w:rsidR="00F64FE7" w:rsidRPr="00F64FE7" w:rsidRDefault="00F64FE7" w:rsidP="00F64FE7">
      <w:r w:rsidRPr="00F64FE7">
        <w:rPr>
          <w:b/>
          <w:bCs/>
        </w:rPr>
        <w:t>Rules:</w:t>
      </w:r>
    </w:p>
    <w:p w14:paraId="5086442A" w14:textId="77777777" w:rsidR="00F64FE7" w:rsidRPr="00F64FE7" w:rsidRDefault="00F64FE7" w:rsidP="00F64FE7">
      <w:pPr>
        <w:numPr>
          <w:ilvl w:val="0"/>
          <w:numId w:val="8"/>
        </w:numPr>
      </w:pPr>
      <w:r w:rsidRPr="00F64FE7">
        <w:t xml:space="preserve">Only </w:t>
      </w:r>
      <w:r w:rsidRPr="00F64FE7">
        <w:rPr>
          <w:b/>
          <w:bCs/>
        </w:rPr>
        <w:t>final extended due date</w:t>
      </w:r>
      <w:r w:rsidRPr="00F64FE7">
        <w:t xml:space="preserve"> is used</w:t>
      </w:r>
    </w:p>
    <w:p w14:paraId="49F1CDEF" w14:textId="77777777" w:rsidR="00F64FE7" w:rsidRPr="00F64FE7" w:rsidRDefault="00F64FE7" w:rsidP="00F64FE7">
      <w:pPr>
        <w:numPr>
          <w:ilvl w:val="0"/>
          <w:numId w:val="8"/>
        </w:numPr>
      </w:pPr>
      <w:r w:rsidRPr="00F64FE7">
        <w:t>Original statutory due date is irrelevant</w:t>
      </w:r>
    </w:p>
    <w:p w14:paraId="5C761906" w14:textId="77777777" w:rsidR="00F64FE7" w:rsidRPr="00F64FE7" w:rsidRDefault="00F64FE7" w:rsidP="00F64FE7">
      <w:pPr>
        <w:numPr>
          <w:ilvl w:val="0"/>
          <w:numId w:val="8"/>
        </w:numPr>
      </w:pPr>
      <w:r w:rsidRPr="00F64FE7">
        <w:t xml:space="preserve">If final due date is </w:t>
      </w:r>
      <w:r w:rsidRPr="00F64FE7">
        <w:rPr>
          <w:b/>
          <w:bCs/>
        </w:rPr>
        <w:t>not notified</w:t>
      </w:r>
      <w:r w:rsidRPr="00F64FE7">
        <w:t xml:space="preserve">, late fee must </w:t>
      </w:r>
      <w:r w:rsidRPr="00F64FE7">
        <w:rPr>
          <w:b/>
          <w:bCs/>
        </w:rPr>
        <w:t>not be computed</w:t>
      </w:r>
    </w:p>
    <w:p w14:paraId="39AAD4CB" w14:textId="77777777" w:rsidR="00F64FE7" w:rsidRPr="00F64FE7" w:rsidRDefault="00F64FE7" w:rsidP="00F64FE7">
      <w:r w:rsidRPr="00F64FE7">
        <w:pict w14:anchorId="32681EF2">
          <v:rect id="_x0000_i1181" style="width:0;height:1.5pt" o:hralign="center" o:hrstd="t" o:hr="t" fillcolor="#a0a0a0" stroked="f"/>
        </w:pict>
      </w:r>
    </w:p>
    <w:p w14:paraId="69B252E0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lastRenderedPageBreak/>
        <w:t>5.2 Waiver / Amnesty Schema</w:t>
      </w:r>
    </w:p>
    <w:p w14:paraId="79224120" w14:textId="77777777" w:rsidR="00F64FE7" w:rsidRPr="00F64FE7" w:rsidRDefault="00F64FE7" w:rsidP="00F64FE7">
      <w:r w:rsidRPr="00F64FE7">
        <w:rPr>
          <w:b/>
          <w:bCs/>
        </w:rPr>
        <w:t>Purpose:</w:t>
      </w:r>
      <w:r w:rsidRPr="00F64FE7">
        <w:br/>
        <w:t>To capture all CBIC late-fee waivers and amnesty schemes.</w:t>
      </w:r>
    </w:p>
    <w:p w14:paraId="32295C17" w14:textId="77777777" w:rsidR="00F64FE7" w:rsidRPr="00F64FE7" w:rsidRDefault="00F64FE7" w:rsidP="00F64FE7">
      <w:r w:rsidRPr="00F64FE7">
        <w:rPr>
          <w:b/>
          <w:bCs/>
        </w:rPr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212"/>
      </w:tblGrid>
      <w:tr w:rsidR="00F64FE7" w:rsidRPr="00F64FE7" w14:paraId="3F370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EB4BF" w14:textId="77777777" w:rsidR="00F64FE7" w:rsidRPr="00F64FE7" w:rsidRDefault="00F64FE7" w:rsidP="00F64FE7">
            <w:pPr>
              <w:rPr>
                <w:b/>
                <w:bCs/>
              </w:rPr>
            </w:pPr>
            <w:r w:rsidRPr="00F64FE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28EDC8" w14:textId="77777777" w:rsidR="00F64FE7" w:rsidRPr="00F64FE7" w:rsidRDefault="00F64FE7" w:rsidP="00F64FE7">
            <w:pPr>
              <w:rPr>
                <w:b/>
                <w:bCs/>
              </w:rPr>
            </w:pPr>
            <w:r w:rsidRPr="00F64FE7">
              <w:rPr>
                <w:b/>
                <w:bCs/>
              </w:rPr>
              <w:t>Description</w:t>
            </w:r>
          </w:p>
        </w:tc>
      </w:tr>
      <w:tr w:rsidR="00F64FE7" w:rsidRPr="00F64FE7" w14:paraId="29CD2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7B40" w14:textId="77777777" w:rsidR="00F64FE7" w:rsidRPr="00F64FE7" w:rsidRDefault="00F64FE7" w:rsidP="00F64FE7">
            <w:r w:rsidRPr="00F64FE7">
              <w:t>FY</w:t>
            </w:r>
          </w:p>
        </w:tc>
        <w:tc>
          <w:tcPr>
            <w:tcW w:w="0" w:type="auto"/>
            <w:vAlign w:val="center"/>
            <w:hideMark/>
          </w:tcPr>
          <w:p w14:paraId="3D7E1A8B" w14:textId="77777777" w:rsidR="00F64FE7" w:rsidRPr="00F64FE7" w:rsidRDefault="00F64FE7" w:rsidP="00F64FE7">
            <w:r w:rsidRPr="00F64FE7">
              <w:t>Financial Year</w:t>
            </w:r>
          </w:p>
        </w:tc>
      </w:tr>
      <w:tr w:rsidR="00F64FE7" w:rsidRPr="00F64FE7" w14:paraId="5F178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1E06" w14:textId="77777777" w:rsidR="00F64FE7" w:rsidRPr="00F64FE7" w:rsidRDefault="00F64FE7" w:rsidP="00F64FE7">
            <w:r w:rsidRPr="00F64FE7">
              <w:t>Return</w:t>
            </w:r>
          </w:p>
        </w:tc>
        <w:tc>
          <w:tcPr>
            <w:tcW w:w="0" w:type="auto"/>
            <w:vAlign w:val="center"/>
            <w:hideMark/>
          </w:tcPr>
          <w:p w14:paraId="259BA50C" w14:textId="77777777" w:rsidR="00F64FE7" w:rsidRPr="00F64FE7" w:rsidRDefault="00F64FE7" w:rsidP="00F64FE7">
            <w:r w:rsidRPr="00F64FE7">
              <w:t>GSTR-9 / GSTR-9C</w:t>
            </w:r>
          </w:p>
        </w:tc>
      </w:tr>
      <w:tr w:rsidR="00F64FE7" w:rsidRPr="00F64FE7" w14:paraId="5927E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3739" w14:textId="77777777" w:rsidR="00F64FE7" w:rsidRPr="00F64FE7" w:rsidRDefault="00F64FE7" w:rsidP="00F64FE7">
            <w:r w:rsidRPr="00F64FE7">
              <w:t>Waiver Start</w:t>
            </w:r>
          </w:p>
        </w:tc>
        <w:tc>
          <w:tcPr>
            <w:tcW w:w="0" w:type="auto"/>
            <w:vAlign w:val="center"/>
            <w:hideMark/>
          </w:tcPr>
          <w:p w14:paraId="132A4F11" w14:textId="77777777" w:rsidR="00F64FE7" w:rsidRPr="00F64FE7" w:rsidRDefault="00F64FE7" w:rsidP="00F64FE7">
            <w:r w:rsidRPr="00F64FE7">
              <w:t>Start date of waiver</w:t>
            </w:r>
          </w:p>
        </w:tc>
      </w:tr>
      <w:tr w:rsidR="00F64FE7" w:rsidRPr="00F64FE7" w14:paraId="77A48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EDD9" w14:textId="77777777" w:rsidR="00F64FE7" w:rsidRPr="00F64FE7" w:rsidRDefault="00F64FE7" w:rsidP="00F64FE7">
            <w:r w:rsidRPr="00F64FE7">
              <w:t>Waiver End</w:t>
            </w:r>
          </w:p>
        </w:tc>
        <w:tc>
          <w:tcPr>
            <w:tcW w:w="0" w:type="auto"/>
            <w:vAlign w:val="center"/>
            <w:hideMark/>
          </w:tcPr>
          <w:p w14:paraId="4B758CBA" w14:textId="77777777" w:rsidR="00F64FE7" w:rsidRPr="00F64FE7" w:rsidRDefault="00F64FE7" w:rsidP="00F64FE7">
            <w:r w:rsidRPr="00F64FE7">
              <w:t>End date of waiver</w:t>
            </w:r>
          </w:p>
        </w:tc>
      </w:tr>
      <w:tr w:rsidR="00F64FE7" w:rsidRPr="00F64FE7" w14:paraId="30735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BA32" w14:textId="77777777" w:rsidR="00F64FE7" w:rsidRPr="00F64FE7" w:rsidRDefault="00F64FE7" w:rsidP="00F64FE7">
            <w:r w:rsidRPr="00F64FE7">
              <w:t>Waiver Type</w:t>
            </w:r>
          </w:p>
        </w:tc>
        <w:tc>
          <w:tcPr>
            <w:tcW w:w="0" w:type="auto"/>
            <w:vAlign w:val="center"/>
            <w:hideMark/>
          </w:tcPr>
          <w:p w14:paraId="667EFB16" w14:textId="77777777" w:rsidR="00F64FE7" w:rsidRPr="00F64FE7" w:rsidRDefault="00F64FE7" w:rsidP="00F64FE7">
            <w:r w:rsidRPr="00F64FE7">
              <w:t>FULL</w:t>
            </w:r>
          </w:p>
        </w:tc>
      </w:tr>
      <w:tr w:rsidR="00F64FE7" w:rsidRPr="00F64FE7" w14:paraId="2143E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339A" w14:textId="77777777" w:rsidR="00F64FE7" w:rsidRPr="00F64FE7" w:rsidRDefault="00F64FE7" w:rsidP="00F64FE7">
            <w:r w:rsidRPr="00F64FE7">
              <w:t>Priority</w:t>
            </w:r>
          </w:p>
        </w:tc>
        <w:tc>
          <w:tcPr>
            <w:tcW w:w="0" w:type="auto"/>
            <w:vAlign w:val="center"/>
            <w:hideMark/>
          </w:tcPr>
          <w:p w14:paraId="46896DBE" w14:textId="77777777" w:rsidR="00F64FE7" w:rsidRPr="00F64FE7" w:rsidRDefault="00F64FE7" w:rsidP="00F64FE7">
            <w:r w:rsidRPr="00F64FE7">
              <w:t>Lower number = higher priority</w:t>
            </w:r>
          </w:p>
        </w:tc>
      </w:tr>
    </w:tbl>
    <w:p w14:paraId="4415C1F8" w14:textId="77777777" w:rsidR="00F64FE7" w:rsidRPr="00F64FE7" w:rsidRDefault="00F64FE7" w:rsidP="00F64FE7">
      <w:r w:rsidRPr="00F64FE7">
        <w:rPr>
          <w:b/>
          <w:bCs/>
        </w:rPr>
        <w:t>Rules:</w:t>
      </w:r>
    </w:p>
    <w:p w14:paraId="11BF1878" w14:textId="77777777" w:rsidR="00F64FE7" w:rsidRPr="00F64FE7" w:rsidRDefault="00F64FE7" w:rsidP="00F64FE7">
      <w:pPr>
        <w:numPr>
          <w:ilvl w:val="0"/>
          <w:numId w:val="9"/>
        </w:numPr>
      </w:pPr>
      <w:r w:rsidRPr="00F64FE7">
        <w:t xml:space="preserve">Waiver applies </w:t>
      </w:r>
      <w:r w:rsidRPr="00F64FE7">
        <w:rPr>
          <w:b/>
          <w:bCs/>
        </w:rPr>
        <w:t>only if filing date falls inside window</w:t>
      </w:r>
    </w:p>
    <w:p w14:paraId="6B1A711C" w14:textId="77777777" w:rsidR="00F64FE7" w:rsidRPr="00F64FE7" w:rsidRDefault="00F64FE7" w:rsidP="00F64FE7">
      <w:pPr>
        <w:numPr>
          <w:ilvl w:val="0"/>
          <w:numId w:val="9"/>
        </w:numPr>
      </w:pPr>
      <w:r w:rsidRPr="00F64FE7">
        <w:t>If multiple waivers exist:</w:t>
      </w:r>
    </w:p>
    <w:p w14:paraId="70721DE1" w14:textId="77777777" w:rsidR="00F64FE7" w:rsidRPr="00F64FE7" w:rsidRDefault="00F64FE7" w:rsidP="00F64FE7">
      <w:pPr>
        <w:numPr>
          <w:ilvl w:val="1"/>
          <w:numId w:val="9"/>
        </w:numPr>
      </w:pPr>
      <w:r w:rsidRPr="00F64FE7">
        <w:rPr>
          <w:b/>
          <w:bCs/>
        </w:rPr>
        <w:t>Highest priority (lowest number) applies</w:t>
      </w:r>
    </w:p>
    <w:p w14:paraId="64F1315B" w14:textId="77777777" w:rsidR="00F64FE7" w:rsidRPr="00F64FE7" w:rsidRDefault="00F64FE7" w:rsidP="00F64FE7">
      <w:pPr>
        <w:numPr>
          <w:ilvl w:val="0"/>
          <w:numId w:val="9"/>
        </w:numPr>
      </w:pPr>
      <w:r w:rsidRPr="00F64FE7">
        <w:t>FULL waiver overrides everything</w:t>
      </w:r>
    </w:p>
    <w:p w14:paraId="13FF4A33" w14:textId="77777777" w:rsidR="00F64FE7" w:rsidRPr="00F64FE7" w:rsidRDefault="00F64FE7" w:rsidP="00F64FE7">
      <w:r w:rsidRPr="00F64FE7">
        <w:pict w14:anchorId="5F77E57B">
          <v:rect id="_x0000_i1182" style="width:0;height:1.5pt" o:hralign="center" o:hrstd="t" o:hr="t" fillcolor="#a0a0a0" stroked="f"/>
        </w:pict>
      </w:r>
    </w:p>
    <w:p w14:paraId="43CE4DB6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6. HIGH-LEVEL WORKFLOW</w:t>
      </w:r>
    </w:p>
    <w:p w14:paraId="5C880805" w14:textId="77777777" w:rsidR="00F64FE7" w:rsidRPr="00F64FE7" w:rsidRDefault="00F64FE7" w:rsidP="00F64FE7">
      <w:r w:rsidRPr="00F64FE7">
        <w:t>For each return (GSTR-9 and GSTR-9C):</w:t>
      </w:r>
    </w:p>
    <w:p w14:paraId="69A89DE7" w14:textId="77777777" w:rsidR="00F64FE7" w:rsidRPr="00F64FE7" w:rsidRDefault="00F64FE7" w:rsidP="00F64FE7">
      <w:r w:rsidRPr="00F64FE7">
        <w:t>1. Read PDF-extracted inputs</w:t>
      </w:r>
    </w:p>
    <w:p w14:paraId="04BE8AF4" w14:textId="77777777" w:rsidR="00F64FE7" w:rsidRPr="00F64FE7" w:rsidRDefault="00F64FE7" w:rsidP="00F64FE7">
      <w:r w:rsidRPr="00F64FE7">
        <w:t>2. Fetch final due date from schema</w:t>
      </w:r>
    </w:p>
    <w:p w14:paraId="1CE55290" w14:textId="77777777" w:rsidR="00F64FE7" w:rsidRPr="00F64FE7" w:rsidRDefault="00F64FE7" w:rsidP="00F64FE7">
      <w:r w:rsidRPr="00F64FE7">
        <w:t>3. Check if filing is late</w:t>
      </w:r>
    </w:p>
    <w:p w14:paraId="249D2054" w14:textId="77777777" w:rsidR="00F64FE7" w:rsidRPr="00F64FE7" w:rsidRDefault="00F64FE7" w:rsidP="00F64FE7">
      <w:r w:rsidRPr="00F64FE7">
        <w:t>4. Compute base late fee (if applicable)</w:t>
      </w:r>
    </w:p>
    <w:p w14:paraId="3AEDEAF7" w14:textId="77777777" w:rsidR="00F64FE7" w:rsidRPr="00F64FE7" w:rsidRDefault="00F64FE7" w:rsidP="00F64FE7">
      <w:r w:rsidRPr="00F64FE7">
        <w:t>5. Check waiver applicability</w:t>
      </w:r>
    </w:p>
    <w:p w14:paraId="545BE543" w14:textId="77777777" w:rsidR="00F64FE7" w:rsidRPr="00F64FE7" w:rsidRDefault="00F64FE7" w:rsidP="00F64FE7">
      <w:r w:rsidRPr="00F64FE7">
        <w:t>6. Resolve overlapping waivers</w:t>
      </w:r>
    </w:p>
    <w:p w14:paraId="64772BE1" w14:textId="77777777" w:rsidR="00F64FE7" w:rsidRPr="00F64FE7" w:rsidRDefault="00F64FE7" w:rsidP="00F64FE7">
      <w:r w:rsidRPr="00F64FE7">
        <w:lastRenderedPageBreak/>
        <w:t>7. Apply final late fee logic</w:t>
      </w:r>
    </w:p>
    <w:p w14:paraId="4ADB5032" w14:textId="77777777" w:rsidR="00F64FE7" w:rsidRPr="00F64FE7" w:rsidRDefault="00F64FE7" w:rsidP="00F64FE7">
      <w:r w:rsidRPr="00F64FE7">
        <w:t>8. Generate output + advisory</w:t>
      </w:r>
    </w:p>
    <w:p w14:paraId="5AA078DC" w14:textId="77777777" w:rsidR="00F64FE7" w:rsidRPr="00F64FE7" w:rsidRDefault="00F64FE7" w:rsidP="00F64FE7">
      <w:r w:rsidRPr="00F64FE7">
        <w:pict w14:anchorId="15AB8909">
          <v:rect id="_x0000_i1183" style="width:0;height:1.5pt" o:hralign="center" o:hrstd="t" o:hr="t" fillcolor="#a0a0a0" stroked="f"/>
        </w:pict>
      </w:r>
    </w:p>
    <w:p w14:paraId="594982F0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7. DETAILED LOGIC — GSTR-9</w:t>
      </w:r>
    </w:p>
    <w:p w14:paraId="7431040E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Step 1: Fetch Due Date</w:t>
      </w:r>
    </w:p>
    <w:p w14:paraId="1775893F" w14:textId="77777777" w:rsidR="00F64FE7" w:rsidRPr="00F64FE7" w:rsidRDefault="00F64FE7" w:rsidP="00F64FE7">
      <w:r w:rsidRPr="00F64FE7">
        <w:t>Due_Date = lookup(FY, "GSTR-9", Due_Date_Schema)</w:t>
      </w:r>
    </w:p>
    <w:p w14:paraId="131EE89E" w14:textId="77777777" w:rsidR="00F64FE7" w:rsidRPr="00F64FE7" w:rsidRDefault="00F64FE7" w:rsidP="00F64FE7">
      <w:r w:rsidRPr="00F64FE7">
        <w:t>If due date is not found:</w:t>
      </w:r>
    </w:p>
    <w:p w14:paraId="23CEA7C1" w14:textId="77777777" w:rsidR="00F64FE7" w:rsidRPr="00F64FE7" w:rsidRDefault="00F64FE7" w:rsidP="00F64FE7">
      <w:pPr>
        <w:numPr>
          <w:ilvl w:val="0"/>
          <w:numId w:val="10"/>
        </w:numPr>
      </w:pPr>
      <w:r w:rsidRPr="00F64FE7">
        <w:t>Do not compute late fee</w:t>
      </w:r>
    </w:p>
    <w:p w14:paraId="4A064CFD" w14:textId="77777777" w:rsidR="00F64FE7" w:rsidRPr="00F64FE7" w:rsidRDefault="00F64FE7" w:rsidP="00F64FE7">
      <w:pPr>
        <w:numPr>
          <w:ilvl w:val="0"/>
          <w:numId w:val="10"/>
        </w:numPr>
      </w:pPr>
      <w:r w:rsidRPr="00F64FE7">
        <w:t>Show advisory: “Due date not notified by CBIC”</w:t>
      </w:r>
    </w:p>
    <w:p w14:paraId="6EC45063" w14:textId="77777777" w:rsidR="00F64FE7" w:rsidRPr="00F64FE7" w:rsidRDefault="00F64FE7" w:rsidP="00F64FE7">
      <w:r w:rsidRPr="00F64FE7">
        <w:pict w14:anchorId="70B4E094">
          <v:rect id="_x0000_i1184" style="width:0;height:1.5pt" o:hralign="center" o:hrstd="t" o:hr="t" fillcolor="#a0a0a0" stroked="f"/>
        </w:pict>
      </w:r>
    </w:p>
    <w:p w14:paraId="7C4CD4EE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Step 2: Determine Delay</w:t>
      </w:r>
    </w:p>
    <w:p w14:paraId="2A91AF1D" w14:textId="77777777" w:rsidR="00F64FE7" w:rsidRPr="00F64FE7" w:rsidRDefault="00F64FE7" w:rsidP="00F64FE7">
      <w:r w:rsidRPr="00F64FE7">
        <w:t>If Filing_Date ≤ Due_Date:</w:t>
      </w:r>
    </w:p>
    <w:p w14:paraId="31F7C0BB" w14:textId="77777777" w:rsidR="00F64FE7" w:rsidRPr="00F64FE7" w:rsidRDefault="00F64FE7" w:rsidP="00F64FE7">
      <w:r w:rsidRPr="00F64FE7">
        <w:t xml:space="preserve">    Delay_Days = 0</w:t>
      </w:r>
    </w:p>
    <w:p w14:paraId="08A98D92" w14:textId="77777777" w:rsidR="00F64FE7" w:rsidRPr="00F64FE7" w:rsidRDefault="00F64FE7" w:rsidP="00F64FE7">
      <w:r w:rsidRPr="00F64FE7">
        <w:t>Else:</w:t>
      </w:r>
    </w:p>
    <w:p w14:paraId="6BA8C006" w14:textId="77777777" w:rsidR="00F64FE7" w:rsidRPr="00F64FE7" w:rsidRDefault="00F64FE7" w:rsidP="00F64FE7">
      <w:r w:rsidRPr="00F64FE7">
        <w:t xml:space="preserve">    Delay_Days = Filing_Date − Due_Date</w:t>
      </w:r>
    </w:p>
    <w:p w14:paraId="43DBA9E7" w14:textId="77777777" w:rsidR="00F64FE7" w:rsidRPr="00F64FE7" w:rsidRDefault="00F64FE7" w:rsidP="00F64FE7">
      <w:r w:rsidRPr="00F64FE7">
        <w:pict w14:anchorId="66188473">
          <v:rect id="_x0000_i1185" style="width:0;height:1.5pt" o:hralign="center" o:hrstd="t" o:hr="t" fillcolor="#a0a0a0" stroked="f"/>
        </w:pict>
      </w:r>
    </w:p>
    <w:p w14:paraId="5D11E958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Step 3: Base Late Fee</w:t>
      </w:r>
    </w:p>
    <w:p w14:paraId="1331BA6D" w14:textId="77777777" w:rsidR="00F64FE7" w:rsidRPr="00F64FE7" w:rsidRDefault="00F64FE7" w:rsidP="00F64FE7">
      <w:r w:rsidRPr="00F64FE7">
        <w:t>Base_Late_Fee = Delay_Days × 200</w:t>
      </w:r>
    </w:p>
    <w:p w14:paraId="75C998D3" w14:textId="77777777" w:rsidR="00F64FE7" w:rsidRPr="00F64FE7" w:rsidRDefault="00F64FE7" w:rsidP="00F64FE7">
      <w:r w:rsidRPr="00F64FE7">
        <w:pict w14:anchorId="559E2530">
          <v:rect id="_x0000_i1186" style="width:0;height:1.5pt" o:hralign="center" o:hrstd="t" o:hr="t" fillcolor="#a0a0a0" stroked="f"/>
        </w:pict>
      </w:r>
    </w:p>
    <w:p w14:paraId="51F8BD74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Step 4: Turnover Cap</w:t>
      </w:r>
    </w:p>
    <w:p w14:paraId="4E88ED12" w14:textId="77777777" w:rsidR="00F64FE7" w:rsidRPr="00F64FE7" w:rsidRDefault="00F64FE7" w:rsidP="00F64FE7">
      <w:r w:rsidRPr="00F64FE7">
        <w:t>Cap = Aggregate_Turnover × 0.25%</w:t>
      </w:r>
    </w:p>
    <w:p w14:paraId="75FBB4E3" w14:textId="77777777" w:rsidR="00F64FE7" w:rsidRPr="00F64FE7" w:rsidRDefault="00F64FE7" w:rsidP="00F64FE7">
      <w:r w:rsidRPr="00F64FE7">
        <w:t>Late_Fee_After_Cap = MIN(Base_Late_Fee, Cap)</w:t>
      </w:r>
    </w:p>
    <w:p w14:paraId="54575124" w14:textId="77777777" w:rsidR="00F64FE7" w:rsidRPr="00F64FE7" w:rsidRDefault="00F64FE7" w:rsidP="00F64FE7">
      <w:r w:rsidRPr="00F64FE7">
        <w:pict w14:anchorId="2F05947B">
          <v:rect id="_x0000_i1187" style="width:0;height:1.5pt" o:hralign="center" o:hrstd="t" o:hr="t" fillcolor="#a0a0a0" stroked="f"/>
        </w:pict>
      </w:r>
    </w:p>
    <w:p w14:paraId="34D0A27A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Step 5: Waiver Check</w:t>
      </w:r>
    </w:p>
    <w:p w14:paraId="42F5F857" w14:textId="77777777" w:rsidR="00F64FE7" w:rsidRPr="00F64FE7" w:rsidRDefault="00F64FE7" w:rsidP="00F64FE7">
      <w:r w:rsidRPr="00F64FE7">
        <w:t>If Filing_Date falls within any waiver window:</w:t>
      </w:r>
    </w:p>
    <w:p w14:paraId="7144E929" w14:textId="77777777" w:rsidR="00F64FE7" w:rsidRPr="00F64FE7" w:rsidRDefault="00F64FE7" w:rsidP="00F64FE7">
      <w:r w:rsidRPr="00F64FE7">
        <w:t xml:space="preserve">    Waiver_Applies = TRUE</w:t>
      </w:r>
    </w:p>
    <w:p w14:paraId="7BB1B5A3" w14:textId="77777777" w:rsidR="00F64FE7" w:rsidRPr="00F64FE7" w:rsidRDefault="00F64FE7" w:rsidP="00F64FE7">
      <w:r w:rsidRPr="00F64FE7">
        <w:lastRenderedPageBreak/>
        <w:t>Else:</w:t>
      </w:r>
    </w:p>
    <w:p w14:paraId="6B923635" w14:textId="77777777" w:rsidR="00F64FE7" w:rsidRPr="00F64FE7" w:rsidRDefault="00F64FE7" w:rsidP="00F64FE7">
      <w:r w:rsidRPr="00F64FE7">
        <w:t xml:space="preserve">    Waiver_Applies = FALSE</w:t>
      </w:r>
    </w:p>
    <w:p w14:paraId="6336832B" w14:textId="77777777" w:rsidR="00F64FE7" w:rsidRPr="00F64FE7" w:rsidRDefault="00F64FE7" w:rsidP="00F64FE7">
      <w:r w:rsidRPr="00F64FE7">
        <w:pict w14:anchorId="041DF7B2">
          <v:rect id="_x0000_i1188" style="width:0;height:1.5pt" o:hralign="center" o:hrstd="t" o:hr="t" fillcolor="#a0a0a0" stroked="f"/>
        </w:pict>
      </w:r>
    </w:p>
    <w:p w14:paraId="3D52E276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Step 6: Final Late Fee</w:t>
      </w:r>
    </w:p>
    <w:p w14:paraId="2FC69A8A" w14:textId="77777777" w:rsidR="00F64FE7" w:rsidRPr="00F64FE7" w:rsidRDefault="00F64FE7" w:rsidP="00F64FE7">
      <w:r w:rsidRPr="00F64FE7">
        <w:t>If Waiver_Applies:</w:t>
      </w:r>
    </w:p>
    <w:p w14:paraId="71237985" w14:textId="77777777" w:rsidR="00F64FE7" w:rsidRPr="00F64FE7" w:rsidRDefault="00F64FE7" w:rsidP="00F64FE7">
      <w:r w:rsidRPr="00F64FE7">
        <w:t xml:space="preserve">    Final_Late_Fee = 0</w:t>
      </w:r>
    </w:p>
    <w:p w14:paraId="78F9D7E7" w14:textId="77777777" w:rsidR="00F64FE7" w:rsidRPr="00F64FE7" w:rsidRDefault="00F64FE7" w:rsidP="00F64FE7">
      <w:r w:rsidRPr="00F64FE7">
        <w:t>Else:</w:t>
      </w:r>
    </w:p>
    <w:p w14:paraId="23DCAB09" w14:textId="77777777" w:rsidR="00F64FE7" w:rsidRPr="00F64FE7" w:rsidRDefault="00F64FE7" w:rsidP="00F64FE7">
      <w:r w:rsidRPr="00F64FE7">
        <w:t xml:space="preserve">    Final_Late_Fee = Late_Fee_After_Cap</w:t>
      </w:r>
    </w:p>
    <w:p w14:paraId="639A4452" w14:textId="77777777" w:rsidR="00F64FE7" w:rsidRPr="00F64FE7" w:rsidRDefault="00F64FE7" w:rsidP="00F64FE7">
      <w:r w:rsidRPr="00F64FE7">
        <w:pict w14:anchorId="0CB4264F">
          <v:rect id="_x0000_i1189" style="width:0;height:1.5pt" o:hralign="center" o:hrstd="t" o:hr="t" fillcolor="#a0a0a0" stroked="f"/>
        </w:pict>
      </w:r>
    </w:p>
    <w:p w14:paraId="303BE5A4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Step 7: Tax Split</w:t>
      </w:r>
    </w:p>
    <w:p w14:paraId="04E594FB" w14:textId="77777777" w:rsidR="00F64FE7" w:rsidRPr="00F64FE7" w:rsidRDefault="00F64FE7" w:rsidP="00F64FE7">
      <w:r w:rsidRPr="00F64FE7">
        <w:t>CGST = Final_Late_Fee / 2</w:t>
      </w:r>
    </w:p>
    <w:p w14:paraId="769110D6" w14:textId="77777777" w:rsidR="00F64FE7" w:rsidRPr="00F64FE7" w:rsidRDefault="00F64FE7" w:rsidP="00F64FE7">
      <w:r w:rsidRPr="00F64FE7">
        <w:t>SGST = Final_Late_Fee / 2</w:t>
      </w:r>
    </w:p>
    <w:p w14:paraId="363FCFAA" w14:textId="77777777" w:rsidR="00F64FE7" w:rsidRPr="00F64FE7" w:rsidRDefault="00F64FE7" w:rsidP="00F64FE7">
      <w:r w:rsidRPr="00F64FE7">
        <w:pict w14:anchorId="762E527A">
          <v:rect id="_x0000_i1190" style="width:0;height:1.5pt" o:hralign="center" o:hrstd="t" o:hr="t" fillcolor="#a0a0a0" stroked="f"/>
        </w:pict>
      </w:r>
    </w:p>
    <w:p w14:paraId="490E7237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8. DETAILED LOGIC — GSTR-9C</w:t>
      </w:r>
    </w:p>
    <w:p w14:paraId="4A40906E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Step 1: Fetch Due Date</w:t>
      </w:r>
    </w:p>
    <w:p w14:paraId="29F1ADBE" w14:textId="77777777" w:rsidR="00F64FE7" w:rsidRPr="00F64FE7" w:rsidRDefault="00F64FE7" w:rsidP="00F64FE7">
      <w:r w:rsidRPr="00F64FE7">
        <w:t>Due_Date = lookup(FY, "GSTR-9C", Due_Date_Schema)</w:t>
      </w:r>
    </w:p>
    <w:p w14:paraId="37A32D70" w14:textId="77777777" w:rsidR="00F64FE7" w:rsidRPr="00F64FE7" w:rsidRDefault="00F64FE7" w:rsidP="00F64FE7">
      <w:r w:rsidRPr="00F64FE7">
        <w:pict w14:anchorId="6A1F11D9">
          <v:rect id="_x0000_i1191" style="width:0;height:1.5pt" o:hralign="center" o:hrstd="t" o:hr="t" fillcolor="#a0a0a0" stroked="f"/>
        </w:pict>
      </w:r>
    </w:p>
    <w:p w14:paraId="0A12EC3F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Step 2: Check Late Filing</w:t>
      </w:r>
    </w:p>
    <w:p w14:paraId="12FDD61A" w14:textId="77777777" w:rsidR="00F64FE7" w:rsidRPr="00F64FE7" w:rsidRDefault="00F64FE7" w:rsidP="00F64FE7">
      <w:r w:rsidRPr="00F64FE7">
        <w:t>If Filing_Date ≤ Due_Date:</w:t>
      </w:r>
    </w:p>
    <w:p w14:paraId="2F0B532D" w14:textId="77777777" w:rsidR="00F64FE7" w:rsidRPr="00F64FE7" w:rsidRDefault="00F64FE7" w:rsidP="00F64FE7">
      <w:r w:rsidRPr="00F64FE7">
        <w:t xml:space="preserve">    Filed_Late = FALSE</w:t>
      </w:r>
    </w:p>
    <w:p w14:paraId="6082B3DF" w14:textId="77777777" w:rsidR="00F64FE7" w:rsidRPr="00F64FE7" w:rsidRDefault="00F64FE7" w:rsidP="00F64FE7">
      <w:r w:rsidRPr="00F64FE7">
        <w:t>Else:</w:t>
      </w:r>
    </w:p>
    <w:p w14:paraId="113B59A4" w14:textId="77777777" w:rsidR="00F64FE7" w:rsidRPr="00F64FE7" w:rsidRDefault="00F64FE7" w:rsidP="00F64FE7">
      <w:r w:rsidRPr="00F64FE7">
        <w:t xml:space="preserve">    Filed_Late = TRUE</w:t>
      </w:r>
    </w:p>
    <w:p w14:paraId="2CEAA413" w14:textId="77777777" w:rsidR="00F64FE7" w:rsidRPr="00F64FE7" w:rsidRDefault="00F64FE7" w:rsidP="00F64FE7">
      <w:r w:rsidRPr="00F64FE7">
        <w:pict w14:anchorId="44FC91AA">
          <v:rect id="_x0000_i1192" style="width:0;height:1.5pt" o:hralign="center" o:hrstd="t" o:hr="t" fillcolor="#a0a0a0" stroked="f"/>
        </w:pict>
      </w:r>
    </w:p>
    <w:p w14:paraId="40A528EC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Step 3: Waiver Check</w:t>
      </w:r>
    </w:p>
    <w:p w14:paraId="1B1FAC2B" w14:textId="77777777" w:rsidR="00F64FE7" w:rsidRPr="00F64FE7" w:rsidRDefault="00F64FE7" w:rsidP="00F64FE7">
      <w:r w:rsidRPr="00F64FE7">
        <w:t>If Filing_Date falls within waiver window:</w:t>
      </w:r>
    </w:p>
    <w:p w14:paraId="291CBD92" w14:textId="77777777" w:rsidR="00F64FE7" w:rsidRPr="00F64FE7" w:rsidRDefault="00F64FE7" w:rsidP="00F64FE7">
      <w:r w:rsidRPr="00F64FE7">
        <w:t xml:space="preserve">    Waiver_Applies = TRUE</w:t>
      </w:r>
    </w:p>
    <w:p w14:paraId="4EA15C9C" w14:textId="77777777" w:rsidR="00F64FE7" w:rsidRPr="00F64FE7" w:rsidRDefault="00F64FE7" w:rsidP="00F64FE7">
      <w:r w:rsidRPr="00F64FE7">
        <w:lastRenderedPageBreak/>
        <w:t>Else:</w:t>
      </w:r>
    </w:p>
    <w:p w14:paraId="1F6AACF5" w14:textId="77777777" w:rsidR="00F64FE7" w:rsidRPr="00F64FE7" w:rsidRDefault="00F64FE7" w:rsidP="00F64FE7">
      <w:r w:rsidRPr="00F64FE7">
        <w:t xml:space="preserve">    Waiver_Applies = FALSE</w:t>
      </w:r>
    </w:p>
    <w:p w14:paraId="5A79F623" w14:textId="77777777" w:rsidR="00F64FE7" w:rsidRPr="00F64FE7" w:rsidRDefault="00F64FE7" w:rsidP="00F64FE7">
      <w:r w:rsidRPr="00F64FE7">
        <w:pict w14:anchorId="286D0CD0">
          <v:rect id="_x0000_i1193" style="width:0;height:1.5pt" o:hralign="center" o:hrstd="t" o:hr="t" fillcolor="#a0a0a0" stroked="f"/>
        </w:pict>
      </w:r>
    </w:p>
    <w:p w14:paraId="13E49354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Step 4: Final Late Fee</w:t>
      </w:r>
    </w:p>
    <w:p w14:paraId="42F4C599" w14:textId="77777777" w:rsidR="00F64FE7" w:rsidRPr="00F64FE7" w:rsidRDefault="00F64FE7" w:rsidP="00F64FE7">
      <w:r w:rsidRPr="00F64FE7">
        <w:t>If Waiver_Applies:</w:t>
      </w:r>
    </w:p>
    <w:p w14:paraId="434D4E61" w14:textId="77777777" w:rsidR="00F64FE7" w:rsidRPr="00F64FE7" w:rsidRDefault="00F64FE7" w:rsidP="00F64FE7">
      <w:r w:rsidRPr="00F64FE7">
        <w:t xml:space="preserve">    Final_Late_Fee = 0</w:t>
      </w:r>
    </w:p>
    <w:p w14:paraId="07C4CA3D" w14:textId="77777777" w:rsidR="00F64FE7" w:rsidRPr="00F64FE7" w:rsidRDefault="00F64FE7" w:rsidP="00F64FE7">
      <w:r w:rsidRPr="00F64FE7">
        <w:t>Else If Filed_Late:</w:t>
      </w:r>
    </w:p>
    <w:p w14:paraId="238F4853" w14:textId="77777777" w:rsidR="00F64FE7" w:rsidRPr="00F64FE7" w:rsidRDefault="00F64FE7" w:rsidP="00F64FE7">
      <w:r w:rsidRPr="00F64FE7">
        <w:t xml:space="preserve">    Final_Late_Fee = Fixed statutory amount</w:t>
      </w:r>
    </w:p>
    <w:p w14:paraId="4AD65A8A" w14:textId="77777777" w:rsidR="00F64FE7" w:rsidRPr="00F64FE7" w:rsidRDefault="00F64FE7" w:rsidP="00F64FE7">
      <w:r w:rsidRPr="00F64FE7">
        <w:t>Else:</w:t>
      </w:r>
    </w:p>
    <w:p w14:paraId="1C5C376D" w14:textId="77777777" w:rsidR="00F64FE7" w:rsidRPr="00F64FE7" w:rsidRDefault="00F64FE7" w:rsidP="00F64FE7">
      <w:r w:rsidRPr="00F64FE7">
        <w:t xml:space="preserve">    Final_Late_Fee = 0</w:t>
      </w:r>
    </w:p>
    <w:p w14:paraId="18C71B87" w14:textId="77777777" w:rsidR="00F64FE7" w:rsidRPr="00F64FE7" w:rsidRDefault="00F64FE7" w:rsidP="00F64FE7">
      <w:r w:rsidRPr="00F64FE7">
        <w:rPr>
          <w:rFonts w:ascii="Segoe UI Emoji" w:hAnsi="Segoe UI Emoji" w:cs="Segoe UI Emoji"/>
        </w:rPr>
        <w:t>⚠️</w:t>
      </w:r>
      <w:r w:rsidRPr="00F64FE7">
        <w:t xml:space="preserve"> </w:t>
      </w:r>
      <w:r w:rsidRPr="00F64FE7">
        <w:rPr>
          <w:b/>
          <w:bCs/>
        </w:rPr>
        <w:t>No per-day calculation for GSTR-9C.</w:t>
      </w:r>
    </w:p>
    <w:p w14:paraId="2977D619" w14:textId="77777777" w:rsidR="00F64FE7" w:rsidRPr="00F64FE7" w:rsidRDefault="00F64FE7" w:rsidP="00F64FE7">
      <w:r w:rsidRPr="00F64FE7">
        <w:pict w14:anchorId="7A914A2C">
          <v:rect id="_x0000_i1194" style="width:0;height:1.5pt" o:hralign="center" o:hrstd="t" o:hr="t" fillcolor="#a0a0a0" stroked="f"/>
        </w:pict>
      </w:r>
    </w:p>
    <w:p w14:paraId="755D3E91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9. OUTPUT TO DISPLAY TO USER</w:t>
      </w:r>
    </w:p>
    <w:p w14:paraId="15363771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Numerical Output</w:t>
      </w:r>
    </w:p>
    <w:p w14:paraId="5BF999C7" w14:textId="77777777" w:rsidR="00F64FE7" w:rsidRPr="00F64FE7" w:rsidRDefault="00F64FE7" w:rsidP="00F64FE7">
      <w:pPr>
        <w:numPr>
          <w:ilvl w:val="0"/>
          <w:numId w:val="11"/>
        </w:numPr>
      </w:pPr>
      <w:r w:rsidRPr="00F64FE7">
        <w:t>GSTR-9 Late Fee (Total)</w:t>
      </w:r>
    </w:p>
    <w:p w14:paraId="118D5C2F" w14:textId="77777777" w:rsidR="00F64FE7" w:rsidRPr="00F64FE7" w:rsidRDefault="00F64FE7" w:rsidP="00F64FE7">
      <w:pPr>
        <w:numPr>
          <w:ilvl w:val="0"/>
          <w:numId w:val="11"/>
        </w:numPr>
      </w:pPr>
      <w:r w:rsidRPr="00F64FE7">
        <w:t>CGST component</w:t>
      </w:r>
    </w:p>
    <w:p w14:paraId="77163855" w14:textId="77777777" w:rsidR="00F64FE7" w:rsidRPr="00F64FE7" w:rsidRDefault="00F64FE7" w:rsidP="00F64FE7">
      <w:pPr>
        <w:numPr>
          <w:ilvl w:val="0"/>
          <w:numId w:val="11"/>
        </w:numPr>
      </w:pPr>
      <w:r w:rsidRPr="00F64FE7">
        <w:t>SGST component</w:t>
      </w:r>
    </w:p>
    <w:p w14:paraId="2A7C1D1A" w14:textId="77777777" w:rsidR="00F64FE7" w:rsidRPr="00F64FE7" w:rsidRDefault="00F64FE7" w:rsidP="00F64FE7">
      <w:pPr>
        <w:numPr>
          <w:ilvl w:val="0"/>
          <w:numId w:val="11"/>
        </w:numPr>
      </w:pPr>
      <w:r w:rsidRPr="00F64FE7">
        <w:t>GSTR-9C Late Fee</w:t>
      </w:r>
    </w:p>
    <w:p w14:paraId="76752A9C" w14:textId="77777777" w:rsidR="00F64FE7" w:rsidRPr="00F64FE7" w:rsidRDefault="00F64FE7" w:rsidP="00F64FE7">
      <w:r w:rsidRPr="00F64FE7">
        <w:pict w14:anchorId="32D7662F">
          <v:rect id="_x0000_i1195" style="width:0;height:1.5pt" o:hralign="center" o:hrstd="t" o:hr="t" fillcolor="#a0a0a0" stroked="f"/>
        </w:pict>
      </w:r>
    </w:p>
    <w:p w14:paraId="07F09D68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Advisory / Explanation (Mandatory)</w:t>
      </w:r>
    </w:p>
    <w:p w14:paraId="34D366A3" w14:textId="77777777" w:rsidR="00F64FE7" w:rsidRPr="00F64FE7" w:rsidRDefault="00F64FE7" w:rsidP="00F64FE7">
      <w:r w:rsidRPr="00F64FE7">
        <w:t xml:space="preserve">The system must display </w:t>
      </w:r>
      <w:r w:rsidRPr="00F64FE7">
        <w:rPr>
          <w:b/>
          <w:bCs/>
        </w:rPr>
        <w:t>plain-English explanation</w:t>
      </w:r>
      <w:r w:rsidRPr="00F64FE7">
        <w:t>, such as:</w:t>
      </w:r>
    </w:p>
    <w:p w14:paraId="2D155C79" w14:textId="77777777" w:rsidR="00F64FE7" w:rsidRPr="00F64FE7" w:rsidRDefault="00F64FE7" w:rsidP="00F64FE7">
      <w:pPr>
        <w:numPr>
          <w:ilvl w:val="0"/>
          <w:numId w:val="12"/>
        </w:numPr>
      </w:pPr>
      <w:r w:rsidRPr="00F64FE7">
        <w:t>“Late fee not payable as filing was within CBIC waiver window.”</w:t>
      </w:r>
    </w:p>
    <w:p w14:paraId="27895EF5" w14:textId="77777777" w:rsidR="00F64FE7" w:rsidRPr="00F64FE7" w:rsidRDefault="00F64FE7" w:rsidP="00F64FE7">
      <w:pPr>
        <w:numPr>
          <w:ilvl w:val="0"/>
          <w:numId w:val="12"/>
        </w:numPr>
      </w:pPr>
      <w:r w:rsidRPr="00F64FE7">
        <w:t>“Late fee calculated after applying turnover-based cap.”</w:t>
      </w:r>
    </w:p>
    <w:p w14:paraId="5C0C9E0A" w14:textId="77777777" w:rsidR="00F64FE7" w:rsidRPr="00F64FE7" w:rsidRDefault="00F64FE7" w:rsidP="00F64FE7">
      <w:pPr>
        <w:numPr>
          <w:ilvl w:val="0"/>
          <w:numId w:val="12"/>
        </w:numPr>
      </w:pPr>
      <w:r w:rsidRPr="00F64FE7">
        <w:t>“Due date considered as per CBIC notification.”</w:t>
      </w:r>
    </w:p>
    <w:p w14:paraId="6B17D8F2" w14:textId="77777777" w:rsidR="00F64FE7" w:rsidRPr="00F64FE7" w:rsidRDefault="00F64FE7" w:rsidP="00F64FE7">
      <w:r w:rsidRPr="00F64FE7">
        <w:t xml:space="preserve">This advisory is </w:t>
      </w:r>
      <w:r w:rsidRPr="00F64FE7">
        <w:rPr>
          <w:b/>
          <w:bCs/>
        </w:rPr>
        <w:t>non-optional</w:t>
      </w:r>
      <w:r w:rsidRPr="00F64FE7">
        <w:t>.</w:t>
      </w:r>
    </w:p>
    <w:p w14:paraId="0CEAAAA9" w14:textId="77777777" w:rsidR="00F64FE7" w:rsidRPr="00F64FE7" w:rsidRDefault="00F64FE7" w:rsidP="00F64FE7">
      <w:r w:rsidRPr="00F64FE7">
        <w:pict w14:anchorId="0C77D7A5">
          <v:rect id="_x0000_i1196" style="width:0;height:1.5pt" o:hralign="center" o:hrstd="t" o:hr="t" fillcolor="#a0a0a0" stroked="f"/>
        </w:pict>
      </w:r>
    </w:p>
    <w:p w14:paraId="21A1DADB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lastRenderedPageBreak/>
        <w:t>10. EDGE CASES THAT MUST BE HANDLED</w:t>
      </w:r>
    </w:p>
    <w:p w14:paraId="5955C5A5" w14:textId="77777777" w:rsidR="00F64FE7" w:rsidRPr="00F64FE7" w:rsidRDefault="00F64FE7" w:rsidP="00F64FE7">
      <w:r w:rsidRPr="00F64FE7">
        <w:rPr>
          <w:rFonts w:ascii="Segoe UI Symbol" w:hAnsi="Segoe UI Symbol" w:cs="Segoe UI Symbol"/>
        </w:rPr>
        <w:t>✔</w:t>
      </w:r>
      <w:r w:rsidRPr="00F64FE7">
        <w:t xml:space="preserve"> Filing before due date</w:t>
      </w:r>
      <w:r w:rsidRPr="00F64FE7">
        <w:br/>
      </w:r>
      <w:r w:rsidRPr="00F64FE7">
        <w:rPr>
          <w:rFonts w:ascii="Segoe UI Symbol" w:hAnsi="Segoe UI Symbol" w:cs="Segoe UI Symbol"/>
        </w:rPr>
        <w:t>✔</w:t>
      </w:r>
      <w:r w:rsidRPr="00F64FE7">
        <w:t xml:space="preserve"> Filing exactly on waiver end date</w:t>
      </w:r>
      <w:r w:rsidRPr="00F64FE7">
        <w:br/>
      </w:r>
      <w:r w:rsidRPr="00F64FE7">
        <w:rPr>
          <w:rFonts w:ascii="Segoe UI Symbol" w:hAnsi="Segoe UI Symbol" w:cs="Segoe UI Symbol"/>
        </w:rPr>
        <w:t>✔</w:t>
      </w:r>
      <w:r w:rsidRPr="00F64FE7">
        <w:t xml:space="preserve"> Very high turnover</w:t>
      </w:r>
      <w:r w:rsidRPr="00F64FE7">
        <w:br/>
      </w:r>
      <w:r w:rsidRPr="00F64FE7">
        <w:rPr>
          <w:rFonts w:ascii="Segoe UI Symbol" w:hAnsi="Segoe UI Symbol" w:cs="Segoe UI Symbol"/>
        </w:rPr>
        <w:t>✔</w:t>
      </w:r>
      <w:r w:rsidRPr="00F64FE7">
        <w:t xml:space="preserve"> Zero turnover</w:t>
      </w:r>
      <w:r w:rsidRPr="00F64FE7">
        <w:br/>
      </w:r>
      <w:r w:rsidRPr="00F64FE7">
        <w:rPr>
          <w:rFonts w:ascii="Segoe UI Symbol" w:hAnsi="Segoe UI Symbol" w:cs="Segoe UI Symbol"/>
        </w:rPr>
        <w:t>✔</w:t>
      </w:r>
      <w:r w:rsidRPr="00F64FE7">
        <w:t xml:space="preserve"> Missing filing date</w:t>
      </w:r>
      <w:r w:rsidRPr="00F64FE7">
        <w:br/>
      </w:r>
      <w:r w:rsidRPr="00F64FE7">
        <w:rPr>
          <w:rFonts w:ascii="Segoe UI Symbol" w:hAnsi="Segoe UI Symbol" w:cs="Segoe UI Symbol"/>
        </w:rPr>
        <w:t>✔</w:t>
      </w:r>
      <w:r w:rsidRPr="00F64FE7">
        <w:t xml:space="preserve"> Missing due-date notification</w:t>
      </w:r>
      <w:r w:rsidRPr="00F64FE7">
        <w:br/>
      </w:r>
      <w:r w:rsidRPr="00F64FE7">
        <w:rPr>
          <w:rFonts w:ascii="Segoe UI Symbol" w:hAnsi="Segoe UI Symbol" w:cs="Segoe UI Symbol"/>
        </w:rPr>
        <w:t>✔</w:t>
      </w:r>
      <w:r w:rsidRPr="00F64FE7">
        <w:t xml:space="preserve"> Overlapping waivers</w:t>
      </w:r>
      <w:r w:rsidRPr="00F64FE7">
        <w:br/>
      </w:r>
      <w:r w:rsidRPr="00F64FE7">
        <w:rPr>
          <w:rFonts w:ascii="Segoe UI Symbol" w:hAnsi="Segoe UI Symbol" w:cs="Segoe UI Symbol"/>
        </w:rPr>
        <w:t>✔</w:t>
      </w:r>
      <w:r w:rsidRPr="00F64FE7">
        <w:t xml:space="preserve"> Amnesty periods</w:t>
      </w:r>
      <w:r w:rsidRPr="00F64FE7">
        <w:br/>
      </w:r>
      <w:r w:rsidRPr="00F64FE7">
        <w:rPr>
          <w:rFonts w:ascii="Segoe UI Symbol" w:hAnsi="Segoe UI Symbol" w:cs="Segoe UI Symbol"/>
        </w:rPr>
        <w:t>✔</w:t>
      </w:r>
      <w:r w:rsidRPr="00F64FE7">
        <w:t xml:space="preserve"> Future FYs where CBIC has not notified due dates</w:t>
      </w:r>
    </w:p>
    <w:p w14:paraId="4A8C2CB9" w14:textId="77777777" w:rsidR="00F64FE7" w:rsidRPr="00F64FE7" w:rsidRDefault="00F64FE7" w:rsidP="00F64FE7">
      <w:r w:rsidRPr="00F64FE7">
        <w:t>No scenario should produce:</w:t>
      </w:r>
    </w:p>
    <w:p w14:paraId="7E9C909E" w14:textId="77777777" w:rsidR="00F64FE7" w:rsidRPr="00F64FE7" w:rsidRDefault="00F64FE7" w:rsidP="00F64FE7">
      <w:pPr>
        <w:numPr>
          <w:ilvl w:val="0"/>
          <w:numId w:val="13"/>
        </w:numPr>
      </w:pPr>
      <w:r w:rsidRPr="00F64FE7">
        <w:t>Negative values</w:t>
      </w:r>
    </w:p>
    <w:p w14:paraId="5764EE50" w14:textId="77777777" w:rsidR="00F64FE7" w:rsidRPr="00F64FE7" w:rsidRDefault="00F64FE7" w:rsidP="00F64FE7">
      <w:pPr>
        <w:numPr>
          <w:ilvl w:val="0"/>
          <w:numId w:val="13"/>
        </w:numPr>
      </w:pPr>
      <w:r w:rsidRPr="00F64FE7">
        <w:t>Double levy</w:t>
      </w:r>
    </w:p>
    <w:p w14:paraId="56176913" w14:textId="77777777" w:rsidR="00F64FE7" w:rsidRPr="00F64FE7" w:rsidRDefault="00F64FE7" w:rsidP="00F64FE7">
      <w:pPr>
        <w:numPr>
          <w:ilvl w:val="0"/>
          <w:numId w:val="13"/>
        </w:numPr>
      </w:pPr>
      <w:r w:rsidRPr="00F64FE7">
        <w:t>Assumed late fee</w:t>
      </w:r>
    </w:p>
    <w:p w14:paraId="5B26DAF6" w14:textId="77777777" w:rsidR="00F64FE7" w:rsidRPr="00F64FE7" w:rsidRDefault="00F64FE7" w:rsidP="00F64FE7">
      <w:r w:rsidRPr="00F64FE7">
        <w:pict w14:anchorId="6C987BC0">
          <v:rect id="_x0000_i1197" style="width:0;height:1.5pt" o:hralign="center" o:hrstd="t" o:hr="t" fillcolor="#a0a0a0" stroked="f"/>
        </w:pict>
      </w:r>
    </w:p>
    <w:p w14:paraId="7CAB0022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11. STRICT “WHAT NOT TO DO” RULES</w:t>
      </w:r>
    </w:p>
    <w:p w14:paraId="4731005A" w14:textId="77777777" w:rsidR="00F64FE7" w:rsidRPr="00F64FE7" w:rsidRDefault="00F64FE7" w:rsidP="00F64FE7">
      <w:pPr>
        <w:numPr>
          <w:ilvl w:val="0"/>
          <w:numId w:val="14"/>
        </w:numPr>
      </w:pPr>
      <w:r w:rsidRPr="00F64FE7">
        <w:rPr>
          <w:rFonts w:ascii="Segoe UI Emoji" w:hAnsi="Segoe UI Emoji" w:cs="Segoe UI Emoji"/>
        </w:rPr>
        <w:t>❌</w:t>
      </w:r>
      <w:r w:rsidRPr="00F64FE7">
        <w:t xml:space="preserve"> Do not hard-code due dates</w:t>
      </w:r>
    </w:p>
    <w:p w14:paraId="3DE75B08" w14:textId="77777777" w:rsidR="00F64FE7" w:rsidRPr="00F64FE7" w:rsidRDefault="00F64FE7" w:rsidP="00F64FE7">
      <w:pPr>
        <w:numPr>
          <w:ilvl w:val="0"/>
          <w:numId w:val="14"/>
        </w:numPr>
      </w:pPr>
      <w:r w:rsidRPr="00F64FE7">
        <w:rPr>
          <w:rFonts w:ascii="Segoe UI Emoji" w:hAnsi="Segoe UI Emoji" w:cs="Segoe UI Emoji"/>
        </w:rPr>
        <w:t>❌</w:t>
      </w:r>
      <w:r w:rsidRPr="00F64FE7">
        <w:t xml:space="preserve"> Do not assume 31 December</w:t>
      </w:r>
    </w:p>
    <w:p w14:paraId="6F9C0FAE" w14:textId="77777777" w:rsidR="00F64FE7" w:rsidRPr="00F64FE7" w:rsidRDefault="00F64FE7" w:rsidP="00F64FE7">
      <w:pPr>
        <w:numPr>
          <w:ilvl w:val="0"/>
          <w:numId w:val="14"/>
        </w:numPr>
      </w:pPr>
      <w:r w:rsidRPr="00F64FE7">
        <w:rPr>
          <w:rFonts w:ascii="Segoe UI Emoji" w:hAnsi="Segoe UI Emoji" w:cs="Segoe UI Emoji"/>
        </w:rPr>
        <w:t>❌</w:t>
      </w:r>
      <w:r w:rsidRPr="00F64FE7">
        <w:t xml:space="preserve"> Do not calculate interest</w:t>
      </w:r>
    </w:p>
    <w:p w14:paraId="511274E1" w14:textId="77777777" w:rsidR="00F64FE7" w:rsidRPr="00F64FE7" w:rsidRDefault="00F64FE7" w:rsidP="00F64FE7">
      <w:pPr>
        <w:numPr>
          <w:ilvl w:val="0"/>
          <w:numId w:val="14"/>
        </w:numPr>
      </w:pPr>
      <w:r w:rsidRPr="00F64FE7">
        <w:rPr>
          <w:rFonts w:ascii="Segoe UI Emoji" w:hAnsi="Segoe UI Emoji" w:cs="Segoe UI Emoji"/>
        </w:rPr>
        <w:t>❌</w:t>
      </w:r>
      <w:r w:rsidRPr="00F64FE7">
        <w:t xml:space="preserve"> Do not ask user for due dates</w:t>
      </w:r>
    </w:p>
    <w:p w14:paraId="4C1AC084" w14:textId="77777777" w:rsidR="00F64FE7" w:rsidRPr="00F64FE7" w:rsidRDefault="00F64FE7" w:rsidP="00F64FE7">
      <w:pPr>
        <w:numPr>
          <w:ilvl w:val="0"/>
          <w:numId w:val="14"/>
        </w:numPr>
      </w:pPr>
      <w:r w:rsidRPr="00F64FE7">
        <w:rPr>
          <w:rFonts w:ascii="Segoe UI Emoji" w:hAnsi="Segoe UI Emoji" w:cs="Segoe UI Emoji"/>
        </w:rPr>
        <w:t>❌</w:t>
      </w:r>
      <w:r w:rsidRPr="00F64FE7">
        <w:t xml:space="preserve"> Do not predict future CBIC actions</w:t>
      </w:r>
    </w:p>
    <w:p w14:paraId="39586D8E" w14:textId="77777777" w:rsidR="00F64FE7" w:rsidRPr="00F64FE7" w:rsidRDefault="00F64FE7" w:rsidP="00F64FE7">
      <w:pPr>
        <w:numPr>
          <w:ilvl w:val="0"/>
          <w:numId w:val="14"/>
        </w:numPr>
      </w:pPr>
      <w:r w:rsidRPr="00F64FE7">
        <w:rPr>
          <w:rFonts w:ascii="Segoe UI Emoji" w:hAnsi="Segoe UI Emoji" w:cs="Segoe UI Emoji"/>
        </w:rPr>
        <w:t>❌</w:t>
      </w:r>
      <w:r w:rsidRPr="00F64FE7">
        <w:t xml:space="preserve"> Do not apply GSTR-9 logic to GSTR-9C</w:t>
      </w:r>
    </w:p>
    <w:p w14:paraId="106FC61E" w14:textId="77777777" w:rsidR="00F64FE7" w:rsidRPr="00F64FE7" w:rsidRDefault="00F64FE7" w:rsidP="00F64FE7">
      <w:r w:rsidRPr="00F64FE7">
        <w:pict w14:anchorId="30D07866">
          <v:rect id="_x0000_i1198" style="width:0;height:1.5pt" o:hralign="center" o:hrstd="t" o:hr="t" fillcolor="#a0a0a0" stroked="f"/>
        </w:pict>
      </w:r>
    </w:p>
    <w:p w14:paraId="2B102519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12. ACCEPTANCE CRITERIA</w:t>
      </w:r>
    </w:p>
    <w:p w14:paraId="256BEC67" w14:textId="77777777" w:rsidR="00F64FE7" w:rsidRPr="00F64FE7" w:rsidRDefault="00F64FE7" w:rsidP="00F64FE7">
      <w:r w:rsidRPr="00F64FE7">
        <w:t>The feature is complete only if:</w:t>
      </w:r>
    </w:p>
    <w:p w14:paraId="3858E75D" w14:textId="77777777" w:rsidR="00F64FE7" w:rsidRPr="00F64FE7" w:rsidRDefault="00F64FE7" w:rsidP="00F64FE7">
      <w:pPr>
        <w:numPr>
          <w:ilvl w:val="0"/>
          <w:numId w:val="15"/>
        </w:numPr>
      </w:pPr>
      <w:r w:rsidRPr="00F64FE7">
        <w:t>Output matches CA expectation</w:t>
      </w:r>
    </w:p>
    <w:p w14:paraId="45B09A40" w14:textId="77777777" w:rsidR="00F64FE7" w:rsidRPr="00F64FE7" w:rsidRDefault="00F64FE7" w:rsidP="00F64FE7">
      <w:pPr>
        <w:numPr>
          <w:ilvl w:val="0"/>
          <w:numId w:val="15"/>
        </w:numPr>
      </w:pPr>
      <w:r w:rsidRPr="00F64FE7">
        <w:t>All CBIC waivers are honoured</w:t>
      </w:r>
    </w:p>
    <w:p w14:paraId="231A5D52" w14:textId="77777777" w:rsidR="00F64FE7" w:rsidRPr="00F64FE7" w:rsidRDefault="00F64FE7" w:rsidP="00F64FE7">
      <w:pPr>
        <w:numPr>
          <w:ilvl w:val="0"/>
          <w:numId w:val="15"/>
        </w:numPr>
      </w:pPr>
      <w:r w:rsidRPr="00F64FE7">
        <w:lastRenderedPageBreak/>
        <w:t>Overlapping notifications are resolved correctly</w:t>
      </w:r>
    </w:p>
    <w:p w14:paraId="457AE4FC" w14:textId="77777777" w:rsidR="00F64FE7" w:rsidRPr="00F64FE7" w:rsidRDefault="00F64FE7" w:rsidP="00F64FE7">
      <w:pPr>
        <w:numPr>
          <w:ilvl w:val="0"/>
          <w:numId w:val="15"/>
        </w:numPr>
      </w:pPr>
      <w:r w:rsidRPr="00F64FE7">
        <w:t>Advisory clearly explains result</w:t>
      </w:r>
    </w:p>
    <w:p w14:paraId="16AF7B5B" w14:textId="77777777" w:rsidR="00F64FE7" w:rsidRPr="00F64FE7" w:rsidRDefault="00F64FE7" w:rsidP="00F64FE7">
      <w:pPr>
        <w:numPr>
          <w:ilvl w:val="0"/>
          <w:numId w:val="15"/>
        </w:numPr>
      </w:pPr>
      <w:r w:rsidRPr="00F64FE7">
        <w:t xml:space="preserve">Future CBIC changes require </w:t>
      </w:r>
      <w:r w:rsidRPr="00F64FE7">
        <w:rPr>
          <w:b/>
          <w:bCs/>
        </w:rPr>
        <w:t>only schema updates</w:t>
      </w:r>
      <w:r w:rsidRPr="00F64FE7">
        <w:t>, not code changes</w:t>
      </w:r>
    </w:p>
    <w:p w14:paraId="651C036F" w14:textId="77777777" w:rsidR="00F64FE7" w:rsidRPr="00F64FE7" w:rsidRDefault="00F64FE7" w:rsidP="00F64FE7">
      <w:r w:rsidRPr="00F64FE7">
        <w:pict w14:anchorId="48A7C070">
          <v:rect id="_x0000_i1199" style="width:0;height:1.5pt" o:hralign="center" o:hrstd="t" o:hr="t" fillcolor="#a0a0a0" stroked="f"/>
        </w:pict>
      </w:r>
    </w:p>
    <w:p w14:paraId="7EBCAE0F" w14:textId="77777777" w:rsidR="00F64FE7" w:rsidRPr="00F64FE7" w:rsidRDefault="00F64FE7" w:rsidP="00F64FE7">
      <w:pPr>
        <w:rPr>
          <w:b/>
          <w:bCs/>
        </w:rPr>
      </w:pPr>
      <w:r w:rsidRPr="00F64FE7">
        <w:rPr>
          <w:b/>
          <w:bCs/>
        </w:rPr>
        <w:t>13. FINAL PRODUCT MANAGER &amp; CA NOTE</w:t>
      </w:r>
    </w:p>
    <w:p w14:paraId="276E7581" w14:textId="77777777" w:rsidR="00F64FE7" w:rsidRPr="00F64FE7" w:rsidRDefault="00F64FE7" w:rsidP="00F64FE7">
      <w:r w:rsidRPr="00F64FE7">
        <w:t>This calculator is intentionally:</w:t>
      </w:r>
    </w:p>
    <w:p w14:paraId="539E99AC" w14:textId="77777777" w:rsidR="00F64FE7" w:rsidRPr="00F64FE7" w:rsidRDefault="00F64FE7" w:rsidP="00F64FE7">
      <w:pPr>
        <w:numPr>
          <w:ilvl w:val="0"/>
          <w:numId w:val="16"/>
        </w:numPr>
      </w:pPr>
      <w:r w:rsidRPr="00F64FE7">
        <w:t>Conservative</w:t>
      </w:r>
    </w:p>
    <w:p w14:paraId="067A4417" w14:textId="77777777" w:rsidR="00F64FE7" w:rsidRPr="00F64FE7" w:rsidRDefault="00F64FE7" w:rsidP="00F64FE7">
      <w:pPr>
        <w:numPr>
          <w:ilvl w:val="0"/>
          <w:numId w:val="16"/>
        </w:numPr>
      </w:pPr>
      <w:r w:rsidRPr="00F64FE7">
        <w:t>Notification-driven</w:t>
      </w:r>
    </w:p>
    <w:p w14:paraId="1B92C959" w14:textId="77777777" w:rsidR="00F64FE7" w:rsidRPr="00F64FE7" w:rsidRDefault="00F64FE7" w:rsidP="00F64FE7">
      <w:pPr>
        <w:numPr>
          <w:ilvl w:val="0"/>
          <w:numId w:val="16"/>
        </w:numPr>
      </w:pPr>
      <w:r w:rsidRPr="00F64FE7">
        <w:t>Audit-safe</w:t>
      </w:r>
    </w:p>
    <w:p w14:paraId="69432E80" w14:textId="77777777" w:rsidR="00F64FE7" w:rsidRPr="00F64FE7" w:rsidRDefault="00F64FE7" w:rsidP="00F64FE7">
      <w:pPr>
        <w:numPr>
          <w:ilvl w:val="0"/>
          <w:numId w:val="16"/>
        </w:numPr>
      </w:pPr>
      <w:r w:rsidRPr="00F64FE7">
        <w:t>Litigation-defensible</w:t>
      </w:r>
    </w:p>
    <w:p w14:paraId="515BD62A" w14:textId="77777777" w:rsidR="00F64FE7" w:rsidRPr="00F64FE7" w:rsidRDefault="00F64FE7" w:rsidP="00F64FE7">
      <w:r w:rsidRPr="00F64FE7">
        <w:t xml:space="preserve">It is designed to </w:t>
      </w:r>
      <w:r w:rsidRPr="00F64FE7">
        <w:rPr>
          <w:b/>
          <w:bCs/>
        </w:rPr>
        <w:t>protect the user</w:t>
      </w:r>
      <w:r w:rsidRPr="00F64FE7">
        <w:t>, not to show the highest possible late fee.</w:t>
      </w:r>
    </w:p>
    <w:p w14:paraId="380676ED" w14:textId="77777777" w:rsidR="008C07F6" w:rsidRDefault="008C07F6"/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3C5C"/>
    <w:multiLevelType w:val="multilevel"/>
    <w:tmpl w:val="B702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B7989"/>
    <w:multiLevelType w:val="multilevel"/>
    <w:tmpl w:val="AAFA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30163"/>
    <w:multiLevelType w:val="multilevel"/>
    <w:tmpl w:val="B98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36B0D"/>
    <w:multiLevelType w:val="multilevel"/>
    <w:tmpl w:val="43CC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A67BF"/>
    <w:multiLevelType w:val="multilevel"/>
    <w:tmpl w:val="CBE8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52362"/>
    <w:multiLevelType w:val="multilevel"/>
    <w:tmpl w:val="40C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42B47"/>
    <w:multiLevelType w:val="multilevel"/>
    <w:tmpl w:val="EFAE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32914"/>
    <w:multiLevelType w:val="multilevel"/>
    <w:tmpl w:val="5E7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87352"/>
    <w:multiLevelType w:val="multilevel"/>
    <w:tmpl w:val="C6D2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F040B"/>
    <w:multiLevelType w:val="multilevel"/>
    <w:tmpl w:val="9926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01584"/>
    <w:multiLevelType w:val="multilevel"/>
    <w:tmpl w:val="30DC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D4EE5"/>
    <w:multiLevelType w:val="multilevel"/>
    <w:tmpl w:val="DD82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36443"/>
    <w:multiLevelType w:val="multilevel"/>
    <w:tmpl w:val="33B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64D6E"/>
    <w:multiLevelType w:val="multilevel"/>
    <w:tmpl w:val="571C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375FB"/>
    <w:multiLevelType w:val="multilevel"/>
    <w:tmpl w:val="DE8A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76C10"/>
    <w:multiLevelType w:val="multilevel"/>
    <w:tmpl w:val="FD20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984702">
    <w:abstractNumId w:val="15"/>
  </w:num>
  <w:num w:numId="2" w16cid:durableId="2068800285">
    <w:abstractNumId w:val="14"/>
  </w:num>
  <w:num w:numId="3" w16cid:durableId="1116561786">
    <w:abstractNumId w:val="1"/>
  </w:num>
  <w:num w:numId="4" w16cid:durableId="1623459541">
    <w:abstractNumId w:val="7"/>
  </w:num>
  <w:num w:numId="5" w16cid:durableId="761100590">
    <w:abstractNumId w:val="6"/>
  </w:num>
  <w:num w:numId="6" w16cid:durableId="878198870">
    <w:abstractNumId w:val="3"/>
  </w:num>
  <w:num w:numId="7" w16cid:durableId="1578515724">
    <w:abstractNumId w:val="12"/>
  </w:num>
  <w:num w:numId="8" w16cid:durableId="492719572">
    <w:abstractNumId w:val="2"/>
  </w:num>
  <w:num w:numId="9" w16cid:durableId="307127593">
    <w:abstractNumId w:val="11"/>
  </w:num>
  <w:num w:numId="10" w16cid:durableId="11808970">
    <w:abstractNumId w:val="4"/>
  </w:num>
  <w:num w:numId="11" w16cid:durableId="1879275509">
    <w:abstractNumId w:val="13"/>
  </w:num>
  <w:num w:numId="12" w16cid:durableId="1121923196">
    <w:abstractNumId w:val="8"/>
  </w:num>
  <w:num w:numId="13" w16cid:durableId="332076428">
    <w:abstractNumId w:val="5"/>
  </w:num>
  <w:num w:numId="14" w16cid:durableId="1430001291">
    <w:abstractNumId w:val="10"/>
  </w:num>
  <w:num w:numId="15" w16cid:durableId="1616868548">
    <w:abstractNumId w:val="0"/>
  </w:num>
  <w:num w:numId="16" w16cid:durableId="3430946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66"/>
    <w:rsid w:val="00045370"/>
    <w:rsid w:val="000C7766"/>
    <w:rsid w:val="001B4597"/>
    <w:rsid w:val="007165C3"/>
    <w:rsid w:val="00792D17"/>
    <w:rsid w:val="008C07F6"/>
    <w:rsid w:val="00F64FE7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C7E1CF-9D8E-45AE-940D-1EE651610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1238</Words>
  <Characters>4783</Characters>
  <Application>Microsoft Office Word</Application>
  <DocSecurity>0</DocSecurity>
  <Lines>170</Lines>
  <Paragraphs>200</Paragraphs>
  <ScaleCrop>false</ScaleCrop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2</cp:revision>
  <dcterms:created xsi:type="dcterms:W3CDTF">2026-01-11T08:54:00Z</dcterms:created>
  <dcterms:modified xsi:type="dcterms:W3CDTF">2026-01-11T08:54:00Z</dcterms:modified>
</cp:coreProperties>
</file>