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2E4B0"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b/>
          <w:bCs/>
          <w:color w:val="000000" w:themeColor="text1"/>
          <w:lang w:eastAsia="en-GB"/>
        </w:rPr>
      </w:pPr>
      <w:r w:rsidRPr="007A7BA0">
        <w:rPr>
          <w:rFonts w:ascii="Times New Roman" w:eastAsia="Times New Roman" w:hAnsi="Times New Roman" w:cs="Times New Roman"/>
          <w:b/>
          <w:bCs/>
          <w:color w:val="000000" w:themeColor="text1"/>
          <w:lang w:eastAsia="en-GB"/>
        </w:rPr>
        <w:t>Which of the following statements about linear regression are true?</w:t>
      </w:r>
    </w:p>
    <w:p w14:paraId="69CB4F4F" w14:textId="77777777" w:rsidR="007A7BA0" w:rsidRPr="00A262C1"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A) Linear regression assumes a linear relationship between the independent and dependent variables.</w:t>
      </w:r>
    </w:p>
    <w:p w14:paraId="5E124955" w14:textId="14FABC5F" w:rsidR="007A7BA0" w:rsidRPr="00A262C1"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B) Linear regression can be used to predict values of the dependent variable based on values of the independent variable</w:t>
      </w:r>
      <w:r w:rsidRPr="00A262C1">
        <w:rPr>
          <w:rFonts w:ascii="Times New Roman" w:eastAsia="Times New Roman" w:hAnsi="Times New Roman" w:cs="Times New Roman"/>
          <w:color w:val="000000" w:themeColor="text1"/>
          <w:lang w:eastAsia="en-GB"/>
        </w:rPr>
        <w:t>.</w:t>
      </w:r>
    </w:p>
    <w:p w14:paraId="3222F8DC" w14:textId="77777777" w:rsidR="007A7BA0" w:rsidRPr="00A262C1"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C) The slope of the regression line in linear regression represents the strength of the relationship between the independent and dependent variables.</w:t>
      </w:r>
    </w:p>
    <w:p w14:paraId="090067A6" w14:textId="77777777" w:rsidR="007A7BA0" w:rsidRPr="00A262C1"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D) The intercept of the regression line in linear regression represents the value of the dependent variable when the independent variable is equal to zero.</w:t>
      </w:r>
    </w:p>
    <w:p w14:paraId="08EDD9AE" w14:textId="77777777" w:rsidR="007A7BA0" w:rsidRPr="00A262C1"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E) Linear regression can only be used when there is a single independent variable.</w:t>
      </w:r>
    </w:p>
    <w:p w14:paraId="36CBF3B4" w14:textId="41021BB6"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F) The residual sum of squares (RSS) in linear regression measures the variation in the dependent variable that is not explained by the independent variable(s).</w:t>
      </w:r>
    </w:p>
    <w:p w14:paraId="30102886" w14:textId="76EF7312"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Explanation: A) Linear regression assumes a linear relationship between the independent and dependent variables. B) Linear regression can be used to predict values of the dependent variable based on values of the independent variable. C) The slope of the regression line in linear regression represents the strength of the relationship between the independent and dependent variables. D) The intercept of the regression line in linear regression represents the value of the dependent variable when the independent variable is equal to zero. E) Linear regression can be used with multiple independent variables. This is called multiple linear regression. F) The residual sum of squares (RSS) in linear regression measures the variation in the dependent variable that is not explained by the independent variable(s).</w:t>
      </w:r>
      <w:r w:rsidRPr="007A7BA0">
        <w:rPr>
          <w:rFonts w:ascii="Times New Roman" w:eastAsia="Times New Roman" w:hAnsi="Times New Roman" w:cs="Times New Roman"/>
          <w:vanish/>
          <w:color w:val="000000" w:themeColor="text1"/>
          <w:lang w:eastAsia="en-GB"/>
        </w:rPr>
        <w:t>Top of Form</w:t>
      </w:r>
    </w:p>
    <w:p w14:paraId="3831DAC1" w14:textId="77777777" w:rsidR="007A7BA0" w:rsidRPr="007A7BA0" w:rsidRDefault="007A7BA0" w:rsidP="00A262C1">
      <w:pPr>
        <w:shd w:val="clear" w:color="auto" w:fill="FFFFFF" w:themeFill="background1"/>
        <w:rPr>
          <w:rFonts w:ascii="Times New Roman" w:eastAsia="Times New Roman" w:hAnsi="Times New Roman" w:cs="Times New Roman"/>
          <w:color w:val="000000" w:themeColor="text1"/>
          <w:lang w:eastAsia="en-GB"/>
        </w:rPr>
      </w:pPr>
    </w:p>
    <w:p w14:paraId="6BA1E6CB" w14:textId="5B1E7AF0" w:rsidR="007A7BA0" w:rsidRPr="00A262C1" w:rsidRDefault="007A7BA0" w:rsidP="00A262C1">
      <w:pPr>
        <w:pBdr>
          <w:top w:val="single" w:sz="6" w:space="1" w:color="auto"/>
        </w:pBdr>
        <w:shd w:val="clear" w:color="auto" w:fill="FFFFFF" w:themeFill="background1"/>
        <w:jc w:val="center"/>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vanish/>
          <w:color w:val="000000" w:themeColor="text1"/>
          <w:lang w:eastAsia="en-GB"/>
        </w:rPr>
        <w:t>Bottom of Form</w:t>
      </w:r>
    </w:p>
    <w:p w14:paraId="6DCB080A" w14:textId="77777777" w:rsidR="007A7BA0" w:rsidRPr="00A262C1" w:rsidRDefault="007A7BA0" w:rsidP="00A262C1">
      <w:pPr>
        <w:shd w:val="clear" w:color="auto" w:fill="FFFFFF" w:themeFill="background1"/>
        <w:rPr>
          <w:rFonts w:ascii="Times New Roman" w:eastAsia="Times New Roman" w:hAnsi="Times New Roman" w:cs="Times New Roman"/>
          <w:color w:val="000000" w:themeColor="text1"/>
          <w:lang w:eastAsia="en-GB"/>
        </w:rPr>
      </w:pPr>
    </w:p>
    <w:p w14:paraId="2CA5489A" w14:textId="5A66B0D3" w:rsidR="007A7BA0" w:rsidRPr="00A262C1" w:rsidRDefault="007A7BA0" w:rsidP="00A262C1">
      <w:pPr>
        <w:shd w:val="clear" w:color="auto" w:fill="FFFFFF" w:themeFill="background1"/>
        <w:rPr>
          <w:rFonts w:ascii="Times New Roman" w:eastAsia="Times New Roman" w:hAnsi="Times New Roman" w:cs="Times New Roman"/>
          <w:b/>
          <w:bCs/>
          <w:color w:val="000000" w:themeColor="text1"/>
          <w:lang w:eastAsia="en-GB"/>
        </w:rPr>
      </w:pPr>
      <w:r w:rsidRPr="007A7BA0">
        <w:rPr>
          <w:rFonts w:ascii="Times New Roman" w:eastAsia="Times New Roman" w:hAnsi="Times New Roman" w:cs="Times New Roman"/>
          <w:b/>
          <w:bCs/>
          <w:color w:val="000000" w:themeColor="text1"/>
          <w:lang w:eastAsia="en-GB"/>
        </w:rPr>
        <w:t xml:space="preserve">Hey </w:t>
      </w:r>
      <w:proofErr w:type="spellStart"/>
      <w:r w:rsidRPr="007A7BA0">
        <w:rPr>
          <w:rFonts w:ascii="Times New Roman" w:eastAsia="Times New Roman" w:hAnsi="Times New Roman" w:cs="Times New Roman"/>
          <w:b/>
          <w:bCs/>
          <w:color w:val="000000" w:themeColor="text1"/>
          <w:lang w:eastAsia="en-GB"/>
        </w:rPr>
        <w:t>ChatGPT</w:t>
      </w:r>
      <w:proofErr w:type="spellEnd"/>
      <w:r w:rsidRPr="007A7BA0">
        <w:rPr>
          <w:rFonts w:ascii="Times New Roman" w:eastAsia="Times New Roman" w:hAnsi="Times New Roman" w:cs="Times New Roman"/>
          <w:b/>
          <w:bCs/>
          <w:color w:val="000000" w:themeColor="text1"/>
          <w:lang w:eastAsia="en-GB"/>
        </w:rPr>
        <w:t>, can you show me some worked examples of the Master Theorem?</w:t>
      </w:r>
    </w:p>
    <w:p w14:paraId="309A7D3F" w14:textId="77777777" w:rsidR="007A7BA0" w:rsidRPr="00A262C1" w:rsidRDefault="007A7BA0" w:rsidP="00A262C1">
      <w:pPr>
        <w:shd w:val="clear" w:color="auto" w:fill="FFFFFF" w:themeFill="background1"/>
        <w:rPr>
          <w:rFonts w:ascii="Times New Roman" w:eastAsia="Times New Roman" w:hAnsi="Times New Roman" w:cs="Times New Roman"/>
          <w:color w:val="000000" w:themeColor="text1"/>
          <w:lang w:eastAsia="en-GB"/>
        </w:rPr>
      </w:pPr>
    </w:p>
    <w:p w14:paraId="579282F4" w14:textId="2720B3FA"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Sure, here are a few examples of using the Master Theorem to solve recurrences:</w:t>
      </w:r>
    </w:p>
    <w:p w14:paraId="2AB6AE39"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Example 1: T(n) = 2T(n/2) + n</w:t>
      </w:r>
    </w:p>
    <w:p w14:paraId="3D46838B"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 xml:space="preserve">This recurrence has the form T(n) = </w:t>
      </w:r>
      <w:proofErr w:type="spellStart"/>
      <w:r w:rsidRPr="007A7BA0">
        <w:rPr>
          <w:rFonts w:ascii="Times New Roman" w:eastAsia="Times New Roman" w:hAnsi="Times New Roman" w:cs="Times New Roman"/>
          <w:color w:val="000000" w:themeColor="text1"/>
          <w:lang w:eastAsia="en-GB"/>
        </w:rPr>
        <w:t>aT</w:t>
      </w:r>
      <w:proofErr w:type="spellEnd"/>
      <w:r w:rsidRPr="007A7BA0">
        <w:rPr>
          <w:rFonts w:ascii="Times New Roman" w:eastAsia="Times New Roman" w:hAnsi="Times New Roman" w:cs="Times New Roman"/>
          <w:color w:val="000000" w:themeColor="text1"/>
          <w:lang w:eastAsia="en-GB"/>
        </w:rPr>
        <w:t>(n/b) + f(n), where a = 2, b = 2, and f(n) = n. To apply the Master Theorem, we need to compare f(n) to n^(</w:t>
      </w:r>
      <w:proofErr w:type="spellStart"/>
      <w:r w:rsidRPr="007A7BA0">
        <w:rPr>
          <w:rFonts w:ascii="Times New Roman" w:eastAsia="Times New Roman" w:hAnsi="Times New Roman" w:cs="Times New Roman"/>
          <w:color w:val="000000" w:themeColor="text1"/>
          <w:lang w:eastAsia="en-GB"/>
        </w:rPr>
        <w:t>log_b</w:t>
      </w:r>
      <w:proofErr w:type="spellEnd"/>
      <w:r w:rsidRPr="007A7BA0">
        <w:rPr>
          <w:rFonts w:ascii="Times New Roman" w:eastAsia="Times New Roman" w:hAnsi="Times New Roman" w:cs="Times New Roman"/>
          <w:color w:val="000000" w:themeColor="text1"/>
          <w:lang w:eastAsia="en-GB"/>
        </w:rPr>
        <w:t>(a)):</w:t>
      </w:r>
    </w:p>
    <w:p w14:paraId="5531463C"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n^(log_2(2)) = n^1 = n</w:t>
      </w:r>
    </w:p>
    <w:p w14:paraId="5E60445C"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Since f(n) = n is linear, we have f(n) = Theta(n^(log_2(2))) = Theta(n). Therefore, we fall under case 2 of the Master Theorem, and the solution is:</w:t>
      </w:r>
    </w:p>
    <w:p w14:paraId="2E2B7216"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T(n) = Theta(n log n)</w:t>
      </w:r>
    </w:p>
    <w:p w14:paraId="53C488B6"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Example 2: T(n) = 3T(n/4) + n^2</w:t>
      </w:r>
    </w:p>
    <w:p w14:paraId="35BD9C56"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lastRenderedPageBreak/>
        <w:t xml:space="preserve">This recurrence has the form T(n) = </w:t>
      </w:r>
      <w:proofErr w:type="spellStart"/>
      <w:r w:rsidRPr="007A7BA0">
        <w:rPr>
          <w:rFonts w:ascii="Times New Roman" w:eastAsia="Times New Roman" w:hAnsi="Times New Roman" w:cs="Times New Roman"/>
          <w:color w:val="000000" w:themeColor="text1"/>
          <w:lang w:eastAsia="en-GB"/>
        </w:rPr>
        <w:t>aT</w:t>
      </w:r>
      <w:proofErr w:type="spellEnd"/>
      <w:r w:rsidRPr="007A7BA0">
        <w:rPr>
          <w:rFonts w:ascii="Times New Roman" w:eastAsia="Times New Roman" w:hAnsi="Times New Roman" w:cs="Times New Roman"/>
          <w:color w:val="000000" w:themeColor="text1"/>
          <w:lang w:eastAsia="en-GB"/>
        </w:rPr>
        <w:t>(n/b) + f(n), where a = 3, b = 4, and f(n) = n^2. To apply the Master Theorem, we need to compare f(n) to n^(</w:t>
      </w:r>
      <w:proofErr w:type="spellStart"/>
      <w:r w:rsidRPr="007A7BA0">
        <w:rPr>
          <w:rFonts w:ascii="Times New Roman" w:eastAsia="Times New Roman" w:hAnsi="Times New Roman" w:cs="Times New Roman"/>
          <w:color w:val="000000" w:themeColor="text1"/>
          <w:lang w:eastAsia="en-GB"/>
        </w:rPr>
        <w:t>log_b</w:t>
      </w:r>
      <w:proofErr w:type="spellEnd"/>
      <w:r w:rsidRPr="007A7BA0">
        <w:rPr>
          <w:rFonts w:ascii="Times New Roman" w:eastAsia="Times New Roman" w:hAnsi="Times New Roman" w:cs="Times New Roman"/>
          <w:color w:val="000000" w:themeColor="text1"/>
          <w:lang w:eastAsia="en-GB"/>
        </w:rPr>
        <w:t>(a)):</w:t>
      </w:r>
    </w:p>
    <w:p w14:paraId="46237080"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n^(log_4(3)) ≈ n^0.793</w:t>
      </w:r>
    </w:p>
    <w:p w14:paraId="589FAF7F"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 xml:space="preserve">Since f(n) = n^2 is </w:t>
      </w:r>
      <w:proofErr w:type="spellStart"/>
      <w:r w:rsidRPr="007A7BA0">
        <w:rPr>
          <w:rFonts w:ascii="Times New Roman" w:eastAsia="Times New Roman" w:hAnsi="Times New Roman" w:cs="Times New Roman"/>
          <w:color w:val="000000" w:themeColor="text1"/>
          <w:lang w:eastAsia="en-GB"/>
        </w:rPr>
        <w:t>polynomially</w:t>
      </w:r>
      <w:proofErr w:type="spellEnd"/>
      <w:r w:rsidRPr="007A7BA0">
        <w:rPr>
          <w:rFonts w:ascii="Times New Roman" w:eastAsia="Times New Roman" w:hAnsi="Times New Roman" w:cs="Times New Roman"/>
          <w:color w:val="000000" w:themeColor="text1"/>
          <w:lang w:eastAsia="en-GB"/>
        </w:rPr>
        <w:t xml:space="preserve"> larger than n^(log_4(3)), we have f(n) = Theta(n^2). Therefore, we fall under case 1 of the Master Theorem, and the solution is:</w:t>
      </w:r>
    </w:p>
    <w:p w14:paraId="011C828B"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T(n) = Theta(n^2)</w:t>
      </w:r>
    </w:p>
    <w:p w14:paraId="3DC8B516"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Example 3: T(n) = 4T(n/2) + n^2 log n</w:t>
      </w:r>
    </w:p>
    <w:p w14:paraId="57D7D55F"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 xml:space="preserve">This recurrence has the form T(n) = </w:t>
      </w:r>
      <w:proofErr w:type="spellStart"/>
      <w:r w:rsidRPr="007A7BA0">
        <w:rPr>
          <w:rFonts w:ascii="Times New Roman" w:eastAsia="Times New Roman" w:hAnsi="Times New Roman" w:cs="Times New Roman"/>
          <w:color w:val="000000" w:themeColor="text1"/>
          <w:lang w:eastAsia="en-GB"/>
        </w:rPr>
        <w:t>aT</w:t>
      </w:r>
      <w:proofErr w:type="spellEnd"/>
      <w:r w:rsidRPr="007A7BA0">
        <w:rPr>
          <w:rFonts w:ascii="Times New Roman" w:eastAsia="Times New Roman" w:hAnsi="Times New Roman" w:cs="Times New Roman"/>
          <w:color w:val="000000" w:themeColor="text1"/>
          <w:lang w:eastAsia="en-GB"/>
        </w:rPr>
        <w:t>(n/b) + f(n), where a = 4, b = 2, and f(n) = n^2 log n. To apply the Master Theorem, we need to compare f(n) to n^(</w:t>
      </w:r>
      <w:proofErr w:type="spellStart"/>
      <w:r w:rsidRPr="007A7BA0">
        <w:rPr>
          <w:rFonts w:ascii="Times New Roman" w:eastAsia="Times New Roman" w:hAnsi="Times New Roman" w:cs="Times New Roman"/>
          <w:color w:val="000000" w:themeColor="text1"/>
          <w:lang w:eastAsia="en-GB"/>
        </w:rPr>
        <w:t>log_b</w:t>
      </w:r>
      <w:proofErr w:type="spellEnd"/>
      <w:r w:rsidRPr="007A7BA0">
        <w:rPr>
          <w:rFonts w:ascii="Times New Roman" w:eastAsia="Times New Roman" w:hAnsi="Times New Roman" w:cs="Times New Roman"/>
          <w:color w:val="000000" w:themeColor="text1"/>
          <w:lang w:eastAsia="en-GB"/>
        </w:rPr>
        <w:t>(a)):</w:t>
      </w:r>
    </w:p>
    <w:p w14:paraId="0E2194A7"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n^(log_2(4)) = n^2</w:t>
      </w:r>
    </w:p>
    <w:p w14:paraId="395076CD"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Since f(n) = n^2 log n is smaller than n^2, we have f(n) = O(n^(log_2(4)-ε)) for some ε &gt; 0. Therefore, we fall under case 3 of the Master Theorem, and the solution is:</w:t>
      </w:r>
    </w:p>
    <w:p w14:paraId="5EEA6FC9"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T(n) = Theta(n^2)</w:t>
      </w:r>
    </w:p>
    <w:p w14:paraId="62CF5FA3"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Note that in this case, the Master Theorem is not able to give a tighter bound on T(n) than what we can obtain by inspection of the recurrence. Specifically, we can see that n^2 log n grows slower than n^3, which would suggest that the solution is T(n) = O(n^3). However, the Master Theorem does confirm that T(n) is at least Theta(n^2).</w:t>
      </w:r>
    </w:p>
    <w:p w14:paraId="4894E674" w14:textId="27C4A368" w:rsidR="007A7BA0" w:rsidRPr="00A262C1" w:rsidRDefault="007A7BA0" w:rsidP="00A262C1">
      <w:pPr>
        <w:pBdr>
          <w:bottom w:val="single" w:sz="6" w:space="1" w:color="auto"/>
        </w:pBdr>
        <w:shd w:val="clear" w:color="auto" w:fill="FFFFFF" w:themeFill="background1"/>
        <w:jc w:val="center"/>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vanish/>
          <w:color w:val="000000" w:themeColor="text1"/>
          <w:lang w:eastAsia="en-GB"/>
        </w:rPr>
        <w:t>Top of Form</w:t>
      </w:r>
    </w:p>
    <w:p w14:paraId="3DBD934A" w14:textId="77777777" w:rsidR="007A7BA0" w:rsidRPr="007A7BA0" w:rsidRDefault="007A7BA0" w:rsidP="00A262C1">
      <w:pPr>
        <w:pBdr>
          <w:bottom w:val="single" w:sz="6" w:space="1" w:color="auto"/>
        </w:pBdr>
        <w:shd w:val="clear" w:color="auto" w:fill="FFFFFF" w:themeFill="background1"/>
        <w:jc w:val="center"/>
        <w:rPr>
          <w:rFonts w:ascii="Times New Roman" w:eastAsia="Times New Roman" w:hAnsi="Times New Roman" w:cs="Times New Roman"/>
          <w:vanish/>
          <w:color w:val="000000" w:themeColor="text1"/>
          <w:lang w:eastAsia="en-GB"/>
        </w:rPr>
      </w:pPr>
    </w:p>
    <w:p w14:paraId="1359BBBF" w14:textId="77777777" w:rsidR="007A7BA0" w:rsidRPr="007A7BA0" w:rsidRDefault="007A7BA0" w:rsidP="00A262C1">
      <w:pPr>
        <w:shd w:val="clear" w:color="auto" w:fill="FFFFFF" w:themeFill="background1"/>
        <w:rPr>
          <w:rFonts w:ascii="Times New Roman" w:eastAsia="Times New Roman" w:hAnsi="Times New Roman" w:cs="Times New Roman"/>
          <w:color w:val="000000" w:themeColor="text1"/>
          <w:lang w:eastAsia="en-GB"/>
        </w:rPr>
      </w:pPr>
    </w:p>
    <w:p w14:paraId="32634D15" w14:textId="77777777" w:rsidR="007A7BA0" w:rsidRPr="007A7BA0" w:rsidRDefault="007A7BA0" w:rsidP="00A262C1">
      <w:pPr>
        <w:shd w:val="clear" w:color="auto" w:fill="FFFFFF" w:themeFill="background1"/>
        <w:rPr>
          <w:rFonts w:ascii="Times New Roman" w:eastAsia="Times New Roman" w:hAnsi="Times New Roman" w:cs="Times New Roman"/>
          <w:b/>
          <w:bCs/>
          <w:color w:val="000000" w:themeColor="text1"/>
          <w:lang w:eastAsia="en-GB"/>
        </w:rPr>
      </w:pPr>
      <w:r w:rsidRPr="007A7BA0">
        <w:rPr>
          <w:rFonts w:ascii="Times New Roman" w:eastAsia="Times New Roman" w:hAnsi="Times New Roman" w:cs="Times New Roman"/>
          <w:b/>
          <w:bCs/>
          <w:color w:val="000000" w:themeColor="text1"/>
          <w:lang w:eastAsia="en-GB"/>
        </w:rPr>
        <w:t xml:space="preserve">Hey </w:t>
      </w:r>
      <w:proofErr w:type="spellStart"/>
      <w:r w:rsidRPr="007A7BA0">
        <w:rPr>
          <w:rFonts w:ascii="Times New Roman" w:eastAsia="Times New Roman" w:hAnsi="Times New Roman" w:cs="Times New Roman"/>
          <w:b/>
          <w:bCs/>
          <w:color w:val="000000" w:themeColor="text1"/>
          <w:lang w:eastAsia="en-GB"/>
        </w:rPr>
        <w:t>ChatGPT</w:t>
      </w:r>
      <w:proofErr w:type="spellEnd"/>
      <w:r w:rsidRPr="007A7BA0">
        <w:rPr>
          <w:rFonts w:ascii="Times New Roman" w:eastAsia="Times New Roman" w:hAnsi="Times New Roman" w:cs="Times New Roman"/>
          <w:b/>
          <w:bCs/>
          <w:color w:val="000000" w:themeColor="text1"/>
          <w:lang w:eastAsia="en-GB"/>
        </w:rPr>
        <w:t>, can you make a moderately hard multiple answers quiz question for Dijkstra's algorithm?</w:t>
      </w:r>
    </w:p>
    <w:p w14:paraId="2690FB9E"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Sure, here's a multiple answers quiz question for Dijkstra's algorithm:</w:t>
      </w:r>
    </w:p>
    <w:p w14:paraId="23119FD6" w14:textId="06218D89" w:rsidR="007A7BA0" w:rsidRPr="00A262C1"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Consider the following directed weighted graph:</w:t>
      </w:r>
    </w:p>
    <w:p w14:paraId="503F81E2" w14:textId="4CFA6740"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A262C1">
        <w:rPr>
          <w:rFonts w:ascii="Times New Roman" w:eastAsia="Times New Roman" w:hAnsi="Times New Roman" w:cs="Times New Roman"/>
          <w:color w:val="000000" w:themeColor="text1"/>
          <w:lang w:eastAsia="en-GB"/>
        </w:rPr>
        <w:drawing>
          <wp:inline distT="0" distB="0" distL="0" distR="0" wp14:anchorId="3D57DDF6" wp14:editId="7EDB3CA0">
            <wp:extent cx="5735904" cy="2474259"/>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260" t="27784" r="17884" b="39185"/>
                    <a:stretch/>
                  </pic:blipFill>
                  <pic:spPr bwMode="auto">
                    <a:xfrm>
                      <a:off x="0" y="0"/>
                      <a:ext cx="5810057" cy="2506246"/>
                    </a:xfrm>
                    <a:prstGeom prst="rect">
                      <a:avLst/>
                    </a:prstGeom>
                    <a:ln>
                      <a:noFill/>
                    </a:ln>
                    <a:extLst>
                      <a:ext uri="{53640926-AAD7-44D8-BBD7-CCE9431645EC}">
                        <a14:shadowObscured xmlns:a14="http://schemas.microsoft.com/office/drawing/2010/main"/>
                      </a:ext>
                    </a:extLst>
                  </pic:spPr>
                </pic:pic>
              </a:graphicData>
            </a:graphic>
          </wp:inline>
        </w:drawing>
      </w:r>
    </w:p>
    <w:p w14:paraId="120AC651"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lastRenderedPageBreak/>
        <w:t>What is the shortest path from node 1 to node 6 using Dijkstra's algorithm? Choose the correct sequence of nodes.</w:t>
      </w:r>
    </w:p>
    <w:p w14:paraId="4266D5E9"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A) 1, 2, 3, 5, 6 B) 1, 2, 5, 6 C) 1, 2, 3, 4, 5, 6 D) 1, 2, 4, 5, 6 E) 1, 4, 5, 6</w:t>
      </w:r>
    </w:p>
    <w:p w14:paraId="7E29263B"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Explanation: To use Dijkstra's algorithm, we start at the source node (node 1) and maintain a priority queue of unvisited nodes, ordered by their tentative distance from the source. We also maintain a table of distances from the source to each node, which we initialize to infinity for all nodes except the source (which is initialized to 0).</w:t>
      </w:r>
    </w:p>
    <w:p w14:paraId="0BAC966E"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 xml:space="preserve">We start by visiting the source node, and for each of its </w:t>
      </w:r>
      <w:proofErr w:type="spellStart"/>
      <w:r w:rsidRPr="007A7BA0">
        <w:rPr>
          <w:rFonts w:ascii="Times New Roman" w:eastAsia="Times New Roman" w:hAnsi="Times New Roman" w:cs="Times New Roman"/>
          <w:color w:val="000000" w:themeColor="text1"/>
          <w:lang w:eastAsia="en-GB"/>
        </w:rPr>
        <w:t>neighbors</w:t>
      </w:r>
      <w:proofErr w:type="spellEnd"/>
      <w:r w:rsidRPr="007A7BA0">
        <w:rPr>
          <w:rFonts w:ascii="Times New Roman" w:eastAsia="Times New Roman" w:hAnsi="Times New Roman" w:cs="Times New Roman"/>
          <w:color w:val="000000" w:themeColor="text1"/>
          <w:lang w:eastAsia="en-GB"/>
        </w:rPr>
        <w:t>, we update the distance in the table if it is less than the current distance. We then select the unvisited node with the smallest tentative distance and repeat the process until we reach the destination node (node 6).</w:t>
      </w:r>
    </w:p>
    <w:p w14:paraId="7713AA23"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The steps for Dijkstra's algorithm are as follows:</w:t>
      </w:r>
    </w:p>
    <w:p w14:paraId="4872F90D" w14:textId="77777777" w:rsidR="007A7BA0" w:rsidRPr="007A7BA0" w:rsidRDefault="007A7BA0" w:rsidP="00A262C1">
      <w:pPr>
        <w:numPr>
          <w:ilvl w:val="0"/>
          <w:numId w:val="1"/>
        </w:numPr>
        <w:pBdr>
          <w:top w:val="single" w:sz="2" w:space="0" w:color="D9D9E3"/>
          <w:left w:val="single" w:sz="2" w:space="5" w:color="D9D9E3"/>
          <w:bottom w:val="single" w:sz="2" w:space="0" w:color="D9D9E3"/>
          <w:right w:val="single" w:sz="2" w:space="0" w:color="D9D9E3"/>
        </w:pBdr>
        <w:shd w:val="clear" w:color="auto" w:fill="FFFFFF" w:themeFill="background1"/>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Start at node 1 with distance 0.</w:t>
      </w:r>
    </w:p>
    <w:p w14:paraId="7DC936C5" w14:textId="77777777" w:rsidR="007A7BA0" w:rsidRPr="007A7BA0" w:rsidRDefault="007A7BA0" w:rsidP="00A262C1">
      <w:pPr>
        <w:numPr>
          <w:ilvl w:val="0"/>
          <w:numId w:val="1"/>
        </w:numPr>
        <w:pBdr>
          <w:top w:val="single" w:sz="2" w:space="0" w:color="D9D9E3"/>
          <w:left w:val="single" w:sz="2" w:space="5" w:color="D9D9E3"/>
          <w:bottom w:val="single" w:sz="2" w:space="0" w:color="D9D9E3"/>
          <w:right w:val="single" w:sz="2" w:space="0" w:color="D9D9E3"/>
        </w:pBdr>
        <w:shd w:val="clear" w:color="auto" w:fill="FFFFFF" w:themeFill="background1"/>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 xml:space="preserve">Update the distances of the </w:t>
      </w:r>
      <w:proofErr w:type="spellStart"/>
      <w:r w:rsidRPr="007A7BA0">
        <w:rPr>
          <w:rFonts w:ascii="Times New Roman" w:eastAsia="Times New Roman" w:hAnsi="Times New Roman" w:cs="Times New Roman"/>
          <w:color w:val="000000" w:themeColor="text1"/>
          <w:lang w:eastAsia="en-GB"/>
        </w:rPr>
        <w:t>neighbors</w:t>
      </w:r>
      <w:proofErr w:type="spellEnd"/>
      <w:r w:rsidRPr="007A7BA0">
        <w:rPr>
          <w:rFonts w:ascii="Times New Roman" w:eastAsia="Times New Roman" w:hAnsi="Times New Roman" w:cs="Times New Roman"/>
          <w:color w:val="000000" w:themeColor="text1"/>
          <w:lang w:eastAsia="en-GB"/>
        </w:rPr>
        <w:t xml:space="preserve"> of node 1: node 2 has distance 1, node 4 has distance 1, and node 5 has distance 2.</w:t>
      </w:r>
    </w:p>
    <w:p w14:paraId="2B47159C" w14:textId="77777777" w:rsidR="007A7BA0" w:rsidRPr="007A7BA0" w:rsidRDefault="007A7BA0" w:rsidP="00A262C1">
      <w:pPr>
        <w:numPr>
          <w:ilvl w:val="0"/>
          <w:numId w:val="1"/>
        </w:numPr>
        <w:pBdr>
          <w:top w:val="single" w:sz="2" w:space="0" w:color="D9D9E3"/>
          <w:left w:val="single" w:sz="2" w:space="5" w:color="D9D9E3"/>
          <w:bottom w:val="single" w:sz="2" w:space="0" w:color="D9D9E3"/>
          <w:right w:val="single" w:sz="2" w:space="0" w:color="D9D9E3"/>
        </w:pBdr>
        <w:shd w:val="clear" w:color="auto" w:fill="FFFFFF" w:themeFill="background1"/>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 xml:space="preserve">Select node 2 as the next node to visit. Update the distances of its </w:t>
      </w:r>
      <w:proofErr w:type="spellStart"/>
      <w:r w:rsidRPr="007A7BA0">
        <w:rPr>
          <w:rFonts w:ascii="Times New Roman" w:eastAsia="Times New Roman" w:hAnsi="Times New Roman" w:cs="Times New Roman"/>
          <w:color w:val="000000" w:themeColor="text1"/>
          <w:lang w:eastAsia="en-GB"/>
        </w:rPr>
        <w:t>neighbors</w:t>
      </w:r>
      <w:proofErr w:type="spellEnd"/>
      <w:r w:rsidRPr="007A7BA0">
        <w:rPr>
          <w:rFonts w:ascii="Times New Roman" w:eastAsia="Times New Roman" w:hAnsi="Times New Roman" w:cs="Times New Roman"/>
          <w:color w:val="000000" w:themeColor="text1"/>
          <w:lang w:eastAsia="en-GB"/>
        </w:rPr>
        <w:t>: node 3 has distance 3 and node 5 has distance 3.</w:t>
      </w:r>
    </w:p>
    <w:p w14:paraId="6114C6D4" w14:textId="77777777" w:rsidR="007A7BA0" w:rsidRPr="007A7BA0" w:rsidRDefault="007A7BA0" w:rsidP="00A262C1">
      <w:pPr>
        <w:numPr>
          <w:ilvl w:val="0"/>
          <w:numId w:val="1"/>
        </w:numPr>
        <w:pBdr>
          <w:top w:val="single" w:sz="2" w:space="0" w:color="D9D9E3"/>
          <w:left w:val="single" w:sz="2" w:space="5" w:color="D9D9E3"/>
          <w:bottom w:val="single" w:sz="2" w:space="0" w:color="D9D9E3"/>
          <w:right w:val="single" w:sz="2" w:space="0" w:color="D9D9E3"/>
        </w:pBdr>
        <w:shd w:val="clear" w:color="auto" w:fill="FFFFFF" w:themeFill="background1"/>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 xml:space="preserve">Select node 4 as the next node to visit. Update the distance of its </w:t>
      </w:r>
      <w:proofErr w:type="spellStart"/>
      <w:r w:rsidRPr="007A7BA0">
        <w:rPr>
          <w:rFonts w:ascii="Times New Roman" w:eastAsia="Times New Roman" w:hAnsi="Times New Roman" w:cs="Times New Roman"/>
          <w:color w:val="000000" w:themeColor="text1"/>
          <w:lang w:eastAsia="en-GB"/>
        </w:rPr>
        <w:t>neighbor</w:t>
      </w:r>
      <w:proofErr w:type="spellEnd"/>
      <w:r w:rsidRPr="007A7BA0">
        <w:rPr>
          <w:rFonts w:ascii="Times New Roman" w:eastAsia="Times New Roman" w:hAnsi="Times New Roman" w:cs="Times New Roman"/>
          <w:color w:val="000000" w:themeColor="text1"/>
          <w:lang w:eastAsia="en-GB"/>
        </w:rPr>
        <w:t>: node 5 has distance 4.</w:t>
      </w:r>
    </w:p>
    <w:p w14:paraId="751CA5F4" w14:textId="77777777" w:rsidR="007A7BA0" w:rsidRPr="007A7BA0" w:rsidRDefault="007A7BA0" w:rsidP="00A262C1">
      <w:pPr>
        <w:numPr>
          <w:ilvl w:val="0"/>
          <w:numId w:val="1"/>
        </w:numPr>
        <w:pBdr>
          <w:top w:val="single" w:sz="2" w:space="0" w:color="D9D9E3"/>
          <w:left w:val="single" w:sz="2" w:space="5" w:color="D9D9E3"/>
          <w:bottom w:val="single" w:sz="2" w:space="0" w:color="D9D9E3"/>
          <w:right w:val="single" w:sz="2" w:space="0" w:color="D9D9E3"/>
        </w:pBdr>
        <w:shd w:val="clear" w:color="auto" w:fill="FFFFFF" w:themeFill="background1"/>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 xml:space="preserve">Select node 5 as the next node to visit. Update the distance of its </w:t>
      </w:r>
      <w:proofErr w:type="spellStart"/>
      <w:r w:rsidRPr="007A7BA0">
        <w:rPr>
          <w:rFonts w:ascii="Times New Roman" w:eastAsia="Times New Roman" w:hAnsi="Times New Roman" w:cs="Times New Roman"/>
          <w:color w:val="000000" w:themeColor="text1"/>
          <w:lang w:eastAsia="en-GB"/>
        </w:rPr>
        <w:t>neighbor</w:t>
      </w:r>
      <w:proofErr w:type="spellEnd"/>
      <w:r w:rsidRPr="007A7BA0">
        <w:rPr>
          <w:rFonts w:ascii="Times New Roman" w:eastAsia="Times New Roman" w:hAnsi="Times New Roman" w:cs="Times New Roman"/>
          <w:color w:val="000000" w:themeColor="text1"/>
          <w:lang w:eastAsia="en-GB"/>
        </w:rPr>
        <w:t>: node 6 has distance 5.</w:t>
      </w:r>
    </w:p>
    <w:p w14:paraId="671773E7" w14:textId="77777777" w:rsidR="007A7BA0" w:rsidRPr="007A7BA0" w:rsidRDefault="007A7BA0" w:rsidP="00A262C1">
      <w:pPr>
        <w:numPr>
          <w:ilvl w:val="0"/>
          <w:numId w:val="1"/>
        </w:numPr>
        <w:pBdr>
          <w:top w:val="single" w:sz="2" w:space="0" w:color="D9D9E3"/>
          <w:left w:val="single" w:sz="2" w:space="5" w:color="D9D9E3"/>
          <w:bottom w:val="single" w:sz="2" w:space="0" w:color="D9D9E3"/>
          <w:right w:val="single" w:sz="2" w:space="0" w:color="D9D9E3"/>
        </w:pBdr>
        <w:shd w:val="clear" w:color="auto" w:fill="FFFFFF" w:themeFill="background1"/>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 xml:space="preserve">Select node 3 as the next node to visit. Update the distance of its </w:t>
      </w:r>
      <w:proofErr w:type="spellStart"/>
      <w:r w:rsidRPr="007A7BA0">
        <w:rPr>
          <w:rFonts w:ascii="Times New Roman" w:eastAsia="Times New Roman" w:hAnsi="Times New Roman" w:cs="Times New Roman"/>
          <w:color w:val="000000" w:themeColor="text1"/>
          <w:lang w:eastAsia="en-GB"/>
        </w:rPr>
        <w:t>neighbor</w:t>
      </w:r>
      <w:proofErr w:type="spellEnd"/>
      <w:r w:rsidRPr="007A7BA0">
        <w:rPr>
          <w:rFonts w:ascii="Times New Roman" w:eastAsia="Times New Roman" w:hAnsi="Times New Roman" w:cs="Times New Roman"/>
          <w:color w:val="000000" w:themeColor="text1"/>
          <w:lang w:eastAsia="en-GB"/>
        </w:rPr>
        <w:t>: node 6 has distance 7.</w:t>
      </w:r>
    </w:p>
    <w:p w14:paraId="09C66546" w14:textId="77777777" w:rsidR="007A7BA0" w:rsidRPr="007A7BA0" w:rsidRDefault="007A7BA0" w:rsidP="00A262C1">
      <w:pPr>
        <w:numPr>
          <w:ilvl w:val="0"/>
          <w:numId w:val="1"/>
        </w:numPr>
        <w:pBdr>
          <w:top w:val="single" w:sz="2" w:space="0" w:color="D9D9E3"/>
          <w:left w:val="single" w:sz="2" w:space="5" w:color="D9D9E3"/>
          <w:bottom w:val="single" w:sz="2" w:space="0" w:color="D9D9E3"/>
          <w:right w:val="single" w:sz="2" w:space="0" w:color="D9D9E3"/>
        </w:pBdr>
        <w:shd w:val="clear" w:color="auto" w:fill="FFFFFF" w:themeFill="background1"/>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Select node 6 as the next node to visit. We have reached the destination.</w:t>
      </w:r>
    </w:p>
    <w:p w14:paraId="1B27E7AD"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Therefore, the shortest path from node 1 to node 6 is 1 -&gt; 2 -&gt; 5 -&gt; 6, so the correct answer is B) 1, 2, 5, 6.</w:t>
      </w:r>
    </w:p>
    <w:p w14:paraId="74844C6D" w14:textId="3BB1C774" w:rsidR="007A7BA0" w:rsidRPr="00A262C1" w:rsidRDefault="007A7BA0" w:rsidP="00A262C1">
      <w:pPr>
        <w:pBdr>
          <w:top w:val="single" w:sz="6" w:space="1" w:color="auto"/>
        </w:pBdr>
        <w:shd w:val="clear" w:color="auto" w:fill="FFFFFF" w:themeFill="background1"/>
        <w:jc w:val="center"/>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vanish/>
          <w:color w:val="000000" w:themeColor="text1"/>
          <w:lang w:eastAsia="en-GB"/>
        </w:rPr>
        <w:t>Bottom of Form</w:t>
      </w:r>
    </w:p>
    <w:p w14:paraId="2E3D7466" w14:textId="10A07E15" w:rsidR="007A7BA0" w:rsidRPr="00A262C1" w:rsidRDefault="007A7BA0" w:rsidP="00A262C1">
      <w:pPr>
        <w:pBdr>
          <w:top w:val="single" w:sz="6" w:space="1" w:color="auto"/>
        </w:pBdr>
        <w:shd w:val="clear" w:color="auto" w:fill="FFFFFF" w:themeFill="background1"/>
        <w:jc w:val="center"/>
        <w:rPr>
          <w:rFonts w:ascii="Times New Roman" w:eastAsia="Times New Roman" w:hAnsi="Times New Roman" w:cs="Times New Roman"/>
          <w:color w:val="000000" w:themeColor="text1"/>
          <w:lang w:eastAsia="en-GB"/>
        </w:rPr>
      </w:pPr>
    </w:p>
    <w:p w14:paraId="7811AB17" w14:textId="77777777" w:rsidR="007A7BA0" w:rsidRPr="00A262C1" w:rsidRDefault="007A7BA0" w:rsidP="00A262C1">
      <w:pPr>
        <w:pBdr>
          <w:top w:val="single" w:sz="6" w:space="1" w:color="auto"/>
        </w:pBdr>
        <w:shd w:val="clear" w:color="auto" w:fill="FFFFFF" w:themeFill="background1"/>
        <w:jc w:val="center"/>
        <w:rPr>
          <w:rFonts w:ascii="Times New Roman" w:eastAsia="Times New Roman" w:hAnsi="Times New Roman" w:cs="Times New Roman"/>
          <w:color w:val="000000" w:themeColor="text1"/>
          <w:lang w:eastAsia="en-GB"/>
        </w:rPr>
      </w:pPr>
    </w:p>
    <w:p w14:paraId="219F4036" w14:textId="77777777" w:rsidR="007A7BA0" w:rsidRPr="007A7BA0" w:rsidRDefault="007A7BA0" w:rsidP="00A262C1">
      <w:pPr>
        <w:shd w:val="clear" w:color="auto" w:fill="FFFFFF" w:themeFill="background1"/>
        <w:rPr>
          <w:rFonts w:ascii="Times New Roman" w:eastAsia="Times New Roman" w:hAnsi="Times New Roman" w:cs="Times New Roman"/>
          <w:b/>
          <w:bCs/>
          <w:color w:val="000000" w:themeColor="text1"/>
          <w:lang w:eastAsia="en-GB"/>
        </w:rPr>
      </w:pPr>
      <w:r w:rsidRPr="007A7BA0">
        <w:rPr>
          <w:rFonts w:ascii="Times New Roman" w:eastAsia="Times New Roman" w:hAnsi="Times New Roman" w:cs="Times New Roman"/>
          <w:b/>
          <w:bCs/>
          <w:color w:val="000000" w:themeColor="text1"/>
          <w:lang w:eastAsia="en-GB"/>
        </w:rPr>
        <w:t xml:space="preserve">Hey </w:t>
      </w:r>
      <w:proofErr w:type="spellStart"/>
      <w:r w:rsidRPr="007A7BA0">
        <w:rPr>
          <w:rFonts w:ascii="Times New Roman" w:eastAsia="Times New Roman" w:hAnsi="Times New Roman" w:cs="Times New Roman"/>
          <w:b/>
          <w:bCs/>
          <w:color w:val="000000" w:themeColor="text1"/>
          <w:lang w:eastAsia="en-GB"/>
        </w:rPr>
        <w:t>ChatGPT</w:t>
      </w:r>
      <w:proofErr w:type="spellEnd"/>
      <w:r w:rsidRPr="007A7BA0">
        <w:rPr>
          <w:rFonts w:ascii="Times New Roman" w:eastAsia="Times New Roman" w:hAnsi="Times New Roman" w:cs="Times New Roman"/>
          <w:b/>
          <w:bCs/>
          <w:color w:val="000000" w:themeColor="text1"/>
          <w:lang w:eastAsia="en-GB"/>
        </w:rPr>
        <w:t>, what is an annuity, and can you show me some worked examples for a financial calculator?</w:t>
      </w:r>
    </w:p>
    <w:p w14:paraId="756F28B0"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An annuity is a financial product that pays out a fixed amount of money at regular intervals, typically monthly or yearly, for a specific length of time or for the rest of the annuitant's life. An annuity can be either a deferred annuity, where payments start at a future date, or an immediate annuity, where payments begin right away.</w:t>
      </w:r>
    </w:p>
    <w:p w14:paraId="4478D64F"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To calculate the present or future value of an annuity, you can use a financial calculator or a spreadsheet program. Here are some worked examples for a financial calculator:</w:t>
      </w:r>
    </w:p>
    <w:p w14:paraId="6AC25D9A"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Example 1: Present value of an annuity Suppose you want to invest in an annuity that pays out $1,000 per month for the next 10 years. If the annual interest rate is 5%, what is the present value of this annuity?</w:t>
      </w:r>
    </w:p>
    <w:p w14:paraId="3D8DD308"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lastRenderedPageBreak/>
        <w:t>Solution: To calculate the present value of the annuity, we need to use the present value formula for annuities:</w:t>
      </w:r>
    </w:p>
    <w:p w14:paraId="04E5BDF0"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PV = PMT x [(1 - (1 + r/n)^(-</w:t>
      </w:r>
      <w:proofErr w:type="spellStart"/>
      <w:r w:rsidRPr="007A7BA0">
        <w:rPr>
          <w:rFonts w:ascii="Times New Roman" w:eastAsia="Times New Roman" w:hAnsi="Times New Roman" w:cs="Times New Roman"/>
          <w:color w:val="000000" w:themeColor="text1"/>
          <w:lang w:eastAsia="en-GB"/>
        </w:rPr>
        <w:t>nt</w:t>
      </w:r>
      <w:proofErr w:type="spellEnd"/>
      <w:r w:rsidRPr="007A7BA0">
        <w:rPr>
          <w:rFonts w:ascii="Times New Roman" w:eastAsia="Times New Roman" w:hAnsi="Times New Roman" w:cs="Times New Roman"/>
          <w:color w:val="000000" w:themeColor="text1"/>
          <w:lang w:eastAsia="en-GB"/>
        </w:rPr>
        <w:t>)) / (r/n)]</w:t>
      </w:r>
    </w:p>
    <w:p w14:paraId="7CB46678"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where PV is the present value, PMT is the payment amount, r is the annual interest rate, n is the number of compounding periods per year, and t is the number of years.</w:t>
      </w:r>
    </w:p>
    <w:p w14:paraId="2FCBF1F8"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In this example, PMT = $1,000, r = 5%, n = 12 (since payments are monthly), and t = 10.</w:t>
      </w:r>
    </w:p>
    <w:p w14:paraId="3E0E91FB"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Plugging in the values, we get:</w:t>
      </w:r>
    </w:p>
    <w:p w14:paraId="500330AF"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PV = $1,000 x [(1 - (1 + 0.05/12)^(-12*10)) / (0.05/12)] PV = $1,000 x [(1 - 0.3769) / 0.0042] PV = $1,000 x 178.57 PV = $178,570</w:t>
      </w:r>
    </w:p>
    <w:p w14:paraId="256F95FF"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Therefore, the present value of the annuity is $178,570.</w:t>
      </w:r>
    </w:p>
    <w:p w14:paraId="44DA2B1B"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Example 2: Future value of an annuity Suppose you want to invest $100 per month for the next 20 years in an annuity that pays an annual interest rate of 8%. What is the future value of this annuity?</w:t>
      </w:r>
    </w:p>
    <w:p w14:paraId="00B491FD"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Solution: To calculate the future value of the annuity, we need to use the future value formula for annuities:</w:t>
      </w:r>
    </w:p>
    <w:p w14:paraId="2A514EF5"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FV = PMT x [((1 + r/n)^(</w:t>
      </w:r>
      <w:proofErr w:type="spellStart"/>
      <w:r w:rsidRPr="007A7BA0">
        <w:rPr>
          <w:rFonts w:ascii="Times New Roman" w:eastAsia="Times New Roman" w:hAnsi="Times New Roman" w:cs="Times New Roman"/>
          <w:color w:val="000000" w:themeColor="text1"/>
          <w:lang w:eastAsia="en-GB"/>
        </w:rPr>
        <w:t>nt</w:t>
      </w:r>
      <w:proofErr w:type="spellEnd"/>
      <w:r w:rsidRPr="007A7BA0">
        <w:rPr>
          <w:rFonts w:ascii="Times New Roman" w:eastAsia="Times New Roman" w:hAnsi="Times New Roman" w:cs="Times New Roman"/>
          <w:color w:val="000000" w:themeColor="text1"/>
          <w:lang w:eastAsia="en-GB"/>
        </w:rPr>
        <w:t>) - 1) / (r/n)]</w:t>
      </w:r>
    </w:p>
    <w:p w14:paraId="0C4EE1C1"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where FV is the future value, PMT is the payment amount, r is the annual interest rate, n is the number of compounding periods per year, and t is the number of years.</w:t>
      </w:r>
    </w:p>
    <w:p w14:paraId="49375270"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In this example, PMT = $100, r = 8%, n = 12 (since payments are monthly), and t = 20.</w:t>
      </w:r>
    </w:p>
    <w:p w14:paraId="6A62600C"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Plugging in the values, we get:</w:t>
      </w:r>
    </w:p>
    <w:p w14:paraId="5B0BAE49"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FV = $100 x [((1 + 0.08/12)^(12*20) - 1) / (0.08/12)] FV = $100 x [(6.6265 - 1) / 0.0067] FV = $100 x 753.60 FV = $75,360</w:t>
      </w:r>
    </w:p>
    <w:p w14:paraId="6A29FF02" w14:textId="77777777" w:rsidR="007A7BA0" w:rsidRPr="007A7BA0" w:rsidRDefault="007A7BA0"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color w:val="000000" w:themeColor="text1"/>
          <w:lang w:eastAsia="en-GB"/>
        </w:rPr>
        <w:t>Therefore, the future value of the annuity is $75,360.</w:t>
      </w:r>
    </w:p>
    <w:p w14:paraId="6828DD6B" w14:textId="77777777" w:rsidR="007A7BA0" w:rsidRPr="007A7BA0" w:rsidRDefault="007A7BA0" w:rsidP="00A262C1">
      <w:pPr>
        <w:pBdr>
          <w:bottom w:val="single" w:sz="6" w:space="1" w:color="auto"/>
        </w:pBdr>
        <w:shd w:val="clear" w:color="auto" w:fill="FFFFFF" w:themeFill="background1"/>
        <w:jc w:val="center"/>
        <w:rPr>
          <w:rFonts w:ascii="Times New Roman" w:eastAsia="Times New Roman" w:hAnsi="Times New Roman" w:cs="Times New Roman"/>
          <w:vanish/>
          <w:color w:val="000000" w:themeColor="text1"/>
          <w:lang w:eastAsia="en-GB"/>
        </w:rPr>
      </w:pPr>
      <w:r w:rsidRPr="007A7BA0">
        <w:rPr>
          <w:rFonts w:ascii="Times New Roman" w:eastAsia="Times New Roman" w:hAnsi="Times New Roman" w:cs="Times New Roman"/>
          <w:vanish/>
          <w:color w:val="000000" w:themeColor="text1"/>
          <w:lang w:eastAsia="en-GB"/>
        </w:rPr>
        <w:t>Top of Form</w:t>
      </w:r>
    </w:p>
    <w:p w14:paraId="02C34F15" w14:textId="77777777" w:rsidR="007A7BA0" w:rsidRPr="007A7BA0" w:rsidRDefault="007A7BA0" w:rsidP="00A262C1">
      <w:pPr>
        <w:shd w:val="clear" w:color="auto" w:fill="FFFFFF" w:themeFill="background1"/>
        <w:rPr>
          <w:rFonts w:ascii="Times New Roman" w:eastAsia="Times New Roman" w:hAnsi="Times New Roman" w:cs="Times New Roman"/>
          <w:color w:val="000000" w:themeColor="text1"/>
          <w:lang w:eastAsia="en-GB"/>
        </w:rPr>
      </w:pPr>
    </w:p>
    <w:p w14:paraId="19BD79C0" w14:textId="2B7BFA95" w:rsidR="007A7BA0" w:rsidRPr="00A262C1" w:rsidRDefault="007A7BA0" w:rsidP="00A262C1">
      <w:pPr>
        <w:pBdr>
          <w:top w:val="single" w:sz="6" w:space="1" w:color="auto"/>
        </w:pBdr>
        <w:shd w:val="clear" w:color="auto" w:fill="FFFFFF" w:themeFill="background1"/>
        <w:jc w:val="center"/>
        <w:rPr>
          <w:rFonts w:ascii="Times New Roman" w:eastAsia="Times New Roman" w:hAnsi="Times New Roman" w:cs="Times New Roman"/>
          <w:color w:val="000000" w:themeColor="text1"/>
          <w:lang w:eastAsia="en-GB"/>
        </w:rPr>
      </w:pPr>
      <w:r w:rsidRPr="007A7BA0">
        <w:rPr>
          <w:rFonts w:ascii="Times New Roman" w:eastAsia="Times New Roman" w:hAnsi="Times New Roman" w:cs="Times New Roman"/>
          <w:vanish/>
          <w:color w:val="000000" w:themeColor="text1"/>
          <w:lang w:eastAsia="en-GB"/>
        </w:rPr>
        <w:t>Bottom of Form</w:t>
      </w:r>
    </w:p>
    <w:p w14:paraId="4E48E18C" w14:textId="5D019345" w:rsidR="00A262C1" w:rsidRPr="00A262C1" w:rsidRDefault="00A262C1" w:rsidP="00A262C1">
      <w:pPr>
        <w:pBdr>
          <w:top w:val="single" w:sz="6" w:space="1" w:color="auto"/>
        </w:pBdr>
        <w:shd w:val="clear" w:color="auto" w:fill="FFFFFF" w:themeFill="background1"/>
        <w:jc w:val="center"/>
        <w:rPr>
          <w:rFonts w:ascii="Times New Roman" w:eastAsia="Times New Roman" w:hAnsi="Times New Roman" w:cs="Times New Roman"/>
          <w:color w:val="000000" w:themeColor="text1"/>
          <w:lang w:eastAsia="en-GB"/>
        </w:rPr>
      </w:pPr>
    </w:p>
    <w:p w14:paraId="207BAEFC" w14:textId="43F4C91F" w:rsidR="00A262C1" w:rsidRPr="00A262C1" w:rsidRDefault="00A262C1" w:rsidP="00A262C1">
      <w:pPr>
        <w:pBdr>
          <w:top w:val="single" w:sz="6" w:space="1" w:color="auto"/>
        </w:pBdr>
        <w:shd w:val="clear" w:color="auto" w:fill="FFFFFF" w:themeFill="background1"/>
        <w:jc w:val="center"/>
        <w:rPr>
          <w:rFonts w:ascii="Times New Roman" w:eastAsia="Times New Roman" w:hAnsi="Times New Roman" w:cs="Times New Roman"/>
          <w:color w:val="000000" w:themeColor="text1"/>
          <w:lang w:eastAsia="en-GB"/>
        </w:rPr>
      </w:pPr>
    </w:p>
    <w:p w14:paraId="20D4805B" w14:textId="134CF196" w:rsidR="00A262C1" w:rsidRPr="00A262C1" w:rsidRDefault="00A262C1" w:rsidP="00A262C1">
      <w:pPr>
        <w:pBdr>
          <w:top w:val="single" w:sz="6" w:space="1" w:color="auto"/>
        </w:pBdr>
        <w:shd w:val="clear" w:color="auto" w:fill="FFFFFF" w:themeFill="background1"/>
        <w:jc w:val="center"/>
        <w:rPr>
          <w:rFonts w:ascii="Times New Roman" w:eastAsia="Times New Roman" w:hAnsi="Times New Roman" w:cs="Times New Roman"/>
          <w:color w:val="000000" w:themeColor="text1"/>
          <w:lang w:eastAsia="en-GB"/>
        </w:rPr>
      </w:pPr>
    </w:p>
    <w:p w14:paraId="09DCC8C2" w14:textId="760E75F7" w:rsidR="00A262C1" w:rsidRPr="00A262C1" w:rsidRDefault="00A262C1" w:rsidP="00A262C1">
      <w:pPr>
        <w:pBdr>
          <w:top w:val="single" w:sz="6" w:space="1" w:color="auto"/>
        </w:pBdr>
        <w:shd w:val="clear" w:color="auto" w:fill="FFFFFF" w:themeFill="background1"/>
        <w:jc w:val="center"/>
        <w:rPr>
          <w:rFonts w:ascii="Times New Roman" w:eastAsia="Times New Roman" w:hAnsi="Times New Roman" w:cs="Times New Roman"/>
          <w:color w:val="000000" w:themeColor="text1"/>
          <w:lang w:eastAsia="en-GB"/>
        </w:rPr>
      </w:pPr>
    </w:p>
    <w:p w14:paraId="23D08D7A" w14:textId="12D047D5" w:rsidR="00A262C1" w:rsidRPr="00A262C1" w:rsidRDefault="00A262C1" w:rsidP="00A262C1">
      <w:pPr>
        <w:pBdr>
          <w:top w:val="single" w:sz="6" w:space="1" w:color="auto"/>
        </w:pBdr>
        <w:shd w:val="clear" w:color="auto" w:fill="FFFFFF" w:themeFill="background1"/>
        <w:jc w:val="center"/>
        <w:rPr>
          <w:rFonts w:ascii="Times New Roman" w:eastAsia="Times New Roman" w:hAnsi="Times New Roman" w:cs="Times New Roman"/>
          <w:color w:val="000000" w:themeColor="text1"/>
          <w:lang w:eastAsia="en-GB"/>
        </w:rPr>
      </w:pPr>
    </w:p>
    <w:p w14:paraId="5B6066EE" w14:textId="1C59AD47" w:rsidR="00A262C1" w:rsidRPr="00A262C1" w:rsidRDefault="00A262C1" w:rsidP="00A262C1">
      <w:pPr>
        <w:pBdr>
          <w:top w:val="single" w:sz="6" w:space="1" w:color="auto"/>
        </w:pBdr>
        <w:shd w:val="clear" w:color="auto" w:fill="FFFFFF" w:themeFill="background1"/>
        <w:jc w:val="center"/>
        <w:rPr>
          <w:rFonts w:ascii="Times New Roman" w:eastAsia="Times New Roman" w:hAnsi="Times New Roman" w:cs="Times New Roman"/>
          <w:color w:val="000000" w:themeColor="text1"/>
          <w:lang w:eastAsia="en-GB"/>
        </w:rPr>
      </w:pPr>
    </w:p>
    <w:p w14:paraId="37593717" w14:textId="74A32CF7" w:rsidR="00A262C1" w:rsidRPr="00A262C1" w:rsidRDefault="00A262C1" w:rsidP="00A262C1">
      <w:pPr>
        <w:pBdr>
          <w:top w:val="single" w:sz="6" w:space="1" w:color="auto"/>
        </w:pBdr>
        <w:shd w:val="clear" w:color="auto" w:fill="FFFFFF" w:themeFill="background1"/>
        <w:jc w:val="center"/>
        <w:rPr>
          <w:rFonts w:ascii="Times New Roman" w:eastAsia="Times New Roman" w:hAnsi="Times New Roman" w:cs="Times New Roman"/>
          <w:color w:val="000000" w:themeColor="text1"/>
          <w:lang w:eastAsia="en-GB"/>
        </w:rPr>
      </w:pPr>
    </w:p>
    <w:p w14:paraId="5AFA1D0A" w14:textId="4838E611" w:rsidR="00A262C1" w:rsidRPr="00A262C1" w:rsidRDefault="00A262C1" w:rsidP="00A262C1">
      <w:pPr>
        <w:pBdr>
          <w:top w:val="single" w:sz="6" w:space="1" w:color="auto"/>
        </w:pBdr>
        <w:shd w:val="clear" w:color="auto" w:fill="FFFFFF" w:themeFill="background1"/>
        <w:jc w:val="center"/>
        <w:rPr>
          <w:rFonts w:ascii="Times New Roman" w:eastAsia="Times New Roman" w:hAnsi="Times New Roman" w:cs="Times New Roman"/>
          <w:color w:val="000000" w:themeColor="text1"/>
          <w:lang w:eastAsia="en-GB"/>
        </w:rPr>
      </w:pPr>
    </w:p>
    <w:p w14:paraId="49DF076C" w14:textId="77777777" w:rsidR="00A262C1" w:rsidRPr="00A262C1" w:rsidRDefault="00A262C1" w:rsidP="00A262C1">
      <w:pPr>
        <w:pBdr>
          <w:top w:val="single" w:sz="6" w:space="1" w:color="auto"/>
        </w:pBdr>
        <w:shd w:val="clear" w:color="auto" w:fill="FFFFFF" w:themeFill="background1"/>
        <w:jc w:val="center"/>
        <w:rPr>
          <w:rFonts w:ascii="Segoe UI" w:hAnsi="Segoe UI" w:cs="Segoe UI"/>
          <w:color w:val="000000" w:themeColor="text1"/>
          <w:shd w:val="clear" w:color="auto" w:fill="343541"/>
        </w:rPr>
      </w:pPr>
    </w:p>
    <w:p w14:paraId="4088D917" w14:textId="1F6FB52C" w:rsidR="007A7BA0" w:rsidRPr="00A262C1" w:rsidRDefault="007A7BA0" w:rsidP="00A262C1">
      <w:pPr>
        <w:pBdr>
          <w:top w:val="single" w:sz="6" w:space="1" w:color="auto"/>
        </w:pBdr>
        <w:shd w:val="clear" w:color="auto" w:fill="FFFFFF" w:themeFill="background1"/>
        <w:jc w:val="center"/>
        <w:rPr>
          <w:rFonts w:ascii="Segoe UI" w:hAnsi="Segoe UI" w:cs="Segoe UI"/>
          <w:color w:val="FFFFFF" w:themeColor="background1"/>
          <w:shd w:val="clear" w:color="auto" w:fill="343541"/>
        </w:rPr>
      </w:pPr>
      <w:r w:rsidRPr="00A262C1">
        <w:rPr>
          <w:rFonts w:ascii="Segoe UI" w:hAnsi="Segoe UI" w:cs="Segoe UI"/>
          <w:color w:val="FFFFFF" w:themeColor="background1"/>
          <w:shd w:val="clear" w:color="auto" w:fill="343541"/>
        </w:rPr>
        <w:lastRenderedPageBreak/>
        <w:t>5 Quiz Questions related to Exploratory Data Analysis</w:t>
      </w:r>
    </w:p>
    <w:p w14:paraId="1B8624AA" w14:textId="043952C5" w:rsidR="007A7BA0" w:rsidRPr="00A262C1" w:rsidRDefault="007A7BA0" w:rsidP="00A262C1">
      <w:pPr>
        <w:pBdr>
          <w:top w:val="single" w:sz="6" w:space="1" w:color="auto"/>
        </w:pBdr>
        <w:shd w:val="clear" w:color="auto" w:fill="FFFFFF" w:themeFill="background1"/>
        <w:jc w:val="center"/>
        <w:rPr>
          <w:rFonts w:ascii="Segoe UI" w:hAnsi="Segoe UI" w:cs="Segoe UI"/>
          <w:color w:val="000000" w:themeColor="text1"/>
          <w:shd w:val="clear" w:color="auto" w:fill="343541"/>
        </w:rPr>
      </w:pPr>
    </w:p>
    <w:p w14:paraId="1361138D" w14:textId="77777777" w:rsidR="00A262C1" w:rsidRPr="00A262C1" w:rsidRDefault="00A262C1" w:rsidP="00A262C1">
      <w:pPr>
        <w:numPr>
          <w:ilvl w:val="0"/>
          <w:numId w:val="2"/>
        </w:numPr>
        <w:pBdr>
          <w:top w:val="single" w:sz="2" w:space="0" w:color="D9D9E3"/>
          <w:left w:val="single" w:sz="2" w:space="5" w:color="D9D9E3"/>
          <w:bottom w:val="single" w:sz="2" w:space="0" w:color="D9D9E3"/>
          <w:right w:val="single" w:sz="2" w:space="0" w:color="D9D9E3"/>
        </w:pBdr>
        <w:shd w:val="clear" w:color="auto" w:fill="FFFFFF" w:themeFill="background1"/>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What is the purpose of exploratory data analysis?</w:t>
      </w:r>
    </w:p>
    <w:p w14:paraId="058F3B03" w14:textId="77777777"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a) To build predictive models</w:t>
      </w:r>
    </w:p>
    <w:p w14:paraId="011E79A4" w14:textId="77777777"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 xml:space="preserve">b) To clean and </w:t>
      </w:r>
      <w:proofErr w:type="spellStart"/>
      <w:r w:rsidRPr="00A262C1">
        <w:rPr>
          <w:rFonts w:ascii="Segoe UI" w:eastAsia="Times New Roman" w:hAnsi="Segoe UI" w:cs="Segoe UI"/>
          <w:color w:val="000000" w:themeColor="text1"/>
          <w:lang w:eastAsia="en-GB"/>
        </w:rPr>
        <w:t>preprocess</w:t>
      </w:r>
      <w:proofErr w:type="spellEnd"/>
      <w:r w:rsidRPr="00A262C1">
        <w:rPr>
          <w:rFonts w:ascii="Segoe UI" w:eastAsia="Times New Roman" w:hAnsi="Segoe UI" w:cs="Segoe UI"/>
          <w:color w:val="000000" w:themeColor="text1"/>
          <w:lang w:eastAsia="en-GB"/>
        </w:rPr>
        <w:t xml:space="preserve"> data</w:t>
      </w:r>
    </w:p>
    <w:p w14:paraId="3EF3D695" w14:textId="77777777"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c) To gain insights and understanding of the data</w:t>
      </w:r>
    </w:p>
    <w:p w14:paraId="5321F763" w14:textId="277141BE"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d) None of the above</w:t>
      </w:r>
    </w:p>
    <w:p w14:paraId="591C7D29" w14:textId="77777777" w:rsidR="00A262C1" w:rsidRPr="00A262C1" w:rsidRDefault="00A262C1"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Answer: c) To gain insights and understanding of the data</w:t>
      </w:r>
    </w:p>
    <w:p w14:paraId="1BAC4433" w14:textId="77777777" w:rsidR="00A262C1" w:rsidRPr="00A262C1" w:rsidRDefault="00A262C1" w:rsidP="00A262C1">
      <w:pPr>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Which of the following is not a common exploratory data analysis technique?</w:t>
      </w:r>
    </w:p>
    <w:p w14:paraId="04EE84A5" w14:textId="77777777"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a) Histograms</w:t>
      </w:r>
    </w:p>
    <w:p w14:paraId="4B69B9C3" w14:textId="77777777"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b) Scatter plots</w:t>
      </w:r>
    </w:p>
    <w:p w14:paraId="0AB60BB5" w14:textId="77777777"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c) Box plots</w:t>
      </w:r>
    </w:p>
    <w:p w14:paraId="34FA72D3" w14:textId="008508FA"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d) Linear regression</w:t>
      </w:r>
    </w:p>
    <w:p w14:paraId="0713D5D5" w14:textId="77777777" w:rsidR="00A262C1" w:rsidRPr="00A262C1" w:rsidRDefault="00A262C1"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Answer: d) Linear regression</w:t>
      </w:r>
    </w:p>
    <w:p w14:paraId="4E28A164" w14:textId="77777777" w:rsidR="00A262C1" w:rsidRPr="00A262C1" w:rsidRDefault="00A262C1" w:rsidP="00A262C1">
      <w:pPr>
        <w:numPr>
          <w:ilvl w:val="0"/>
          <w:numId w:val="4"/>
        </w:numPr>
        <w:pBdr>
          <w:top w:val="single" w:sz="2" w:space="0" w:color="D9D9E3"/>
          <w:left w:val="single" w:sz="2" w:space="5" w:color="D9D9E3"/>
          <w:bottom w:val="single" w:sz="2" w:space="0" w:color="D9D9E3"/>
          <w:right w:val="single" w:sz="2" w:space="0" w:color="D9D9E3"/>
        </w:pBdr>
        <w:shd w:val="clear" w:color="auto" w:fill="FFFFFF" w:themeFill="background1"/>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 xml:space="preserve">Which statistical measure is used to describe the </w:t>
      </w:r>
      <w:proofErr w:type="spellStart"/>
      <w:r w:rsidRPr="00A262C1">
        <w:rPr>
          <w:rFonts w:ascii="Segoe UI" w:eastAsia="Times New Roman" w:hAnsi="Segoe UI" w:cs="Segoe UI"/>
          <w:color w:val="000000" w:themeColor="text1"/>
          <w:lang w:eastAsia="en-GB"/>
        </w:rPr>
        <w:t>center</w:t>
      </w:r>
      <w:proofErr w:type="spellEnd"/>
      <w:r w:rsidRPr="00A262C1">
        <w:rPr>
          <w:rFonts w:ascii="Segoe UI" w:eastAsia="Times New Roman" w:hAnsi="Segoe UI" w:cs="Segoe UI"/>
          <w:color w:val="000000" w:themeColor="text1"/>
          <w:lang w:eastAsia="en-GB"/>
        </w:rPr>
        <w:t xml:space="preserve"> of a distribution?</w:t>
      </w:r>
    </w:p>
    <w:p w14:paraId="2B207246" w14:textId="77777777"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a) Standard deviation</w:t>
      </w:r>
    </w:p>
    <w:p w14:paraId="3C4B2831" w14:textId="77777777"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b) Variance</w:t>
      </w:r>
    </w:p>
    <w:p w14:paraId="79BDFD60" w14:textId="77777777"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c) Mean</w:t>
      </w:r>
    </w:p>
    <w:p w14:paraId="1EFF034E" w14:textId="1D73ACEF"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d) Skewness</w:t>
      </w:r>
    </w:p>
    <w:p w14:paraId="382E8048" w14:textId="77777777" w:rsidR="00A262C1" w:rsidRPr="00A262C1" w:rsidRDefault="00A262C1"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Answer: c) Mean</w:t>
      </w:r>
    </w:p>
    <w:p w14:paraId="1FF480AC" w14:textId="01F90D12" w:rsidR="00A262C1" w:rsidRPr="00A262C1" w:rsidRDefault="00A262C1" w:rsidP="00A262C1">
      <w:pPr>
        <w:numPr>
          <w:ilvl w:val="0"/>
          <w:numId w:val="5"/>
        </w:numPr>
        <w:pBdr>
          <w:top w:val="single" w:sz="2" w:space="0" w:color="D9D9E3"/>
          <w:left w:val="single" w:sz="2" w:space="5" w:color="D9D9E3"/>
          <w:bottom w:val="single" w:sz="2" w:space="0" w:color="D9D9E3"/>
          <w:right w:val="single" w:sz="2" w:space="0" w:color="D9D9E3"/>
        </w:pBdr>
        <w:shd w:val="clear" w:color="auto" w:fill="FFFFFF" w:themeFill="background1"/>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Which exploratory data analysis technique is used to detect outliers? a) Scatter plots</w:t>
      </w:r>
    </w:p>
    <w:p w14:paraId="3A18481D" w14:textId="77777777"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b) Box plots</w:t>
      </w:r>
    </w:p>
    <w:p w14:paraId="1B38E6E8" w14:textId="77777777"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c) Histograms</w:t>
      </w:r>
    </w:p>
    <w:p w14:paraId="6AFC25CB" w14:textId="3FEDA753"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d) Bar charts</w:t>
      </w:r>
    </w:p>
    <w:p w14:paraId="6642BC34" w14:textId="77777777" w:rsidR="00A262C1" w:rsidRPr="00A262C1" w:rsidRDefault="00A262C1"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Answer: b) Box plots</w:t>
      </w:r>
    </w:p>
    <w:p w14:paraId="46FF8E84" w14:textId="77777777" w:rsidR="00A262C1" w:rsidRPr="00A262C1" w:rsidRDefault="00A262C1" w:rsidP="00A262C1">
      <w:pPr>
        <w:numPr>
          <w:ilvl w:val="0"/>
          <w:numId w:val="6"/>
        </w:numPr>
        <w:pBdr>
          <w:top w:val="single" w:sz="2" w:space="0" w:color="D9D9E3"/>
          <w:left w:val="single" w:sz="2" w:space="5" w:color="D9D9E3"/>
          <w:bottom w:val="single" w:sz="2" w:space="0" w:color="D9D9E3"/>
          <w:right w:val="single" w:sz="2" w:space="0" w:color="D9D9E3"/>
        </w:pBdr>
        <w:shd w:val="clear" w:color="auto" w:fill="FFFFFF" w:themeFill="background1"/>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What is the purpose of normalization in exploratory data analysis?</w:t>
      </w:r>
    </w:p>
    <w:p w14:paraId="6B768836" w14:textId="77777777"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a) To standardize the units of measurement</w:t>
      </w:r>
    </w:p>
    <w:p w14:paraId="437C3B59" w14:textId="77777777"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b) To make the data easier to understand</w:t>
      </w:r>
    </w:p>
    <w:p w14:paraId="67CD30FB" w14:textId="77777777"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c) To remove outliers from the data</w:t>
      </w:r>
    </w:p>
    <w:p w14:paraId="293B009E" w14:textId="0F23B46B" w:rsidR="00A262C1" w:rsidRPr="00A262C1" w:rsidRDefault="00A262C1" w:rsidP="00A262C1">
      <w:pPr>
        <w:pBdr>
          <w:top w:val="single" w:sz="2" w:space="0" w:color="D9D9E3"/>
          <w:left w:val="single" w:sz="2" w:space="5" w:color="D9D9E3"/>
          <w:bottom w:val="single" w:sz="2" w:space="0" w:color="D9D9E3"/>
          <w:right w:val="single" w:sz="2" w:space="0" w:color="D9D9E3"/>
        </w:pBdr>
        <w:shd w:val="clear" w:color="auto" w:fill="FFFFFF" w:themeFill="background1"/>
        <w:ind w:left="72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d) None of the above</w:t>
      </w:r>
    </w:p>
    <w:p w14:paraId="57936C30" w14:textId="77777777" w:rsidR="00A262C1" w:rsidRPr="00A262C1" w:rsidRDefault="00A262C1" w:rsidP="00A262C1">
      <w:pPr>
        <w:pBdr>
          <w:top w:val="single" w:sz="2" w:space="0" w:color="D9D9E3"/>
          <w:left w:val="single" w:sz="2" w:space="0" w:color="D9D9E3"/>
          <w:bottom w:val="single" w:sz="2" w:space="0" w:color="D9D9E3"/>
          <w:right w:val="single" w:sz="2" w:space="0" w:color="D9D9E3"/>
        </w:pBdr>
        <w:shd w:val="clear" w:color="auto" w:fill="FFFFFF" w:themeFill="background1"/>
        <w:spacing w:before="300"/>
        <w:rPr>
          <w:rFonts w:ascii="Segoe UI" w:eastAsia="Times New Roman" w:hAnsi="Segoe UI" w:cs="Segoe UI"/>
          <w:color w:val="000000" w:themeColor="text1"/>
          <w:lang w:eastAsia="en-GB"/>
        </w:rPr>
      </w:pPr>
      <w:r w:rsidRPr="00A262C1">
        <w:rPr>
          <w:rFonts w:ascii="Segoe UI" w:eastAsia="Times New Roman" w:hAnsi="Segoe UI" w:cs="Segoe UI"/>
          <w:color w:val="000000" w:themeColor="text1"/>
          <w:lang w:eastAsia="en-GB"/>
        </w:rPr>
        <w:t>Answer: a) To standardize the units of measurement</w:t>
      </w:r>
    </w:p>
    <w:p w14:paraId="4DAA4F85" w14:textId="77777777" w:rsidR="00A262C1" w:rsidRPr="00A262C1" w:rsidRDefault="00A262C1" w:rsidP="00A262C1">
      <w:pPr>
        <w:pBdr>
          <w:bottom w:val="single" w:sz="6" w:space="1" w:color="auto"/>
        </w:pBdr>
        <w:shd w:val="clear" w:color="auto" w:fill="FFFFFF" w:themeFill="background1"/>
        <w:jc w:val="center"/>
        <w:rPr>
          <w:rFonts w:ascii="Arial" w:eastAsia="Times New Roman" w:hAnsi="Arial" w:cs="Arial"/>
          <w:vanish/>
          <w:color w:val="000000" w:themeColor="text1"/>
          <w:lang w:eastAsia="en-GB"/>
        </w:rPr>
      </w:pPr>
      <w:r w:rsidRPr="00A262C1">
        <w:rPr>
          <w:rFonts w:ascii="Arial" w:eastAsia="Times New Roman" w:hAnsi="Arial" w:cs="Arial"/>
          <w:vanish/>
          <w:color w:val="000000" w:themeColor="text1"/>
          <w:lang w:eastAsia="en-GB"/>
        </w:rPr>
        <w:t>Top of Form</w:t>
      </w:r>
    </w:p>
    <w:p w14:paraId="19B9723E" w14:textId="77777777" w:rsidR="00A262C1" w:rsidRPr="00A262C1" w:rsidRDefault="00A262C1" w:rsidP="00A262C1">
      <w:pPr>
        <w:shd w:val="clear" w:color="auto" w:fill="FFFFFF" w:themeFill="background1"/>
        <w:rPr>
          <w:rFonts w:ascii="Segoe UI" w:eastAsia="Times New Roman" w:hAnsi="Segoe UI" w:cs="Segoe UI"/>
          <w:color w:val="000000" w:themeColor="text1"/>
          <w:lang w:eastAsia="en-GB"/>
        </w:rPr>
      </w:pPr>
    </w:p>
    <w:p w14:paraId="7A606E97" w14:textId="77777777" w:rsidR="00A262C1" w:rsidRPr="00A262C1" w:rsidRDefault="00A262C1" w:rsidP="00A262C1">
      <w:pPr>
        <w:pBdr>
          <w:top w:val="single" w:sz="6" w:space="1" w:color="auto"/>
        </w:pBdr>
        <w:shd w:val="clear" w:color="auto" w:fill="FFFFFF" w:themeFill="background1"/>
        <w:jc w:val="center"/>
        <w:rPr>
          <w:rFonts w:ascii="Arial" w:eastAsia="Times New Roman" w:hAnsi="Arial" w:cs="Arial"/>
          <w:vanish/>
          <w:color w:val="000000" w:themeColor="text1"/>
          <w:lang w:eastAsia="en-GB"/>
        </w:rPr>
      </w:pPr>
      <w:r w:rsidRPr="00A262C1">
        <w:rPr>
          <w:rFonts w:ascii="Arial" w:eastAsia="Times New Roman" w:hAnsi="Arial" w:cs="Arial"/>
          <w:vanish/>
          <w:color w:val="000000" w:themeColor="text1"/>
          <w:lang w:eastAsia="en-GB"/>
        </w:rPr>
        <w:t>Bottom of Form</w:t>
      </w:r>
    </w:p>
    <w:p w14:paraId="26290E35" w14:textId="77777777" w:rsidR="007A7BA0" w:rsidRPr="007A7BA0" w:rsidRDefault="007A7BA0" w:rsidP="00A262C1">
      <w:pPr>
        <w:pBdr>
          <w:top w:val="single" w:sz="6" w:space="1" w:color="auto"/>
        </w:pBdr>
        <w:shd w:val="clear" w:color="auto" w:fill="FFFFFF" w:themeFill="background1"/>
        <w:jc w:val="center"/>
        <w:rPr>
          <w:rFonts w:ascii="Times New Roman" w:eastAsia="Times New Roman" w:hAnsi="Times New Roman" w:cs="Times New Roman"/>
          <w:vanish/>
          <w:color w:val="000000" w:themeColor="text1"/>
          <w:lang w:eastAsia="en-GB"/>
        </w:rPr>
      </w:pPr>
    </w:p>
    <w:p w14:paraId="58D94210" w14:textId="77777777" w:rsidR="007A7BA0" w:rsidRPr="007A7BA0" w:rsidRDefault="007A7BA0" w:rsidP="00A262C1">
      <w:pPr>
        <w:pBdr>
          <w:top w:val="single" w:sz="6" w:space="1" w:color="auto"/>
        </w:pBdr>
        <w:shd w:val="clear" w:color="auto" w:fill="FFFFFF" w:themeFill="background1"/>
        <w:jc w:val="center"/>
        <w:rPr>
          <w:rFonts w:ascii="Times New Roman" w:eastAsia="Times New Roman" w:hAnsi="Times New Roman" w:cs="Times New Roman"/>
          <w:vanish/>
          <w:color w:val="000000" w:themeColor="text1"/>
          <w:lang w:eastAsia="en-GB"/>
        </w:rPr>
      </w:pPr>
    </w:p>
    <w:p w14:paraId="3B5F3DB4" w14:textId="77777777" w:rsidR="007A7BA0" w:rsidRPr="007A7BA0" w:rsidRDefault="007A7BA0" w:rsidP="00A262C1">
      <w:pPr>
        <w:pBdr>
          <w:top w:val="single" w:sz="6" w:space="1" w:color="auto"/>
        </w:pBdr>
        <w:shd w:val="clear" w:color="auto" w:fill="FFFFFF" w:themeFill="background1"/>
        <w:jc w:val="center"/>
        <w:rPr>
          <w:rFonts w:ascii="Times New Roman" w:eastAsia="Times New Roman" w:hAnsi="Times New Roman" w:cs="Times New Roman"/>
          <w:vanish/>
          <w:color w:val="000000" w:themeColor="text1"/>
          <w:lang w:eastAsia="en-GB"/>
        </w:rPr>
      </w:pPr>
    </w:p>
    <w:p w14:paraId="7D73B3C8" w14:textId="77777777" w:rsidR="007A7BA0" w:rsidRPr="00A262C1" w:rsidRDefault="007A7BA0" w:rsidP="00A262C1">
      <w:pPr>
        <w:shd w:val="clear" w:color="auto" w:fill="FFFFFF" w:themeFill="background1"/>
        <w:rPr>
          <w:rFonts w:ascii="Times New Roman" w:hAnsi="Times New Roman" w:cs="Times New Roman"/>
          <w:color w:val="000000" w:themeColor="text1"/>
        </w:rPr>
      </w:pPr>
    </w:p>
    <w:sectPr w:rsidR="007A7BA0" w:rsidRPr="00A262C1">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C4E1B" w14:textId="77777777" w:rsidR="00DF2283" w:rsidRDefault="00DF2283" w:rsidP="00A262C1">
      <w:r>
        <w:separator/>
      </w:r>
    </w:p>
  </w:endnote>
  <w:endnote w:type="continuationSeparator" w:id="0">
    <w:p w14:paraId="196490E3" w14:textId="77777777" w:rsidR="00DF2283" w:rsidRDefault="00DF2283" w:rsidP="00A26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F31BD" w14:textId="77777777" w:rsidR="00DF2283" w:rsidRDefault="00DF2283" w:rsidP="00A262C1">
      <w:r>
        <w:separator/>
      </w:r>
    </w:p>
  </w:footnote>
  <w:footnote w:type="continuationSeparator" w:id="0">
    <w:p w14:paraId="572C67AA" w14:textId="77777777" w:rsidR="00DF2283" w:rsidRDefault="00DF2283" w:rsidP="00A262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53828" w14:textId="61598803" w:rsidR="00A262C1" w:rsidRDefault="00A262C1">
    <w:pPr>
      <w:pStyle w:val="Header"/>
    </w:pPr>
    <w:r w:rsidRPr="00A262C1">
      <w:t>NUID: 002134382</w:t>
    </w:r>
    <w:r>
      <w:ptab w:relativeTo="margin" w:alignment="center" w:leader="none"/>
    </w:r>
    <w:r w:rsidRPr="00A262C1">
      <w:t xml:space="preserve">Cheat Sheets and 5 </w:t>
    </w:r>
    <w:proofErr w:type="spellStart"/>
    <w:r w:rsidRPr="00A262C1">
      <w:t>ChatGPT</w:t>
    </w:r>
    <w:proofErr w:type="spellEnd"/>
    <w:r w:rsidRPr="00A262C1">
      <w:t xml:space="preserve"> Quiz Questions</w:t>
    </w:r>
    <w:r>
      <w:ptab w:relativeTo="margin" w:alignment="right" w:leader="none"/>
    </w:r>
    <w:proofErr w:type="spellStart"/>
    <w:r>
      <w:t>Aashay</w:t>
    </w:r>
    <w:proofErr w:type="spellEnd"/>
    <w:r>
      <w:t xml:space="preserve"> Pawar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F2C94"/>
    <w:multiLevelType w:val="multilevel"/>
    <w:tmpl w:val="E45E95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DD1A4B"/>
    <w:multiLevelType w:val="multilevel"/>
    <w:tmpl w:val="CB32D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686973"/>
    <w:multiLevelType w:val="multilevel"/>
    <w:tmpl w:val="41ACBE6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4628CC"/>
    <w:multiLevelType w:val="multilevel"/>
    <w:tmpl w:val="8C0873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C44C6F"/>
    <w:multiLevelType w:val="multilevel"/>
    <w:tmpl w:val="E9E0C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E378BE"/>
    <w:multiLevelType w:val="multilevel"/>
    <w:tmpl w:val="D60068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3342002">
    <w:abstractNumId w:val="4"/>
  </w:num>
  <w:num w:numId="2" w16cid:durableId="245267269">
    <w:abstractNumId w:val="1"/>
  </w:num>
  <w:num w:numId="3" w16cid:durableId="1475677874">
    <w:abstractNumId w:val="0"/>
  </w:num>
  <w:num w:numId="4" w16cid:durableId="133565113">
    <w:abstractNumId w:val="5"/>
  </w:num>
  <w:num w:numId="5" w16cid:durableId="492839776">
    <w:abstractNumId w:val="3"/>
  </w:num>
  <w:num w:numId="6" w16cid:durableId="11072346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BA0"/>
    <w:rsid w:val="007A7BA0"/>
    <w:rsid w:val="00A262C1"/>
    <w:rsid w:val="00DF22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1F773E9"/>
  <w15:chartTrackingRefBased/>
  <w15:docId w15:val="{865D510D-D5C7-024F-A6E8-24F7D1AE5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7BA0"/>
    <w:pPr>
      <w:spacing w:before="100" w:beforeAutospacing="1" w:after="100" w:afterAutospacing="1"/>
    </w:pPr>
    <w:rPr>
      <w:rFonts w:ascii="Times New Roman" w:eastAsia="Times New Roman" w:hAnsi="Times New Roman" w:cs="Times New Roman"/>
      <w:lang w:eastAsia="en-GB"/>
    </w:rPr>
  </w:style>
  <w:style w:type="paragraph" w:styleId="z-TopofForm">
    <w:name w:val="HTML Top of Form"/>
    <w:basedOn w:val="Normal"/>
    <w:next w:val="Normal"/>
    <w:link w:val="z-TopofFormChar"/>
    <w:hidden/>
    <w:uiPriority w:val="99"/>
    <w:semiHidden/>
    <w:unhideWhenUsed/>
    <w:rsid w:val="007A7BA0"/>
    <w:pPr>
      <w:pBdr>
        <w:bottom w:val="single" w:sz="6" w:space="1" w:color="auto"/>
      </w:pBdr>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7A7BA0"/>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7A7BA0"/>
    <w:pPr>
      <w:pBdr>
        <w:top w:val="single" w:sz="6" w:space="1" w:color="auto"/>
      </w:pBdr>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7A7BA0"/>
    <w:rPr>
      <w:rFonts w:ascii="Arial" w:eastAsia="Times New Roman" w:hAnsi="Arial" w:cs="Arial"/>
      <w:vanish/>
      <w:sz w:val="16"/>
      <w:szCs w:val="16"/>
      <w:lang w:eastAsia="en-GB"/>
    </w:rPr>
  </w:style>
  <w:style w:type="paragraph" w:styleId="HTMLPreformatted">
    <w:name w:val="HTML Preformatted"/>
    <w:basedOn w:val="Normal"/>
    <w:link w:val="HTMLPreformattedChar"/>
    <w:uiPriority w:val="99"/>
    <w:semiHidden/>
    <w:unhideWhenUsed/>
    <w:rsid w:val="007A7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A7BA0"/>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7A7BA0"/>
    <w:rPr>
      <w:rFonts w:ascii="Courier New" w:eastAsia="Times New Roman" w:hAnsi="Courier New" w:cs="Courier New"/>
      <w:sz w:val="20"/>
      <w:szCs w:val="20"/>
    </w:rPr>
  </w:style>
  <w:style w:type="character" w:customStyle="1" w:styleId="hljs-number">
    <w:name w:val="hljs-number"/>
    <w:basedOn w:val="DefaultParagraphFont"/>
    <w:rsid w:val="007A7BA0"/>
  </w:style>
  <w:style w:type="character" w:customStyle="1" w:styleId="hljs-punctuation">
    <w:name w:val="hljs-punctuation"/>
    <w:basedOn w:val="DefaultParagraphFont"/>
    <w:rsid w:val="007A7BA0"/>
  </w:style>
  <w:style w:type="paragraph" w:styleId="Header">
    <w:name w:val="header"/>
    <w:basedOn w:val="Normal"/>
    <w:link w:val="HeaderChar"/>
    <w:uiPriority w:val="99"/>
    <w:unhideWhenUsed/>
    <w:rsid w:val="00A262C1"/>
    <w:pPr>
      <w:tabs>
        <w:tab w:val="center" w:pos="4513"/>
        <w:tab w:val="right" w:pos="9026"/>
      </w:tabs>
    </w:pPr>
  </w:style>
  <w:style w:type="character" w:customStyle="1" w:styleId="HeaderChar">
    <w:name w:val="Header Char"/>
    <w:basedOn w:val="DefaultParagraphFont"/>
    <w:link w:val="Header"/>
    <w:uiPriority w:val="99"/>
    <w:rsid w:val="00A262C1"/>
  </w:style>
  <w:style w:type="paragraph" w:styleId="Footer">
    <w:name w:val="footer"/>
    <w:basedOn w:val="Normal"/>
    <w:link w:val="FooterChar"/>
    <w:uiPriority w:val="99"/>
    <w:unhideWhenUsed/>
    <w:rsid w:val="00A262C1"/>
    <w:pPr>
      <w:tabs>
        <w:tab w:val="center" w:pos="4513"/>
        <w:tab w:val="right" w:pos="9026"/>
      </w:tabs>
    </w:pPr>
  </w:style>
  <w:style w:type="character" w:customStyle="1" w:styleId="FooterChar">
    <w:name w:val="Footer Char"/>
    <w:basedOn w:val="DefaultParagraphFont"/>
    <w:link w:val="Footer"/>
    <w:uiPriority w:val="99"/>
    <w:rsid w:val="00A26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140951">
      <w:bodyDiv w:val="1"/>
      <w:marLeft w:val="0"/>
      <w:marRight w:val="0"/>
      <w:marTop w:val="0"/>
      <w:marBottom w:val="0"/>
      <w:divBdr>
        <w:top w:val="none" w:sz="0" w:space="0" w:color="auto"/>
        <w:left w:val="none" w:sz="0" w:space="0" w:color="auto"/>
        <w:bottom w:val="none" w:sz="0" w:space="0" w:color="auto"/>
        <w:right w:val="none" w:sz="0" w:space="0" w:color="auto"/>
      </w:divBdr>
      <w:divsChild>
        <w:div w:id="2082673856">
          <w:marLeft w:val="0"/>
          <w:marRight w:val="0"/>
          <w:marTop w:val="0"/>
          <w:marBottom w:val="0"/>
          <w:divBdr>
            <w:top w:val="single" w:sz="2" w:space="0" w:color="D9D9E3"/>
            <w:left w:val="single" w:sz="2" w:space="0" w:color="D9D9E3"/>
            <w:bottom w:val="single" w:sz="2" w:space="0" w:color="D9D9E3"/>
            <w:right w:val="single" w:sz="2" w:space="0" w:color="D9D9E3"/>
          </w:divBdr>
          <w:divsChild>
            <w:div w:id="1304045290">
              <w:marLeft w:val="0"/>
              <w:marRight w:val="0"/>
              <w:marTop w:val="0"/>
              <w:marBottom w:val="0"/>
              <w:divBdr>
                <w:top w:val="single" w:sz="2" w:space="0" w:color="D9D9E3"/>
                <w:left w:val="single" w:sz="2" w:space="0" w:color="D9D9E3"/>
                <w:bottom w:val="single" w:sz="2" w:space="0" w:color="D9D9E3"/>
                <w:right w:val="single" w:sz="2" w:space="0" w:color="D9D9E3"/>
              </w:divBdr>
              <w:divsChild>
                <w:div w:id="1383603097">
                  <w:marLeft w:val="0"/>
                  <w:marRight w:val="0"/>
                  <w:marTop w:val="0"/>
                  <w:marBottom w:val="0"/>
                  <w:divBdr>
                    <w:top w:val="single" w:sz="2" w:space="0" w:color="D9D9E3"/>
                    <w:left w:val="single" w:sz="2" w:space="0" w:color="D9D9E3"/>
                    <w:bottom w:val="single" w:sz="2" w:space="0" w:color="D9D9E3"/>
                    <w:right w:val="single" w:sz="2" w:space="0" w:color="D9D9E3"/>
                  </w:divBdr>
                  <w:divsChild>
                    <w:div w:id="1021515102">
                      <w:marLeft w:val="0"/>
                      <w:marRight w:val="0"/>
                      <w:marTop w:val="0"/>
                      <w:marBottom w:val="0"/>
                      <w:divBdr>
                        <w:top w:val="single" w:sz="2" w:space="0" w:color="D9D9E3"/>
                        <w:left w:val="single" w:sz="2" w:space="0" w:color="D9D9E3"/>
                        <w:bottom w:val="single" w:sz="2" w:space="0" w:color="D9D9E3"/>
                        <w:right w:val="single" w:sz="2" w:space="0" w:color="D9D9E3"/>
                      </w:divBdr>
                      <w:divsChild>
                        <w:div w:id="1401751407">
                          <w:marLeft w:val="0"/>
                          <w:marRight w:val="0"/>
                          <w:marTop w:val="0"/>
                          <w:marBottom w:val="0"/>
                          <w:divBdr>
                            <w:top w:val="single" w:sz="2" w:space="0" w:color="auto"/>
                            <w:left w:val="single" w:sz="2" w:space="0" w:color="auto"/>
                            <w:bottom w:val="single" w:sz="6" w:space="0" w:color="auto"/>
                            <w:right w:val="single" w:sz="2" w:space="0" w:color="auto"/>
                          </w:divBdr>
                          <w:divsChild>
                            <w:div w:id="1756052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70390561">
                                  <w:marLeft w:val="0"/>
                                  <w:marRight w:val="0"/>
                                  <w:marTop w:val="0"/>
                                  <w:marBottom w:val="0"/>
                                  <w:divBdr>
                                    <w:top w:val="single" w:sz="2" w:space="0" w:color="D9D9E3"/>
                                    <w:left w:val="single" w:sz="2" w:space="0" w:color="D9D9E3"/>
                                    <w:bottom w:val="single" w:sz="2" w:space="0" w:color="D9D9E3"/>
                                    <w:right w:val="single" w:sz="2" w:space="0" w:color="D9D9E3"/>
                                  </w:divBdr>
                                  <w:divsChild>
                                    <w:div w:id="1435325095">
                                      <w:marLeft w:val="0"/>
                                      <w:marRight w:val="0"/>
                                      <w:marTop w:val="0"/>
                                      <w:marBottom w:val="0"/>
                                      <w:divBdr>
                                        <w:top w:val="single" w:sz="2" w:space="0" w:color="D9D9E3"/>
                                        <w:left w:val="single" w:sz="2" w:space="0" w:color="D9D9E3"/>
                                        <w:bottom w:val="single" w:sz="2" w:space="0" w:color="D9D9E3"/>
                                        <w:right w:val="single" w:sz="2" w:space="0" w:color="D9D9E3"/>
                                      </w:divBdr>
                                      <w:divsChild>
                                        <w:div w:id="1242175478">
                                          <w:marLeft w:val="0"/>
                                          <w:marRight w:val="0"/>
                                          <w:marTop w:val="0"/>
                                          <w:marBottom w:val="0"/>
                                          <w:divBdr>
                                            <w:top w:val="single" w:sz="2" w:space="0" w:color="D9D9E3"/>
                                            <w:left w:val="single" w:sz="2" w:space="0" w:color="D9D9E3"/>
                                            <w:bottom w:val="single" w:sz="2" w:space="0" w:color="D9D9E3"/>
                                            <w:right w:val="single" w:sz="2" w:space="0" w:color="D9D9E3"/>
                                          </w:divBdr>
                                          <w:divsChild>
                                            <w:div w:id="840585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25906308">
          <w:marLeft w:val="0"/>
          <w:marRight w:val="0"/>
          <w:marTop w:val="0"/>
          <w:marBottom w:val="0"/>
          <w:divBdr>
            <w:top w:val="none" w:sz="0" w:space="0" w:color="auto"/>
            <w:left w:val="none" w:sz="0" w:space="0" w:color="auto"/>
            <w:bottom w:val="none" w:sz="0" w:space="0" w:color="auto"/>
            <w:right w:val="none" w:sz="0" w:space="0" w:color="auto"/>
          </w:divBdr>
          <w:divsChild>
            <w:div w:id="679894672">
              <w:marLeft w:val="0"/>
              <w:marRight w:val="0"/>
              <w:marTop w:val="0"/>
              <w:marBottom w:val="0"/>
              <w:divBdr>
                <w:top w:val="single" w:sz="2" w:space="0" w:color="D9D9E3"/>
                <w:left w:val="single" w:sz="2" w:space="0" w:color="D9D9E3"/>
                <w:bottom w:val="single" w:sz="2" w:space="0" w:color="D9D9E3"/>
                <w:right w:val="single" w:sz="2" w:space="0" w:color="D9D9E3"/>
              </w:divBdr>
              <w:divsChild>
                <w:div w:id="388649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27010849">
      <w:bodyDiv w:val="1"/>
      <w:marLeft w:val="0"/>
      <w:marRight w:val="0"/>
      <w:marTop w:val="0"/>
      <w:marBottom w:val="0"/>
      <w:divBdr>
        <w:top w:val="none" w:sz="0" w:space="0" w:color="auto"/>
        <w:left w:val="none" w:sz="0" w:space="0" w:color="auto"/>
        <w:bottom w:val="none" w:sz="0" w:space="0" w:color="auto"/>
        <w:right w:val="none" w:sz="0" w:space="0" w:color="auto"/>
      </w:divBdr>
      <w:divsChild>
        <w:div w:id="1493790904">
          <w:marLeft w:val="0"/>
          <w:marRight w:val="0"/>
          <w:marTop w:val="0"/>
          <w:marBottom w:val="0"/>
          <w:divBdr>
            <w:top w:val="single" w:sz="2" w:space="0" w:color="D9D9E3"/>
            <w:left w:val="single" w:sz="2" w:space="0" w:color="D9D9E3"/>
            <w:bottom w:val="single" w:sz="2" w:space="0" w:color="D9D9E3"/>
            <w:right w:val="single" w:sz="2" w:space="0" w:color="D9D9E3"/>
          </w:divBdr>
          <w:divsChild>
            <w:div w:id="679701454">
              <w:marLeft w:val="0"/>
              <w:marRight w:val="0"/>
              <w:marTop w:val="0"/>
              <w:marBottom w:val="0"/>
              <w:divBdr>
                <w:top w:val="single" w:sz="2" w:space="0" w:color="D9D9E3"/>
                <w:left w:val="single" w:sz="2" w:space="0" w:color="D9D9E3"/>
                <w:bottom w:val="single" w:sz="2" w:space="0" w:color="D9D9E3"/>
                <w:right w:val="single" w:sz="2" w:space="0" w:color="D9D9E3"/>
              </w:divBdr>
              <w:divsChild>
                <w:div w:id="919099749">
                  <w:marLeft w:val="0"/>
                  <w:marRight w:val="0"/>
                  <w:marTop w:val="0"/>
                  <w:marBottom w:val="0"/>
                  <w:divBdr>
                    <w:top w:val="single" w:sz="2" w:space="0" w:color="D9D9E3"/>
                    <w:left w:val="single" w:sz="2" w:space="0" w:color="D9D9E3"/>
                    <w:bottom w:val="single" w:sz="2" w:space="0" w:color="D9D9E3"/>
                    <w:right w:val="single" w:sz="2" w:space="0" w:color="D9D9E3"/>
                  </w:divBdr>
                  <w:divsChild>
                    <w:div w:id="1391687716">
                      <w:marLeft w:val="0"/>
                      <w:marRight w:val="0"/>
                      <w:marTop w:val="0"/>
                      <w:marBottom w:val="0"/>
                      <w:divBdr>
                        <w:top w:val="single" w:sz="2" w:space="0" w:color="D9D9E3"/>
                        <w:left w:val="single" w:sz="2" w:space="0" w:color="D9D9E3"/>
                        <w:bottom w:val="single" w:sz="2" w:space="0" w:color="D9D9E3"/>
                        <w:right w:val="single" w:sz="2" w:space="0" w:color="D9D9E3"/>
                      </w:divBdr>
                      <w:divsChild>
                        <w:div w:id="1132746850">
                          <w:marLeft w:val="0"/>
                          <w:marRight w:val="0"/>
                          <w:marTop w:val="0"/>
                          <w:marBottom w:val="0"/>
                          <w:divBdr>
                            <w:top w:val="single" w:sz="2" w:space="0" w:color="auto"/>
                            <w:left w:val="single" w:sz="2" w:space="0" w:color="auto"/>
                            <w:bottom w:val="single" w:sz="6" w:space="0" w:color="auto"/>
                            <w:right w:val="single" w:sz="2" w:space="0" w:color="auto"/>
                          </w:divBdr>
                          <w:divsChild>
                            <w:div w:id="1242446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84105442">
                                  <w:marLeft w:val="0"/>
                                  <w:marRight w:val="0"/>
                                  <w:marTop w:val="0"/>
                                  <w:marBottom w:val="0"/>
                                  <w:divBdr>
                                    <w:top w:val="single" w:sz="2" w:space="0" w:color="D9D9E3"/>
                                    <w:left w:val="single" w:sz="2" w:space="0" w:color="D9D9E3"/>
                                    <w:bottom w:val="single" w:sz="2" w:space="0" w:color="D9D9E3"/>
                                    <w:right w:val="single" w:sz="2" w:space="0" w:color="D9D9E3"/>
                                  </w:divBdr>
                                  <w:divsChild>
                                    <w:div w:id="791635033">
                                      <w:marLeft w:val="0"/>
                                      <w:marRight w:val="0"/>
                                      <w:marTop w:val="0"/>
                                      <w:marBottom w:val="0"/>
                                      <w:divBdr>
                                        <w:top w:val="single" w:sz="2" w:space="0" w:color="D9D9E3"/>
                                        <w:left w:val="single" w:sz="2" w:space="0" w:color="D9D9E3"/>
                                        <w:bottom w:val="single" w:sz="2" w:space="0" w:color="D9D9E3"/>
                                        <w:right w:val="single" w:sz="2" w:space="0" w:color="D9D9E3"/>
                                      </w:divBdr>
                                      <w:divsChild>
                                        <w:div w:id="2085257196">
                                          <w:marLeft w:val="0"/>
                                          <w:marRight w:val="0"/>
                                          <w:marTop w:val="0"/>
                                          <w:marBottom w:val="0"/>
                                          <w:divBdr>
                                            <w:top w:val="single" w:sz="2" w:space="0" w:color="D9D9E3"/>
                                            <w:left w:val="single" w:sz="2" w:space="0" w:color="D9D9E3"/>
                                            <w:bottom w:val="single" w:sz="2" w:space="0" w:color="D9D9E3"/>
                                            <w:right w:val="single" w:sz="2" w:space="0" w:color="D9D9E3"/>
                                          </w:divBdr>
                                          <w:divsChild>
                                            <w:div w:id="1945725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4056555">
          <w:marLeft w:val="0"/>
          <w:marRight w:val="0"/>
          <w:marTop w:val="0"/>
          <w:marBottom w:val="0"/>
          <w:divBdr>
            <w:top w:val="none" w:sz="0" w:space="0" w:color="auto"/>
            <w:left w:val="none" w:sz="0" w:space="0" w:color="auto"/>
            <w:bottom w:val="none" w:sz="0" w:space="0" w:color="auto"/>
            <w:right w:val="none" w:sz="0" w:space="0" w:color="auto"/>
          </w:divBdr>
          <w:divsChild>
            <w:div w:id="1527719460">
              <w:marLeft w:val="0"/>
              <w:marRight w:val="0"/>
              <w:marTop w:val="0"/>
              <w:marBottom w:val="0"/>
              <w:divBdr>
                <w:top w:val="single" w:sz="2" w:space="0" w:color="D9D9E3"/>
                <w:left w:val="single" w:sz="2" w:space="0" w:color="D9D9E3"/>
                <w:bottom w:val="single" w:sz="2" w:space="0" w:color="D9D9E3"/>
                <w:right w:val="single" w:sz="2" w:space="0" w:color="D9D9E3"/>
              </w:divBdr>
              <w:divsChild>
                <w:div w:id="165729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47982485">
      <w:bodyDiv w:val="1"/>
      <w:marLeft w:val="0"/>
      <w:marRight w:val="0"/>
      <w:marTop w:val="0"/>
      <w:marBottom w:val="0"/>
      <w:divBdr>
        <w:top w:val="none" w:sz="0" w:space="0" w:color="auto"/>
        <w:left w:val="none" w:sz="0" w:space="0" w:color="auto"/>
        <w:bottom w:val="none" w:sz="0" w:space="0" w:color="auto"/>
        <w:right w:val="none" w:sz="0" w:space="0" w:color="auto"/>
      </w:divBdr>
      <w:divsChild>
        <w:div w:id="744451124">
          <w:marLeft w:val="0"/>
          <w:marRight w:val="0"/>
          <w:marTop w:val="0"/>
          <w:marBottom w:val="0"/>
          <w:divBdr>
            <w:top w:val="single" w:sz="2" w:space="0" w:color="auto"/>
            <w:left w:val="single" w:sz="2" w:space="0" w:color="auto"/>
            <w:bottom w:val="single" w:sz="6" w:space="0" w:color="auto"/>
            <w:right w:val="single" w:sz="2" w:space="0" w:color="auto"/>
          </w:divBdr>
          <w:divsChild>
            <w:div w:id="1313563783">
              <w:marLeft w:val="0"/>
              <w:marRight w:val="0"/>
              <w:marTop w:val="100"/>
              <w:marBottom w:val="100"/>
              <w:divBdr>
                <w:top w:val="single" w:sz="2" w:space="0" w:color="D9D9E3"/>
                <w:left w:val="single" w:sz="2" w:space="0" w:color="D9D9E3"/>
                <w:bottom w:val="single" w:sz="2" w:space="0" w:color="D9D9E3"/>
                <w:right w:val="single" w:sz="2" w:space="0" w:color="D9D9E3"/>
              </w:divBdr>
              <w:divsChild>
                <w:div w:id="567228835">
                  <w:marLeft w:val="0"/>
                  <w:marRight w:val="0"/>
                  <w:marTop w:val="0"/>
                  <w:marBottom w:val="0"/>
                  <w:divBdr>
                    <w:top w:val="single" w:sz="2" w:space="0" w:color="D9D9E3"/>
                    <w:left w:val="single" w:sz="2" w:space="0" w:color="D9D9E3"/>
                    <w:bottom w:val="single" w:sz="2" w:space="0" w:color="D9D9E3"/>
                    <w:right w:val="single" w:sz="2" w:space="0" w:color="D9D9E3"/>
                  </w:divBdr>
                  <w:divsChild>
                    <w:div w:id="458571448">
                      <w:marLeft w:val="0"/>
                      <w:marRight w:val="0"/>
                      <w:marTop w:val="0"/>
                      <w:marBottom w:val="0"/>
                      <w:divBdr>
                        <w:top w:val="single" w:sz="2" w:space="0" w:color="D9D9E3"/>
                        <w:left w:val="single" w:sz="2" w:space="0" w:color="D9D9E3"/>
                        <w:bottom w:val="single" w:sz="2" w:space="0" w:color="D9D9E3"/>
                        <w:right w:val="single" w:sz="2" w:space="0" w:color="D9D9E3"/>
                      </w:divBdr>
                      <w:divsChild>
                        <w:div w:id="71317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3768491">
          <w:marLeft w:val="0"/>
          <w:marRight w:val="0"/>
          <w:marTop w:val="0"/>
          <w:marBottom w:val="0"/>
          <w:divBdr>
            <w:top w:val="single" w:sz="2" w:space="0" w:color="auto"/>
            <w:left w:val="single" w:sz="2" w:space="0" w:color="auto"/>
            <w:bottom w:val="single" w:sz="6" w:space="0" w:color="auto"/>
            <w:right w:val="single" w:sz="2" w:space="0" w:color="auto"/>
          </w:divBdr>
          <w:divsChild>
            <w:div w:id="546916193">
              <w:marLeft w:val="0"/>
              <w:marRight w:val="0"/>
              <w:marTop w:val="100"/>
              <w:marBottom w:val="100"/>
              <w:divBdr>
                <w:top w:val="single" w:sz="2" w:space="0" w:color="D9D9E3"/>
                <w:left w:val="single" w:sz="2" w:space="0" w:color="D9D9E3"/>
                <w:bottom w:val="single" w:sz="2" w:space="0" w:color="D9D9E3"/>
                <w:right w:val="single" w:sz="2" w:space="0" w:color="D9D9E3"/>
              </w:divBdr>
              <w:divsChild>
                <w:div w:id="543031547">
                  <w:marLeft w:val="0"/>
                  <w:marRight w:val="0"/>
                  <w:marTop w:val="0"/>
                  <w:marBottom w:val="0"/>
                  <w:divBdr>
                    <w:top w:val="single" w:sz="2" w:space="0" w:color="D9D9E3"/>
                    <w:left w:val="single" w:sz="2" w:space="0" w:color="D9D9E3"/>
                    <w:bottom w:val="single" w:sz="2" w:space="0" w:color="D9D9E3"/>
                    <w:right w:val="single" w:sz="2" w:space="0" w:color="D9D9E3"/>
                  </w:divBdr>
                  <w:divsChild>
                    <w:div w:id="2113698415">
                      <w:marLeft w:val="0"/>
                      <w:marRight w:val="0"/>
                      <w:marTop w:val="0"/>
                      <w:marBottom w:val="0"/>
                      <w:divBdr>
                        <w:top w:val="single" w:sz="2" w:space="0" w:color="D9D9E3"/>
                        <w:left w:val="single" w:sz="2" w:space="0" w:color="D9D9E3"/>
                        <w:bottom w:val="single" w:sz="2" w:space="0" w:color="D9D9E3"/>
                        <w:right w:val="single" w:sz="2" w:space="0" w:color="D9D9E3"/>
                      </w:divBdr>
                      <w:divsChild>
                        <w:div w:id="1528790628">
                          <w:marLeft w:val="0"/>
                          <w:marRight w:val="0"/>
                          <w:marTop w:val="0"/>
                          <w:marBottom w:val="0"/>
                          <w:divBdr>
                            <w:top w:val="single" w:sz="2" w:space="0" w:color="D9D9E3"/>
                            <w:left w:val="single" w:sz="2" w:space="0" w:color="D9D9E3"/>
                            <w:bottom w:val="single" w:sz="2" w:space="0" w:color="D9D9E3"/>
                            <w:right w:val="single" w:sz="2" w:space="0" w:color="D9D9E3"/>
                          </w:divBdr>
                          <w:divsChild>
                            <w:div w:id="1271399900">
                              <w:marLeft w:val="0"/>
                              <w:marRight w:val="0"/>
                              <w:marTop w:val="0"/>
                              <w:marBottom w:val="0"/>
                              <w:divBdr>
                                <w:top w:val="single" w:sz="2" w:space="0" w:color="D9D9E3"/>
                                <w:left w:val="single" w:sz="2" w:space="0" w:color="D9D9E3"/>
                                <w:bottom w:val="single" w:sz="2" w:space="0" w:color="D9D9E3"/>
                                <w:right w:val="single" w:sz="2" w:space="0" w:color="D9D9E3"/>
                              </w:divBdr>
                              <w:divsChild>
                                <w:div w:id="168907311">
                                  <w:marLeft w:val="0"/>
                                  <w:marRight w:val="0"/>
                                  <w:marTop w:val="0"/>
                                  <w:marBottom w:val="0"/>
                                  <w:divBdr>
                                    <w:top w:val="single" w:sz="2" w:space="0" w:color="D9D9E3"/>
                                    <w:left w:val="single" w:sz="2" w:space="0" w:color="D9D9E3"/>
                                    <w:bottom w:val="single" w:sz="2" w:space="0" w:color="D9D9E3"/>
                                    <w:right w:val="single" w:sz="2" w:space="0" w:color="D9D9E3"/>
                                  </w:divBdr>
                                  <w:divsChild>
                                    <w:div w:id="890504073">
                                      <w:marLeft w:val="0"/>
                                      <w:marRight w:val="0"/>
                                      <w:marTop w:val="0"/>
                                      <w:marBottom w:val="0"/>
                                      <w:divBdr>
                                        <w:top w:val="single" w:sz="2" w:space="0" w:color="D9D9E3"/>
                                        <w:left w:val="single" w:sz="2" w:space="0" w:color="D9D9E3"/>
                                        <w:bottom w:val="single" w:sz="2" w:space="0" w:color="D9D9E3"/>
                                        <w:right w:val="single" w:sz="2" w:space="0" w:color="D9D9E3"/>
                                      </w:divBdr>
                                    </w:div>
                                    <w:div w:id="424767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480851">
      <w:bodyDiv w:val="1"/>
      <w:marLeft w:val="0"/>
      <w:marRight w:val="0"/>
      <w:marTop w:val="0"/>
      <w:marBottom w:val="0"/>
      <w:divBdr>
        <w:top w:val="none" w:sz="0" w:space="0" w:color="auto"/>
        <w:left w:val="none" w:sz="0" w:space="0" w:color="auto"/>
        <w:bottom w:val="none" w:sz="0" w:space="0" w:color="auto"/>
        <w:right w:val="none" w:sz="0" w:space="0" w:color="auto"/>
      </w:divBdr>
      <w:divsChild>
        <w:div w:id="2011639509">
          <w:marLeft w:val="0"/>
          <w:marRight w:val="0"/>
          <w:marTop w:val="0"/>
          <w:marBottom w:val="0"/>
          <w:divBdr>
            <w:top w:val="single" w:sz="2" w:space="0" w:color="D9D9E3"/>
            <w:left w:val="single" w:sz="2" w:space="0" w:color="D9D9E3"/>
            <w:bottom w:val="single" w:sz="2" w:space="0" w:color="D9D9E3"/>
            <w:right w:val="single" w:sz="2" w:space="0" w:color="D9D9E3"/>
          </w:divBdr>
          <w:divsChild>
            <w:div w:id="2061247487">
              <w:marLeft w:val="0"/>
              <w:marRight w:val="0"/>
              <w:marTop w:val="0"/>
              <w:marBottom w:val="0"/>
              <w:divBdr>
                <w:top w:val="single" w:sz="2" w:space="0" w:color="D9D9E3"/>
                <w:left w:val="single" w:sz="2" w:space="0" w:color="D9D9E3"/>
                <w:bottom w:val="single" w:sz="2" w:space="0" w:color="D9D9E3"/>
                <w:right w:val="single" w:sz="2" w:space="0" w:color="D9D9E3"/>
              </w:divBdr>
              <w:divsChild>
                <w:div w:id="1191534532">
                  <w:marLeft w:val="0"/>
                  <w:marRight w:val="0"/>
                  <w:marTop w:val="0"/>
                  <w:marBottom w:val="0"/>
                  <w:divBdr>
                    <w:top w:val="single" w:sz="2" w:space="0" w:color="D9D9E3"/>
                    <w:left w:val="single" w:sz="2" w:space="0" w:color="D9D9E3"/>
                    <w:bottom w:val="single" w:sz="2" w:space="0" w:color="D9D9E3"/>
                    <w:right w:val="single" w:sz="2" w:space="0" w:color="D9D9E3"/>
                  </w:divBdr>
                  <w:divsChild>
                    <w:div w:id="1815759689">
                      <w:marLeft w:val="0"/>
                      <w:marRight w:val="0"/>
                      <w:marTop w:val="0"/>
                      <w:marBottom w:val="0"/>
                      <w:divBdr>
                        <w:top w:val="single" w:sz="2" w:space="0" w:color="D9D9E3"/>
                        <w:left w:val="single" w:sz="2" w:space="0" w:color="D9D9E3"/>
                        <w:bottom w:val="single" w:sz="2" w:space="0" w:color="D9D9E3"/>
                        <w:right w:val="single" w:sz="2" w:space="0" w:color="D9D9E3"/>
                      </w:divBdr>
                      <w:divsChild>
                        <w:div w:id="21176280">
                          <w:marLeft w:val="0"/>
                          <w:marRight w:val="0"/>
                          <w:marTop w:val="0"/>
                          <w:marBottom w:val="0"/>
                          <w:divBdr>
                            <w:top w:val="single" w:sz="2" w:space="0" w:color="auto"/>
                            <w:left w:val="single" w:sz="2" w:space="0" w:color="auto"/>
                            <w:bottom w:val="single" w:sz="6" w:space="0" w:color="auto"/>
                            <w:right w:val="single" w:sz="2" w:space="0" w:color="auto"/>
                          </w:divBdr>
                          <w:divsChild>
                            <w:div w:id="1238980804">
                              <w:marLeft w:val="0"/>
                              <w:marRight w:val="0"/>
                              <w:marTop w:val="100"/>
                              <w:marBottom w:val="100"/>
                              <w:divBdr>
                                <w:top w:val="single" w:sz="2" w:space="0" w:color="D9D9E3"/>
                                <w:left w:val="single" w:sz="2" w:space="0" w:color="D9D9E3"/>
                                <w:bottom w:val="single" w:sz="2" w:space="0" w:color="D9D9E3"/>
                                <w:right w:val="single" w:sz="2" w:space="0" w:color="D9D9E3"/>
                              </w:divBdr>
                              <w:divsChild>
                                <w:div w:id="416903695">
                                  <w:marLeft w:val="0"/>
                                  <w:marRight w:val="0"/>
                                  <w:marTop w:val="0"/>
                                  <w:marBottom w:val="0"/>
                                  <w:divBdr>
                                    <w:top w:val="single" w:sz="2" w:space="0" w:color="D9D9E3"/>
                                    <w:left w:val="single" w:sz="2" w:space="0" w:color="D9D9E3"/>
                                    <w:bottom w:val="single" w:sz="2" w:space="0" w:color="D9D9E3"/>
                                    <w:right w:val="single" w:sz="2" w:space="0" w:color="D9D9E3"/>
                                  </w:divBdr>
                                  <w:divsChild>
                                    <w:div w:id="1981690897">
                                      <w:marLeft w:val="0"/>
                                      <w:marRight w:val="0"/>
                                      <w:marTop w:val="0"/>
                                      <w:marBottom w:val="0"/>
                                      <w:divBdr>
                                        <w:top w:val="single" w:sz="2" w:space="0" w:color="D9D9E3"/>
                                        <w:left w:val="single" w:sz="2" w:space="0" w:color="D9D9E3"/>
                                        <w:bottom w:val="single" w:sz="2" w:space="0" w:color="D9D9E3"/>
                                        <w:right w:val="single" w:sz="2" w:space="0" w:color="D9D9E3"/>
                                      </w:divBdr>
                                      <w:divsChild>
                                        <w:div w:id="457843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4505231">
                          <w:marLeft w:val="0"/>
                          <w:marRight w:val="0"/>
                          <w:marTop w:val="0"/>
                          <w:marBottom w:val="0"/>
                          <w:divBdr>
                            <w:top w:val="single" w:sz="2" w:space="0" w:color="auto"/>
                            <w:left w:val="single" w:sz="2" w:space="0" w:color="auto"/>
                            <w:bottom w:val="single" w:sz="6" w:space="0" w:color="auto"/>
                            <w:right w:val="single" w:sz="2" w:space="0" w:color="auto"/>
                          </w:divBdr>
                          <w:divsChild>
                            <w:div w:id="1703243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20616">
                                  <w:marLeft w:val="0"/>
                                  <w:marRight w:val="0"/>
                                  <w:marTop w:val="0"/>
                                  <w:marBottom w:val="0"/>
                                  <w:divBdr>
                                    <w:top w:val="single" w:sz="2" w:space="0" w:color="D9D9E3"/>
                                    <w:left w:val="single" w:sz="2" w:space="0" w:color="D9D9E3"/>
                                    <w:bottom w:val="single" w:sz="2" w:space="0" w:color="D9D9E3"/>
                                    <w:right w:val="single" w:sz="2" w:space="0" w:color="D9D9E3"/>
                                  </w:divBdr>
                                  <w:divsChild>
                                    <w:div w:id="198201880">
                                      <w:marLeft w:val="0"/>
                                      <w:marRight w:val="0"/>
                                      <w:marTop w:val="0"/>
                                      <w:marBottom w:val="0"/>
                                      <w:divBdr>
                                        <w:top w:val="single" w:sz="2" w:space="0" w:color="D9D9E3"/>
                                        <w:left w:val="single" w:sz="2" w:space="0" w:color="D9D9E3"/>
                                        <w:bottom w:val="single" w:sz="2" w:space="0" w:color="D9D9E3"/>
                                        <w:right w:val="single" w:sz="2" w:space="0" w:color="D9D9E3"/>
                                      </w:divBdr>
                                      <w:divsChild>
                                        <w:div w:id="1781147451">
                                          <w:marLeft w:val="0"/>
                                          <w:marRight w:val="0"/>
                                          <w:marTop w:val="0"/>
                                          <w:marBottom w:val="0"/>
                                          <w:divBdr>
                                            <w:top w:val="single" w:sz="2" w:space="0" w:color="D9D9E3"/>
                                            <w:left w:val="single" w:sz="2" w:space="0" w:color="D9D9E3"/>
                                            <w:bottom w:val="single" w:sz="2" w:space="0" w:color="D9D9E3"/>
                                            <w:right w:val="single" w:sz="2" w:space="0" w:color="D9D9E3"/>
                                          </w:divBdr>
                                          <w:divsChild>
                                            <w:div w:id="1104611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59238124">
          <w:marLeft w:val="0"/>
          <w:marRight w:val="0"/>
          <w:marTop w:val="0"/>
          <w:marBottom w:val="0"/>
          <w:divBdr>
            <w:top w:val="none" w:sz="0" w:space="0" w:color="auto"/>
            <w:left w:val="none" w:sz="0" w:space="0" w:color="auto"/>
            <w:bottom w:val="none" w:sz="0" w:space="0" w:color="auto"/>
            <w:right w:val="none" w:sz="0" w:space="0" w:color="auto"/>
          </w:divBdr>
          <w:divsChild>
            <w:div w:id="2008243682">
              <w:marLeft w:val="0"/>
              <w:marRight w:val="0"/>
              <w:marTop w:val="0"/>
              <w:marBottom w:val="0"/>
              <w:divBdr>
                <w:top w:val="single" w:sz="2" w:space="0" w:color="D9D9E3"/>
                <w:left w:val="single" w:sz="2" w:space="0" w:color="D9D9E3"/>
                <w:bottom w:val="single" w:sz="2" w:space="0" w:color="D9D9E3"/>
                <w:right w:val="single" w:sz="2" w:space="0" w:color="D9D9E3"/>
              </w:divBdr>
              <w:divsChild>
                <w:div w:id="1056583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32926197">
      <w:bodyDiv w:val="1"/>
      <w:marLeft w:val="0"/>
      <w:marRight w:val="0"/>
      <w:marTop w:val="0"/>
      <w:marBottom w:val="0"/>
      <w:divBdr>
        <w:top w:val="none" w:sz="0" w:space="0" w:color="auto"/>
        <w:left w:val="none" w:sz="0" w:space="0" w:color="auto"/>
        <w:bottom w:val="none" w:sz="0" w:space="0" w:color="auto"/>
        <w:right w:val="none" w:sz="0" w:space="0" w:color="auto"/>
      </w:divBdr>
      <w:divsChild>
        <w:div w:id="1990281486">
          <w:marLeft w:val="0"/>
          <w:marRight w:val="0"/>
          <w:marTop w:val="0"/>
          <w:marBottom w:val="0"/>
          <w:divBdr>
            <w:top w:val="single" w:sz="2" w:space="0" w:color="D9D9E3"/>
            <w:left w:val="single" w:sz="2" w:space="0" w:color="D9D9E3"/>
            <w:bottom w:val="single" w:sz="2" w:space="0" w:color="D9D9E3"/>
            <w:right w:val="single" w:sz="2" w:space="0" w:color="D9D9E3"/>
          </w:divBdr>
          <w:divsChild>
            <w:div w:id="78912343">
              <w:marLeft w:val="0"/>
              <w:marRight w:val="0"/>
              <w:marTop w:val="0"/>
              <w:marBottom w:val="0"/>
              <w:divBdr>
                <w:top w:val="single" w:sz="2" w:space="0" w:color="D9D9E3"/>
                <w:left w:val="single" w:sz="2" w:space="0" w:color="D9D9E3"/>
                <w:bottom w:val="single" w:sz="2" w:space="0" w:color="D9D9E3"/>
                <w:right w:val="single" w:sz="2" w:space="0" w:color="D9D9E3"/>
              </w:divBdr>
              <w:divsChild>
                <w:div w:id="1080904643">
                  <w:marLeft w:val="0"/>
                  <w:marRight w:val="0"/>
                  <w:marTop w:val="0"/>
                  <w:marBottom w:val="0"/>
                  <w:divBdr>
                    <w:top w:val="single" w:sz="2" w:space="0" w:color="D9D9E3"/>
                    <w:left w:val="single" w:sz="2" w:space="0" w:color="D9D9E3"/>
                    <w:bottom w:val="single" w:sz="2" w:space="0" w:color="D9D9E3"/>
                    <w:right w:val="single" w:sz="2" w:space="0" w:color="D9D9E3"/>
                  </w:divBdr>
                  <w:divsChild>
                    <w:div w:id="314526657">
                      <w:marLeft w:val="0"/>
                      <w:marRight w:val="0"/>
                      <w:marTop w:val="0"/>
                      <w:marBottom w:val="0"/>
                      <w:divBdr>
                        <w:top w:val="single" w:sz="2" w:space="0" w:color="D9D9E3"/>
                        <w:left w:val="single" w:sz="2" w:space="0" w:color="D9D9E3"/>
                        <w:bottom w:val="single" w:sz="2" w:space="0" w:color="D9D9E3"/>
                        <w:right w:val="single" w:sz="2" w:space="0" w:color="D9D9E3"/>
                      </w:divBdr>
                      <w:divsChild>
                        <w:div w:id="1748108172">
                          <w:marLeft w:val="0"/>
                          <w:marRight w:val="0"/>
                          <w:marTop w:val="0"/>
                          <w:marBottom w:val="0"/>
                          <w:divBdr>
                            <w:top w:val="single" w:sz="2" w:space="0" w:color="auto"/>
                            <w:left w:val="single" w:sz="2" w:space="0" w:color="auto"/>
                            <w:bottom w:val="single" w:sz="6" w:space="0" w:color="auto"/>
                            <w:right w:val="single" w:sz="2" w:space="0" w:color="auto"/>
                          </w:divBdr>
                          <w:divsChild>
                            <w:div w:id="1288975773">
                              <w:marLeft w:val="0"/>
                              <w:marRight w:val="0"/>
                              <w:marTop w:val="100"/>
                              <w:marBottom w:val="100"/>
                              <w:divBdr>
                                <w:top w:val="single" w:sz="2" w:space="0" w:color="D9D9E3"/>
                                <w:left w:val="single" w:sz="2" w:space="0" w:color="D9D9E3"/>
                                <w:bottom w:val="single" w:sz="2" w:space="0" w:color="D9D9E3"/>
                                <w:right w:val="single" w:sz="2" w:space="0" w:color="D9D9E3"/>
                              </w:divBdr>
                              <w:divsChild>
                                <w:div w:id="2036880202">
                                  <w:marLeft w:val="0"/>
                                  <w:marRight w:val="0"/>
                                  <w:marTop w:val="0"/>
                                  <w:marBottom w:val="0"/>
                                  <w:divBdr>
                                    <w:top w:val="single" w:sz="2" w:space="0" w:color="D9D9E3"/>
                                    <w:left w:val="single" w:sz="2" w:space="0" w:color="D9D9E3"/>
                                    <w:bottom w:val="single" w:sz="2" w:space="0" w:color="D9D9E3"/>
                                    <w:right w:val="single" w:sz="2" w:space="0" w:color="D9D9E3"/>
                                  </w:divBdr>
                                  <w:divsChild>
                                    <w:div w:id="452142309">
                                      <w:marLeft w:val="0"/>
                                      <w:marRight w:val="0"/>
                                      <w:marTop w:val="0"/>
                                      <w:marBottom w:val="0"/>
                                      <w:divBdr>
                                        <w:top w:val="single" w:sz="2" w:space="0" w:color="D9D9E3"/>
                                        <w:left w:val="single" w:sz="2" w:space="0" w:color="D9D9E3"/>
                                        <w:bottom w:val="single" w:sz="2" w:space="0" w:color="D9D9E3"/>
                                        <w:right w:val="single" w:sz="2" w:space="0" w:color="D9D9E3"/>
                                      </w:divBdr>
                                      <w:divsChild>
                                        <w:div w:id="838538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315670">
                          <w:marLeft w:val="0"/>
                          <w:marRight w:val="0"/>
                          <w:marTop w:val="0"/>
                          <w:marBottom w:val="0"/>
                          <w:divBdr>
                            <w:top w:val="single" w:sz="2" w:space="0" w:color="auto"/>
                            <w:left w:val="single" w:sz="2" w:space="0" w:color="auto"/>
                            <w:bottom w:val="single" w:sz="6" w:space="0" w:color="auto"/>
                            <w:right w:val="single" w:sz="2" w:space="0" w:color="auto"/>
                          </w:divBdr>
                          <w:divsChild>
                            <w:div w:id="1750733499">
                              <w:marLeft w:val="0"/>
                              <w:marRight w:val="0"/>
                              <w:marTop w:val="100"/>
                              <w:marBottom w:val="100"/>
                              <w:divBdr>
                                <w:top w:val="single" w:sz="2" w:space="0" w:color="D9D9E3"/>
                                <w:left w:val="single" w:sz="2" w:space="0" w:color="D9D9E3"/>
                                <w:bottom w:val="single" w:sz="2" w:space="0" w:color="D9D9E3"/>
                                <w:right w:val="single" w:sz="2" w:space="0" w:color="D9D9E3"/>
                              </w:divBdr>
                              <w:divsChild>
                                <w:div w:id="332996976">
                                  <w:marLeft w:val="0"/>
                                  <w:marRight w:val="0"/>
                                  <w:marTop w:val="0"/>
                                  <w:marBottom w:val="0"/>
                                  <w:divBdr>
                                    <w:top w:val="single" w:sz="2" w:space="0" w:color="D9D9E3"/>
                                    <w:left w:val="single" w:sz="2" w:space="0" w:color="D9D9E3"/>
                                    <w:bottom w:val="single" w:sz="2" w:space="0" w:color="D9D9E3"/>
                                    <w:right w:val="single" w:sz="2" w:space="0" w:color="D9D9E3"/>
                                  </w:divBdr>
                                  <w:divsChild>
                                    <w:div w:id="413743085">
                                      <w:marLeft w:val="0"/>
                                      <w:marRight w:val="0"/>
                                      <w:marTop w:val="0"/>
                                      <w:marBottom w:val="0"/>
                                      <w:divBdr>
                                        <w:top w:val="single" w:sz="2" w:space="0" w:color="D9D9E3"/>
                                        <w:left w:val="single" w:sz="2" w:space="0" w:color="D9D9E3"/>
                                        <w:bottom w:val="single" w:sz="2" w:space="0" w:color="D9D9E3"/>
                                        <w:right w:val="single" w:sz="2" w:space="0" w:color="D9D9E3"/>
                                      </w:divBdr>
                                      <w:divsChild>
                                        <w:div w:id="1811289460">
                                          <w:marLeft w:val="0"/>
                                          <w:marRight w:val="0"/>
                                          <w:marTop w:val="0"/>
                                          <w:marBottom w:val="0"/>
                                          <w:divBdr>
                                            <w:top w:val="single" w:sz="2" w:space="0" w:color="D9D9E3"/>
                                            <w:left w:val="single" w:sz="2" w:space="0" w:color="D9D9E3"/>
                                            <w:bottom w:val="single" w:sz="2" w:space="0" w:color="D9D9E3"/>
                                            <w:right w:val="single" w:sz="2" w:space="0" w:color="D9D9E3"/>
                                          </w:divBdr>
                                          <w:divsChild>
                                            <w:div w:id="410079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9379931">
          <w:marLeft w:val="0"/>
          <w:marRight w:val="0"/>
          <w:marTop w:val="0"/>
          <w:marBottom w:val="0"/>
          <w:divBdr>
            <w:top w:val="none" w:sz="0" w:space="0" w:color="auto"/>
            <w:left w:val="none" w:sz="0" w:space="0" w:color="auto"/>
            <w:bottom w:val="none" w:sz="0" w:space="0" w:color="auto"/>
            <w:right w:val="none" w:sz="0" w:space="0" w:color="auto"/>
          </w:divBdr>
          <w:divsChild>
            <w:div w:id="119569854">
              <w:marLeft w:val="0"/>
              <w:marRight w:val="0"/>
              <w:marTop w:val="0"/>
              <w:marBottom w:val="0"/>
              <w:divBdr>
                <w:top w:val="single" w:sz="2" w:space="0" w:color="D9D9E3"/>
                <w:left w:val="single" w:sz="2" w:space="0" w:color="D9D9E3"/>
                <w:bottom w:val="single" w:sz="2" w:space="0" w:color="D9D9E3"/>
                <w:right w:val="single" w:sz="2" w:space="0" w:color="D9D9E3"/>
              </w:divBdr>
              <w:divsChild>
                <w:div w:id="1114713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1286</Words>
  <Characters>7332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Aashay Pawar</dc:creator>
  <cp:keywords/>
  <dc:description/>
  <cp:lastModifiedBy>Aashay Pawar</cp:lastModifiedBy>
  <cp:revision>1</cp:revision>
  <dcterms:created xsi:type="dcterms:W3CDTF">2023-03-04T02:30:00Z</dcterms:created>
  <dcterms:modified xsi:type="dcterms:W3CDTF">2023-03-04T02:45:00Z</dcterms:modified>
</cp:coreProperties>
</file>