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07"/>
        <w:gridCol w:w="720"/>
        <w:gridCol w:w="901"/>
        <w:gridCol w:w="1160"/>
        <w:gridCol w:w="1005"/>
        <w:gridCol w:w="1141"/>
        <w:gridCol w:w="1160"/>
        <w:gridCol w:w="1006"/>
        <w:gridCol w:w="1142"/>
      </w:tblGrid>
      <w:tr w:rsidR="00DC1368" w:rsidTr="00036B86">
        <w:tc>
          <w:tcPr>
            <w:tcW w:w="2628" w:type="dxa"/>
            <w:gridSpan w:val="3"/>
          </w:tcPr>
          <w:p w:rsidR="00DC1368" w:rsidRDefault="00DC1368"/>
        </w:tc>
        <w:tc>
          <w:tcPr>
            <w:tcW w:w="3306" w:type="dxa"/>
            <w:gridSpan w:val="3"/>
          </w:tcPr>
          <w:p w:rsidR="00DC1368" w:rsidRDefault="00DC1368">
            <w:r>
              <w:t>One Step</w:t>
            </w:r>
          </w:p>
        </w:tc>
        <w:tc>
          <w:tcPr>
            <w:tcW w:w="3308" w:type="dxa"/>
            <w:gridSpan w:val="3"/>
          </w:tcPr>
          <w:p w:rsidR="00DC1368" w:rsidRDefault="00DC1368" w:rsidP="00C506D6">
            <w:r>
              <w:t>Two Step</w:t>
            </w:r>
          </w:p>
        </w:tc>
      </w:tr>
      <w:tr w:rsidR="00DC1368" w:rsidTr="004D52E2">
        <w:tc>
          <w:tcPr>
            <w:tcW w:w="2628" w:type="dxa"/>
            <w:gridSpan w:val="3"/>
          </w:tcPr>
          <w:p w:rsidR="00DC1368" w:rsidRDefault="00DC1368"/>
        </w:tc>
        <w:tc>
          <w:tcPr>
            <w:tcW w:w="1160" w:type="dxa"/>
          </w:tcPr>
          <w:p w:rsidR="00DC1368" w:rsidRDefault="00DC1368">
            <w:r>
              <w:t>Precision</w:t>
            </w:r>
          </w:p>
        </w:tc>
        <w:tc>
          <w:tcPr>
            <w:tcW w:w="1005" w:type="dxa"/>
          </w:tcPr>
          <w:p w:rsidR="00DC1368" w:rsidRDefault="00DC1368">
            <w:r>
              <w:t>Recall</w:t>
            </w:r>
          </w:p>
        </w:tc>
        <w:tc>
          <w:tcPr>
            <w:tcW w:w="1141" w:type="dxa"/>
          </w:tcPr>
          <w:p w:rsidR="00DC1368" w:rsidRDefault="00DC1368">
            <w:r>
              <w:t>F-measure</w:t>
            </w:r>
          </w:p>
        </w:tc>
        <w:tc>
          <w:tcPr>
            <w:tcW w:w="1160" w:type="dxa"/>
          </w:tcPr>
          <w:p w:rsidR="00DC1368" w:rsidRDefault="00DC1368" w:rsidP="00C506D6">
            <w:r>
              <w:t>Precision</w:t>
            </w:r>
          </w:p>
        </w:tc>
        <w:tc>
          <w:tcPr>
            <w:tcW w:w="1006" w:type="dxa"/>
          </w:tcPr>
          <w:p w:rsidR="00DC1368" w:rsidRDefault="00DC1368" w:rsidP="00C506D6">
            <w:r>
              <w:t>Recall</w:t>
            </w:r>
          </w:p>
        </w:tc>
        <w:tc>
          <w:tcPr>
            <w:tcW w:w="1142" w:type="dxa"/>
          </w:tcPr>
          <w:p w:rsidR="00DC1368" w:rsidRDefault="00DC1368" w:rsidP="00C506D6">
            <w:r>
              <w:t>F-measure</w:t>
            </w:r>
          </w:p>
        </w:tc>
      </w:tr>
      <w:tr w:rsidR="003B0B12" w:rsidTr="00490A8F">
        <w:tc>
          <w:tcPr>
            <w:tcW w:w="1007" w:type="dxa"/>
            <w:vMerge w:val="restart"/>
          </w:tcPr>
          <w:p w:rsidR="003B0B12" w:rsidRDefault="003B0B12">
            <w:r>
              <w:t>PEV2</w:t>
            </w:r>
          </w:p>
        </w:tc>
        <w:tc>
          <w:tcPr>
            <w:tcW w:w="720" w:type="dxa"/>
            <w:vMerge w:val="restart"/>
          </w:tcPr>
          <w:p w:rsidR="003B0B12" w:rsidRDefault="003B0B12">
            <w:r>
              <w:t>J48</w:t>
            </w:r>
          </w:p>
        </w:tc>
        <w:tc>
          <w:tcPr>
            <w:tcW w:w="901" w:type="dxa"/>
          </w:tcPr>
          <w:p w:rsidR="003B0B12" w:rsidRDefault="003B0B12">
            <w:r>
              <w:t>Past</w:t>
            </w:r>
          </w:p>
        </w:tc>
        <w:tc>
          <w:tcPr>
            <w:tcW w:w="1160" w:type="dxa"/>
          </w:tcPr>
          <w:p w:rsidR="003B0B12" w:rsidRDefault="003B0B12">
            <w:r w:rsidRPr="00DC1368">
              <w:t>0.5677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0.7900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0.66</w:t>
            </w:r>
          </w:p>
        </w:tc>
        <w:tc>
          <w:tcPr>
            <w:tcW w:w="1160" w:type="dxa"/>
          </w:tcPr>
          <w:p w:rsidR="003B0B12" w:rsidRDefault="003B0B12" w:rsidP="00C506D6">
            <w:r w:rsidRPr="00DC1368">
              <w:t>0.3138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0.7438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0.44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/>
          </w:tcPr>
          <w:p w:rsidR="003B0B12" w:rsidRDefault="003B0B12"/>
        </w:tc>
        <w:tc>
          <w:tcPr>
            <w:tcW w:w="901" w:type="dxa"/>
          </w:tcPr>
          <w:p w:rsidR="003B0B12" w:rsidRDefault="003B0B12">
            <w:r>
              <w:t>Present</w:t>
            </w:r>
          </w:p>
        </w:tc>
        <w:tc>
          <w:tcPr>
            <w:tcW w:w="1160" w:type="dxa"/>
          </w:tcPr>
          <w:p w:rsidR="003B0B12" w:rsidRDefault="003B0B12">
            <w:r w:rsidRPr="00DC1368">
              <w:t>0.8723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0.6923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0.77</w:t>
            </w:r>
          </w:p>
        </w:tc>
        <w:tc>
          <w:tcPr>
            <w:tcW w:w="1160" w:type="dxa"/>
          </w:tcPr>
          <w:p w:rsidR="003B0B12" w:rsidRDefault="003B0B12" w:rsidP="00C506D6">
            <w:r w:rsidRPr="00DC1368">
              <w:t>0.3636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0.0600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0.10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/>
          </w:tcPr>
          <w:p w:rsidR="003B0B12" w:rsidRDefault="003B0B12"/>
        </w:tc>
        <w:tc>
          <w:tcPr>
            <w:tcW w:w="901" w:type="dxa"/>
          </w:tcPr>
          <w:p w:rsidR="003B0B12" w:rsidRDefault="003B0B12">
            <w:r>
              <w:t>Future</w:t>
            </w:r>
          </w:p>
        </w:tc>
        <w:tc>
          <w:tcPr>
            <w:tcW w:w="1160" w:type="dxa"/>
          </w:tcPr>
          <w:p w:rsidR="003B0B12" w:rsidRDefault="003B0B12">
            <w:r w:rsidRPr="00DC1368">
              <w:t>0.1823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0.1823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0.18</w:t>
            </w:r>
          </w:p>
        </w:tc>
        <w:tc>
          <w:tcPr>
            <w:tcW w:w="1160" w:type="dxa"/>
          </w:tcPr>
          <w:p w:rsidR="003B0B12" w:rsidRDefault="003B0B12" w:rsidP="00C506D6">
            <w:r w:rsidRPr="00DC1368">
              <w:t>0.0968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0.1428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0.12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 w:val="restart"/>
          </w:tcPr>
          <w:p w:rsidR="003B0B12" w:rsidRDefault="003B0B12">
            <w:r>
              <w:t>MNB</w:t>
            </w:r>
          </w:p>
        </w:tc>
        <w:tc>
          <w:tcPr>
            <w:tcW w:w="901" w:type="dxa"/>
          </w:tcPr>
          <w:p w:rsidR="003B0B12" w:rsidRDefault="003B0B12" w:rsidP="00C506D6">
            <w:r>
              <w:t>Past</w:t>
            </w:r>
          </w:p>
        </w:tc>
        <w:tc>
          <w:tcPr>
            <w:tcW w:w="1160" w:type="dxa"/>
          </w:tcPr>
          <w:p w:rsidR="003B0B12" w:rsidRDefault="003B0B12">
            <w:r w:rsidRPr="00DC1368">
              <w:t>0.5890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0.1530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0.24</w:t>
            </w:r>
          </w:p>
        </w:tc>
        <w:tc>
          <w:tcPr>
            <w:tcW w:w="1160" w:type="dxa"/>
          </w:tcPr>
          <w:p w:rsidR="003B0B12" w:rsidRDefault="003B0B12" w:rsidP="00C506D6">
            <w:r w:rsidRPr="00DC1368">
              <w:t>0.4431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0.5266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0.48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/>
          </w:tcPr>
          <w:p w:rsidR="003B0B12" w:rsidRDefault="003B0B12"/>
        </w:tc>
        <w:tc>
          <w:tcPr>
            <w:tcW w:w="901" w:type="dxa"/>
          </w:tcPr>
          <w:p w:rsidR="003B0B12" w:rsidRDefault="003B0B12" w:rsidP="00C506D6">
            <w:r>
              <w:t>Present</w:t>
            </w:r>
          </w:p>
        </w:tc>
        <w:tc>
          <w:tcPr>
            <w:tcW w:w="1160" w:type="dxa"/>
          </w:tcPr>
          <w:p w:rsidR="003B0B12" w:rsidRDefault="003B0B12">
            <w:r w:rsidRPr="00DC1368">
              <w:t>0.8030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0.2983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0.44</w:t>
            </w:r>
          </w:p>
        </w:tc>
        <w:tc>
          <w:tcPr>
            <w:tcW w:w="1160" w:type="dxa"/>
          </w:tcPr>
          <w:p w:rsidR="003B0B12" w:rsidRDefault="003B0B12" w:rsidP="00C506D6">
            <w:r w:rsidRPr="00DC1368">
              <w:t>0.5384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0.0262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0.05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/>
          </w:tcPr>
          <w:p w:rsidR="003B0B12" w:rsidRDefault="003B0B12"/>
        </w:tc>
        <w:tc>
          <w:tcPr>
            <w:tcW w:w="901" w:type="dxa"/>
          </w:tcPr>
          <w:p w:rsidR="003B0B12" w:rsidRDefault="003B0B12" w:rsidP="00C506D6">
            <w:r>
              <w:t>Future</w:t>
            </w:r>
          </w:p>
        </w:tc>
        <w:tc>
          <w:tcPr>
            <w:tcW w:w="1160" w:type="dxa"/>
          </w:tcPr>
          <w:p w:rsidR="003B0B12" w:rsidRDefault="003B0B12">
            <w:r w:rsidRPr="00DC1368">
              <w:t>0.1539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0.8174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0.26</w:t>
            </w:r>
          </w:p>
        </w:tc>
        <w:tc>
          <w:tcPr>
            <w:tcW w:w="1160" w:type="dxa"/>
          </w:tcPr>
          <w:p w:rsidR="003B0B12" w:rsidRDefault="003B0B12" w:rsidP="00C506D6">
            <w:r w:rsidRPr="00DC1368">
              <w:t>0.1241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0.5714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0.20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 w:val="restart"/>
          </w:tcPr>
          <w:p w:rsidR="003B0B12" w:rsidRDefault="003B0B12">
            <w:r>
              <w:t>SVM</w:t>
            </w:r>
          </w:p>
        </w:tc>
        <w:tc>
          <w:tcPr>
            <w:tcW w:w="901" w:type="dxa"/>
          </w:tcPr>
          <w:p w:rsidR="003B0B12" w:rsidRDefault="003B0B12" w:rsidP="00C506D6">
            <w:r>
              <w:t>Past</w:t>
            </w:r>
          </w:p>
        </w:tc>
        <w:tc>
          <w:tcPr>
            <w:tcW w:w="1160" w:type="dxa"/>
          </w:tcPr>
          <w:p w:rsidR="003B0B12" w:rsidRDefault="003B0B12">
            <w:r w:rsidRPr="00DC1368">
              <w:t>0.3634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0.7437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0.49</w:t>
            </w:r>
          </w:p>
        </w:tc>
        <w:tc>
          <w:tcPr>
            <w:tcW w:w="1160" w:type="dxa"/>
          </w:tcPr>
          <w:p w:rsidR="003B0B12" w:rsidRDefault="003B0B12" w:rsidP="00C506D6">
            <w:r w:rsidRPr="00DC1368">
              <w:t>0.6183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0.5765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0.60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/>
          </w:tcPr>
          <w:p w:rsidR="003B0B12" w:rsidRDefault="003B0B12"/>
        </w:tc>
        <w:tc>
          <w:tcPr>
            <w:tcW w:w="901" w:type="dxa"/>
          </w:tcPr>
          <w:p w:rsidR="003B0B12" w:rsidRDefault="003B0B12" w:rsidP="00C506D6">
            <w:r>
              <w:t>Present</w:t>
            </w:r>
          </w:p>
        </w:tc>
        <w:tc>
          <w:tcPr>
            <w:tcW w:w="1160" w:type="dxa"/>
          </w:tcPr>
          <w:p w:rsidR="003B0B12" w:rsidRDefault="003B0B12">
            <w:r w:rsidRPr="00DC1368">
              <w:t>0.7549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0.2138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0.33</w:t>
            </w:r>
          </w:p>
        </w:tc>
        <w:tc>
          <w:tcPr>
            <w:tcW w:w="1160" w:type="dxa"/>
          </w:tcPr>
          <w:p w:rsidR="003B0B12" w:rsidRDefault="003B0B12" w:rsidP="00C506D6">
            <w:r w:rsidRPr="00DC1368">
              <w:t>0.7782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0.7504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0.76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/>
          </w:tcPr>
          <w:p w:rsidR="003B0B12" w:rsidRDefault="003B0B12"/>
        </w:tc>
        <w:tc>
          <w:tcPr>
            <w:tcW w:w="901" w:type="dxa"/>
          </w:tcPr>
          <w:p w:rsidR="003B0B12" w:rsidRDefault="003B0B12" w:rsidP="00C506D6">
            <w:r>
              <w:t>Future</w:t>
            </w:r>
          </w:p>
        </w:tc>
        <w:tc>
          <w:tcPr>
            <w:tcW w:w="1160" w:type="dxa"/>
          </w:tcPr>
          <w:p w:rsidR="003B0B12" w:rsidRDefault="003B0B12">
            <w:r w:rsidRPr="00DC1368">
              <w:t>0.2803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0.4761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0.35</w:t>
            </w:r>
          </w:p>
        </w:tc>
        <w:tc>
          <w:tcPr>
            <w:tcW w:w="1160" w:type="dxa"/>
          </w:tcPr>
          <w:p w:rsidR="003B0B12" w:rsidRDefault="003B0B12" w:rsidP="00C506D6">
            <w:r w:rsidRPr="00DC1368">
              <w:t>0.3414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0.4444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0.39</w:t>
            </w:r>
          </w:p>
        </w:tc>
      </w:tr>
      <w:tr w:rsidR="003B0B12" w:rsidTr="00490A8F">
        <w:tc>
          <w:tcPr>
            <w:tcW w:w="1007" w:type="dxa"/>
            <w:vMerge w:val="restart"/>
          </w:tcPr>
          <w:p w:rsidR="003B0B12" w:rsidRDefault="003B0B12" w:rsidP="00F13D18">
            <w:r>
              <w:t>WEBE</w:t>
            </w:r>
          </w:p>
        </w:tc>
        <w:tc>
          <w:tcPr>
            <w:tcW w:w="720" w:type="dxa"/>
            <w:vMerge w:val="restart"/>
          </w:tcPr>
          <w:p w:rsidR="003B0B12" w:rsidRDefault="003B0B12" w:rsidP="00C506D6">
            <w:r>
              <w:t>J48</w:t>
            </w:r>
          </w:p>
        </w:tc>
        <w:tc>
          <w:tcPr>
            <w:tcW w:w="901" w:type="dxa"/>
          </w:tcPr>
          <w:p w:rsidR="003B0B12" w:rsidRDefault="003B0B12" w:rsidP="00C506D6">
            <w:r>
              <w:t>Past</w:t>
            </w:r>
          </w:p>
        </w:tc>
        <w:tc>
          <w:tcPr>
            <w:tcW w:w="1160" w:type="dxa"/>
          </w:tcPr>
          <w:p w:rsidR="003B0B12" w:rsidRPr="00E539E8" w:rsidRDefault="003B0B12" w:rsidP="00601D08">
            <w:r w:rsidRPr="00E539E8">
              <w:t>0.6215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0.3914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0.48</w:t>
            </w:r>
          </w:p>
        </w:tc>
        <w:tc>
          <w:tcPr>
            <w:tcW w:w="1160" w:type="dxa"/>
          </w:tcPr>
          <w:p w:rsidR="003B0B12" w:rsidRPr="007977EE" w:rsidRDefault="003B0B12" w:rsidP="003F7EDD">
            <w:r w:rsidRPr="007977EE">
              <w:t>0.6439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0.3025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0.41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/>
          </w:tcPr>
          <w:p w:rsidR="003B0B12" w:rsidRDefault="003B0B12"/>
        </w:tc>
        <w:tc>
          <w:tcPr>
            <w:tcW w:w="901" w:type="dxa"/>
          </w:tcPr>
          <w:p w:rsidR="003B0B12" w:rsidRDefault="003B0B12" w:rsidP="00C506D6">
            <w:r>
              <w:t>Present</w:t>
            </w:r>
          </w:p>
        </w:tc>
        <w:tc>
          <w:tcPr>
            <w:tcW w:w="1160" w:type="dxa"/>
          </w:tcPr>
          <w:p w:rsidR="003B0B12" w:rsidRPr="00E539E8" w:rsidRDefault="003B0B12" w:rsidP="00601D08">
            <w:r w:rsidRPr="00E539E8">
              <w:t>0.8394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0.3433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0.49</w:t>
            </w:r>
          </w:p>
        </w:tc>
        <w:tc>
          <w:tcPr>
            <w:tcW w:w="1160" w:type="dxa"/>
          </w:tcPr>
          <w:p w:rsidR="003B0B12" w:rsidRPr="007977EE" w:rsidRDefault="003B0B12" w:rsidP="003F7EDD">
            <w:r w:rsidRPr="007977EE">
              <w:t>0.7065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0.4878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0.58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/>
          </w:tcPr>
          <w:p w:rsidR="003B0B12" w:rsidRDefault="003B0B12"/>
        </w:tc>
        <w:tc>
          <w:tcPr>
            <w:tcW w:w="901" w:type="dxa"/>
          </w:tcPr>
          <w:p w:rsidR="003B0B12" w:rsidRDefault="003B0B12" w:rsidP="00C506D6">
            <w:r>
              <w:t>Future</w:t>
            </w:r>
          </w:p>
        </w:tc>
        <w:tc>
          <w:tcPr>
            <w:tcW w:w="1160" w:type="dxa"/>
          </w:tcPr>
          <w:p w:rsidR="003B0B12" w:rsidRPr="00E539E8" w:rsidRDefault="003B0B12" w:rsidP="00601D08">
            <w:r w:rsidRPr="00E539E8">
              <w:t>0.1467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0.6349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0.24</w:t>
            </w:r>
          </w:p>
        </w:tc>
        <w:tc>
          <w:tcPr>
            <w:tcW w:w="1160" w:type="dxa"/>
          </w:tcPr>
          <w:p w:rsidR="003B0B12" w:rsidRPr="007977EE" w:rsidRDefault="003B0B12" w:rsidP="003F7EDD">
            <w:r w:rsidRPr="007977EE">
              <w:t>0.1568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0.5476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0.24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 w:val="restart"/>
          </w:tcPr>
          <w:p w:rsidR="003B0B12" w:rsidRDefault="003B0B12" w:rsidP="00C506D6">
            <w:r>
              <w:t>MNB</w:t>
            </w:r>
          </w:p>
        </w:tc>
        <w:tc>
          <w:tcPr>
            <w:tcW w:w="901" w:type="dxa"/>
          </w:tcPr>
          <w:p w:rsidR="003B0B12" w:rsidRDefault="003B0B12" w:rsidP="00C506D6">
            <w:r>
              <w:t>Past</w:t>
            </w:r>
          </w:p>
        </w:tc>
        <w:tc>
          <w:tcPr>
            <w:tcW w:w="1160" w:type="dxa"/>
          </w:tcPr>
          <w:p w:rsidR="003B0B12" w:rsidRPr="00E539E8" w:rsidRDefault="003B0B12" w:rsidP="00601D08">
            <w:r w:rsidRPr="00E539E8">
              <w:t>0.6645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0.3665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0.47</w:t>
            </w:r>
          </w:p>
        </w:tc>
        <w:tc>
          <w:tcPr>
            <w:tcW w:w="1160" w:type="dxa"/>
          </w:tcPr>
          <w:p w:rsidR="003B0B12" w:rsidRPr="007977EE" w:rsidRDefault="003B0B12" w:rsidP="003F7EDD">
            <w:r w:rsidRPr="007977EE">
              <w:t xml:space="preserve">0.6636 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0.7722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0.71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/>
          </w:tcPr>
          <w:p w:rsidR="003B0B12" w:rsidRDefault="003B0B12"/>
        </w:tc>
        <w:tc>
          <w:tcPr>
            <w:tcW w:w="901" w:type="dxa"/>
          </w:tcPr>
          <w:p w:rsidR="003B0B12" w:rsidRDefault="003B0B12" w:rsidP="00C506D6">
            <w:r>
              <w:t>Present</w:t>
            </w:r>
          </w:p>
        </w:tc>
        <w:tc>
          <w:tcPr>
            <w:tcW w:w="1160" w:type="dxa"/>
          </w:tcPr>
          <w:p w:rsidR="003B0B12" w:rsidRPr="00E539E8" w:rsidRDefault="003B0B12" w:rsidP="00601D08">
            <w:r w:rsidRPr="00E539E8">
              <w:t>0.9126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0.3921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0.55</w:t>
            </w:r>
          </w:p>
        </w:tc>
        <w:tc>
          <w:tcPr>
            <w:tcW w:w="1160" w:type="dxa"/>
          </w:tcPr>
          <w:p w:rsidR="003B0B12" w:rsidRPr="007977EE" w:rsidRDefault="003B0B12" w:rsidP="003F7EDD">
            <w:r w:rsidRPr="007977EE">
              <w:t>0.8780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0.7429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0.80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/>
          </w:tcPr>
          <w:p w:rsidR="003B0B12" w:rsidRDefault="003B0B12"/>
        </w:tc>
        <w:tc>
          <w:tcPr>
            <w:tcW w:w="901" w:type="dxa"/>
          </w:tcPr>
          <w:p w:rsidR="003B0B12" w:rsidRDefault="003B0B12" w:rsidP="00C506D6">
            <w:r>
              <w:t>Future</w:t>
            </w:r>
          </w:p>
        </w:tc>
        <w:tc>
          <w:tcPr>
            <w:tcW w:w="1160" w:type="dxa"/>
          </w:tcPr>
          <w:p w:rsidR="003B0B12" w:rsidRPr="00E539E8" w:rsidRDefault="003B0B12" w:rsidP="00601D08">
            <w:r w:rsidRPr="00E539E8">
              <w:t>0.1924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0.8492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0.31</w:t>
            </w:r>
          </w:p>
        </w:tc>
        <w:tc>
          <w:tcPr>
            <w:tcW w:w="1160" w:type="dxa"/>
          </w:tcPr>
          <w:p w:rsidR="003B0B12" w:rsidRPr="007977EE" w:rsidRDefault="003B0B12" w:rsidP="003F7EDD">
            <w:r w:rsidRPr="007977EE">
              <w:t>0.4074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0.5238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0.46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 w:val="restart"/>
          </w:tcPr>
          <w:p w:rsidR="003B0B12" w:rsidRDefault="003B0B12" w:rsidP="00C506D6">
            <w:r>
              <w:t>SVM</w:t>
            </w:r>
          </w:p>
        </w:tc>
        <w:tc>
          <w:tcPr>
            <w:tcW w:w="901" w:type="dxa"/>
          </w:tcPr>
          <w:p w:rsidR="003B0B12" w:rsidRDefault="003B0B12" w:rsidP="00C506D6">
            <w:r>
              <w:t>Past</w:t>
            </w:r>
          </w:p>
        </w:tc>
        <w:tc>
          <w:tcPr>
            <w:tcW w:w="1160" w:type="dxa"/>
          </w:tcPr>
          <w:p w:rsidR="003B0B12" w:rsidRPr="00E539E8" w:rsidRDefault="003B0B12" w:rsidP="00601D08">
            <w:r w:rsidRPr="00E539E8">
              <w:t>0.7187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0.0818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0.15</w:t>
            </w:r>
          </w:p>
        </w:tc>
        <w:tc>
          <w:tcPr>
            <w:tcW w:w="1160" w:type="dxa"/>
          </w:tcPr>
          <w:p w:rsidR="003B0B12" w:rsidRPr="007977EE" w:rsidRDefault="003B0B12" w:rsidP="003F7EDD">
            <w:r w:rsidRPr="007977EE">
              <w:t>0.7143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0.5338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0.61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/>
          </w:tcPr>
          <w:p w:rsidR="003B0B12" w:rsidRDefault="003B0B12"/>
        </w:tc>
        <w:tc>
          <w:tcPr>
            <w:tcW w:w="901" w:type="dxa"/>
          </w:tcPr>
          <w:p w:rsidR="003B0B12" w:rsidRDefault="003B0B12" w:rsidP="00C506D6">
            <w:r>
              <w:t>Present</w:t>
            </w:r>
          </w:p>
        </w:tc>
        <w:tc>
          <w:tcPr>
            <w:tcW w:w="1160" w:type="dxa"/>
          </w:tcPr>
          <w:p w:rsidR="003B0B12" w:rsidRPr="00E539E8" w:rsidRDefault="003B0B12" w:rsidP="00601D08">
            <w:r w:rsidRPr="00E539E8">
              <w:t>0.6281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0.5609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0.59</w:t>
            </w:r>
          </w:p>
        </w:tc>
        <w:tc>
          <w:tcPr>
            <w:tcW w:w="1160" w:type="dxa"/>
          </w:tcPr>
          <w:p w:rsidR="003B0B12" w:rsidRPr="007977EE" w:rsidRDefault="003B0B12" w:rsidP="003F7EDD">
            <w:r w:rsidRPr="007977EE">
              <w:t>0.7772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0.6285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0.69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/>
          </w:tcPr>
          <w:p w:rsidR="003B0B12" w:rsidRDefault="003B0B12"/>
        </w:tc>
        <w:tc>
          <w:tcPr>
            <w:tcW w:w="901" w:type="dxa"/>
          </w:tcPr>
          <w:p w:rsidR="003B0B12" w:rsidRDefault="003B0B12" w:rsidP="00C506D6">
            <w:r>
              <w:t>Future</w:t>
            </w:r>
          </w:p>
        </w:tc>
        <w:tc>
          <w:tcPr>
            <w:tcW w:w="1160" w:type="dxa"/>
          </w:tcPr>
          <w:p w:rsidR="003B0B12" w:rsidRDefault="003B0B12" w:rsidP="00601D08">
            <w:r w:rsidRPr="00E539E8">
              <w:t>0.2314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0.7936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0.36</w:t>
            </w:r>
          </w:p>
        </w:tc>
        <w:tc>
          <w:tcPr>
            <w:tcW w:w="1160" w:type="dxa"/>
          </w:tcPr>
          <w:p w:rsidR="003B0B12" w:rsidRDefault="003B0B12" w:rsidP="003F7EDD">
            <w:r w:rsidRPr="007977EE">
              <w:t>0.2475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0.5873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0.35</w:t>
            </w:r>
          </w:p>
        </w:tc>
      </w:tr>
      <w:tr w:rsidR="003B0B12" w:rsidTr="00490A8F">
        <w:tc>
          <w:tcPr>
            <w:tcW w:w="1007" w:type="dxa"/>
            <w:vMerge w:val="restart"/>
          </w:tcPr>
          <w:p w:rsidR="003B0B12" w:rsidRDefault="003B0B12">
            <w:r>
              <w:t>WEFB</w:t>
            </w:r>
          </w:p>
        </w:tc>
        <w:tc>
          <w:tcPr>
            <w:tcW w:w="720" w:type="dxa"/>
            <w:vMerge w:val="restart"/>
          </w:tcPr>
          <w:p w:rsidR="003B0B12" w:rsidRDefault="003B0B12" w:rsidP="00C506D6">
            <w:r>
              <w:t>J48</w:t>
            </w:r>
          </w:p>
        </w:tc>
        <w:tc>
          <w:tcPr>
            <w:tcW w:w="901" w:type="dxa"/>
          </w:tcPr>
          <w:p w:rsidR="003B0B12" w:rsidRDefault="003B0B12" w:rsidP="00C506D6">
            <w:r>
              <w:t>Past</w:t>
            </w:r>
          </w:p>
        </w:tc>
        <w:tc>
          <w:tcPr>
            <w:tcW w:w="1160" w:type="dxa"/>
          </w:tcPr>
          <w:p w:rsidR="003B0B12" w:rsidRPr="00E06B93" w:rsidRDefault="003B0B12" w:rsidP="003B1354">
            <w:r w:rsidRPr="00E06B93">
              <w:t>0.6390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0.5480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0.59</w:t>
            </w:r>
          </w:p>
        </w:tc>
        <w:tc>
          <w:tcPr>
            <w:tcW w:w="1160" w:type="dxa"/>
          </w:tcPr>
          <w:p w:rsidR="003B0B12" w:rsidRPr="00CE5797" w:rsidRDefault="003B0B12" w:rsidP="009F0839">
            <w:r w:rsidRPr="00CE5797">
              <w:t>0.5471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0.3096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0.40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/>
          </w:tcPr>
          <w:p w:rsidR="003B0B12" w:rsidRDefault="003B0B12"/>
        </w:tc>
        <w:tc>
          <w:tcPr>
            <w:tcW w:w="901" w:type="dxa"/>
          </w:tcPr>
          <w:p w:rsidR="003B0B12" w:rsidRDefault="003B0B12" w:rsidP="00C506D6">
            <w:r>
              <w:t>Present</w:t>
            </w:r>
          </w:p>
        </w:tc>
        <w:tc>
          <w:tcPr>
            <w:tcW w:w="1160" w:type="dxa"/>
          </w:tcPr>
          <w:p w:rsidR="003B0B12" w:rsidRPr="00E06B93" w:rsidRDefault="003B0B12" w:rsidP="003B1354">
            <w:r w:rsidRPr="00E06B93">
              <w:t>0.8485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0.4202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0.56</w:t>
            </w:r>
          </w:p>
        </w:tc>
        <w:tc>
          <w:tcPr>
            <w:tcW w:w="1160" w:type="dxa"/>
          </w:tcPr>
          <w:p w:rsidR="003B0B12" w:rsidRPr="00CE5797" w:rsidRDefault="003B0B12" w:rsidP="009F0839">
            <w:r w:rsidRPr="00CE5797">
              <w:t>0.8303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0.7898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0.81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/>
          </w:tcPr>
          <w:p w:rsidR="003B0B12" w:rsidRDefault="003B0B12"/>
        </w:tc>
        <w:tc>
          <w:tcPr>
            <w:tcW w:w="901" w:type="dxa"/>
          </w:tcPr>
          <w:p w:rsidR="003B0B12" w:rsidRDefault="003B0B12" w:rsidP="00C506D6">
            <w:r>
              <w:t>Future</w:t>
            </w:r>
          </w:p>
        </w:tc>
        <w:tc>
          <w:tcPr>
            <w:tcW w:w="1160" w:type="dxa"/>
          </w:tcPr>
          <w:p w:rsidR="003B0B12" w:rsidRPr="00E06B93" w:rsidRDefault="003B0B12" w:rsidP="003B1354">
            <w:r w:rsidRPr="00E06B93">
              <w:t>0.1908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0.6587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0.30</w:t>
            </w:r>
          </w:p>
        </w:tc>
        <w:tc>
          <w:tcPr>
            <w:tcW w:w="1160" w:type="dxa"/>
          </w:tcPr>
          <w:p w:rsidR="003B0B12" w:rsidRPr="00CE5797" w:rsidRDefault="003B0B12" w:rsidP="009F0839">
            <w:r w:rsidRPr="00CE5797">
              <w:t>0.1970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0.4285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0.27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 w:val="restart"/>
          </w:tcPr>
          <w:p w:rsidR="003B0B12" w:rsidRDefault="003B0B12" w:rsidP="00C506D6">
            <w:r>
              <w:t>MNB</w:t>
            </w:r>
          </w:p>
        </w:tc>
        <w:tc>
          <w:tcPr>
            <w:tcW w:w="901" w:type="dxa"/>
          </w:tcPr>
          <w:p w:rsidR="003B0B12" w:rsidRDefault="003B0B12" w:rsidP="00C506D6">
            <w:r>
              <w:t>Past</w:t>
            </w:r>
          </w:p>
        </w:tc>
        <w:tc>
          <w:tcPr>
            <w:tcW w:w="1160" w:type="dxa"/>
          </w:tcPr>
          <w:p w:rsidR="003B0B12" w:rsidRPr="00E06B93" w:rsidRDefault="003B0B12" w:rsidP="003B1354">
            <w:r w:rsidRPr="00E06B93">
              <w:t>0.6176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0.1494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0.24</w:t>
            </w:r>
          </w:p>
        </w:tc>
        <w:tc>
          <w:tcPr>
            <w:tcW w:w="1160" w:type="dxa"/>
          </w:tcPr>
          <w:p w:rsidR="003B0B12" w:rsidRPr="00CE5797" w:rsidRDefault="003B0B12" w:rsidP="009F0839">
            <w:r w:rsidRPr="00CE5797">
              <w:t>0.5737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0.6227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0.60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/>
          </w:tcPr>
          <w:p w:rsidR="003B0B12" w:rsidRDefault="003B0B12"/>
        </w:tc>
        <w:tc>
          <w:tcPr>
            <w:tcW w:w="901" w:type="dxa"/>
          </w:tcPr>
          <w:p w:rsidR="003B0B12" w:rsidRDefault="003B0B12" w:rsidP="00C506D6">
            <w:r>
              <w:t>Present</w:t>
            </w:r>
          </w:p>
        </w:tc>
        <w:tc>
          <w:tcPr>
            <w:tcW w:w="1160" w:type="dxa"/>
          </w:tcPr>
          <w:p w:rsidR="003B0B12" w:rsidRPr="00E06B93" w:rsidRDefault="003B0B12" w:rsidP="003B1354">
            <w:r w:rsidRPr="00E06B93">
              <w:t>0.6323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0.7486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0.69</w:t>
            </w:r>
          </w:p>
        </w:tc>
        <w:tc>
          <w:tcPr>
            <w:tcW w:w="1160" w:type="dxa"/>
          </w:tcPr>
          <w:p w:rsidR="003B0B12" w:rsidRPr="00CE5797" w:rsidRDefault="003B0B12" w:rsidP="009F0839">
            <w:r w:rsidRPr="00CE5797">
              <w:t>0.8636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0.6416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0.74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/>
          </w:tcPr>
          <w:p w:rsidR="003B0B12" w:rsidRDefault="003B0B12"/>
        </w:tc>
        <w:tc>
          <w:tcPr>
            <w:tcW w:w="901" w:type="dxa"/>
          </w:tcPr>
          <w:p w:rsidR="003B0B12" w:rsidRDefault="003B0B12" w:rsidP="00C506D6">
            <w:r>
              <w:t>Future</w:t>
            </w:r>
          </w:p>
        </w:tc>
        <w:tc>
          <w:tcPr>
            <w:tcW w:w="1160" w:type="dxa"/>
          </w:tcPr>
          <w:p w:rsidR="003B0B12" w:rsidRPr="00E06B93" w:rsidRDefault="003B0B12" w:rsidP="003B1354">
            <w:r w:rsidRPr="00E06B93">
              <w:t>0.1701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0.3254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0.22</w:t>
            </w:r>
          </w:p>
        </w:tc>
        <w:tc>
          <w:tcPr>
            <w:tcW w:w="1160" w:type="dxa"/>
          </w:tcPr>
          <w:p w:rsidR="003B0B12" w:rsidRPr="00CE5797" w:rsidRDefault="003B0B12" w:rsidP="009F0839">
            <w:r w:rsidRPr="00CE5797">
              <w:t>0.2468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0.4682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0.32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 w:val="restart"/>
          </w:tcPr>
          <w:p w:rsidR="003B0B12" w:rsidRDefault="003B0B12" w:rsidP="00C506D6">
            <w:r>
              <w:t>SVM</w:t>
            </w:r>
          </w:p>
        </w:tc>
        <w:tc>
          <w:tcPr>
            <w:tcW w:w="901" w:type="dxa"/>
          </w:tcPr>
          <w:p w:rsidR="003B0B12" w:rsidRDefault="003B0B12" w:rsidP="00C506D6">
            <w:r>
              <w:t>Past</w:t>
            </w:r>
          </w:p>
        </w:tc>
        <w:tc>
          <w:tcPr>
            <w:tcW w:w="1160" w:type="dxa"/>
          </w:tcPr>
          <w:p w:rsidR="003B0B12" w:rsidRPr="00E06B93" w:rsidRDefault="003B0B12" w:rsidP="003B1354">
            <w:r w:rsidRPr="00E06B93">
              <w:t>0.6842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0.0462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0.09</w:t>
            </w:r>
          </w:p>
        </w:tc>
        <w:tc>
          <w:tcPr>
            <w:tcW w:w="1160" w:type="dxa"/>
          </w:tcPr>
          <w:p w:rsidR="003B0B12" w:rsidRPr="00CE5797" w:rsidRDefault="003B0B12" w:rsidP="009F0839">
            <w:r w:rsidRPr="00CE5797">
              <w:t>0.7453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0.4270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0.54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/>
          </w:tcPr>
          <w:p w:rsidR="003B0B12" w:rsidRDefault="003B0B12"/>
        </w:tc>
        <w:tc>
          <w:tcPr>
            <w:tcW w:w="901" w:type="dxa"/>
          </w:tcPr>
          <w:p w:rsidR="003B0B12" w:rsidRDefault="003B0B12" w:rsidP="00C506D6">
            <w:r>
              <w:t>Present</w:t>
            </w:r>
          </w:p>
        </w:tc>
        <w:tc>
          <w:tcPr>
            <w:tcW w:w="1160" w:type="dxa"/>
          </w:tcPr>
          <w:p w:rsidR="003B0B12" w:rsidRPr="00E06B93" w:rsidRDefault="003B0B12" w:rsidP="003B1354">
            <w:r w:rsidRPr="00E06B93">
              <w:t>0.6714</w:t>
            </w:r>
          </w:p>
        </w:tc>
        <w:tc>
          <w:tcPr>
            <w:tcW w:w="1005" w:type="dxa"/>
          </w:tcPr>
          <w:p w:rsidR="003B0B12" w:rsidRPr="00E979E3" w:rsidRDefault="003B0B12" w:rsidP="00C74D10">
            <w:r w:rsidRPr="00E979E3">
              <w:t>0.1763</w:t>
            </w:r>
          </w:p>
        </w:tc>
        <w:tc>
          <w:tcPr>
            <w:tcW w:w="1141" w:type="dxa"/>
          </w:tcPr>
          <w:p w:rsidR="003B0B12" w:rsidRPr="008979A7" w:rsidRDefault="003B0B12" w:rsidP="00CB2BD8">
            <w:r w:rsidRPr="008979A7">
              <w:t>0.28</w:t>
            </w:r>
          </w:p>
        </w:tc>
        <w:tc>
          <w:tcPr>
            <w:tcW w:w="1160" w:type="dxa"/>
          </w:tcPr>
          <w:p w:rsidR="003B0B12" w:rsidRPr="00CE5797" w:rsidRDefault="003B0B12" w:rsidP="009F0839">
            <w:r w:rsidRPr="00CE5797">
              <w:t>0.7888</w:t>
            </w:r>
          </w:p>
        </w:tc>
        <w:tc>
          <w:tcPr>
            <w:tcW w:w="1006" w:type="dxa"/>
          </w:tcPr>
          <w:p w:rsidR="003B0B12" w:rsidRPr="005F07FF" w:rsidRDefault="003B0B12" w:rsidP="00331CB5">
            <w:r w:rsidRPr="005F07FF">
              <w:t>0.5047</w:t>
            </w:r>
          </w:p>
        </w:tc>
        <w:tc>
          <w:tcPr>
            <w:tcW w:w="1142" w:type="dxa"/>
          </w:tcPr>
          <w:p w:rsidR="003B0B12" w:rsidRPr="006B7009" w:rsidRDefault="003B0B12" w:rsidP="003524A6">
            <w:r w:rsidRPr="006B7009">
              <w:t>0.62</w:t>
            </w:r>
          </w:p>
        </w:tc>
      </w:tr>
      <w:tr w:rsidR="003B0B12" w:rsidTr="00490A8F">
        <w:tc>
          <w:tcPr>
            <w:tcW w:w="1007" w:type="dxa"/>
            <w:vMerge/>
          </w:tcPr>
          <w:p w:rsidR="003B0B12" w:rsidRDefault="003B0B12"/>
        </w:tc>
        <w:tc>
          <w:tcPr>
            <w:tcW w:w="720" w:type="dxa"/>
            <w:vMerge/>
          </w:tcPr>
          <w:p w:rsidR="003B0B12" w:rsidRDefault="003B0B12"/>
        </w:tc>
        <w:tc>
          <w:tcPr>
            <w:tcW w:w="901" w:type="dxa"/>
          </w:tcPr>
          <w:p w:rsidR="003B0B12" w:rsidRDefault="003B0B12" w:rsidP="00C506D6">
            <w:r>
              <w:t>Future</w:t>
            </w:r>
          </w:p>
        </w:tc>
        <w:tc>
          <w:tcPr>
            <w:tcW w:w="1160" w:type="dxa"/>
          </w:tcPr>
          <w:p w:rsidR="003B0B12" w:rsidRDefault="003B0B12" w:rsidP="003B1354">
            <w:r w:rsidRPr="00E06B93">
              <w:t>0.1523</w:t>
            </w:r>
          </w:p>
        </w:tc>
        <w:tc>
          <w:tcPr>
            <w:tcW w:w="1005" w:type="dxa"/>
          </w:tcPr>
          <w:p w:rsidR="003B0B12" w:rsidRDefault="003B0B12" w:rsidP="00C74D10">
            <w:r w:rsidRPr="00E979E3">
              <w:t>0.9444</w:t>
            </w:r>
          </w:p>
        </w:tc>
        <w:tc>
          <w:tcPr>
            <w:tcW w:w="1141" w:type="dxa"/>
          </w:tcPr>
          <w:p w:rsidR="003B0B12" w:rsidRDefault="003B0B12" w:rsidP="00CB2BD8">
            <w:r w:rsidRPr="008979A7">
              <w:t>0.26</w:t>
            </w:r>
          </w:p>
        </w:tc>
        <w:tc>
          <w:tcPr>
            <w:tcW w:w="1160" w:type="dxa"/>
          </w:tcPr>
          <w:p w:rsidR="003B0B12" w:rsidRDefault="003B0B12" w:rsidP="009F0839">
            <w:r w:rsidRPr="00CE5797">
              <w:t>0.2260</w:t>
            </w:r>
          </w:p>
        </w:tc>
        <w:tc>
          <w:tcPr>
            <w:tcW w:w="1006" w:type="dxa"/>
          </w:tcPr>
          <w:p w:rsidR="003B0B12" w:rsidRDefault="003B0B12" w:rsidP="00331CB5">
            <w:r w:rsidRPr="005F07FF">
              <w:t>0.7857</w:t>
            </w:r>
          </w:p>
        </w:tc>
        <w:tc>
          <w:tcPr>
            <w:tcW w:w="1142" w:type="dxa"/>
          </w:tcPr>
          <w:p w:rsidR="003B0B12" w:rsidRDefault="003B0B12" w:rsidP="003524A6">
            <w:r w:rsidRPr="006B7009">
              <w:t>0.35</w:t>
            </w:r>
          </w:p>
        </w:tc>
      </w:tr>
    </w:tbl>
    <w:p w:rsidR="00000000" w:rsidRDefault="00F76B93"/>
    <w:p w:rsidR="00205A48" w:rsidRDefault="00F76B93">
      <w:r>
        <w:t>Table 1</w:t>
      </w:r>
    </w:p>
    <w:tbl>
      <w:tblPr>
        <w:tblStyle w:val="TableGrid"/>
        <w:tblW w:w="0" w:type="auto"/>
        <w:tblLayout w:type="fixed"/>
        <w:tblLook w:val="04A0"/>
      </w:tblPr>
      <w:tblGrid>
        <w:gridCol w:w="1007"/>
        <w:gridCol w:w="944"/>
        <w:gridCol w:w="1276"/>
        <w:gridCol w:w="992"/>
        <w:gridCol w:w="1276"/>
        <w:gridCol w:w="1134"/>
        <w:gridCol w:w="1134"/>
        <w:gridCol w:w="1479"/>
      </w:tblGrid>
      <w:tr w:rsidR="00205A48" w:rsidTr="00205A48">
        <w:tc>
          <w:tcPr>
            <w:tcW w:w="1951" w:type="dxa"/>
            <w:gridSpan w:val="2"/>
          </w:tcPr>
          <w:p w:rsidR="00205A48" w:rsidRDefault="00205A48" w:rsidP="00C506D6"/>
        </w:tc>
        <w:tc>
          <w:tcPr>
            <w:tcW w:w="3544" w:type="dxa"/>
            <w:gridSpan w:val="3"/>
          </w:tcPr>
          <w:p w:rsidR="00205A48" w:rsidRDefault="00205A48" w:rsidP="00C506D6">
            <w:r>
              <w:t>One Step</w:t>
            </w:r>
          </w:p>
        </w:tc>
        <w:tc>
          <w:tcPr>
            <w:tcW w:w="3747" w:type="dxa"/>
            <w:gridSpan w:val="3"/>
          </w:tcPr>
          <w:p w:rsidR="00205A48" w:rsidRDefault="00205A48" w:rsidP="00C506D6">
            <w:r>
              <w:t>Two Step</w:t>
            </w:r>
          </w:p>
        </w:tc>
      </w:tr>
      <w:tr w:rsidR="00205A48" w:rsidTr="00205A48">
        <w:tc>
          <w:tcPr>
            <w:tcW w:w="1951" w:type="dxa"/>
            <w:gridSpan w:val="2"/>
          </w:tcPr>
          <w:p w:rsidR="00205A48" w:rsidRDefault="00205A48" w:rsidP="00C506D6"/>
        </w:tc>
        <w:tc>
          <w:tcPr>
            <w:tcW w:w="1276" w:type="dxa"/>
          </w:tcPr>
          <w:p w:rsidR="00205A48" w:rsidRDefault="00205A48" w:rsidP="00C506D6">
            <w:r>
              <w:t>Average</w:t>
            </w:r>
          </w:p>
          <w:p w:rsidR="00205A48" w:rsidRDefault="00205A48" w:rsidP="00C506D6">
            <w:r>
              <w:t>Precision</w:t>
            </w:r>
          </w:p>
        </w:tc>
        <w:tc>
          <w:tcPr>
            <w:tcW w:w="992" w:type="dxa"/>
          </w:tcPr>
          <w:p w:rsidR="00205A48" w:rsidRDefault="00205A48" w:rsidP="00C506D6">
            <w:r>
              <w:t>Average</w:t>
            </w:r>
          </w:p>
          <w:p w:rsidR="00205A48" w:rsidRDefault="00205A48" w:rsidP="00C506D6">
            <w:r>
              <w:t>Recall</w:t>
            </w:r>
          </w:p>
        </w:tc>
        <w:tc>
          <w:tcPr>
            <w:tcW w:w="1276" w:type="dxa"/>
          </w:tcPr>
          <w:p w:rsidR="00205A48" w:rsidRDefault="00205A48" w:rsidP="00C506D6">
            <w:r>
              <w:t>Average</w:t>
            </w:r>
          </w:p>
          <w:p w:rsidR="00205A48" w:rsidRDefault="00205A48" w:rsidP="00C506D6">
            <w:r>
              <w:t>F-measure</w:t>
            </w:r>
          </w:p>
        </w:tc>
        <w:tc>
          <w:tcPr>
            <w:tcW w:w="1134" w:type="dxa"/>
          </w:tcPr>
          <w:p w:rsidR="00205A48" w:rsidRDefault="00205A48" w:rsidP="00C506D6">
            <w:r>
              <w:t>Average</w:t>
            </w:r>
          </w:p>
          <w:p w:rsidR="00205A48" w:rsidRDefault="00205A48" w:rsidP="00C506D6">
            <w:r>
              <w:t>Precision</w:t>
            </w:r>
          </w:p>
        </w:tc>
        <w:tc>
          <w:tcPr>
            <w:tcW w:w="1134" w:type="dxa"/>
          </w:tcPr>
          <w:p w:rsidR="00205A48" w:rsidRDefault="00205A48" w:rsidP="00C506D6">
            <w:r>
              <w:t>Average</w:t>
            </w:r>
          </w:p>
          <w:p w:rsidR="00205A48" w:rsidRDefault="00205A48" w:rsidP="00C506D6">
            <w:r>
              <w:t>Recall</w:t>
            </w:r>
          </w:p>
        </w:tc>
        <w:tc>
          <w:tcPr>
            <w:tcW w:w="1479" w:type="dxa"/>
          </w:tcPr>
          <w:p w:rsidR="00205A48" w:rsidRDefault="00205A48" w:rsidP="00C506D6">
            <w:r>
              <w:t>Average</w:t>
            </w:r>
          </w:p>
          <w:p w:rsidR="00205A48" w:rsidRDefault="00205A48" w:rsidP="00C506D6">
            <w:r>
              <w:t>F-measure</w:t>
            </w:r>
          </w:p>
        </w:tc>
      </w:tr>
      <w:tr w:rsidR="009803B2" w:rsidTr="00205A48">
        <w:tc>
          <w:tcPr>
            <w:tcW w:w="1007" w:type="dxa"/>
            <w:vMerge w:val="restart"/>
          </w:tcPr>
          <w:p w:rsidR="009803B2" w:rsidRDefault="009803B2" w:rsidP="00C506D6">
            <w:r>
              <w:t>PEV2</w:t>
            </w:r>
          </w:p>
        </w:tc>
        <w:tc>
          <w:tcPr>
            <w:tcW w:w="944" w:type="dxa"/>
          </w:tcPr>
          <w:p w:rsidR="009803B2" w:rsidRDefault="009803B2" w:rsidP="00C506D6">
            <w:r>
              <w:t>J48</w:t>
            </w:r>
          </w:p>
        </w:tc>
        <w:tc>
          <w:tcPr>
            <w:tcW w:w="1276" w:type="dxa"/>
          </w:tcPr>
          <w:p w:rsidR="009803B2" w:rsidRDefault="009803B2" w:rsidP="00C506D6">
            <w:r w:rsidRPr="009803B2">
              <w:t>0.5407</w:t>
            </w:r>
          </w:p>
        </w:tc>
        <w:tc>
          <w:tcPr>
            <w:tcW w:w="992" w:type="dxa"/>
          </w:tcPr>
          <w:p w:rsidR="009803B2" w:rsidRPr="00271FD4" w:rsidRDefault="009803B2" w:rsidP="00D02CAF">
            <w:r w:rsidRPr="00271FD4">
              <w:t>0.5548</w:t>
            </w:r>
          </w:p>
        </w:tc>
        <w:tc>
          <w:tcPr>
            <w:tcW w:w="1276" w:type="dxa"/>
          </w:tcPr>
          <w:p w:rsidR="009803B2" w:rsidRPr="00AB2510" w:rsidRDefault="009803B2" w:rsidP="00C20BA8">
            <w:r w:rsidRPr="00AB2510">
              <w:t>0.55</w:t>
            </w:r>
          </w:p>
        </w:tc>
        <w:tc>
          <w:tcPr>
            <w:tcW w:w="1134" w:type="dxa"/>
          </w:tcPr>
          <w:p w:rsidR="009803B2" w:rsidRDefault="009803B2" w:rsidP="00C506D6">
            <w:r w:rsidRPr="009803B2">
              <w:t>0.2580</w:t>
            </w:r>
          </w:p>
        </w:tc>
        <w:tc>
          <w:tcPr>
            <w:tcW w:w="1134" w:type="dxa"/>
          </w:tcPr>
          <w:p w:rsidR="009803B2" w:rsidRPr="00131A70" w:rsidRDefault="009803B2" w:rsidP="008C0A65">
            <w:r w:rsidRPr="00131A70">
              <w:t xml:space="preserve"> 0.3155</w:t>
            </w:r>
          </w:p>
        </w:tc>
        <w:tc>
          <w:tcPr>
            <w:tcW w:w="1479" w:type="dxa"/>
          </w:tcPr>
          <w:p w:rsidR="009803B2" w:rsidRPr="00124A63" w:rsidRDefault="009803B2" w:rsidP="00E102EE">
            <w:r w:rsidRPr="00124A63">
              <w:t>0.28</w:t>
            </w:r>
          </w:p>
        </w:tc>
      </w:tr>
      <w:tr w:rsidR="009803B2" w:rsidTr="00205A48">
        <w:tc>
          <w:tcPr>
            <w:tcW w:w="1007" w:type="dxa"/>
            <w:vMerge/>
          </w:tcPr>
          <w:p w:rsidR="009803B2" w:rsidRDefault="009803B2" w:rsidP="00C506D6"/>
        </w:tc>
        <w:tc>
          <w:tcPr>
            <w:tcW w:w="944" w:type="dxa"/>
          </w:tcPr>
          <w:p w:rsidR="009803B2" w:rsidRDefault="009803B2" w:rsidP="00C506D6">
            <w:r>
              <w:t>MNB</w:t>
            </w:r>
          </w:p>
        </w:tc>
        <w:tc>
          <w:tcPr>
            <w:tcW w:w="1276" w:type="dxa"/>
          </w:tcPr>
          <w:p w:rsidR="009803B2" w:rsidRDefault="009803B2" w:rsidP="00C506D6">
            <w:r w:rsidRPr="009803B2">
              <w:t>0.5153</w:t>
            </w:r>
          </w:p>
        </w:tc>
        <w:tc>
          <w:tcPr>
            <w:tcW w:w="992" w:type="dxa"/>
          </w:tcPr>
          <w:p w:rsidR="009803B2" w:rsidRPr="00271FD4" w:rsidRDefault="009803B2" w:rsidP="00D02CAF">
            <w:r w:rsidRPr="00271FD4">
              <w:t xml:space="preserve"> 0.4229</w:t>
            </w:r>
          </w:p>
        </w:tc>
        <w:tc>
          <w:tcPr>
            <w:tcW w:w="1276" w:type="dxa"/>
          </w:tcPr>
          <w:p w:rsidR="009803B2" w:rsidRPr="00AB2510" w:rsidRDefault="009803B2" w:rsidP="00C20BA8">
            <w:r w:rsidRPr="00AB2510">
              <w:t xml:space="preserve"> 0.46</w:t>
            </w:r>
          </w:p>
        </w:tc>
        <w:tc>
          <w:tcPr>
            <w:tcW w:w="1134" w:type="dxa"/>
          </w:tcPr>
          <w:p w:rsidR="009803B2" w:rsidRDefault="009803B2" w:rsidP="00C506D6">
            <w:r w:rsidRPr="009803B2">
              <w:t>0.3685</w:t>
            </w:r>
          </w:p>
        </w:tc>
        <w:tc>
          <w:tcPr>
            <w:tcW w:w="1134" w:type="dxa"/>
          </w:tcPr>
          <w:p w:rsidR="009803B2" w:rsidRPr="00131A70" w:rsidRDefault="009803B2" w:rsidP="008C0A65">
            <w:r w:rsidRPr="00131A70">
              <w:t xml:space="preserve"> 0.3747</w:t>
            </w:r>
          </w:p>
        </w:tc>
        <w:tc>
          <w:tcPr>
            <w:tcW w:w="1479" w:type="dxa"/>
          </w:tcPr>
          <w:p w:rsidR="009803B2" w:rsidRPr="00124A63" w:rsidRDefault="009803B2" w:rsidP="00E102EE">
            <w:r w:rsidRPr="00124A63">
              <w:t xml:space="preserve"> 0.37</w:t>
            </w:r>
          </w:p>
        </w:tc>
      </w:tr>
      <w:tr w:rsidR="009803B2" w:rsidTr="00205A48">
        <w:tc>
          <w:tcPr>
            <w:tcW w:w="1007" w:type="dxa"/>
            <w:vMerge/>
          </w:tcPr>
          <w:p w:rsidR="009803B2" w:rsidRDefault="009803B2" w:rsidP="00C506D6"/>
        </w:tc>
        <w:tc>
          <w:tcPr>
            <w:tcW w:w="944" w:type="dxa"/>
          </w:tcPr>
          <w:p w:rsidR="009803B2" w:rsidRDefault="009803B2" w:rsidP="00C506D6">
            <w:r>
              <w:t>SVM</w:t>
            </w:r>
          </w:p>
        </w:tc>
        <w:tc>
          <w:tcPr>
            <w:tcW w:w="1276" w:type="dxa"/>
          </w:tcPr>
          <w:p w:rsidR="009803B2" w:rsidRDefault="009803B2" w:rsidP="00C506D6">
            <w:r w:rsidRPr="009803B2">
              <w:t>0.4662</w:t>
            </w:r>
          </w:p>
        </w:tc>
        <w:tc>
          <w:tcPr>
            <w:tcW w:w="992" w:type="dxa"/>
          </w:tcPr>
          <w:p w:rsidR="009803B2" w:rsidRPr="00271FD4" w:rsidRDefault="009803B2" w:rsidP="00D02CAF">
            <w:r w:rsidRPr="00271FD4">
              <w:t xml:space="preserve"> 0.4778</w:t>
            </w:r>
          </w:p>
        </w:tc>
        <w:tc>
          <w:tcPr>
            <w:tcW w:w="1276" w:type="dxa"/>
          </w:tcPr>
          <w:p w:rsidR="009803B2" w:rsidRPr="00AB2510" w:rsidRDefault="009803B2" w:rsidP="00C20BA8">
            <w:r w:rsidRPr="00AB2510">
              <w:t xml:space="preserve"> 0.47</w:t>
            </w:r>
          </w:p>
        </w:tc>
        <w:tc>
          <w:tcPr>
            <w:tcW w:w="1134" w:type="dxa"/>
          </w:tcPr>
          <w:p w:rsidR="009803B2" w:rsidRDefault="009803B2" w:rsidP="00C506D6">
            <w:r w:rsidRPr="009803B2">
              <w:t>0.5793</w:t>
            </w:r>
          </w:p>
        </w:tc>
        <w:tc>
          <w:tcPr>
            <w:tcW w:w="1134" w:type="dxa"/>
          </w:tcPr>
          <w:p w:rsidR="009803B2" w:rsidRPr="00131A70" w:rsidRDefault="009803B2" w:rsidP="008C0A65">
            <w:r w:rsidRPr="00131A70">
              <w:t xml:space="preserve"> 0.5904</w:t>
            </w:r>
          </w:p>
        </w:tc>
        <w:tc>
          <w:tcPr>
            <w:tcW w:w="1479" w:type="dxa"/>
          </w:tcPr>
          <w:p w:rsidR="009803B2" w:rsidRPr="00124A63" w:rsidRDefault="009803B2" w:rsidP="00E102EE">
            <w:r w:rsidRPr="00124A63">
              <w:t xml:space="preserve"> 0.58</w:t>
            </w:r>
          </w:p>
        </w:tc>
      </w:tr>
      <w:tr w:rsidR="009803B2" w:rsidTr="00205A48">
        <w:tc>
          <w:tcPr>
            <w:tcW w:w="1007" w:type="dxa"/>
            <w:vMerge w:val="restart"/>
          </w:tcPr>
          <w:p w:rsidR="009803B2" w:rsidRDefault="009803B2" w:rsidP="00C506D6">
            <w:r>
              <w:t>WEBE</w:t>
            </w:r>
          </w:p>
        </w:tc>
        <w:tc>
          <w:tcPr>
            <w:tcW w:w="944" w:type="dxa"/>
          </w:tcPr>
          <w:p w:rsidR="009803B2" w:rsidRDefault="009803B2" w:rsidP="00C506D6">
            <w:r>
              <w:t>J48</w:t>
            </w:r>
          </w:p>
        </w:tc>
        <w:tc>
          <w:tcPr>
            <w:tcW w:w="1276" w:type="dxa"/>
          </w:tcPr>
          <w:p w:rsidR="009803B2" w:rsidRPr="00E539E8" w:rsidRDefault="009803B2" w:rsidP="00C506D6">
            <w:r w:rsidRPr="009803B2">
              <w:t>0.5358</w:t>
            </w:r>
          </w:p>
        </w:tc>
        <w:tc>
          <w:tcPr>
            <w:tcW w:w="992" w:type="dxa"/>
          </w:tcPr>
          <w:p w:rsidR="009803B2" w:rsidRPr="00271FD4" w:rsidRDefault="009803B2" w:rsidP="00D02CAF">
            <w:r w:rsidRPr="00271FD4">
              <w:t xml:space="preserve"> 0.4565</w:t>
            </w:r>
          </w:p>
        </w:tc>
        <w:tc>
          <w:tcPr>
            <w:tcW w:w="1276" w:type="dxa"/>
          </w:tcPr>
          <w:p w:rsidR="009803B2" w:rsidRPr="00AB2510" w:rsidRDefault="009803B2" w:rsidP="00C20BA8">
            <w:r w:rsidRPr="00AB2510">
              <w:t xml:space="preserve"> 0.49</w:t>
            </w:r>
          </w:p>
        </w:tc>
        <w:tc>
          <w:tcPr>
            <w:tcW w:w="1134" w:type="dxa"/>
          </w:tcPr>
          <w:p w:rsidR="009803B2" w:rsidRPr="007977EE" w:rsidRDefault="009803B2" w:rsidP="00C506D6">
            <w:r w:rsidRPr="009803B2">
              <w:t>0.5024</w:t>
            </w:r>
          </w:p>
        </w:tc>
        <w:tc>
          <w:tcPr>
            <w:tcW w:w="1134" w:type="dxa"/>
          </w:tcPr>
          <w:p w:rsidR="009803B2" w:rsidRPr="00131A70" w:rsidRDefault="009803B2" w:rsidP="008C0A65">
            <w:r w:rsidRPr="00131A70">
              <w:t xml:space="preserve"> 0.4459</w:t>
            </w:r>
          </w:p>
        </w:tc>
        <w:tc>
          <w:tcPr>
            <w:tcW w:w="1479" w:type="dxa"/>
          </w:tcPr>
          <w:p w:rsidR="009803B2" w:rsidRPr="00124A63" w:rsidRDefault="009803B2" w:rsidP="00E102EE">
            <w:r w:rsidRPr="00124A63">
              <w:t xml:space="preserve"> 0.47</w:t>
            </w:r>
          </w:p>
        </w:tc>
      </w:tr>
      <w:tr w:rsidR="009803B2" w:rsidTr="00205A48">
        <w:tc>
          <w:tcPr>
            <w:tcW w:w="1007" w:type="dxa"/>
            <w:vMerge/>
          </w:tcPr>
          <w:p w:rsidR="009803B2" w:rsidRDefault="009803B2" w:rsidP="00C506D6"/>
        </w:tc>
        <w:tc>
          <w:tcPr>
            <w:tcW w:w="944" w:type="dxa"/>
          </w:tcPr>
          <w:p w:rsidR="009803B2" w:rsidRDefault="009803B2" w:rsidP="00C506D6">
            <w:r>
              <w:t>MNB</w:t>
            </w:r>
          </w:p>
        </w:tc>
        <w:tc>
          <w:tcPr>
            <w:tcW w:w="1276" w:type="dxa"/>
          </w:tcPr>
          <w:p w:rsidR="009803B2" w:rsidRPr="00E539E8" w:rsidRDefault="009803B2" w:rsidP="00C506D6">
            <w:r w:rsidRPr="009803B2">
              <w:t>0.5898</w:t>
            </w:r>
          </w:p>
        </w:tc>
        <w:tc>
          <w:tcPr>
            <w:tcW w:w="992" w:type="dxa"/>
          </w:tcPr>
          <w:p w:rsidR="009803B2" w:rsidRPr="00271FD4" w:rsidRDefault="009803B2" w:rsidP="00D02CAF">
            <w:r w:rsidRPr="00271FD4">
              <w:t xml:space="preserve"> 0.5359</w:t>
            </w:r>
          </w:p>
        </w:tc>
        <w:tc>
          <w:tcPr>
            <w:tcW w:w="1276" w:type="dxa"/>
          </w:tcPr>
          <w:p w:rsidR="009803B2" w:rsidRPr="00AB2510" w:rsidRDefault="009803B2" w:rsidP="00C20BA8">
            <w:r w:rsidRPr="00AB2510">
              <w:t xml:space="preserve"> 0.56</w:t>
            </w:r>
          </w:p>
        </w:tc>
        <w:tc>
          <w:tcPr>
            <w:tcW w:w="1134" w:type="dxa"/>
          </w:tcPr>
          <w:p w:rsidR="009803B2" w:rsidRPr="007977EE" w:rsidRDefault="009803B2" w:rsidP="00C506D6">
            <w:r w:rsidRPr="009803B2">
              <w:t>0.6496</w:t>
            </w:r>
          </w:p>
        </w:tc>
        <w:tc>
          <w:tcPr>
            <w:tcW w:w="1134" w:type="dxa"/>
          </w:tcPr>
          <w:p w:rsidR="009803B2" w:rsidRPr="00131A70" w:rsidRDefault="009803B2" w:rsidP="008C0A65">
            <w:r w:rsidRPr="00131A70">
              <w:t xml:space="preserve"> 0.6796</w:t>
            </w:r>
          </w:p>
        </w:tc>
        <w:tc>
          <w:tcPr>
            <w:tcW w:w="1479" w:type="dxa"/>
          </w:tcPr>
          <w:p w:rsidR="009803B2" w:rsidRPr="00124A63" w:rsidRDefault="009803B2" w:rsidP="00E102EE">
            <w:r w:rsidRPr="00124A63">
              <w:t xml:space="preserve"> 0.66</w:t>
            </w:r>
          </w:p>
        </w:tc>
      </w:tr>
      <w:tr w:rsidR="009803B2" w:rsidTr="00205A48">
        <w:tc>
          <w:tcPr>
            <w:tcW w:w="1007" w:type="dxa"/>
            <w:vMerge/>
          </w:tcPr>
          <w:p w:rsidR="009803B2" w:rsidRDefault="009803B2" w:rsidP="00C506D6"/>
        </w:tc>
        <w:tc>
          <w:tcPr>
            <w:tcW w:w="944" w:type="dxa"/>
          </w:tcPr>
          <w:p w:rsidR="009803B2" w:rsidRDefault="009803B2" w:rsidP="00C506D6">
            <w:r>
              <w:t>SVM</w:t>
            </w:r>
          </w:p>
        </w:tc>
        <w:tc>
          <w:tcPr>
            <w:tcW w:w="1276" w:type="dxa"/>
          </w:tcPr>
          <w:p w:rsidR="009803B2" w:rsidRPr="00E539E8" w:rsidRDefault="009803B2" w:rsidP="00C506D6">
            <w:r w:rsidRPr="009803B2">
              <w:t>0.5260</w:t>
            </w:r>
          </w:p>
        </w:tc>
        <w:tc>
          <w:tcPr>
            <w:tcW w:w="992" w:type="dxa"/>
          </w:tcPr>
          <w:p w:rsidR="009803B2" w:rsidRPr="00271FD4" w:rsidRDefault="009803B2" w:rsidP="00D02CAF">
            <w:r w:rsidRPr="00271FD4">
              <w:t xml:space="preserve"> 0.4787</w:t>
            </w:r>
          </w:p>
        </w:tc>
        <w:tc>
          <w:tcPr>
            <w:tcW w:w="1276" w:type="dxa"/>
          </w:tcPr>
          <w:p w:rsidR="009803B2" w:rsidRPr="00AB2510" w:rsidRDefault="009803B2" w:rsidP="00C20BA8">
            <w:r w:rsidRPr="00AB2510">
              <w:t xml:space="preserve"> 0.50</w:t>
            </w:r>
          </w:p>
        </w:tc>
        <w:tc>
          <w:tcPr>
            <w:tcW w:w="1134" w:type="dxa"/>
          </w:tcPr>
          <w:p w:rsidR="009803B2" w:rsidRPr="007977EE" w:rsidRDefault="009803B2" w:rsidP="00C506D6">
            <w:r w:rsidRPr="009803B2">
              <w:t>0.5796</w:t>
            </w:r>
          </w:p>
        </w:tc>
        <w:tc>
          <w:tcPr>
            <w:tcW w:w="1134" w:type="dxa"/>
          </w:tcPr>
          <w:p w:rsidR="009803B2" w:rsidRPr="00131A70" w:rsidRDefault="009803B2" w:rsidP="008C0A65">
            <w:r w:rsidRPr="00131A70">
              <w:t xml:space="preserve"> 0.5832</w:t>
            </w:r>
          </w:p>
        </w:tc>
        <w:tc>
          <w:tcPr>
            <w:tcW w:w="1479" w:type="dxa"/>
          </w:tcPr>
          <w:p w:rsidR="009803B2" w:rsidRPr="00124A63" w:rsidRDefault="009803B2" w:rsidP="00E102EE">
            <w:r w:rsidRPr="00124A63">
              <w:t xml:space="preserve"> 0.58</w:t>
            </w:r>
          </w:p>
        </w:tc>
      </w:tr>
      <w:tr w:rsidR="009803B2" w:rsidTr="00205A48">
        <w:tc>
          <w:tcPr>
            <w:tcW w:w="1007" w:type="dxa"/>
            <w:vMerge w:val="restart"/>
          </w:tcPr>
          <w:p w:rsidR="009803B2" w:rsidRDefault="009803B2" w:rsidP="00C506D6">
            <w:r>
              <w:t>WEFB</w:t>
            </w:r>
          </w:p>
        </w:tc>
        <w:tc>
          <w:tcPr>
            <w:tcW w:w="944" w:type="dxa"/>
          </w:tcPr>
          <w:p w:rsidR="009803B2" w:rsidRDefault="009803B2" w:rsidP="00C506D6">
            <w:r>
              <w:t>J48</w:t>
            </w:r>
          </w:p>
        </w:tc>
        <w:tc>
          <w:tcPr>
            <w:tcW w:w="1276" w:type="dxa"/>
          </w:tcPr>
          <w:p w:rsidR="009803B2" w:rsidRPr="00E06B93" w:rsidRDefault="009803B2" w:rsidP="00C506D6">
            <w:r w:rsidRPr="009803B2">
              <w:t>0.5594</w:t>
            </w:r>
          </w:p>
        </w:tc>
        <w:tc>
          <w:tcPr>
            <w:tcW w:w="992" w:type="dxa"/>
          </w:tcPr>
          <w:p w:rsidR="009803B2" w:rsidRPr="00271FD4" w:rsidRDefault="009803B2" w:rsidP="00D02CAF">
            <w:r w:rsidRPr="00271FD4">
              <w:t xml:space="preserve"> 0.5423</w:t>
            </w:r>
          </w:p>
        </w:tc>
        <w:tc>
          <w:tcPr>
            <w:tcW w:w="1276" w:type="dxa"/>
          </w:tcPr>
          <w:p w:rsidR="009803B2" w:rsidRPr="00AB2510" w:rsidRDefault="009803B2" w:rsidP="00C20BA8">
            <w:r w:rsidRPr="00AB2510">
              <w:t xml:space="preserve"> 0.55</w:t>
            </w:r>
          </w:p>
        </w:tc>
        <w:tc>
          <w:tcPr>
            <w:tcW w:w="1134" w:type="dxa"/>
          </w:tcPr>
          <w:p w:rsidR="009803B2" w:rsidRPr="00CE5797" w:rsidRDefault="009803B2" w:rsidP="00C506D6">
            <w:r w:rsidRPr="009803B2">
              <w:t>0.5248</w:t>
            </w:r>
          </w:p>
        </w:tc>
        <w:tc>
          <w:tcPr>
            <w:tcW w:w="1134" w:type="dxa"/>
          </w:tcPr>
          <w:p w:rsidR="009803B2" w:rsidRPr="00131A70" w:rsidRDefault="009803B2" w:rsidP="008C0A65">
            <w:r w:rsidRPr="00131A70">
              <w:t xml:space="preserve"> 0.5093</w:t>
            </w:r>
          </w:p>
        </w:tc>
        <w:tc>
          <w:tcPr>
            <w:tcW w:w="1479" w:type="dxa"/>
          </w:tcPr>
          <w:p w:rsidR="009803B2" w:rsidRPr="00124A63" w:rsidRDefault="009803B2" w:rsidP="00E102EE">
            <w:r w:rsidRPr="00124A63">
              <w:t xml:space="preserve"> 0.52</w:t>
            </w:r>
          </w:p>
        </w:tc>
      </w:tr>
      <w:tr w:rsidR="009803B2" w:rsidTr="00205A48">
        <w:tc>
          <w:tcPr>
            <w:tcW w:w="1007" w:type="dxa"/>
            <w:vMerge/>
          </w:tcPr>
          <w:p w:rsidR="009803B2" w:rsidRDefault="009803B2" w:rsidP="00C506D6"/>
        </w:tc>
        <w:tc>
          <w:tcPr>
            <w:tcW w:w="944" w:type="dxa"/>
          </w:tcPr>
          <w:p w:rsidR="009803B2" w:rsidRDefault="009803B2" w:rsidP="00C506D6">
            <w:r>
              <w:t>MNB</w:t>
            </w:r>
          </w:p>
        </w:tc>
        <w:tc>
          <w:tcPr>
            <w:tcW w:w="1276" w:type="dxa"/>
          </w:tcPr>
          <w:p w:rsidR="009803B2" w:rsidRPr="00E06B93" w:rsidRDefault="009803B2" w:rsidP="00C506D6">
            <w:r w:rsidRPr="009803B2">
              <w:t>0.4733</w:t>
            </w:r>
          </w:p>
        </w:tc>
        <w:tc>
          <w:tcPr>
            <w:tcW w:w="992" w:type="dxa"/>
          </w:tcPr>
          <w:p w:rsidR="009803B2" w:rsidRPr="00271FD4" w:rsidRDefault="009803B2" w:rsidP="00D02CAF">
            <w:r w:rsidRPr="00271FD4">
              <w:t xml:space="preserve"> 0.4078</w:t>
            </w:r>
          </w:p>
        </w:tc>
        <w:tc>
          <w:tcPr>
            <w:tcW w:w="1276" w:type="dxa"/>
          </w:tcPr>
          <w:p w:rsidR="009803B2" w:rsidRPr="00AB2510" w:rsidRDefault="009803B2" w:rsidP="00C20BA8">
            <w:r w:rsidRPr="00AB2510">
              <w:t xml:space="preserve"> 0.44</w:t>
            </w:r>
          </w:p>
        </w:tc>
        <w:tc>
          <w:tcPr>
            <w:tcW w:w="1134" w:type="dxa"/>
          </w:tcPr>
          <w:p w:rsidR="009803B2" w:rsidRPr="00CE5797" w:rsidRDefault="009803B2" w:rsidP="00C506D6">
            <w:r w:rsidRPr="009803B2">
              <w:t>0.5613</w:t>
            </w:r>
          </w:p>
        </w:tc>
        <w:tc>
          <w:tcPr>
            <w:tcW w:w="1134" w:type="dxa"/>
          </w:tcPr>
          <w:p w:rsidR="009803B2" w:rsidRPr="00131A70" w:rsidRDefault="009803B2" w:rsidP="008C0A65">
            <w:r w:rsidRPr="00131A70">
              <w:t xml:space="preserve"> 0.5775</w:t>
            </w:r>
          </w:p>
        </w:tc>
        <w:tc>
          <w:tcPr>
            <w:tcW w:w="1479" w:type="dxa"/>
          </w:tcPr>
          <w:p w:rsidR="009803B2" w:rsidRPr="00124A63" w:rsidRDefault="009803B2" w:rsidP="00E102EE">
            <w:r w:rsidRPr="00124A63">
              <w:t xml:space="preserve"> 0.57</w:t>
            </w:r>
          </w:p>
        </w:tc>
      </w:tr>
      <w:tr w:rsidR="009803B2" w:rsidTr="00205A48">
        <w:tc>
          <w:tcPr>
            <w:tcW w:w="1007" w:type="dxa"/>
            <w:vMerge/>
          </w:tcPr>
          <w:p w:rsidR="009803B2" w:rsidRDefault="009803B2" w:rsidP="00C506D6"/>
        </w:tc>
        <w:tc>
          <w:tcPr>
            <w:tcW w:w="944" w:type="dxa"/>
          </w:tcPr>
          <w:p w:rsidR="009803B2" w:rsidRDefault="009803B2" w:rsidP="00C506D6">
            <w:r>
              <w:t>SVM</w:t>
            </w:r>
          </w:p>
        </w:tc>
        <w:tc>
          <w:tcPr>
            <w:tcW w:w="1276" w:type="dxa"/>
          </w:tcPr>
          <w:p w:rsidR="009803B2" w:rsidRPr="00E06B93" w:rsidRDefault="009803B2" w:rsidP="00C506D6">
            <w:r w:rsidRPr="009803B2">
              <w:t>0.5026</w:t>
            </w:r>
          </w:p>
        </w:tc>
        <w:tc>
          <w:tcPr>
            <w:tcW w:w="992" w:type="dxa"/>
          </w:tcPr>
          <w:p w:rsidR="009803B2" w:rsidRDefault="009803B2" w:rsidP="00D02CAF">
            <w:r w:rsidRPr="00271FD4">
              <w:t xml:space="preserve"> 0.3889</w:t>
            </w:r>
          </w:p>
        </w:tc>
        <w:tc>
          <w:tcPr>
            <w:tcW w:w="1276" w:type="dxa"/>
          </w:tcPr>
          <w:p w:rsidR="009803B2" w:rsidRDefault="009803B2" w:rsidP="00C20BA8">
            <w:r w:rsidRPr="00AB2510">
              <w:t xml:space="preserve"> 0.44</w:t>
            </w:r>
          </w:p>
        </w:tc>
        <w:tc>
          <w:tcPr>
            <w:tcW w:w="1134" w:type="dxa"/>
          </w:tcPr>
          <w:p w:rsidR="009803B2" w:rsidRPr="00CE5797" w:rsidRDefault="009803B2" w:rsidP="00C506D6">
            <w:r w:rsidRPr="009803B2">
              <w:t>0.5867</w:t>
            </w:r>
          </w:p>
        </w:tc>
        <w:tc>
          <w:tcPr>
            <w:tcW w:w="1134" w:type="dxa"/>
          </w:tcPr>
          <w:p w:rsidR="009803B2" w:rsidRDefault="009803B2" w:rsidP="008C0A65">
            <w:r w:rsidRPr="00131A70">
              <w:t xml:space="preserve"> 0.5724</w:t>
            </w:r>
          </w:p>
        </w:tc>
        <w:tc>
          <w:tcPr>
            <w:tcW w:w="1479" w:type="dxa"/>
          </w:tcPr>
          <w:p w:rsidR="009803B2" w:rsidRDefault="009803B2" w:rsidP="00E102EE">
            <w:r w:rsidRPr="00124A63">
              <w:t xml:space="preserve"> 0.58</w:t>
            </w:r>
          </w:p>
        </w:tc>
      </w:tr>
    </w:tbl>
    <w:p w:rsidR="00205A48" w:rsidRDefault="00205A48"/>
    <w:p w:rsidR="00205A48" w:rsidRDefault="00F76B93">
      <w:r>
        <w:t>Table 2</w:t>
      </w:r>
    </w:p>
    <w:sectPr w:rsidR="00205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A5DAE"/>
    <w:rsid w:val="00205A48"/>
    <w:rsid w:val="003B0B12"/>
    <w:rsid w:val="00490A8F"/>
    <w:rsid w:val="005758AF"/>
    <w:rsid w:val="00674DA4"/>
    <w:rsid w:val="0067721B"/>
    <w:rsid w:val="009803B2"/>
    <w:rsid w:val="009A5DAE"/>
    <w:rsid w:val="00C26C4E"/>
    <w:rsid w:val="00DC1368"/>
    <w:rsid w:val="00F76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D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KAMILA</dc:creator>
  <cp:keywords/>
  <dc:description/>
  <cp:lastModifiedBy>SABYASACHI KAMILA</cp:lastModifiedBy>
  <cp:revision>6</cp:revision>
  <dcterms:created xsi:type="dcterms:W3CDTF">2016-05-31T05:26:00Z</dcterms:created>
  <dcterms:modified xsi:type="dcterms:W3CDTF">2016-05-31T06:52:00Z</dcterms:modified>
</cp:coreProperties>
</file>