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5F" w:rsidRPr="00F445C8" w:rsidRDefault="0016135F" w:rsidP="0016135F">
      <w:pPr>
        <w:pStyle w:val="NormalWeb"/>
        <w:spacing w:before="0" w:beforeAutospacing="0" w:after="160" w:afterAutospacing="0"/>
        <w:rPr>
          <w:rFonts w:asciiTheme="majorBidi" w:hAnsiTheme="majorBidi" w:cstheme="majorBidi"/>
          <w:sz w:val="28"/>
          <w:szCs w:val="28"/>
        </w:rPr>
      </w:pPr>
      <w:r w:rsidRPr="00F445C8">
        <w:rPr>
          <w:rFonts w:asciiTheme="majorBidi" w:hAnsiTheme="majorBidi" w:cstheme="majorBidi"/>
          <w:sz w:val="28"/>
          <w:szCs w:val="28"/>
        </w:rPr>
        <w:t xml:space="preserve">11. </w:t>
      </w:r>
      <w:r w:rsidRPr="00F445C8">
        <w:rPr>
          <w:rFonts w:asciiTheme="majorBidi" w:hAnsiTheme="majorBidi" w:cstheme="majorBidi"/>
          <w:color w:val="4E443C"/>
          <w:sz w:val="28"/>
          <w:szCs w:val="28"/>
          <w:cs/>
        </w:rPr>
        <w:t xml:space="preserve">ระบบที่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หนังสือเล่มนี้จะยกตัวอย่างจากไฟล์ที่เป็นซอร์สโค้ดของซอฟต์แวร์ </w:t>
      </w:r>
      <w:r w:rsidR="00C0629F" w:rsidRPr="00F445C8">
        <w:rPr>
          <w:rFonts w:asciiTheme="majorBidi" w:hAnsiTheme="majorBidi" w:cstheme="majorBidi"/>
          <w:color w:val="4E443C"/>
          <w:sz w:val="28"/>
          <w:szCs w:val="28"/>
          <w:cs/>
        </w:rPr>
        <w:t>และ</w:t>
      </w:r>
      <w:r w:rsidRPr="00F445C8">
        <w:rPr>
          <w:rFonts w:asciiTheme="majorBidi" w:hAnsiTheme="majorBidi" w:cstheme="majorBidi"/>
          <w:color w:val="4E443C"/>
          <w:sz w:val="28"/>
          <w:szCs w:val="28"/>
          <w:cs/>
        </w:rPr>
        <w:t xml:space="preserve">สามารถใช้ </w:t>
      </w:r>
      <w:r w:rsidRPr="00F445C8">
        <w:rPr>
          <w:rFonts w:asciiTheme="majorBidi" w:hAnsiTheme="majorBidi" w:cstheme="majorBidi"/>
          <w:color w:val="4E443C"/>
          <w:sz w:val="28"/>
          <w:szCs w:val="28"/>
        </w:rPr>
        <w:t xml:space="preserve">version control </w:t>
      </w:r>
      <w:r w:rsidRPr="00F445C8">
        <w:rPr>
          <w:rFonts w:asciiTheme="majorBidi" w:hAnsiTheme="majorBidi" w:cstheme="majorBidi"/>
          <w:color w:val="4E443C"/>
          <w:sz w:val="28"/>
          <w:szCs w:val="28"/>
          <w:cs/>
        </w:rPr>
        <w:t>กับไฟล์ชนิดใดก็ได้</w:t>
      </w:r>
    </w:p>
    <w:p w:rsidR="00C0629F" w:rsidRPr="00F445C8" w:rsidRDefault="00C0629F">
      <w:pPr>
        <w:rPr>
          <w:rFonts w:asciiTheme="majorBidi" w:hAnsiTheme="majorBidi" w:cstheme="majorBidi"/>
          <w:sz w:val="28"/>
        </w:rPr>
      </w:pPr>
    </w:p>
    <w:p w:rsidR="00C0629F" w:rsidRPr="00F445C8" w:rsidRDefault="00C0629F" w:rsidP="009A7104">
      <w:pPr>
        <w:rPr>
          <w:rFonts w:asciiTheme="majorBidi" w:hAnsiTheme="majorBidi" w:cstheme="majorBidi"/>
          <w:color w:val="4E443C"/>
          <w:sz w:val="28"/>
        </w:rPr>
      </w:pPr>
      <w:r w:rsidRPr="00F445C8">
        <w:rPr>
          <w:rFonts w:asciiTheme="majorBidi" w:hAnsiTheme="majorBidi" w:cstheme="majorBidi"/>
          <w:sz w:val="28"/>
          <w:cs/>
        </w:rPr>
        <w:t>12.</w:t>
      </w:r>
      <w:r w:rsidR="00060BA9" w:rsidRPr="00F445C8">
        <w:rPr>
          <w:rFonts w:asciiTheme="majorBidi" w:hAnsiTheme="majorBidi" w:cstheme="majorBidi"/>
          <w:color w:val="4E443C"/>
          <w:sz w:val="28"/>
        </w:rPr>
        <w:t xml:space="preserve"> </w:t>
      </w:r>
      <w:r w:rsidR="00060BA9" w:rsidRPr="00F445C8">
        <w:rPr>
          <w:rFonts w:asciiTheme="majorBidi" w:hAnsiTheme="majorBidi" w:cstheme="majorBidi"/>
          <w:color w:val="4E443C"/>
          <w:sz w:val="28"/>
        </w:rPr>
        <w:t xml:space="preserve">Distributed Version Control Systems (DVCSs) </w:t>
      </w:r>
      <w:r w:rsidR="00060BA9" w:rsidRPr="00F445C8">
        <w:rPr>
          <w:rFonts w:asciiTheme="majorBidi" w:hAnsiTheme="majorBidi" w:cstheme="majorBidi"/>
          <w:color w:val="4E443C"/>
          <w:sz w:val="28"/>
          <w:cs/>
        </w:rPr>
        <w:t xml:space="preserve">แม้ว่าเซิร์ฟเวอร์จะเสีย </w:t>
      </w:r>
      <w:r w:rsidR="00060BA9" w:rsidRPr="00F445C8">
        <w:rPr>
          <w:rFonts w:asciiTheme="majorBidi" w:hAnsiTheme="majorBidi" w:cstheme="majorBidi"/>
          <w:color w:val="4E443C"/>
          <w:sz w:val="28"/>
        </w:rPr>
        <w:t xml:space="preserve">client </w:t>
      </w:r>
      <w:r w:rsidR="00060BA9" w:rsidRPr="00F445C8">
        <w:rPr>
          <w:rFonts w:asciiTheme="majorBidi" w:hAnsiTheme="majorBidi" w:cstheme="majorBidi"/>
          <w:color w:val="4E443C"/>
          <w:sz w:val="28"/>
          <w:cs/>
        </w:rPr>
        <w:t xml:space="preserve">ก็ยังสามารถทำงานร่วมกันได้ต่อไป และ </w:t>
      </w:r>
      <w:r w:rsidR="00060BA9" w:rsidRPr="00F445C8">
        <w:rPr>
          <w:rFonts w:asciiTheme="majorBidi" w:hAnsiTheme="majorBidi" w:cstheme="majorBidi"/>
          <w:color w:val="4E443C"/>
          <w:sz w:val="28"/>
        </w:rPr>
        <w:t xml:space="preserve">repository </w:t>
      </w:r>
      <w:r w:rsidR="00060BA9" w:rsidRPr="00F445C8">
        <w:rPr>
          <w:rFonts w:asciiTheme="majorBidi" w:hAnsiTheme="majorBidi" w:cstheme="majorBidi"/>
          <w:color w:val="4E443C"/>
          <w:sz w:val="28"/>
          <w:cs/>
        </w:rPr>
        <w:t xml:space="preserve">เหล่านี้ของ </w:t>
      </w:r>
      <w:r w:rsidR="00060BA9" w:rsidRPr="00F445C8">
        <w:rPr>
          <w:rFonts w:asciiTheme="majorBidi" w:hAnsiTheme="majorBidi" w:cstheme="majorBidi"/>
          <w:color w:val="4E443C"/>
          <w:sz w:val="28"/>
        </w:rPr>
        <w:t xml:space="preserve">client </w:t>
      </w:r>
      <w:r w:rsidR="00060BA9" w:rsidRPr="00F445C8">
        <w:rPr>
          <w:rFonts w:asciiTheme="majorBidi" w:hAnsiTheme="majorBidi" w:cstheme="majorBidi"/>
          <w:color w:val="4E443C"/>
          <w:sz w:val="28"/>
          <w:cs/>
        </w:rPr>
        <w:t>ยังสามารถถูกก๊อปปี้กลับไปที่เซิร์ฟเวอร์เพื่อกูข้อมูลกลับคืนก็ได้</w:t>
      </w:r>
      <w:r w:rsidR="00060BA9" w:rsidRPr="00F445C8">
        <w:rPr>
          <w:rFonts w:asciiTheme="majorBidi" w:hAnsiTheme="majorBidi" w:cstheme="majorBidi"/>
          <w:color w:val="4E443C"/>
          <w:sz w:val="28"/>
          <w:cs/>
        </w:rPr>
        <w:t xml:space="preserve"> แต่</w:t>
      </w:r>
      <w:r w:rsidR="009A7104" w:rsidRPr="00F445C8">
        <w:rPr>
          <w:rFonts w:asciiTheme="majorBidi" w:hAnsiTheme="majorBidi" w:cstheme="majorBidi"/>
          <w:color w:val="4E443C"/>
          <w:sz w:val="28"/>
          <w:cs/>
        </w:rPr>
        <w:t xml:space="preserve"> </w:t>
      </w:r>
      <w:r w:rsidR="009A7104" w:rsidRPr="00F445C8">
        <w:rPr>
          <w:rFonts w:asciiTheme="majorBidi" w:hAnsiTheme="majorBidi" w:cstheme="majorBidi"/>
          <w:color w:val="4E443C"/>
          <w:sz w:val="28"/>
        </w:rPr>
        <w:t>Centralized Version Control Systems (CVCSs)</w:t>
      </w:r>
      <w:r w:rsidR="009A7104" w:rsidRPr="00F445C8">
        <w:rPr>
          <w:rFonts w:asciiTheme="majorBidi" w:hAnsiTheme="majorBidi" w:cstheme="majorBidi"/>
          <w:color w:val="4E443C"/>
          <w:sz w:val="28"/>
          <w:cs/>
        </w:rPr>
        <w:t xml:space="preserve"> ถ้าข้อมูลเสียข้อมูลจะมีความเสียหายเพราะรวมข้อมูลไว้แค่ส่วนกลาง</w:t>
      </w:r>
    </w:p>
    <w:p w:rsidR="009A7104" w:rsidRPr="00F445C8" w:rsidRDefault="009A7104" w:rsidP="009A7104">
      <w:pPr>
        <w:rPr>
          <w:rFonts w:asciiTheme="majorBidi" w:hAnsiTheme="majorBidi" w:cstheme="majorBidi"/>
          <w:color w:val="4E443C"/>
          <w:sz w:val="28"/>
        </w:rPr>
      </w:pPr>
    </w:p>
    <w:p w:rsidR="009A7104" w:rsidRPr="00F445C8" w:rsidRDefault="009A7104" w:rsidP="009D36B1">
      <w:pPr>
        <w:rPr>
          <w:rFonts w:asciiTheme="majorBidi" w:hAnsiTheme="majorBidi" w:cstheme="majorBidi"/>
          <w:color w:val="4E443C"/>
          <w:sz w:val="28"/>
        </w:rPr>
      </w:pPr>
      <w:r w:rsidRPr="00F445C8">
        <w:rPr>
          <w:rFonts w:asciiTheme="majorBidi" w:hAnsiTheme="majorBidi" w:cstheme="majorBidi"/>
          <w:color w:val="4E443C"/>
          <w:sz w:val="28"/>
          <w:cs/>
        </w:rPr>
        <w:t xml:space="preserve">13. </w:t>
      </w:r>
      <w:r w:rsidRPr="00F445C8">
        <w:rPr>
          <w:rFonts w:asciiTheme="majorBidi" w:hAnsiTheme="majorBidi" w:cstheme="majorBidi"/>
          <w:color w:val="4E443C"/>
          <w:sz w:val="28"/>
        </w:rPr>
        <w:t>Centralized Version Control Systems (CVCSs)</w:t>
      </w:r>
      <w:r w:rsidRPr="00F445C8">
        <w:rPr>
          <w:rFonts w:asciiTheme="majorBidi" w:hAnsiTheme="majorBidi" w:cstheme="majorBidi"/>
          <w:color w:val="4E443C"/>
          <w:sz w:val="28"/>
          <w:cs/>
        </w:rPr>
        <w:t xml:space="preserve"> </w:t>
      </w:r>
      <w:r w:rsidRPr="00F445C8">
        <w:rPr>
          <w:rFonts w:asciiTheme="majorBidi" w:hAnsiTheme="majorBidi" w:cstheme="majorBidi"/>
          <w:color w:val="4E443C"/>
          <w:sz w:val="28"/>
          <w:cs/>
        </w:rPr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  <w:r w:rsidRPr="00F445C8">
        <w:rPr>
          <w:rFonts w:asciiTheme="majorBidi" w:hAnsiTheme="majorBidi" w:cstheme="majorBidi"/>
          <w:color w:val="4E443C"/>
          <w:sz w:val="28"/>
          <w:cs/>
        </w:rPr>
        <w:t xml:space="preserve"> แต่ </w:t>
      </w:r>
      <w:r w:rsidR="009D36B1" w:rsidRPr="00F445C8">
        <w:rPr>
          <w:rFonts w:asciiTheme="majorBidi" w:hAnsiTheme="majorBidi" w:cstheme="majorBidi"/>
          <w:color w:val="4E443C"/>
          <w:sz w:val="28"/>
        </w:rPr>
        <w:t>Distributed Version Control Systems (DVCSs)</w:t>
      </w:r>
      <w:r w:rsidR="009D36B1" w:rsidRPr="00F445C8">
        <w:rPr>
          <w:rFonts w:asciiTheme="majorBidi" w:hAnsiTheme="majorBidi" w:cstheme="majorBidi"/>
          <w:color w:val="4E443C"/>
          <w:sz w:val="28"/>
          <w:cs/>
        </w:rPr>
        <w:t xml:space="preserve"> จะไม่สามารถดึงข้อมูลได้และแก้ไขได้นั่นเอง</w:t>
      </w:r>
    </w:p>
    <w:p w:rsidR="009D36B1" w:rsidRPr="00F445C8" w:rsidRDefault="009D36B1" w:rsidP="009D36B1">
      <w:pPr>
        <w:rPr>
          <w:rFonts w:asciiTheme="majorBidi" w:hAnsiTheme="majorBidi" w:cstheme="majorBidi"/>
          <w:color w:val="4E443C"/>
          <w:sz w:val="28"/>
        </w:rPr>
      </w:pPr>
    </w:p>
    <w:p w:rsidR="009D36B1" w:rsidRPr="00F445C8" w:rsidRDefault="009D36B1" w:rsidP="009D36B1">
      <w:pPr>
        <w:rPr>
          <w:rFonts w:asciiTheme="majorBidi" w:hAnsiTheme="majorBidi" w:cstheme="majorBidi"/>
          <w:color w:val="333333"/>
          <w:sz w:val="28"/>
          <w:shd w:val="clear" w:color="auto" w:fill="FFFFFF"/>
        </w:rPr>
      </w:pPr>
      <w:r w:rsidRPr="00F445C8">
        <w:rPr>
          <w:rFonts w:asciiTheme="majorBidi" w:hAnsiTheme="majorBidi" w:cstheme="majorBidi"/>
          <w:color w:val="4E443C"/>
          <w:sz w:val="28"/>
          <w:cs/>
        </w:rPr>
        <w:t>14.</w:t>
      </w:r>
      <w:r w:rsidR="00DC141E" w:rsidRPr="00F445C8">
        <w:rPr>
          <w:rFonts w:asciiTheme="majorBidi" w:hAnsiTheme="majorBidi" w:cstheme="majorBidi"/>
          <w:color w:val="4E443C"/>
          <w:sz w:val="28"/>
          <w:cs/>
        </w:rPr>
        <w:t xml:space="preserve">เช่น </w:t>
      </w:r>
      <w:r w:rsidR="00DC141E" w:rsidRPr="00F445C8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ต้องไม่ตำหนิว่า</w:t>
      </w:r>
      <w:r w:rsidR="00DC141E" w:rsidRPr="00F445C8">
        <w:rPr>
          <w:rStyle w:val="apple-converted-space"/>
          <w:rFonts w:asciiTheme="majorBidi" w:hAnsiTheme="majorBidi" w:cstheme="majorBidi"/>
          <w:color w:val="333333"/>
          <w:sz w:val="28"/>
          <w:shd w:val="clear" w:color="auto" w:fill="FFFFFF"/>
        </w:rPr>
        <w:t> </w:t>
      </w:r>
      <w:r w:rsidR="00DC141E" w:rsidRPr="00F445C8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ทำไมคุณจึงพยายามที่จะสร้างปัญหาอยู่ตลอดเวลากับผม</w:t>
      </w:r>
    </w:p>
    <w:p w:rsidR="00DC141E" w:rsidRPr="00F445C8" w:rsidRDefault="00DC141E" w:rsidP="009D36B1">
      <w:pPr>
        <w:rPr>
          <w:rFonts w:asciiTheme="majorBidi" w:hAnsiTheme="majorBidi" w:cstheme="majorBidi" w:hint="cs"/>
          <w:color w:val="333333"/>
          <w:sz w:val="28"/>
          <w:shd w:val="clear" w:color="auto" w:fill="FFFFFF"/>
        </w:rPr>
      </w:pPr>
      <w:r w:rsidRPr="00F445C8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15.</w:t>
      </w:r>
      <w:r w:rsidRPr="00F445C8">
        <w:rPr>
          <w:rFonts w:asciiTheme="majorBidi" w:hAnsiTheme="majorBidi" w:cstheme="majorBidi" w:hint="cs"/>
          <w:color w:val="333333"/>
          <w:sz w:val="28"/>
          <w:shd w:val="clear" w:color="auto" w:fill="FFFFFF"/>
          <w:cs/>
        </w:rPr>
        <w:t>มีวิธีลดอยู่</w:t>
      </w:r>
    </w:p>
    <w:p w:rsidR="00DC141E" w:rsidRPr="00DC141E" w:rsidRDefault="00DC141E" w:rsidP="00DC141E">
      <w:pPr>
        <w:shd w:val="clear" w:color="auto" w:fill="FFFFFF"/>
        <w:spacing w:after="0" w:line="231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         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1.  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 w:hint="cs"/>
          <w:color w:val="333333"/>
          <w:sz w:val="34"/>
          <w:szCs w:val="34"/>
          <w:cs/>
        </w:rPr>
        <w:t>การหลีกเลี่ยง</w:t>
      </w:r>
      <w:r w:rsidRPr="00F445C8">
        <w:rPr>
          <w:rFonts w:ascii="AngsanaUPC" w:eastAsia="Times New Roman" w:hAnsi="AngsanaUPC" w:cs="AngsanaUPC" w:hint="cs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(Avoidance)</w:t>
      </w:r>
    </w:p>
    <w:p w:rsidR="00DC141E" w:rsidRPr="00DC141E" w:rsidRDefault="00DC141E" w:rsidP="00DC141E">
      <w:pPr>
        <w:shd w:val="clear" w:color="auto" w:fill="FFFFFF"/>
        <w:spacing w:after="0" w:line="231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         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2.  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 w:hint="cs"/>
          <w:color w:val="333333"/>
          <w:sz w:val="34"/>
          <w:szCs w:val="34"/>
          <w:cs/>
        </w:rPr>
        <w:t>การปรองดอง</w:t>
      </w:r>
      <w:r w:rsidRPr="00F445C8">
        <w:rPr>
          <w:rFonts w:ascii="AngsanaUPC" w:eastAsia="Times New Roman" w:hAnsi="AngsanaUPC" w:cs="AngsanaUPC" w:hint="cs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(Accommodation)</w:t>
      </w:r>
    </w:p>
    <w:p w:rsidR="00DC141E" w:rsidRPr="00DC141E" w:rsidRDefault="00DC141E" w:rsidP="00DC141E">
      <w:pPr>
        <w:shd w:val="clear" w:color="auto" w:fill="FFFFFF"/>
        <w:spacing w:after="0" w:line="231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         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3.  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 w:hint="cs"/>
          <w:color w:val="333333"/>
          <w:sz w:val="34"/>
          <w:szCs w:val="34"/>
          <w:cs/>
        </w:rPr>
        <w:t>การประนีประนอม</w:t>
      </w:r>
      <w:r w:rsidRPr="00F445C8">
        <w:rPr>
          <w:rFonts w:ascii="AngsanaUPC" w:eastAsia="Times New Roman" w:hAnsi="AngsanaUPC" w:cs="AngsanaUPC" w:hint="cs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(Compromise)</w:t>
      </w:r>
    </w:p>
    <w:p w:rsidR="00DC141E" w:rsidRPr="00DC141E" w:rsidRDefault="00DC141E" w:rsidP="00DC141E">
      <w:pPr>
        <w:shd w:val="clear" w:color="auto" w:fill="FFFFFF"/>
        <w:spacing w:after="0" w:line="231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         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4.  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 w:hint="cs"/>
          <w:color w:val="333333"/>
          <w:sz w:val="34"/>
          <w:szCs w:val="34"/>
          <w:cs/>
        </w:rPr>
        <w:t>การแข่งขัน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(Competition)</w:t>
      </w:r>
    </w:p>
    <w:p w:rsidR="00DC141E" w:rsidRPr="00DC141E" w:rsidRDefault="00DC141E" w:rsidP="00DC141E">
      <w:pPr>
        <w:shd w:val="clear" w:color="auto" w:fill="FFFFFF"/>
        <w:spacing w:after="0" w:line="231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         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5.  </w:t>
      </w:r>
      <w:r w:rsidRPr="00F445C8">
        <w:rPr>
          <w:rFonts w:ascii="AngsanaUPC" w:eastAsia="Times New Roman" w:hAnsi="AngsanaUPC" w:cs="AngsanaUPC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 w:hint="cs"/>
          <w:color w:val="333333"/>
          <w:sz w:val="34"/>
          <w:szCs w:val="34"/>
          <w:cs/>
        </w:rPr>
        <w:t>การร่วมมือกัน</w:t>
      </w:r>
      <w:r w:rsidRPr="00F445C8">
        <w:rPr>
          <w:rFonts w:ascii="AngsanaUPC" w:eastAsia="Times New Roman" w:hAnsi="AngsanaUPC" w:cs="AngsanaUPC" w:hint="cs"/>
          <w:color w:val="333333"/>
          <w:sz w:val="34"/>
          <w:szCs w:val="34"/>
        </w:rPr>
        <w:t> </w:t>
      </w:r>
      <w:r w:rsidRPr="00DC141E">
        <w:rPr>
          <w:rFonts w:ascii="AngsanaUPC" w:eastAsia="Times New Roman" w:hAnsi="AngsanaUPC" w:cs="AngsanaUPC"/>
          <w:color w:val="333333"/>
          <w:sz w:val="34"/>
          <w:szCs w:val="34"/>
        </w:rPr>
        <w:t>(Collaboration)</w:t>
      </w:r>
    </w:p>
    <w:p w:rsidR="00DC141E" w:rsidRDefault="00DC141E" w:rsidP="009D36B1">
      <w:pPr>
        <w:rPr>
          <w:rFonts w:asciiTheme="majorBidi" w:hAnsiTheme="majorBidi" w:cstheme="majorBidi"/>
          <w:color w:val="4E443C"/>
          <w:sz w:val="28"/>
        </w:rPr>
      </w:pPr>
    </w:p>
    <w:p w:rsidR="00F445C8" w:rsidRDefault="00F445C8" w:rsidP="009D36B1">
      <w:pP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</w:pPr>
      <w:r>
        <w:rPr>
          <w:rFonts w:asciiTheme="majorBidi" w:hAnsiTheme="majorBidi" w:cstheme="majorBidi" w:hint="cs"/>
          <w:color w:val="4E443C"/>
          <w:sz w:val="28"/>
          <w:cs/>
        </w:rPr>
        <w:t xml:space="preserve">16. </w:t>
      </w:r>
      <w:proofErr w:type="spellStart"/>
      <w:r w:rsidR="005F549A">
        <w:rPr>
          <w:rStyle w:val="Strong"/>
          <w:rFonts w:ascii="Helvetica" w:hAnsi="Helvetica" w:cs="Helvetica"/>
          <w:color w:val="141823"/>
          <w:sz w:val="27"/>
          <w:szCs w:val="27"/>
          <w:shd w:val="clear" w:color="auto" w:fill="FFFFFF"/>
        </w:rPr>
        <w:t>Git</w:t>
      </w:r>
      <w:proofErr w:type="spellEnd"/>
      <w:r w:rsidR="005F549A">
        <w:rPr>
          <w:rStyle w:val="apple-converted-space"/>
          <w:rFonts w:ascii="Helvetica" w:hAnsi="Helvetica" w:cs="Helvetica"/>
          <w:color w:val="141823"/>
          <w:sz w:val="27"/>
          <w:szCs w:val="27"/>
          <w:shd w:val="clear" w:color="auto" w:fill="FFFFFF"/>
        </w:rPr>
        <w:t> </w:t>
      </w:r>
      <w:r w:rsidR="005F549A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คือ </w:t>
      </w:r>
      <w:r w:rsidR="005F549A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Version Control </w:t>
      </w:r>
      <w:r w:rsidR="005F549A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5F549A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backup code </w:t>
      </w:r>
      <w:r w:rsidR="005F549A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</w:p>
    <w:p w:rsidR="005F549A" w:rsidRDefault="005F549A" w:rsidP="009D36B1">
      <w:pP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141823"/>
          <w:sz w:val="27"/>
          <w:szCs w:val="27"/>
          <w:shd w:val="clear" w:color="auto" w:fill="FFFFFF"/>
        </w:rPr>
        <w:t>Github</w:t>
      </w:r>
      <w:proofErr w:type="spellEnd"/>
      <w:r>
        <w:rPr>
          <w:rStyle w:val="apple-converted-space"/>
          <w:rFonts w:ascii="Helvetica" w:hAnsi="Helvetica" w:cs="Helvetica"/>
          <w:color w:val="141823"/>
          <w:sz w:val="27"/>
          <w:szCs w:val="27"/>
          <w:shd w:val="clear" w:color="auto" w:fill="FFFFFF"/>
        </w:rPr>
        <w:t> </w:t>
      </w:r>
      <w:proofErr w:type="gramStart"/>
      <w:r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คืออะไร </w:t>
      </w:r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>?</w:t>
      </w:r>
      <w:proofErr w:type="gramEnd"/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เป็นเว็บเซิฟเวอร์ที่ให้บริการในการฝากไฟล์ </w:t>
      </w:r>
      <w:proofErr w:type="spellStart"/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 (</w:t>
      </w:r>
      <w:r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ทั่วโลกมักนิยมใช้ในการเก็บโปรเจ็ค </w:t>
      </w:r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Open Source </w:t>
      </w:r>
      <w:r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ต่างๆ ที่ดังๆ ไม่ว่าจะเป็น </w:t>
      </w:r>
      <w:r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Bootstrap, Rails, Node.js, Angular </w:t>
      </w:r>
      <w:r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เป็นต้น)</w:t>
      </w:r>
    </w:p>
    <w:p w:rsidR="005F549A" w:rsidRDefault="005F549A" w:rsidP="009D36B1">
      <w:pPr>
        <w:rPr>
          <w:rFonts w:ascii="Helvetica" w:hAnsi="Helvetica" w:cs="Angsana New" w:hint="cs"/>
          <w:color w:val="141823"/>
          <w:sz w:val="27"/>
          <w:szCs w:val="27"/>
          <w:shd w:val="clear" w:color="auto" w:fill="FFFFFF"/>
        </w:rPr>
      </w:pPr>
      <w:r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 xml:space="preserve">ความแตกต่างนั้นก้คือ </w:t>
      </w:r>
      <w:proofErr w:type="spellStart"/>
      <w: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  <w:t>Git</w:t>
      </w:r>
      <w:proofErr w:type="spellEnd"/>
      <w:r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 xml:space="preserve"> สามารถเก็บงานของเรา</w:t>
      </w:r>
      <w:r w:rsidR="006E553E"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 xml:space="preserve">ไว้ดูได้คนเดียว ส่วน </w:t>
      </w:r>
      <w:proofErr w:type="spellStart"/>
      <w:r w:rsidR="006E553E"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  <w:t>Github</w:t>
      </w:r>
      <w:proofErr w:type="spellEnd"/>
      <w:r w:rsidR="006E553E"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  <w:t xml:space="preserve"> </w:t>
      </w:r>
      <w:r w:rsidR="006E553E"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>นั้นเป็นการเก็บงานแต่สามารถดูได้หลายคนซึ่งเป็นเอาการขึ้นเซิฟเวิร์ จึงเป็นที่นิยมต่อคนในปัจจุบัน</w:t>
      </w:r>
    </w:p>
    <w:p w:rsidR="006E553E" w:rsidRDefault="006E553E" w:rsidP="009D36B1">
      <w:pP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</w:pPr>
    </w:p>
    <w:p w:rsidR="006E553E" w:rsidRDefault="006E553E" w:rsidP="009D36B1">
      <w:pP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</w:pPr>
      <w:r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 xml:space="preserve">17. </w:t>
      </w:r>
      <w:r w:rsidR="004D030E"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 xml:space="preserve">จุดประสงค์ </w:t>
      </w:r>
      <w:r w:rsidR="004D030E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เป็น </w:t>
      </w:r>
      <w:r w:rsidR="004D030E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feature </w:t>
      </w:r>
      <w:r w:rsidR="004D030E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="004D030E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branch </w:t>
      </w:r>
      <w:r w:rsidR="004D030E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4D030E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master </w:t>
      </w:r>
      <w:r w:rsidR="004D030E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เหมือนเดิม</w:t>
      </w:r>
    </w:p>
    <w:p w:rsidR="004D030E" w:rsidRDefault="004D030E" w:rsidP="009D36B1">
      <w:pP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</w:pPr>
    </w:p>
    <w:p w:rsidR="004D030E" w:rsidRDefault="004D030E" w:rsidP="009D36B1">
      <w:pPr>
        <w:rPr>
          <w:rFonts w:ascii="Helvetica" w:hAnsi="Helvetica"/>
          <w:color w:val="141823"/>
          <w:sz w:val="27"/>
          <w:szCs w:val="27"/>
          <w:shd w:val="clear" w:color="auto" w:fill="FFFFFF"/>
        </w:rPr>
      </w:pPr>
      <w:r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>18.</w:t>
      </w:r>
      <w:r w:rsidR="001414F1"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 xml:space="preserve">เป็นการ </w:t>
      </w:r>
      <w:r w:rsidR="001414F1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>commit message</w:t>
      </w:r>
      <w:r w:rsidR="001414F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ที่เคย </w:t>
      </w:r>
      <w:r w:rsidR="001414F1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commit </w:t>
      </w:r>
      <w:r w:rsidR="001414F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ไว้ก็จะถูกรวมมาอยู่ใน </w:t>
      </w:r>
      <w:r w:rsidR="001414F1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master </w:t>
      </w:r>
      <w:r w:rsidR="001414F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หมด ทีนี้เมื่อเราทำ </w:t>
      </w:r>
      <w:r w:rsidR="001414F1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feature </w:t>
      </w:r>
      <w:r w:rsidR="001414F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อะไรเสร็จแล้ว </w:t>
      </w:r>
      <w:proofErr w:type="spellStart"/>
      <w:r w:rsidR="001414F1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>brach</w:t>
      </w:r>
      <w:proofErr w:type="spellEnd"/>
    </w:p>
    <w:p w:rsidR="00E545F6" w:rsidRDefault="00E545F6" w:rsidP="009D36B1">
      <w:pPr>
        <w:rPr>
          <w:rFonts w:ascii="Helvetica" w:hAnsi="Helvetica"/>
          <w:color w:val="141823"/>
          <w:sz w:val="27"/>
          <w:szCs w:val="27"/>
          <w:shd w:val="clear" w:color="auto" w:fill="FFFFFF"/>
        </w:rPr>
      </w:pPr>
    </w:p>
    <w:p w:rsidR="00E545F6" w:rsidRDefault="00E545F6" w:rsidP="009D36B1">
      <w:pP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</w:pPr>
      <w:r>
        <w:rPr>
          <w:rFonts w:ascii="Helvetica" w:hAnsi="Helvetica" w:hint="cs"/>
          <w:color w:val="141823"/>
          <w:sz w:val="27"/>
          <w:szCs w:val="27"/>
          <w:shd w:val="clear" w:color="auto" w:fill="FFFFFF"/>
          <w:cs/>
        </w:rPr>
        <w:t>19.</w:t>
      </w:r>
      <w:r w:rsidR="00F77091" w:rsidRPr="00F77091">
        <w:rPr>
          <w:rStyle w:val="NormalWeb"/>
          <w:color w:val="222222"/>
          <w:shd w:val="clear" w:color="auto" w:fill="F5F5F5"/>
        </w:rPr>
        <w:t xml:space="preserve"> </w:t>
      </w:r>
      <w:proofErr w:type="spellStart"/>
      <w:r w:rsidR="00F77091">
        <w:rPr>
          <w:rStyle w:val="HTMLCode"/>
          <w:rFonts w:eastAsiaTheme="minorHAnsi"/>
          <w:color w:val="222222"/>
          <w:shd w:val="clear" w:color="auto" w:fill="F5F5F5"/>
        </w:rPr>
        <w:t>git</w:t>
      </w:r>
      <w:proofErr w:type="spellEnd"/>
      <w:r w:rsidR="00F77091">
        <w:rPr>
          <w:rStyle w:val="HTMLCode"/>
          <w:rFonts w:eastAsiaTheme="minorHAnsi"/>
          <w:color w:val="222222"/>
          <w:shd w:val="clear" w:color="auto" w:fill="F5F5F5"/>
        </w:rPr>
        <w:t xml:space="preserve"> pull</w:t>
      </w:r>
      <w:r w:rsidR="00F77091">
        <w:rPr>
          <w:rStyle w:val="apple-converted-space"/>
          <w:rFonts w:ascii="Helvetica" w:hAnsi="Helvetica" w:cs="Helvetica"/>
          <w:color w:val="141823"/>
          <w:sz w:val="27"/>
          <w:szCs w:val="27"/>
          <w:shd w:val="clear" w:color="auto" w:fill="FFFFFF"/>
        </w:rPr>
        <w:t> </w:t>
      </w:r>
      <w:r w:rsidR="00F7709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ก็คือรวมโค๊ดจาก </w:t>
      </w:r>
      <w:r w:rsidR="00F77091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remote </w:t>
      </w:r>
      <w:r w:rsidR="00F7709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มายัง </w:t>
      </w:r>
      <w:r w:rsidR="00F77091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local </w:t>
      </w:r>
      <w:r w:rsidR="00F7709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F77091">
        <w:rPr>
          <w:rFonts w:ascii="Helvetica" w:hAnsi="Helvetica" w:cs="Helvetica"/>
          <w:color w:val="141823"/>
          <w:sz w:val="27"/>
          <w:szCs w:val="27"/>
          <w:shd w:val="clear" w:color="auto" w:fill="FFFFFF"/>
        </w:rPr>
        <w:t xml:space="preserve">pull </w:t>
      </w:r>
      <w:r w:rsidR="00F7709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เสร็จแล้วนั่นเอง ซึ่งจริงๆแล้ว</w:t>
      </w:r>
      <w:r w:rsidR="00F77091">
        <w:rPr>
          <w:rStyle w:val="apple-converted-space"/>
          <w:rFonts w:ascii="Helvetica" w:hAnsi="Helvetica" w:cs="Helvetica"/>
          <w:color w:val="141823"/>
          <w:sz w:val="27"/>
          <w:szCs w:val="27"/>
          <w:shd w:val="clear" w:color="auto" w:fill="FFFFFF"/>
        </w:rPr>
        <w:t> </w:t>
      </w:r>
      <w:proofErr w:type="spellStart"/>
      <w:r w:rsidR="00F77091">
        <w:rPr>
          <w:rStyle w:val="HTMLCode"/>
          <w:rFonts w:eastAsiaTheme="minorHAnsi"/>
          <w:color w:val="222222"/>
          <w:shd w:val="clear" w:color="auto" w:fill="F5F5F5"/>
        </w:rPr>
        <w:t>git</w:t>
      </w:r>
      <w:proofErr w:type="spellEnd"/>
      <w:r w:rsidR="00F77091">
        <w:rPr>
          <w:rStyle w:val="HTMLCode"/>
          <w:rFonts w:eastAsiaTheme="minorHAnsi"/>
          <w:color w:val="222222"/>
          <w:shd w:val="clear" w:color="auto" w:fill="F5F5F5"/>
        </w:rPr>
        <w:t xml:space="preserve"> pull</w:t>
      </w:r>
      <w:r w:rsidR="00F77091">
        <w:rPr>
          <w:rStyle w:val="apple-converted-space"/>
          <w:rFonts w:ascii="Helvetica" w:hAnsi="Helvetica" w:cs="Helvetica"/>
          <w:color w:val="141823"/>
          <w:sz w:val="27"/>
          <w:szCs w:val="27"/>
          <w:shd w:val="clear" w:color="auto" w:fill="FFFFFF"/>
        </w:rPr>
        <w:t> </w:t>
      </w:r>
      <w:r w:rsidR="00F7709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มันก็คือการทำ</w:t>
      </w:r>
      <w:r w:rsidR="00F77091">
        <w:rPr>
          <w:rStyle w:val="apple-converted-space"/>
          <w:rFonts w:ascii="Helvetica" w:hAnsi="Helvetica" w:cs="Helvetica"/>
          <w:color w:val="141823"/>
          <w:sz w:val="27"/>
          <w:szCs w:val="27"/>
          <w:shd w:val="clear" w:color="auto" w:fill="FFFFFF"/>
        </w:rPr>
        <w:t> </w:t>
      </w:r>
      <w:proofErr w:type="spellStart"/>
      <w:r w:rsidR="00F77091">
        <w:rPr>
          <w:rStyle w:val="HTMLCode"/>
          <w:rFonts w:eastAsiaTheme="minorHAnsi"/>
          <w:color w:val="222222"/>
          <w:shd w:val="clear" w:color="auto" w:fill="F5F5F5"/>
        </w:rPr>
        <w:t>git</w:t>
      </w:r>
      <w:proofErr w:type="spellEnd"/>
      <w:r w:rsidR="00F77091">
        <w:rPr>
          <w:rStyle w:val="HTMLCode"/>
          <w:rFonts w:eastAsiaTheme="minorHAnsi"/>
          <w:color w:val="222222"/>
          <w:shd w:val="clear" w:color="auto" w:fill="F5F5F5"/>
        </w:rPr>
        <w:t xml:space="preserve"> fetch</w:t>
      </w:r>
      <w:r w:rsidR="00F77091">
        <w:rPr>
          <w:rStyle w:val="apple-converted-space"/>
          <w:rFonts w:ascii="Helvetica" w:hAnsi="Helvetica" w:cs="Helvetica"/>
          <w:color w:val="141823"/>
          <w:sz w:val="27"/>
          <w:szCs w:val="27"/>
          <w:shd w:val="clear" w:color="auto" w:fill="FFFFFF"/>
        </w:rPr>
        <w:t> </w:t>
      </w:r>
      <w:r w:rsidR="00F7709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และต่อด้วย</w:t>
      </w:r>
      <w:proofErr w:type="spellStart"/>
      <w:r w:rsidR="00F77091">
        <w:rPr>
          <w:rStyle w:val="HTMLCode"/>
          <w:rFonts w:eastAsiaTheme="minorHAnsi"/>
          <w:color w:val="222222"/>
          <w:shd w:val="clear" w:color="auto" w:fill="F5F5F5"/>
        </w:rPr>
        <w:t>git</w:t>
      </w:r>
      <w:proofErr w:type="spellEnd"/>
      <w:r w:rsidR="00F77091">
        <w:rPr>
          <w:rStyle w:val="HTMLCode"/>
          <w:rFonts w:eastAsiaTheme="minorHAnsi"/>
          <w:color w:val="222222"/>
          <w:shd w:val="clear" w:color="auto" w:fill="F5F5F5"/>
        </w:rPr>
        <w:t xml:space="preserve"> merge</w:t>
      </w:r>
      <w:r w:rsidR="00F77091">
        <w:rPr>
          <w:rStyle w:val="apple-converted-space"/>
          <w:rFonts w:ascii="Helvetica" w:hAnsi="Helvetica" w:cs="Helvetica"/>
          <w:color w:val="141823"/>
          <w:sz w:val="27"/>
          <w:szCs w:val="27"/>
          <w:shd w:val="clear" w:color="auto" w:fill="FFFFFF"/>
        </w:rPr>
        <w:t> </w:t>
      </w:r>
      <w:r w:rsidR="00F77091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อัตโนมัตินั่นเอง</w:t>
      </w:r>
    </w:p>
    <w:p w:rsidR="00F77091" w:rsidRDefault="00F77091" w:rsidP="009D36B1">
      <w:pP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</w:pPr>
    </w:p>
    <w:p w:rsidR="00F77091" w:rsidRPr="00E545F6" w:rsidRDefault="00F77091" w:rsidP="009D36B1">
      <w:pPr>
        <w:rPr>
          <w:rFonts w:ascii="Helvetica" w:hAnsi="Helvetica" w:hint="cs"/>
          <w:color w:val="141823"/>
          <w:sz w:val="27"/>
          <w:szCs w:val="27"/>
          <w:shd w:val="clear" w:color="auto" w:fill="FFFFFF"/>
          <w:cs/>
        </w:rPr>
      </w:pPr>
      <w:r>
        <w:rPr>
          <w:rFonts w:ascii="Helvetica" w:hAnsi="Helvetica" w:cs="Angsana New"/>
          <w:color w:val="141823"/>
          <w:sz w:val="27"/>
          <w:szCs w:val="27"/>
          <w:shd w:val="clear" w:color="auto" w:fill="FFFFFF"/>
        </w:rPr>
        <w:t>20.</w:t>
      </w:r>
      <w:r>
        <w:rPr>
          <w:rFonts w:ascii="Helvetica" w:hAnsi="Helvetica" w:cs="Angsana New" w:hint="cs"/>
          <w:color w:val="141823"/>
          <w:sz w:val="27"/>
          <w:szCs w:val="27"/>
          <w:shd w:val="clear" w:color="auto" w:fill="FFFFFF"/>
          <w:cs/>
        </w:rPr>
        <w:t>สื่อให้เห็นว่าการทำงานมีลดับเป็นขั้นเป็นต่อและแต่ละชั้นนั้น การทำงานไม่เหมือนกัน</w:t>
      </w:r>
      <w:bookmarkStart w:id="0" w:name="_GoBack"/>
      <w:bookmarkEnd w:id="0"/>
    </w:p>
    <w:sectPr w:rsidR="00F77091" w:rsidRPr="00E5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5F"/>
    <w:rsid w:val="00060BA9"/>
    <w:rsid w:val="001414F1"/>
    <w:rsid w:val="0016135F"/>
    <w:rsid w:val="004D030E"/>
    <w:rsid w:val="005F549A"/>
    <w:rsid w:val="006E553E"/>
    <w:rsid w:val="008A3D35"/>
    <w:rsid w:val="009A7104"/>
    <w:rsid w:val="009D36B1"/>
    <w:rsid w:val="00C0629F"/>
    <w:rsid w:val="00DC141E"/>
    <w:rsid w:val="00E545F6"/>
    <w:rsid w:val="00F445C8"/>
    <w:rsid w:val="00F7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1AC9"/>
  <w15:chartTrackingRefBased/>
  <w15:docId w15:val="{E2A98CCE-F84C-419A-8DBB-4628007E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C141E"/>
  </w:style>
  <w:style w:type="character" w:styleId="Strong">
    <w:name w:val="Strong"/>
    <w:basedOn w:val="DefaultParagraphFont"/>
    <w:uiPriority w:val="22"/>
    <w:qFormat/>
    <w:rsid w:val="005F54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7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2016-10-08T06:16:00Z</dcterms:created>
  <dcterms:modified xsi:type="dcterms:W3CDTF">2016-10-08T06:39:00Z</dcterms:modified>
</cp:coreProperties>
</file>