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using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System;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using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System.Collections.Generic;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using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System.ComponentModel;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using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System.Data;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using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System.Drawing;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using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System.Linq;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using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System.Text;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using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System.Windows.Forms;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namespace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WindowsFormsApplication9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>{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</w:t>
      </w: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public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</w:t>
      </w: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partial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</w:t>
      </w: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class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</w:t>
      </w:r>
      <w:r w:rsidRPr="00390B05">
        <w:rPr>
          <w:rFonts w:ascii="Courier New" w:hAnsi="Courier New" w:cs="Courier New"/>
          <w:noProof/>
          <w:color w:val="2B91AF"/>
          <w:sz w:val="40"/>
          <w:szCs w:val="40"/>
        </w:rPr>
        <w:t>Form1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: </w:t>
      </w:r>
      <w:r w:rsidRPr="00390B05">
        <w:rPr>
          <w:rFonts w:ascii="Courier New" w:hAnsi="Courier New" w:cs="Courier New"/>
          <w:noProof/>
          <w:color w:val="2B91AF"/>
          <w:sz w:val="40"/>
          <w:szCs w:val="40"/>
        </w:rPr>
        <w:t>Form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{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    </w:t>
      </w: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public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Form1()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    {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        InitializeComponent();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    }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    </w:t>
      </w: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private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</w:t>
      </w: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void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dateTimePicker2_ValueChanged(</w:t>
      </w: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object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sender, </w:t>
      </w:r>
      <w:r w:rsidRPr="00390B05">
        <w:rPr>
          <w:rFonts w:ascii="Courier New" w:hAnsi="Courier New" w:cs="Courier New"/>
          <w:noProof/>
          <w:color w:val="2B91AF"/>
          <w:sz w:val="40"/>
          <w:szCs w:val="40"/>
        </w:rPr>
        <w:t>EventArgs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e)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    {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        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        {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            </w:t>
      </w:r>
      <w:r w:rsidRPr="00390B05">
        <w:rPr>
          <w:rFonts w:ascii="Courier New" w:hAnsi="Courier New" w:cs="Courier New"/>
          <w:noProof/>
          <w:color w:val="0000FF"/>
          <w:sz w:val="40"/>
          <w:szCs w:val="40"/>
        </w:rPr>
        <w:t>int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d;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            </w:t>
      </w:r>
      <w:r w:rsidRPr="00390B05">
        <w:rPr>
          <w:rFonts w:ascii="Courier New" w:hAnsi="Courier New" w:cs="Courier New"/>
          <w:noProof/>
          <w:color w:val="2B91AF"/>
          <w:sz w:val="40"/>
          <w:szCs w:val="40"/>
        </w:rPr>
        <w:t>DateTime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firstdate = </w:t>
      </w:r>
      <w:r w:rsidRPr="00390B05">
        <w:rPr>
          <w:rFonts w:ascii="Courier New" w:hAnsi="Courier New" w:cs="Courier New"/>
          <w:noProof/>
          <w:color w:val="2B91AF"/>
          <w:sz w:val="40"/>
          <w:szCs w:val="40"/>
        </w:rPr>
        <w:t>Convert</w:t>
      </w:r>
      <w:r w:rsidRPr="00390B05">
        <w:rPr>
          <w:rFonts w:ascii="Courier New" w:hAnsi="Courier New" w:cs="Courier New"/>
          <w:noProof/>
          <w:sz w:val="40"/>
          <w:szCs w:val="40"/>
        </w:rPr>
        <w:t>.ToDateTime(dateTimePicker1.Text);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lastRenderedPageBreak/>
        <w:t xml:space="preserve">                </w:t>
      </w:r>
      <w:r w:rsidRPr="00390B05">
        <w:rPr>
          <w:rFonts w:ascii="Courier New" w:hAnsi="Courier New" w:cs="Courier New"/>
          <w:noProof/>
          <w:color w:val="2B91AF"/>
          <w:sz w:val="40"/>
          <w:szCs w:val="40"/>
        </w:rPr>
        <w:t>DateTime</w:t>
      </w:r>
      <w:r w:rsidRPr="00390B05">
        <w:rPr>
          <w:rFonts w:ascii="Courier New" w:hAnsi="Courier New" w:cs="Courier New"/>
          <w:noProof/>
          <w:sz w:val="40"/>
          <w:szCs w:val="40"/>
        </w:rPr>
        <w:t xml:space="preserve"> seconddate = </w:t>
      </w:r>
      <w:r w:rsidRPr="00390B05">
        <w:rPr>
          <w:rFonts w:ascii="Courier New" w:hAnsi="Courier New" w:cs="Courier New"/>
          <w:noProof/>
          <w:color w:val="2B91AF"/>
          <w:sz w:val="40"/>
          <w:szCs w:val="40"/>
        </w:rPr>
        <w:t>Convert</w:t>
      </w:r>
      <w:r w:rsidRPr="00390B05">
        <w:rPr>
          <w:rFonts w:ascii="Courier New" w:hAnsi="Courier New" w:cs="Courier New"/>
          <w:noProof/>
          <w:sz w:val="40"/>
          <w:szCs w:val="40"/>
        </w:rPr>
        <w:t>.ToDateTime(dateTimePicker2.Text);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            d = firstdate.Subtract(seconddate).Days;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            textBox1.Text = </w:t>
      </w:r>
      <w:r w:rsidRPr="00390B05">
        <w:rPr>
          <w:rFonts w:ascii="Courier New" w:hAnsi="Courier New" w:cs="Courier New"/>
          <w:noProof/>
          <w:color w:val="2B91AF"/>
          <w:sz w:val="40"/>
          <w:szCs w:val="40"/>
        </w:rPr>
        <w:t>Math</w:t>
      </w:r>
      <w:r w:rsidRPr="00390B05">
        <w:rPr>
          <w:rFonts w:ascii="Courier New" w:hAnsi="Courier New" w:cs="Courier New"/>
          <w:noProof/>
          <w:sz w:val="40"/>
          <w:szCs w:val="40"/>
        </w:rPr>
        <w:t>.Abs(d).ToString();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        }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    }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 xml:space="preserve">    }</w:t>
      </w:r>
    </w:p>
    <w:p w:rsidR="00390B05" w:rsidRPr="00390B05" w:rsidRDefault="00390B05" w:rsidP="00390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390B05">
        <w:rPr>
          <w:rFonts w:ascii="Courier New" w:hAnsi="Courier New" w:cs="Courier New"/>
          <w:noProof/>
          <w:sz w:val="40"/>
          <w:szCs w:val="40"/>
        </w:rPr>
        <w:t>}</w:t>
      </w:r>
    </w:p>
    <w:p w:rsidR="004E6167" w:rsidRPr="00390B05" w:rsidRDefault="00BC4FA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457700"/>
            <wp:effectExtent l="19050" t="0" r="0" b="0"/>
            <wp:docPr id="1" name="Picture 0" descr="datetime pi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time pick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67" w:rsidRPr="00390B05" w:rsidSect="006173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390B05"/>
    <w:rsid w:val="00015613"/>
    <w:rsid w:val="00265815"/>
    <w:rsid w:val="00390B05"/>
    <w:rsid w:val="004E6167"/>
    <w:rsid w:val="00BC4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2022-04-25T07:42:00Z</dcterms:created>
  <dcterms:modified xsi:type="dcterms:W3CDTF">2022-04-25T07:57:00Z</dcterms:modified>
</cp:coreProperties>
</file>