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A30FF" w:rsidRPr="00506BDE" w:rsidRDefault="008A30FF" w:rsidP="00E7368F">
      <w:pPr>
        <w:pStyle w:val="NormalWeb"/>
        <w:jc w:val="center"/>
        <w:rPr>
          <w:rFonts w:ascii="Century Schoolbook" w:hAnsi="Century Schoolbook" w:cs="Aldhabi"/>
          <w:b/>
          <w:bCs/>
          <w:color w:val="000000" w:themeColor="text1"/>
          <w:sz w:val="28"/>
          <w:szCs w:val="28"/>
          <w:u w:val="single"/>
        </w:rPr>
      </w:pPr>
      <w:r w:rsidRPr="00506BDE">
        <w:rPr>
          <w:rFonts w:ascii="Century Schoolbook" w:hAnsi="Century Schoolbook" w:cs="Aldhabi"/>
          <w:b/>
          <w:bCs/>
          <w:color w:val="000000" w:themeColor="text1"/>
          <w:sz w:val="28"/>
          <w:szCs w:val="28"/>
          <w:u w:val="single"/>
        </w:rPr>
        <w:t>Assignment Report on Using Kafka to Process Orders in Real-Time E-</w:t>
      </w:r>
      <w:proofErr w:type="spellStart"/>
      <w:r w:rsidRPr="00506BDE">
        <w:rPr>
          <w:rFonts w:ascii="Century Schoolbook" w:hAnsi="Century Schoolbook" w:cs="Aldhabi"/>
          <w:b/>
          <w:bCs/>
          <w:color w:val="000000" w:themeColor="text1"/>
          <w:sz w:val="28"/>
          <w:szCs w:val="28"/>
          <w:u w:val="single"/>
        </w:rPr>
        <w:t>Commerce</w:t>
      </w:r>
    </w:p>
    <w:p w:rsidR="00693447" w:rsidRPr="00506BDE" w:rsidRDefault="00F832B1" w:rsidP="00693447">
      <w:pPr>
        <w:pStyle w:val="NormalWeb"/>
        <w:rPr>
          <w:rFonts w:ascii="Century Schoolbook" w:hAnsi="Century Schoolbook" w:cs="Aldhabi"/>
          <w:b/>
          <w:bCs/>
        </w:rPr>
      </w:pPr>
      <w:r w:rsidRPr="00506BDE">
        <w:rPr>
          <w:rFonts w:ascii="Century Schoolbook" w:hAnsi="Century Schoolbook" w:cs="Aldhabi"/>
          <w:b/>
          <w:bCs/>
        </w:rPr>
        <w:t>Nam</w:t>
      </w:r>
      <w:proofErr w:type="spellEnd"/>
      <w:r w:rsidRPr="00506BDE">
        <w:rPr>
          <w:rFonts w:ascii="Century Schoolbook" w:hAnsi="Century Schoolbook" w:cs="Aldhabi"/>
          <w:b/>
          <w:bCs/>
        </w:rPr>
        <w:t>e:-</w:t>
      </w:r>
      <w:r w:rsidR="00DD74CA" w:rsidRPr="00506BDE">
        <w:rPr>
          <w:rFonts w:ascii="Century Schoolbook" w:hAnsi="Century Schoolbook" w:cs="Aldhabi"/>
          <w:b/>
          <w:bCs/>
        </w:rPr>
        <w:t xml:space="preserve"> </w:t>
      </w:r>
      <w:r w:rsidRPr="00506BDE">
        <w:rPr>
          <w:rFonts w:ascii="Century Schoolbook" w:hAnsi="Century Schoolbook" w:cs="Aldhabi"/>
          <w:b/>
          <w:bCs/>
        </w:rPr>
        <w:t xml:space="preserve">Rishi </w:t>
      </w:r>
      <w:proofErr w:type="spellStart"/>
      <w:r w:rsidRPr="00506BDE">
        <w:rPr>
          <w:rFonts w:ascii="Century Schoolbook" w:hAnsi="Century Schoolbook" w:cs="Aldhabi"/>
          <w:b/>
          <w:bCs/>
        </w:rPr>
        <w:t>Pawar</w:t>
      </w:r>
      <w:proofErr w:type="spellEnd"/>
    </w:p>
    <w:p w:rsidR="00F832B1" w:rsidRPr="00506BDE" w:rsidRDefault="00DE19C5" w:rsidP="00693447">
      <w:pPr>
        <w:pStyle w:val="NormalWeb"/>
        <w:rPr>
          <w:rFonts w:ascii="Century Schoolbook" w:hAnsi="Century Schoolbook" w:cs="Aldhabi"/>
          <w:b/>
          <w:bCs/>
        </w:rPr>
      </w:pPr>
      <w:r w:rsidRPr="00506BDE">
        <w:rPr>
          <w:rFonts w:ascii="Century Schoolbook" w:hAnsi="Century Schoolbook" w:cs="Aldhabi"/>
          <w:b/>
          <w:bCs/>
        </w:rPr>
        <w:t xml:space="preserve">ID :- </w:t>
      </w:r>
      <w:r w:rsidR="00F832B1" w:rsidRPr="00506BDE">
        <w:rPr>
          <w:rFonts w:ascii="Century Schoolbook" w:hAnsi="Century Schoolbook" w:cs="Aldhabi"/>
          <w:b/>
          <w:bCs/>
        </w:rPr>
        <w:t>(202318037</w:t>
      </w:r>
      <w:r w:rsidR="00693447" w:rsidRPr="00506BDE">
        <w:rPr>
          <w:rFonts w:ascii="Century Schoolbook" w:hAnsi="Century Schoolbook" w:cs="Aldhabi"/>
          <w:b/>
          <w:bCs/>
        </w:rPr>
        <w:t>)</w:t>
      </w:r>
    </w:p>
    <w:p w:rsidR="007B67A0" w:rsidRPr="00506BDE" w:rsidRDefault="0044273F" w:rsidP="000E1331">
      <w:pPr>
        <w:pStyle w:val="NormalWeb"/>
        <w:rPr>
          <w:rFonts w:ascii="Century Schoolbook" w:hAnsi="Century Schoolbook" w:cs="Aldhabi"/>
        </w:rPr>
      </w:pPr>
      <w:r w:rsidRPr="00506BDE">
        <w:rPr>
          <w:rFonts w:ascii="Century Schoolbook" w:hAnsi="Century Schoolbook" w:cs="Aldhabi"/>
        </w:rPr>
        <w:t xml:space="preserve">Set up producers, consumers, and message filtering logic in order to create a Kafka-based system for real-time order management in e-commerce. The actions you can take to do this are listed below: </w:t>
      </w:r>
    </w:p>
    <w:p w:rsidR="00DD74CA" w:rsidRPr="00506BDE" w:rsidRDefault="00DD74CA" w:rsidP="000E1331">
      <w:pPr>
        <w:pStyle w:val="NormalWeb"/>
        <w:rPr>
          <w:rFonts w:ascii="Century Schoolbook" w:hAnsi="Century Schoolbook" w:cs="Aldhabi"/>
        </w:rPr>
      </w:pPr>
      <w:r w:rsidRPr="00506BDE">
        <w:rPr>
          <w:rFonts w:ascii="Century Schoolbook" w:hAnsi="Century Schoolbook" w:cs="Aldhabi"/>
          <w:b/>
          <w:bCs/>
        </w:rPr>
        <w:t>Step 1: Install Kafka</w:t>
      </w:r>
      <w:r w:rsidR="000E1331" w:rsidRPr="00506BDE">
        <w:rPr>
          <w:rFonts w:ascii="Century Schoolbook" w:hAnsi="Century Schoolbook" w:cs="Aldhabi"/>
          <w:b/>
          <w:bCs/>
        </w:rPr>
        <w:t xml:space="preserve"> </w:t>
      </w:r>
      <w:r w:rsidR="00305D38" w:rsidRPr="00506BDE">
        <w:rPr>
          <w:rFonts w:ascii="Century Schoolbook" w:hAnsi="Century Schoolbook" w:cs="Aldhabi"/>
          <w:b/>
          <w:bCs/>
        </w:rPr>
        <w:t xml:space="preserve">&amp; </w:t>
      </w:r>
      <w:r w:rsidR="000E1331" w:rsidRPr="00506BDE">
        <w:rPr>
          <w:rFonts w:ascii="Century Schoolbook" w:hAnsi="Century Schoolbook" w:cs="Aldhabi"/>
          <w:b/>
          <w:bCs/>
        </w:rPr>
        <w:t>Create Kafka Topics</w:t>
      </w:r>
      <w:r w:rsidRPr="00506BDE">
        <w:rPr>
          <w:rFonts w:ascii="Century Schoolbook" w:hAnsi="Century Schoolbook" w:cs="Aldhabi"/>
          <w:b/>
          <w:bCs/>
        </w:rPr>
        <w:t xml:space="preserve">: </w:t>
      </w:r>
      <w:r w:rsidRPr="00506BDE">
        <w:rPr>
          <w:rFonts w:ascii="Century Schoolbook" w:hAnsi="Century Schoolbook" w:cs="Aldhabi"/>
        </w:rPr>
        <w:t>Ensure Kafka is installed and running on your system or a server.</w:t>
      </w:r>
      <w:r w:rsidR="000E1331" w:rsidRPr="00506BDE">
        <w:rPr>
          <w:rFonts w:ascii="Century Schoolbook" w:hAnsi="Century Schoolbook" w:cs="Aldhabi"/>
        </w:rPr>
        <w:t xml:space="preserve"> </w:t>
      </w:r>
      <w:r w:rsidR="00305D38" w:rsidRPr="00506BDE">
        <w:rPr>
          <w:rFonts w:ascii="Century Schoolbook" w:hAnsi="Century Schoolbook" w:cs="Aldhabi"/>
        </w:rPr>
        <w:t>Then c</w:t>
      </w:r>
      <w:r w:rsidRPr="00506BDE">
        <w:rPr>
          <w:rFonts w:ascii="Century Schoolbook" w:hAnsi="Century Schoolbook" w:cs="Aldhabi"/>
        </w:rPr>
        <w:t>reat</w:t>
      </w:r>
      <w:r w:rsidR="007B67A0" w:rsidRPr="00506BDE">
        <w:rPr>
          <w:rFonts w:ascii="Century Schoolbook" w:hAnsi="Century Schoolbook" w:cs="Aldhabi"/>
        </w:rPr>
        <w:t>e 2</w:t>
      </w:r>
      <w:r w:rsidRPr="00506BDE">
        <w:rPr>
          <w:rFonts w:ascii="Century Schoolbook" w:hAnsi="Century Schoolbook" w:cs="Aldhabi"/>
        </w:rPr>
        <w:t xml:space="preserve"> Kafka topics </w:t>
      </w:r>
      <w:r w:rsidR="005061B4" w:rsidRPr="00506BDE">
        <w:rPr>
          <w:rFonts w:ascii="Century Schoolbook" w:hAnsi="Century Schoolbook" w:cs="Aldhabi"/>
        </w:rPr>
        <w:t>‘</w:t>
      </w:r>
      <w:r w:rsidRPr="00506BDE">
        <w:rPr>
          <w:rFonts w:ascii="Century Schoolbook" w:hAnsi="Century Schoolbook" w:cs="Aldhabi"/>
        </w:rPr>
        <w:t>kafkademo1</w:t>
      </w:r>
      <w:r w:rsidR="005061B4" w:rsidRPr="00506BDE">
        <w:rPr>
          <w:rFonts w:ascii="Century Schoolbook" w:hAnsi="Century Schoolbook" w:cs="Aldhabi"/>
        </w:rPr>
        <w:t>’</w:t>
      </w:r>
      <w:r w:rsidRPr="00506BDE">
        <w:rPr>
          <w:rFonts w:ascii="Century Schoolbook" w:hAnsi="Century Schoolbook" w:cs="Aldhabi"/>
        </w:rPr>
        <w:t xml:space="preserve"> and </w:t>
      </w:r>
      <w:r w:rsidR="005061B4" w:rsidRPr="00506BDE">
        <w:rPr>
          <w:rFonts w:ascii="Century Schoolbook" w:hAnsi="Century Schoolbook" w:cs="Aldhabi"/>
        </w:rPr>
        <w:t>‘</w:t>
      </w:r>
      <w:r w:rsidRPr="00506BDE">
        <w:rPr>
          <w:rFonts w:ascii="Century Schoolbook" w:hAnsi="Century Schoolbook" w:cs="Aldhabi"/>
        </w:rPr>
        <w:t>kafkademo2</w:t>
      </w:r>
      <w:r w:rsidR="005061B4" w:rsidRPr="00506BDE">
        <w:rPr>
          <w:rFonts w:ascii="Century Schoolbook" w:hAnsi="Century Schoolbook" w:cs="Aldhabi"/>
        </w:rPr>
        <w:t>’</w:t>
      </w:r>
      <w:r w:rsidRPr="00506BDE">
        <w:rPr>
          <w:rFonts w:ascii="Century Schoolbook" w:hAnsi="Century Schoolbook" w:cs="Aldhabi"/>
        </w:rPr>
        <w:t xml:space="preserve"> each for inventory and delivery respectively. </w:t>
      </w:r>
    </w:p>
    <w:p w:rsidR="00B116D3" w:rsidRPr="00506BDE" w:rsidRDefault="00DE3128" w:rsidP="00DE5C7E">
      <w:pPr>
        <w:pStyle w:val="NormalWeb"/>
        <w:rPr>
          <w:rFonts w:ascii="Century Schoolbook" w:hAnsi="Century Schoolbook" w:cs="Aldhabi"/>
          <w:b/>
          <w:bCs/>
        </w:rPr>
      </w:pPr>
      <w:r w:rsidRPr="00506BDE">
        <w:rPr>
          <w:rFonts w:ascii="Century Schoolbook" w:hAnsi="Century Schoolbook" w:cs="Aldhabi"/>
        </w:rPr>
        <w:t xml:space="preserve">Using the following instructions (either Terminal or Command </w:t>
      </w:r>
      <w:proofErr w:type="spellStart"/>
      <w:r w:rsidRPr="00506BDE">
        <w:rPr>
          <w:rFonts w:ascii="Century Schoolbook" w:hAnsi="Century Schoolbook" w:cs="Aldhabi"/>
        </w:rPr>
        <w:t>Center</w:t>
      </w:r>
      <w:proofErr w:type="spellEnd"/>
      <w:r w:rsidRPr="00506BDE">
        <w:rPr>
          <w:rFonts w:ascii="Century Schoolbook" w:hAnsi="Century Schoolbook" w:cs="Aldhabi"/>
        </w:rPr>
        <w:t>), we may first configure Zookeeper and Kafka, then create relevant topics, and then initialize producer and consumer for each topic.</w:t>
      </w:r>
    </w:p>
    <w:p w:rsidR="00B116D3" w:rsidRPr="00506BDE" w:rsidRDefault="00B116D3" w:rsidP="00B116D3">
      <w:pPr>
        <w:pStyle w:val="NormalWeb"/>
        <w:ind w:left="720"/>
        <w:rPr>
          <w:rFonts w:ascii="Century Schoolbook" w:hAnsi="Century Schoolbook" w:cs="Aldhabi"/>
        </w:rPr>
      </w:pPr>
      <w:r w:rsidRPr="00506BDE">
        <w:rPr>
          <w:rFonts w:ascii="Century Schoolbook" w:hAnsi="Century Schoolbook" w:cs="Aldhabi"/>
          <w:b/>
          <w:bCs/>
        </w:rPr>
        <w:t>zookeeper</w:t>
      </w:r>
      <w:r w:rsidRPr="00506BDE">
        <w:rPr>
          <w:rFonts w:ascii="Century Schoolbook" w:hAnsi="Century Schoolbook" w:cs="Aldhabi"/>
        </w:rPr>
        <w:t xml:space="preserve"> - ./bin/zookeeper-server-</w:t>
      </w:r>
      <w:proofErr w:type="spellStart"/>
      <w:r w:rsidRPr="00506BDE">
        <w:rPr>
          <w:rFonts w:ascii="Century Schoolbook" w:hAnsi="Century Schoolbook" w:cs="Aldhabi"/>
        </w:rPr>
        <w:t>start.sh</w:t>
      </w:r>
      <w:proofErr w:type="spellEnd"/>
      <w:r w:rsidRPr="00506BDE">
        <w:rPr>
          <w:rFonts w:ascii="Century Schoolbook" w:hAnsi="Century Schoolbook" w:cs="Aldhabi"/>
        </w:rPr>
        <w:t xml:space="preserve"> ./</w:t>
      </w:r>
      <w:proofErr w:type="spellStart"/>
      <w:r w:rsidRPr="00506BDE">
        <w:rPr>
          <w:rFonts w:ascii="Century Schoolbook" w:hAnsi="Century Schoolbook" w:cs="Aldhabi"/>
        </w:rPr>
        <w:t>config</w:t>
      </w:r>
      <w:proofErr w:type="spellEnd"/>
      <w:r w:rsidRPr="00506BDE">
        <w:rPr>
          <w:rFonts w:ascii="Century Schoolbook" w:hAnsi="Century Schoolbook" w:cs="Aldhabi"/>
        </w:rPr>
        <w:t>/</w:t>
      </w:r>
      <w:proofErr w:type="spellStart"/>
      <w:r w:rsidRPr="00506BDE">
        <w:rPr>
          <w:rFonts w:ascii="Century Schoolbook" w:hAnsi="Century Schoolbook" w:cs="Aldhabi"/>
        </w:rPr>
        <w:t>zookeeper.properties</w:t>
      </w:r>
      <w:proofErr w:type="spellEnd"/>
    </w:p>
    <w:p w:rsidR="00B116D3" w:rsidRPr="00506BDE" w:rsidRDefault="00B116D3" w:rsidP="00B116D3">
      <w:pPr>
        <w:pStyle w:val="NormalWeb"/>
        <w:ind w:left="720"/>
        <w:rPr>
          <w:rFonts w:ascii="Century Schoolbook" w:hAnsi="Century Schoolbook" w:cs="Aldhabi"/>
        </w:rPr>
      </w:pPr>
      <w:r w:rsidRPr="00506BDE">
        <w:rPr>
          <w:rFonts w:ascii="Century Schoolbook" w:hAnsi="Century Schoolbook" w:cs="Aldhabi"/>
          <w:b/>
          <w:bCs/>
        </w:rPr>
        <w:t>server</w:t>
      </w:r>
      <w:r w:rsidRPr="00506BDE">
        <w:rPr>
          <w:rFonts w:ascii="Century Schoolbook" w:hAnsi="Century Schoolbook" w:cs="Aldhabi"/>
        </w:rPr>
        <w:t xml:space="preserve"> - ./bin/</w:t>
      </w:r>
      <w:proofErr w:type="spellStart"/>
      <w:r w:rsidRPr="00506BDE">
        <w:rPr>
          <w:rFonts w:ascii="Century Schoolbook" w:hAnsi="Century Schoolbook" w:cs="Aldhabi"/>
        </w:rPr>
        <w:t>kafka</w:t>
      </w:r>
      <w:proofErr w:type="spellEnd"/>
      <w:r w:rsidRPr="00506BDE">
        <w:rPr>
          <w:rFonts w:ascii="Century Schoolbook" w:hAnsi="Century Schoolbook" w:cs="Aldhabi"/>
        </w:rPr>
        <w:t>-server-</w:t>
      </w:r>
      <w:proofErr w:type="spellStart"/>
      <w:r w:rsidRPr="00506BDE">
        <w:rPr>
          <w:rFonts w:ascii="Century Schoolbook" w:hAnsi="Century Schoolbook" w:cs="Aldhabi"/>
        </w:rPr>
        <w:t>start.sh</w:t>
      </w:r>
      <w:proofErr w:type="spellEnd"/>
      <w:r w:rsidRPr="00506BDE">
        <w:rPr>
          <w:rFonts w:ascii="Century Schoolbook" w:hAnsi="Century Schoolbook" w:cs="Aldhabi"/>
        </w:rPr>
        <w:t xml:space="preserve"> ./</w:t>
      </w:r>
      <w:proofErr w:type="spellStart"/>
      <w:r w:rsidRPr="00506BDE">
        <w:rPr>
          <w:rFonts w:ascii="Century Schoolbook" w:hAnsi="Century Schoolbook" w:cs="Aldhabi"/>
        </w:rPr>
        <w:t>config</w:t>
      </w:r>
      <w:proofErr w:type="spellEnd"/>
      <w:r w:rsidRPr="00506BDE">
        <w:rPr>
          <w:rFonts w:ascii="Century Schoolbook" w:hAnsi="Century Schoolbook" w:cs="Aldhabi"/>
        </w:rPr>
        <w:t>/</w:t>
      </w:r>
      <w:proofErr w:type="spellStart"/>
      <w:r w:rsidRPr="00506BDE">
        <w:rPr>
          <w:rFonts w:ascii="Century Schoolbook" w:hAnsi="Century Schoolbook" w:cs="Aldhabi"/>
        </w:rPr>
        <w:t>server.properties</w:t>
      </w:r>
      <w:proofErr w:type="spellEnd"/>
    </w:p>
    <w:p w:rsidR="00B116D3" w:rsidRPr="00506BDE" w:rsidRDefault="00B116D3" w:rsidP="00B116D3">
      <w:pPr>
        <w:pStyle w:val="NormalWeb"/>
        <w:ind w:left="720"/>
        <w:rPr>
          <w:rFonts w:ascii="Century Schoolbook" w:hAnsi="Century Schoolbook" w:cs="Aldhabi"/>
        </w:rPr>
      </w:pPr>
      <w:r w:rsidRPr="00506BDE">
        <w:rPr>
          <w:rFonts w:ascii="Century Schoolbook" w:hAnsi="Century Schoolbook" w:cs="Aldhabi"/>
          <w:b/>
          <w:bCs/>
        </w:rPr>
        <w:t>Create topic</w:t>
      </w:r>
      <w:r w:rsidRPr="00506BDE">
        <w:rPr>
          <w:rFonts w:ascii="Century Schoolbook" w:hAnsi="Century Schoolbook" w:cs="Aldhabi"/>
        </w:rPr>
        <w:t xml:space="preserve"> - ./bin/kafka-topics.sh --create --topic </w:t>
      </w:r>
      <w:proofErr w:type="spellStart"/>
      <w:r w:rsidRPr="00506BDE">
        <w:rPr>
          <w:rFonts w:ascii="Century Schoolbook" w:hAnsi="Century Schoolbook" w:cs="Aldhabi"/>
        </w:rPr>
        <w:t>topicBDPdemo</w:t>
      </w:r>
      <w:proofErr w:type="spellEnd"/>
      <w:r w:rsidRPr="00506BDE">
        <w:rPr>
          <w:rFonts w:ascii="Century Schoolbook" w:hAnsi="Century Schoolbook" w:cs="Aldhabi"/>
        </w:rPr>
        <w:t xml:space="preserve"> --bootstrap-server localhost:9092</w:t>
      </w:r>
    </w:p>
    <w:p w:rsidR="00B116D3" w:rsidRPr="00506BDE" w:rsidRDefault="00B116D3" w:rsidP="00B116D3">
      <w:pPr>
        <w:pStyle w:val="NormalWeb"/>
        <w:ind w:left="720"/>
        <w:rPr>
          <w:rFonts w:ascii="Century Schoolbook" w:hAnsi="Century Schoolbook" w:cs="Aldhabi"/>
        </w:rPr>
      </w:pPr>
      <w:r w:rsidRPr="00506BDE">
        <w:rPr>
          <w:rFonts w:ascii="Century Schoolbook" w:hAnsi="Century Schoolbook" w:cs="Aldhabi"/>
          <w:b/>
          <w:bCs/>
        </w:rPr>
        <w:t>producer</w:t>
      </w:r>
      <w:r w:rsidRPr="00506BDE">
        <w:rPr>
          <w:rFonts w:ascii="Century Schoolbook" w:hAnsi="Century Schoolbook" w:cs="Aldhabi"/>
        </w:rPr>
        <w:t xml:space="preserve"> - ./bin/kafka-console-producer.sh --topic topicBDPdemo1 --bootstrap-server localhost:9092</w:t>
      </w:r>
    </w:p>
    <w:p w:rsidR="00B116D3" w:rsidRPr="00506BDE" w:rsidRDefault="00B116D3" w:rsidP="00B116D3">
      <w:pPr>
        <w:pStyle w:val="NormalWeb"/>
        <w:ind w:left="720"/>
        <w:rPr>
          <w:rFonts w:ascii="Century Schoolbook" w:hAnsi="Century Schoolbook" w:cs="Aldhabi"/>
        </w:rPr>
      </w:pPr>
      <w:r w:rsidRPr="00506BDE">
        <w:rPr>
          <w:rFonts w:ascii="Century Schoolbook" w:hAnsi="Century Schoolbook" w:cs="Aldhabi"/>
          <w:b/>
          <w:bCs/>
        </w:rPr>
        <w:t>consumer</w:t>
      </w:r>
      <w:r w:rsidRPr="00506BDE">
        <w:rPr>
          <w:rFonts w:ascii="Century Schoolbook" w:hAnsi="Century Schoolbook" w:cs="Aldhabi"/>
        </w:rPr>
        <w:t xml:space="preserve"> - ./bin/kafka-console-consumer.sh --topic topicBDPdemo1 --bootstrap-server localhost:9092 --from-beginning</w:t>
      </w:r>
    </w:p>
    <w:p w:rsidR="00DD74CA" w:rsidRPr="00506BDE" w:rsidRDefault="00DD74CA" w:rsidP="00DD74CA">
      <w:pPr>
        <w:pStyle w:val="NormalWeb"/>
        <w:rPr>
          <w:rFonts w:ascii="Century Schoolbook" w:hAnsi="Century Schoolbook" w:cs="Aldhabi"/>
          <w:b/>
          <w:bCs/>
        </w:rPr>
      </w:pPr>
      <w:r w:rsidRPr="00506BDE">
        <w:rPr>
          <w:rFonts w:ascii="Century Schoolbook" w:hAnsi="Century Schoolbook" w:cs="Aldhabi"/>
          <w:b/>
          <w:bCs/>
        </w:rPr>
        <w:t xml:space="preserve">Step 2: </w:t>
      </w:r>
      <w:r w:rsidR="00FE4BD4" w:rsidRPr="00506BDE">
        <w:rPr>
          <w:rFonts w:ascii="Century Schoolbook" w:hAnsi="Century Schoolbook" w:cs="Aldhabi"/>
          <w:b/>
          <w:bCs/>
        </w:rPr>
        <w:t>Creating</w:t>
      </w:r>
      <w:r w:rsidRPr="00506BDE">
        <w:rPr>
          <w:rFonts w:ascii="Century Schoolbook" w:hAnsi="Century Schoolbook" w:cs="Aldhabi"/>
          <w:b/>
          <w:bCs/>
        </w:rPr>
        <w:t xml:space="preserve"> Kafka Producers </w:t>
      </w:r>
    </w:p>
    <w:p w:rsidR="00DD74CA" w:rsidRPr="00506BDE" w:rsidRDefault="00084683" w:rsidP="00DD74CA">
      <w:pPr>
        <w:pStyle w:val="NormalWeb"/>
        <w:rPr>
          <w:rFonts w:ascii="Century Schoolbook" w:hAnsi="Century Schoolbook" w:cs="Aldhabi"/>
          <w:b/>
          <w:bCs/>
        </w:rPr>
      </w:pPr>
      <w:r w:rsidRPr="00506BDE">
        <w:rPr>
          <w:rFonts w:ascii="Century Schoolbook" w:hAnsi="Century Schoolbook" w:cs="Aldhabi"/>
        </w:rPr>
        <w:t>Data is sent to the appropriate producers after being filtered by category (such as "Inventory" or "Delivery").</w:t>
      </w:r>
    </w:p>
    <w:p w:rsidR="00DD5E8C" w:rsidRPr="00506BDE" w:rsidRDefault="00DD5E8C" w:rsidP="00DD74CA">
      <w:pPr>
        <w:pStyle w:val="NormalWeb"/>
        <w:rPr>
          <w:rFonts w:ascii="Century Schoolbook" w:hAnsi="Century Schoolbook" w:cs="Aldhabi"/>
        </w:rPr>
      </w:pPr>
    </w:p>
    <w:p w:rsidR="00DD74CA" w:rsidRPr="00506BDE" w:rsidRDefault="00DD74CA" w:rsidP="00DD74CA">
      <w:pPr>
        <w:pStyle w:val="NormalWeb"/>
        <w:numPr>
          <w:ilvl w:val="0"/>
          <w:numId w:val="2"/>
        </w:numPr>
        <w:rPr>
          <w:rFonts w:ascii="Century Schoolbook" w:hAnsi="Century Schoolbook" w:cs="Aldhabi"/>
        </w:rPr>
      </w:pPr>
      <w:r w:rsidRPr="00506BDE">
        <w:rPr>
          <w:rFonts w:ascii="Century Schoolbook" w:hAnsi="Century Schoolbook" w:cs="Aldhabi"/>
          <w:b/>
          <w:bCs/>
        </w:rPr>
        <w:t>Inventory Orders Producer (</w:t>
      </w:r>
      <w:proofErr w:type="spellStart"/>
      <w:r w:rsidRPr="00506BDE">
        <w:rPr>
          <w:rFonts w:ascii="Century Schoolbook" w:hAnsi="Century Schoolbook" w:cs="Aldhabi"/>
          <w:b/>
          <w:bCs/>
        </w:rPr>
        <w:t>inventory_orders_producer</w:t>
      </w:r>
      <w:proofErr w:type="spellEnd"/>
      <w:r w:rsidRPr="00506BDE">
        <w:rPr>
          <w:rFonts w:ascii="Century Schoolbook" w:hAnsi="Century Schoolbook" w:cs="Aldhabi"/>
          <w:b/>
          <w:bCs/>
        </w:rPr>
        <w:t xml:space="preserve">): </w:t>
      </w:r>
    </w:p>
    <w:p w:rsidR="00DD74CA" w:rsidRPr="00506BDE" w:rsidRDefault="00DD74CA" w:rsidP="00DD74CA">
      <w:pPr>
        <w:pStyle w:val="NormalWeb"/>
        <w:numPr>
          <w:ilvl w:val="1"/>
          <w:numId w:val="2"/>
        </w:numPr>
        <w:rPr>
          <w:rFonts w:ascii="Century Schoolbook" w:hAnsi="Century Schoolbook" w:cs="Aldhabi"/>
          <w:sz w:val="20"/>
          <w:szCs w:val="20"/>
        </w:rPr>
      </w:pPr>
      <w:r w:rsidRPr="00506BDE">
        <w:rPr>
          <w:rFonts w:ascii="Century Schoolbook" w:hAnsi="Century Schoolbook" w:cs="Aldhabi"/>
        </w:rPr>
        <w:t xml:space="preserve">This producer takes filtered type “inventory” that has to be sent to consumer of inventory. </w:t>
      </w:r>
    </w:p>
    <w:p w:rsidR="00DD74CA" w:rsidRPr="00506BDE" w:rsidRDefault="00DD74CA" w:rsidP="00DD74CA">
      <w:pPr>
        <w:pStyle w:val="NormalWeb"/>
        <w:numPr>
          <w:ilvl w:val="1"/>
          <w:numId w:val="2"/>
        </w:numPr>
        <w:rPr>
          <w:rFonts w:ascii="Century Schoolbook" w:hAnsi="Century Schoolbook" w:cs="Aldhabi"/>
          <w:sz w:val="20"/>
          <w:szCs w:val="20"/>
        </w:rPr>
      </w:pPr>
      <w:r w:rsidRPr="00506BDE">
        <w:rPr>
          <w:rFonts w:ascii="Century Schoolbook" w:hAnsi="Century Schoolbook" w:cs="Aldhabi"/>
        </w:rPr>
        <w:t xml:space="preserve">Implement a Kafka producer that reads inventory-related events from a data source (like a database or event stream) and sends messages with </w:t>
      </w:r>
      <w:r w:rsidRPr="00506BDE">
        <w:rPr>
          <w:rFonts w:ascii="Century Schoolbook" w:hAnsi="Century Schoolbook" w:cs="Aldhabi"/>
          <w:b/>
          <w:bCs/>
        </w:rPr>
        <w:t xml:space="preserve">type </w:t>
      </w:r>
      <w:r w:rsidRPr="00506BDE">
        <w:rPr>
          <w:rFonts w:ascii="Century Schoolbook" w:hAnsi="Century Schoolbook" w:cs="Aldhabi"/>
        </w:rPr>
        <w:t xml:space="preserve">set to </w:t>
      </w:r>
      <w:r w:rsidRPr="00506BDE">
        <w:rPr>
          <w:rFonts w:ascii="Century Schoolbook" w:hAnsi="Century Schoolbook" w:cs="Aldhabi"/>
          <w:b/>
          <w:bCs/>
        </w:rPr>
        <w:t xml:space="preserve">inventory </w:t>
      </w:r>
      <w:r w:rsidRPr="00506BDE">
        <w:rPr>
          <w:rFonts w:ascii="Century Schoolbook" w:hAnsi="Century Schoolbook" w:cs="Aldhabi"/>
        </w:rPr>
        <w:t xml:space="preserve">to the </w:t>
      </w:r>
      <w:r w:rsidRPr="00506BDE">
        <w:rPr>
          <w:rFonts w:ascii="Century Schoolbook" w:hAnsi="Century Schoolbook" w:cs="Aldhabi"/>
          <w:b/>
          <w:bCs/>
        </w:rPr>
        <w:t xml:space="preserve">kafkademo1 </w:t>
      </w:r>
      <w:r w:rsidRPr="00506BDE">
        <w:rPr>
          <w:rFonts w:ascii="Century Schoolbook" w:hAnsi="Century Schoolbook" w:cs="Aldhabi"/>
        </w:rPr>
        <w:t xml:space="preserve">topic. </w:t>
      </w:r>
    </w:p>
    <w:p w:rsidR="00084683" w:rsidRPr="00506BDE" w:rsidRDefault="00084683" w:rsidP="00084683">
      <w:pPr>
        <w:pStyle w:val="NormalWeb"/>
        <w:ind w:left="1440"/>
        <w:rPr>
          <w:rFonts w:ascii="Century Schoolbook" w:hAnsi="Century Schoolbook" w:cs="Aldhabi"/>
          <w:sz w:val="20"/>
          <w:szCs w:val="20"/>
        </w:rPr>
      </w:pPr>
    </w:p>
    <w:p w:rsidR="00DD74CA" w:rsidRPr="00506BDE" w:rsidRDefault="00DD74CA" w:rsidP="00DD74CA">
      <w:pPr>
        <w:pStyle w:val="NormalWeb"/>
        <w:numPr>
          <w:ilvl w:val="0"/>
          <w:numId w:val="2"/>
        </w:numPr>
        <w:rPr>
          <w:rFonts w:ascii="Century Schoolbook" w:hAnsi="Century Schoolbook" w:cs="Aldhabi"/>
        </w:rPr>
      </w:pPr>
      <w:r w:rsidRPr="00506BDE">
        <w:rPr>
          <w:rFonts w:ascii="Century Schoolbook" w:hAnsi="Century Schoolbook" w:cs="Aldhabi"/>
          <w:b/>
          <w:bCs/>
        </w:rPr>
        <w:lastRenderedPageBreak/>
        <w:t>Delivery Orders Producer (</w:t>
      </w:r>
      <w:proofErr w:type="spellStart"/>
      <w:r w:rsidRPr="00506BDE">
        <w:rPr>
          <w:rFonts w:ascii="Century Schoolbook" w:hAnsi="Century Schoolbook" w:cs="Aldhabi"/>
          <w:b/>
          <w:bCs/>
        </w:rPr>
        <w:t>delivery_orders_producer</w:t>
      </w:r>
      <w:proofErr w:type="spellEnd"/>
      <w:r w:rsidRPr="00506BDE">
        <w:rPr>
          <w:rFonts w:ascii="Century Schoolbook" w:hAnsi="Century Schoolbook" w:cs="Aldhabi"/>
          <w:b/>
          <w:bCs/>
        </w:rPr>
        <w:t xml:space="preserve">): </w:t>
      </w:r>
    </w:p>
    <w:p w:rsidR="00DD74CA" w:rsidRPr="00506BDE" w:rsidRDefault="00DD74CA" w:rsidP="00DD74CA">
      <w:pPr>
        <w:pStyle w:val="NormalWeb"/>
        <w:numPr>
          <w:ilvl w:val="1"/>
          <w:numId w:val="2"/>
        </w:numPr>
        <w:rPr>
          <w:rFonts w:ascii="Century Schoolbook" w:hAnsi="Century Schoolbook" w:cs="Aldhabi"/>
          <w:sz w:val="20"/>
          <w:szCs w:val="20"/>
        </w:rPr>
      </w:pPr>
      <w:r w:rsidRPr="00506BDE">
        <w:rPr>
          <w:rFonts w:ascii="Century Schoolbook" w:hAnsi="Century Schoolbook" w:cs="Aldhabi"/>
        </w:rPr>
        <w:t xml:space="preserve">This producer takes filtered type “delivery” that has to be sent to consumer of delivery. </w:t>
      </w:r>
    </w:p>
    <w:p w:rsidR="00DD74CA" w:rsidRPr="00506BDE" w:rsidRDefault="00DD74CA" w:rsidP="00DD74CA">
      <w:pPr>
        <w:pStyle w:val="NormalWeb"/>
        <w:numPr>
          <w:ilvl w:val="1"/>
          <w:numId w:val="2"/>
        </w:numPr>
        <w:rPr>
          <w:rFonts w:ascii="Century Schoolbook" w:hAnsi="Century Schoolbook" w:cs="Aldhabi"/>
          <w:sz w:val="20"/>
          <w:szCs w:val="20"/>
        </w:rPr>
      </w:pPr>
      <w:r w:rsidRPr="00506BDE">
        <w:rPr>
          <w:rFonts w:ascii="Century Schoolbook" w:hAnsi="Century Schoolbook" w:cs="Aldhabi"/>
        </w:rPr>
        <w:t xml:space="preserve">Implement a Kafka producer that reads delivery-related events from a data source (like a database or event stream) and sends messages with </w:t>
      </w:r>
      <w:r w:rsidRPr="00506BDE">
        <w:rPr>
          <w:rFonts w:ascii="Century Schoolbook" w:hAnsi="Century Schoolbook" w:cs="Aldhabi"/>
          <w:b/>
          <w:bCs/>
        </w:rPr>
        <w:t xml:space="preserve">type </w:t>
      </w:r>
      <w:r w:rsidRPr="00506BDE">
        <w:rPr>
          <w:rFonts w:ascii="Century Schoolbook" w:hAnsi="Century Schoolbook" w:cs="Aldhabi"/>
        </w:rPr>
        <w:t xml:space="preserve">set to </w:t>
      </w:r>
      <w:r w:rsidRPr="00506BDE">
        <w:rPr>
          <w:rFonts w:ascii="Century Schoolbook" w:hAnsi="Century Schoolbook" w:cs="Aldhabi"/>
          <w:b/>
          <w:bCs/>
        </w:rPr>
        <w:t xml:space="preserve">delivery </w:t>
      </w:r>
      <w:r w:rsidRPr="00506BDE">
        <w:rPr>
          <w:rFonts w:ascii="Century Schoolbook" w:hAnsi="Century Schoolbook" w:cs="Aldhabi"/>
        </w:rPr>
        <w:t xml:space="preserve">to the </w:t>
      </w:r>
      <w:r w:rsidRPr="00506BDE">
        <w:rPr>
          <w:rFonts w:ascii="Century Schoolbook" w:hAnsi="Century Schoolbook" w:cs="Aldhabi"/>
          <w:b/>
          <w:bCs/>
        </w:rPr>
        <w:t xml:space="preserve">kafkademo2 </w:t>
      </w:r>
      <w:r w:rsidRPr="00506BDE">
        <w:rPr>
          <w:rFonts w:ascii="Century Schoolbook" w:hAnsi="Century Schoolbook" w:cs="Aldhabi"/>
        </w:rPr>
        <w:t xml:space="preserve">topic. </w:t>
      </w:r>
    </w:p>
    <w:p w:rsidR="00DD74CA" w:rsidRPr="00506BDE" w:rsidRDefault="00DD74CA" w:rsidP="00DD74CA">
      <w:pPr>
        <w:pStyle w:val="NormalWeb"/>
        <w:rPr>
          <w:rFonts w:ascii="Century Schoolbook" w:hAnsi="Century Schoolbook" w:cs="Aldhabi"/>
          <w:sz w:val="20"/>
          <w:szCs w:val="20"/>
        </w:rPr>
      </w:pPr>
      <w:r w:rsidRPr="00506BDE">
        <w:rPr>
          <w:rFonts w:ascii="Century Schoolbook" w:hAnsi="Century Schoolbook" w:cs="Aldhabi"/>
          <w:b/>
          <w:bCs/>
        </w:rPr>
        <w:t xml:space="preserve">Step 3: </w:t>
      </w:r>
      <w:r w:rsidR="00FE4BD4" w:rsidRPr="00506BDE">
        <w:rPr>
          <w:rFonts w:ascii="Century Schoolbook" w:hAnsi="Century Schoolbook" w:cs="Aldhabi"/>
          <w:b/>
          <w:bCs/>
        </w:rPr>
        <w:t>Creating</w:t>
      </w:r>
      <w:r w:rsidRPr="00506BDE">
        <w:rPr>
          <w:rFonts w:ascii="Century Schoolbook" w:hAnsi="Century Schoolbook" w:cs="Aldhabi"/>
          <w:b/>
          <w:bCs/>
        </w:rPr>
        <w:t xml:space="preserve"> Kafka Consumers </w:t>
      </w:r>
    </w:p>
    <w:p w:rsidR="00DD74CA" w:rsidRPr="00506BDE" w:rsidRDefault="00DD74CA" w:rsidP="00DD74CA">
      <w:pPr>
        <w:pStyle w:val="NormalWeb"/>
        <w:numPr>
          <w:ilvl w:val="0"/>
          <w:numId w:val="3"/>
        </w:numPr>
        <w:rPr>
          <w:rFonts w:ascii="Century Schoolbook" w:hAnsi="Century Schoolbook" w:cs="Aldhabi"/>
        </w:rPr>
      </w:pPr>
      <w:r w:rsidRPr="00506BDE">
        <w:rPr>
          <w:rFonts w:ascii="Century Schoolbook" w:hAnsi="Century Schoolbook" w:cs="Aldhabi"/>
          <w:b/>
          <w:bCs/>
        </w:rPr>
        <w:t>Inventory Data Consumer (</w:t>
      </w:r>
      <w:proofErr w:type="spellStart"/>
      <w:r w:rsidRPr="00506BDE">
        <w:rPr>
          <w:rFonts w:ascii="Century Schoolbook" w:hAnsi="Century Schoolbook" w:cs="Aldhabi"/>
          <w:b/>
          <w:bCs/>
        </w:rPr>
        <w:t>inventory_data_consumer</w:t>
      </w:r>
      <w:proofErr w:type="spellEnd"/>
      <w:r w:rsidRPr="00506BDE">
        <w:rPr>
          <w:rFonts w:ascii="Century Schoolbook" w:hAnsi="Century Schoolbook" w:cs="Aldhabi"/>
          <w:b/>
          <w:bCs/>
        </w:rPr>
        <w:t xml:space="preserve">): </w:t>
      </w:r>
    </w:p>
    <w:p w:rsidR="00DD74CA" w:rsidRPr="00506BDE" w:rsidRDefault="00DD74CA" w:rsidP="00DD74CA">
      <w:pPr>
        <w:pStyle w:val="NormalWeb"/>
        <w:numPr>
          <w:ilvl w:val="1"/>
          <w:numId w:val="3"/>
        </w:numPr>
        <w:rPr>
          <w:rFonts w:ascii="Century Schoolbook" w:hAnsi="Century Schoolbook" w:cs="Aldhabi"/>
          <w:sz w:val="20"/>
          <w:szCs w:val="20"/>
        </w:rPr>
      </w:pPr>
      <w:r w:rsidRPr="00506BDE">
        <w:rPr>
          <w:rFonts w:ascii="Century Schoolbook" w:hAnsi="Century Schoolbook" w:cs="Aldhabi"/>
        </w:rPr>
        <w:t xml:space="preserve">Configure a Kafka consumer that subscribes to the </w:t>
      </w:r>
      <w:r w:rsidRPr="00506BDE">
        <w:rPr>
          <w:rFonts w:ascii="Century Schoolbook" w:hAnsi="Century Schoolbook" w:cs="Aldhabi"/>
          <w:b/>
          <w:bCs/>
        </w:rPr>
        <w:t xml:space="preserve">kafkademo1 (Inventory) </w:t>
      </w:r>
      <w:r w:rsidRPr="00506BDE">
        <w:rPr>
          <w:rFonts w:ascii="Century Schoolbook" w:hAnsi="Century Schoolbook" w:cs="Aldhabi"/>
        </w:rPr>
        <w:t xml:space="preserve">topic. </w:t>
      </w:r>
    </w:p>
    <w:p w:rsidR="0075698E" w:rsidRPr="00506BDE" w:rsidRDefault="0075698E" w:rsidP="0075698E">
      <w:pPr>
        <w:pStyle w:val="NormalWeb"/>
        <w:ind w:left="1440"/>
        <w:rPr>
          <w:rFonts w:ascii="Century Schoolbook" w:hAnsi="Century Schoolbook" w:cs="Aldhabi"/>
          <w:sz w:val="20"/>
          <w:szCs w:val="20"/>
        </w:rPr>
      </w:pPr>
    </w:p>
    <w:p w:rsidR="00DD74CA" w:rsidRPr="00506BDE" w:rsidRDefault="00DD74CA" w:rsidP="00DD74CA">
      <w:pPr>
        <w:pStyle w:val="NormalWeb"/>
        <w:numPr>
          <w:ilvl w:val="1"/>
          <w:numId w:val="3"/>
        </w:numPr>
        <w:rPr>
          <w:rFonts w:ascii="Century Schoolbook" w:hAnsi="Century Schoolbook" w:cs="Aldhabi"/>
          <w:sz w:val="20"/>
          <w:szCs w:val="20"/>
        </w:rPr>
      </w:pPr>
      <w:r w:rsidRPr="00506BDE">
        <w:rPr>
          <w:rFonts w:ascii="Century Schoolbook" w:hAnsi="Century Schoolbook" w:cs="Aldhabi"/>
        </w:rPr>
        <w:t xml:space="preserve">Implement any logic to process inventory messages received by updating inventory databases or systems accordingly. </w:t>
      </w:r>
    </w:p>
    <w:p w:rsidR="0075698E" w:rsidRPr="00506BDE" w:rsidRDefault="0075698E" w:rsidP="0075698E">
      <w:pPr>
        <w:pStyle w:val="ListParagraph"/>
        <w:rPr>
          <w:rFonts w:ascii="Century Schoolbook" w:hAnsi="Century Schoolbook" w:cs="Aldhabi"/>
          <w:sz w:val="20"/>
          <w:szCs w:val="20"/>
        </w:rPr>
      </w:pPr>
    </w:p>
    <w:p w:rsidR="0075698E" w:rsidRPr="00506BDE" w:rsidRDefault="0075698E" w:rsidP="0075698E">
      <w:pPr>
        <w:pStyle w:val="NormalWeb"/>
        <w:ind w:left="1440"/>
        <w:rPr>
          <w:rFonts w:ascii="Century Schoolbook" w:hAnsi="Century Schoolbook" w:cs="Aldhabi"/>
          <w:sz w:val="20"/>
          <w:szCs w:val="20"/>
        </w:rPr>
      </w:pPr>
    </w:p>
    <w:p w:rsidR="00DD74CA" w:rsidRPr="00506BDE" w:rsidRDefault="00DD74CA" w:rsidP="00DD74CA">
      <w:pPr>
        <w:pStyle w:val="NormalWeb"/>
        <w:numPr>
          <w:ilvl w:val="0"/>
          <w:numId w:val="3"/>
        </w:numPr>
        <w:rPr>
          <w:rFonts w:ascii="Century Schoolbook" w:hAnsi="Century Schoolbook" w:cs="Aldhabi"/>
        </w:rPr>
      </w:pPr>
      <w:r w:rsidRPr="00506BDE">
        <w:rPr>
          <w:rFonts w:ascii="Century Schoolbook" w:hAnsi="Century Schoolbook" w:cs="Aldhabi"/>
          <w:b/>
          <w:bCs/>
        </w:rPr>
        <w:t>Delivery Data Consumer (</w:t>
      </w:r>
      <w:proofErr w:type="spellStart"/>
      <w:r w:rsidRPr="00506BDE">
        <w:rPr>
          <w:rFonts w:ascii="Century Schoolbook" w:hAnsi="Century Schoolbook" w:cs="Aldhabi"/>
          <w:b/>
          <w:bCs/>
        </w:rPr>
        <w:t>delivery_data_consumer</w:t>
      </w:r>
      <w:proofErr w:type="spellEnd"/>
      <w:r w:rsidRPr="00506BDE">
        <w:rPr>
          <w:rFonts w:ascii="Century Schoolbook" w:hAnsi="Century Schoolbook" w:cs="Aldhabi"/>
          <w:b/>
          <w:bCs/>
        </w:rPr>
        <w:t xml:space="preserve">): </w:t>
      </w:r>
    </w:p>
    <w:p w:rsidR="00DD74CA" w:rsidRPr="00506BDE" w:rsidRDefault="00DD74CA" w:rsidP="00DD74CA">
      <w:pPr>
        <w:pStyle w:val="NormalWeb"/>
        <w:numPr>
          <w:ilvl w:val="0"/>
          <w:numId w:val="4"/>
        </w:numPr>
        <w:rPr>
          <w:rFonts w:ascii="Century Schoolbook" w:hAnsi="Century Schoolbook" w:cs="Aldhabi"/>
          <w:sz w:val="20"/>
          <w:szCs w:val="20"/>
        </w:rPr>
      </w:pPr>
      <w:r w:rsidRPr="00506BDE">
        <w:rPr>
          <w:rFonts w:ascii="Century Schoolbook" w:hAnsi="Century Schoolbook" w:cs="Aldhabi"/>
        </w:rPr>
        <w:t xml:space="preserve">Set up a Kafka consumer for the </w:t>
      </w:r>
      <w:r w:rsidRPr="00506BDE">
        <w:rPr>
          <w:rFonts w:ascii="Century Schoolbook" w:hAnsi="Century Schoolbook" w:cs="Aldhabi"/>
          <w:b/>
          <w:bCs/>
        </w:rPr>
        <w:t xml:space="preserve">kafkademo2 (delivery) </w:t>
      </w:r>
      <w:r w:rsidRPr="00506BDE">
        <w:rPr>
          <w:rFonts w:ascii="Century Schoolbook" w:hAnsi="Century Schoolbook" w:cs="Aldhabi"/>
        </w:rPr>
        <w:t xml:space="preserve">topic. </w:t>
      </w:r>
    </w:p>
    <w:p w:rsidR="00DD74CA" w:rsidRPr="00506BDE" w:rsidRDefault="00DD74CA" w:rsidP="00DD74CA">
      <w:pPr>
        <w:pStyle w:val="NormalWeb"/>
        <w:numPr>
          <w:ilvl w:val="0"/>
          <w:numId w:val="4"/>
        </w:numPr>
        <w:rPr>
          <w:rFonts w:ascii="Century Schoolbook" w:hAnsi="Century Schoolbook" w:cs="Aldhabi"/>
          <w:sz w:val="20"/>
          <w:szCs w:val="20"/>
        </w:rPr>
      </w:pPr>
      <w:r w:rsidRPr="00506BDE">
        <w:rPr>
          <w:rFonts w:ascii="Century Schoolbook" w:hAnsi="Century Schoolbook" w:cs="Aldhabi"/>
        </w:rPr>
        <w:t xml:space="preserve">Develop logic to handle delivery-related messages such as scheduling deliveries, updating delivery status, and notifying customers. </w:t>
      </w:r>
    </w:p>
    <w:p w:rsidR="00DD74CA" w:rsidRPr="00506BDE" w:rsidRDefault="00DD74CA" w:rsidP="00DD74CA">
      <w:pPr>
        <w:pStyle w:val="NormalWeb"/>
        <w:ind w:left="720"/>
        <w:rPr>
          <w:rFonts w:ascii="Century Schoolbook" w:hAnsi="Century Schoolbook" w:cs="Aldhabi"/>
          <w:sz w:val="20"/>
          <w:szCs w:val="20"/>
        </w:rPr>
      </w:pPr>
      <w:r w:rsidRPr="00506BDE">
        <w:rPr>
          <w:rFonts w:ascii="Century Schoolbook" w:hAnsi="Century Schoolbook" w:cs="Aldhabi"/>
          <w:b/>
          <w:bCs/>
        </w:rPr>
        <w:t xml:space="preserve">Step 4: Develop Message Filtering Logic </w:t>
      </w:r>
    </w:p>
    <w:p w:rsidR="00DD74CA" w:rsidRPr="00506BDE" w:rsidRDefault="00DD74CA" w:rsidP="00DD74CA">
      <w:pPr>
        <w:pStyle w:val="NormalWeb"/>
        <w:rPr>
          <w:rFonts w:ascii="Century Schoolbook" w:hAnsi="Century Schoolbook" w:cs="Aldhabi"/>
        </w:rPr>
      </w:pPr>
      <w:r w:rsidRPr="00506BDE">
        <w:rPr>
          <w:rFonts w:ascii="Century Schoolbook" w:hAnsi="Century Schoolbook" w:cs="Aldhabi"/>
        </w:rPr>
        <w:t xml:space="preserve">1. </w:t>
      </w:r>
      <w:r w:rsidRPr="00506BDE">
        <w:rPr>
          <w:rFonts w:ascii="Century Schoolbook" w:hAnsi="Century Schoolbook" w:cs="Aldhabi"/>
          <w:b/>
          <w:bCs/>
        </w:rPr>
        <w:t xml:space="preserve">Producer Message Filtering: </w:t>
      </w:r>
    </w:p>
    <w:p w:rsidR="00DD74CA" w:rsidRPr="00506BDE" w:rsidRDefault="00DD74CA" w:rsidP="00DD74CA">
      <w:pPr>
        <w:pStyle w:val="NormalWeb"/>
        <w:numPr>
          <w:ilvl w:val="0"/>
          <w:numId w:val="5"/>
        </w:numPr>
        <w:rPr>
          <w:rFonts w:ascii="Century Schoolbook" w:hAnsi="Century Schoolbook" w:cs="Aldhabi"/>
          <w:sz w:val="20"/>
          <w:szCs w:val="20"/>
        </w:rPr>
      </w:pPr>
      <w:r w:rsidRPr="00506BDE">
        <w:rPr>
          <w:rFonts w:ascii="Century Schoolbook" w:hAnsi="Century Schoolbook" w:cs="Aldhabi"/>
        </w:rPr>
        <w:t xml:space="preserve">Message filtering has been implemented in producer where if the message “type” is inventory it is sent to </w:t>
      </w:r>
      <w:r w:rsidRPr="00506BDE">
        <w:rPr>
          <w:rFonts w:ascii="Century Schoolbook" w:hAnsi="Century Schoolbook" w:cs="Aldhabi"/>
          <w:b/>
          <w:bCs/>
        </w:rPr>
        <w:t>kafkademo1</w:t>
      </w:r>
      <w:r w:rsidRPr="00506BDE">
        <w:rPr>
          <w:rFonts w:ascii="Century Schoolbook" w:hAnsi="Century Schoolbook" w:cs="Aldhabi"/>
        </w:rPr>
        <w:t xml:space="preserve"> topic and received by consumer of inventory.</w:t>
      </w:r>
    </w:p>
    <w:p w:rsidR="00DD74CA" w:rsidRPr="00506BDE" w:rsidRDefault="00DD74CA" w:rsidP="00DD74CA">
      <w:pPr>
        <w:pStyle w:val="NormalWeb"/>
        <w:numPr>
          <w:ilvl w:val="0"/>
          <w:numId w:val="5"/>
        </w:numPr>
        <w:rPr>
          <w:rFonts w:ascii="Century Schoolbook" w:hAnsi="Century Schoolbook" w:cs="Aldhabi"/>
          <w:sz w:val="20"/>
          <w:szCs w:val="20"/>
        </w:rPr>
      </w:pPr>
      <w:r w:rsidRPr="00506BDE">
        <w:rPr>
          <w:rFonts w:ascii="Century Schoolbook" w:hAnsi="Century Schoolbook" w:cs="Aldhabi"/>
        </w:rPr>
        <w:t>Similar strategy has been implemented for delivery.</w:t>
      </w:r>
    </w:p>
    <w:p w:rsidR="00DD74CA" w:rsidRPr="00506BDE" w:rsidRDefault="00DD74CA" w:rsidP="00DD74CA">
      <w:pPr>
        <w:pStyle w:val="NormalWeb"/>
        <w:ind w:left="720"/>
        <w:rPr>
          <w:rFonts w:ascii="Century Schoolbook" w:hAnsi="Century Schoolbook" w:cs="Aldhabi"/>
          <w:sz w:val="20"/>
          <w:szCs w:val="20"/>
        </w:rPr>
      </w:pPr>
      <w:r w:rsidRPr="00506BDE">
        <w:rPr>
          <w:rFonts w:ascii="Century Schoolbook" w:hAnsi="Century Schoolbook" w:cs="Aldhabi"/>
        </w:rPr>
        <w:t xml:space="preserve">By following these steps and best practices, a robust Kafka-based e- commerce order management system capable of real-time inventory management and delivery processing has been developed. </w:t>
      </w:r>
    </w:p>
    <w:p w:rsidR="00DD74CA" w:rsidRPr="00506BDE" w:rsidRDefault="00DD74CA">
      <w:pPr>
        <w:rPr>
          <w:rFonts w:ascii="Century Schoolbook" w:hAnsi="Century Schoolbook" w:cs="Aldhabi"/>
        </w:rPr>
      </w:pPr>
    </w:p>
    <w:sectPr w:rsidR="00DD74CA" w:rsidRPr="00506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ldhabi">
    <w:panose1 w:val="01000000000000000000"/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406E4"/>
    <w:multiLevelType w:val="multilevel"/>
    <w:tmpl w:val="3576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124BAB"/>
    <w:multiLevelType w:val="multilevel"/>
    <w:tmpl w:val="3DA4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F27B38"/>
    <w:multiLevelType w:val="hybridMultilevel"/>
    <w:tmpl w:val="DAC078E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D84B88"/>
    <w:multiLevelType w:val="hybridMultilevel"/>
    <w:tmpl w:val="ACC69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13A18"/>
    <w:multiLevelType w:val="multilevel"/>
    <w:tmpl w:val="DD98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3417A6"/>
    <w:multiLevelType w:val="multilevel"/>
    <w:tmpl w:val="CB4A5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2A5A99"/>
    <w:multiLevelType w:val="multilevel"/>
    <w:tmpl w:val="DAD0F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7D1F5E"/>
    <w:multiLevelType w:val="multilevel"/>
    <w:tmpl w:val="1F5C5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CA"/>
    <w:rsid w:val="00084683"/>
    <w:rsid w:val="000E1331"/>
    <w:rsid w:val="001560E0"/>
    <w:rsid w:val="00305D38"/>
    <w:rsid w:val="003B2BBF"/>
    <w:rsid w:val="003F7E50"/>
    <w:rsid w:val="0044273F"/>
    <w:rsid w:val="005061B4"/>
    <w:rsid w:val="00506BDE"/>
    <w:rsid w:val="00693447"/>
    <w:rsid w:val="006960D7"/>
    <w:rsid w:val="006B42BE"/>
    <w:rsid w:val="0075698E"/>
    <w:rsid w:val="007B67A0"/>
    <w:rsid w:val="008A30FF"/>
    <w:rsid w:val="009607C8"/>
    <w:rsid w:val="0096614E"/>
    <w:rsid w:val="009A7D7B"/>
    <w:rsid w:val="00A706CE"/>
    <w:rsid w:val="00B116D3"/>
    <w:rsid w:val="00C22E2A"/>
    <w:rsid w:val="00CF6BEA"/>
    <w:rsid w:val="00DB079E"/>
    <w:rsid w:val="00DD5E8C"/>
    <w:rsid w:val="00DD74CA"/>
    <w:rsid w:val="00DE19C5"/>
    <w:rsid w:val="00DE3128"/>
    <w:rsid w:val="00DE5C7E"/>
    <w:rsid w:val="00E3369B"/>
    <w:rsid w:val="00E7368F"/>
    <w:rsid w:val="00F832B1"/>
    <w:rsid w:val="00FE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70AE7"/>
  <w15:chartTrackingRefBased/>
  <w15:docId w15:val="{1AD4A51E-BCB3-AD47-BC59-176F6F88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74C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56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8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4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Guest User</cp:lastModifiedBy>
  <cp:revision>2</cp:revision>
  <dcterms:created xsi:type="dcterms:W3CDTF">2024-05-07T17:39:00Z</dcterms:created>
  <dcterms:modified xsi:type="dcterms:W3CDTF">2024-05-07T17:39:00Z</dcterms:modified>
</cp:coreProperties>
</file>