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8A12" w14:textId="56AEA096" w:rsidR="0052560E" w:rsidRPr="009939C0" w:rsidRDefault="0052560E" w:rsidP="00814F2A">
      <w:pPr>
        <w:pStyle w:val="Heading1"/>
        <w:rPr>
          <w:szCs w:val="24"/>
        </w:rPr>
      </w:pPr>
      <w:r w:rsidRPr="009939C0">
        <w:rPr>
          <w:szCs w:val="24"/>
        </w:rPr>
        <w:t>What is your definition of clustering? What are a few clustering algorithms you might think of?</w:t>
      </w:r>
    </w:p>
    <w:p w14:paraId="31403E0F" w14:textId="77777777" w:rsidR="00814F2A" w:rsidRPr="009939C0" w:rsidRDefault="00814F2A" w:rsidP="00814F2A">
      <w:pPr>
        <w:pStyle w:val="NormalWeb"/>
        <w:rPr>
          <w:rFonts w:ascii="Aptos" w:hAnsi="Aptos"/>
        </w:rPr>
      </w:pPr>
      <w:r w:rsidRPr="009939C0">
        <w:rPr>
          <w:rFonts w:ascii="Aptos" w:hAnsi="Aptos"/>
        </w:rPr>
        <w:t>Clustering is a technique in machine learning and data mining used to group similar objects into sets or clusters. The goal is to maximize the similarity within clusters and maximize the dissimilarity between them, without prior knowledge of the class labels.</w:t>
      </w:r>
    </w:p>
    <w:p w14:paraId="08998CB6" w14:textId="77777777" w:rsidR="00814F2A" w:rsidRPr="009939C0" w:rsidRDefault="00814F2A" w:rsidP="00814F2A">
      <w:pPr>
        <w:pStyle w:val="NormalWeb"/>
        <w:rPr>
          <w:rFonts w:ascii="Aptos" w:hAnsi="Aptos"/>
        </w:rPr>
      </w:pPr>
      <w:r w:rsidRPr="009939C0">
        <w:rPr>
          <w:rFonts w:ascii="Aptos" w:hAnsi="Aptos"/>
        </w:rPr>
        <w:t xml:space="preserve">Here's a concise definition: </w:t>
      </w:r>
      <w:r w:rsidRPr="009939C0">
        <w:rPr>
          <w:rStyle w:val="Strong"/>
          <w:rFonts w:ascii="Aptos" w:hAnsi="Aptos"/>
        </w:rPr>
        <w:t>Clustering</w:t>
      </w:r>
      <w:r w:rsidRPr="009939C0">
        <w:rPr>
          <w:rFonts w:ascii="Aptos" w:hAnsi="Aptos"/>
        </w:rPr>
        <w:t>: Clustering is the task of dividing a set of objects into groups (clusters) such that objects in the same cluster are more similar to each other than to those in other clusters.</w:t>
      </w:r>
    </w:p>
    <w:p w14:paraId="05B7CBA2" w14:textId="77777777" w:rsidR="00814F2A" w:rsidRPr="009939C0" w:rsidRDefault="00814F2A" w:rsidP="00814F2A">
      <w:pPr>
        <w:pStyle w:val="NormalWeb"/>
        <w:rPr>
          <w:rFonts w:ascii="Aptos" w:hAnsi="Aptos"/>
        </w:rPr>
      </w:pPr>
      <w:r w:rsidRPr="009939C0">
        <w:rPr>
          <w:rFonts w:ascii="Aptos" w:hAnsi="Aptos"/>
        </w:rPr>
        <w:t>Several clustering algorithms are commonly used, each with its own strengths and characteristics:</w:t>
      </w:r>
    </w:p>
    <w:p w14:paraId="770BAB17" w14:textId="77777777" w:rsidR="00814F2A" w:rsidRPr="009939C0" w:rsidRDefault="00814F2A" w:rsidP="00814F2A">
      <w:pPr>
        <w:pStyle w:val="NormalWeb"/>
        <w:numPr>
          <w:ilvl w:val="0"/>
          <w:numId w:val="2"/>
        </w:numPr>
        <w:rPr>
          <w:rFonts w:ascii="Aptos" w:hAnsi="Aptos"/>
        </w:rPr>
      </w:pPr>
      <w:r w:rsidRPr="009939C0">
        <w:rPr>
          <w:rStyle w:val="Strong"/>
          <w:rFonts w:ascii="Aptos" w:hAnsi="Aptos"/>
        </w:rPr>
        <w:t>K-means Clustering</w:t>
      </w:r>
      <w:r w:rsidRPr="009939C0">
        <w:rPr>
          <w:rFonts w:ascii="Aptos" w:hAnsi="Aptos"/>
        </w:rPr>
        <w:t>: A partitioning method where data points are grouped into K clusters based on distance to the mean of the cluster. It aims to minimize the within-cluster sum of squares.</w:t>
      </w:r>
    </w:p>
    <w:p w14:paraId="15AF75C3" w14:textId="77777777" w:rsidR="00814F2A" w:rsidRPr="009939C0" w:rsidRDefault="00814F2A" w:rsidP="00814F2A">
      <w:pPr>
        <w:pStyle w:val="NormalWeb"/>
        <w:numPr>
          <w:ilvl w:val="0"/>
          <w:numId w:val="2"/>
        </w:numPr>
        <w:rPr>
          <w:rFonts w:ascii="Aptos" w:hAnsi="Aptos"/>
        </w:rPr>
      </w:pPr>
      <w:r w:rsidRPr="009939C0">
        <w:rPr>
          <w:rStyle w:val="Strong"/>
          <w:rFonts w:ascii="Aptos" w:hAnsi="Aptos"/>
        </w:rPr>
        <w:t>Hierarchical Clustering</w:t>
      </w:r>
      <w:r w:rsidRPr="009939C0">
        <w:rPr>
          <w:rFonts w:ascii="Aptos" w:hAnsi="Aptos"/>
        </w:rPr>
        <w:t>: Builds a hierarchy of clusters either from the bottom up (agglomerative) or from the top down (divisive). It doesn't require a predefined number of clusters.</w:t>
      </w:r>
    </w:p>
    <w:p w14:paraId="07457C9B" w14:textId="77777777" w:rsidR="00814F2A" w:rsidRPr="009939C0" w:rsidRDefault="00814F2A" w:rsidP="00814F2A">
      <w:pPr>
        <w:pStyle w:val="NormalWeb"/>
        <w:numPr>
          <w:ilvl w:val="0"/>
          <w:numId w:val="2"/>
        </w:numPr>
        <w:rPr>
          <w:rFonts w:ascii="Aptos" w:hAnsi="Aptos"/>
        </w:rPr>
      </w:pPr>
      <w:r w:rsidRPr="009939C0">
        <w:rPr>
          <w:rStyle w:val="Strong"/>
          <w:rFonts w:ascii="Aptos" w:hAnsi="Aptos"/>
        </w:rPr>
        <w:t>DBSCAN (Density-Based Spatial Clustering of Applications with Noise)</w:t>
      </w:r>
      <w:r w:rsidRPr="009939C0">
        <w:rPr>
          <w:rFonts w:ascii="Aptos" w:hAnsi="Aptos"/>
        </w:rPr>
        <w:t>: Clusters dense regions of points and identifies outliers as points that lie alone in low-density regions.</w:t>
      </w:r>
    </w:p>
    <w:p w14:paraId="0FC9F3B8" w14:textId="77777777" w:rsidR="00814F2A" w:rsidRPr="009939C0" w:rsidRDefault="00814F2A" w:rsidP="00814F2A">
      <w:pPr>
        <w:pStyle w:val="NormalWeb"/>
        <w:numPr>
          <w:ilvl w:val="0"/>
          <w:numId w:val="2"/>
        </w:numPr>
        <w:rPr>
          <w:rFonts w:ascii="Aptos" w:hAnsi="Aptos"/>
        </w:rPr>
      </w:pPr>
      <w:r w:rsidRPr="009939C0">
        <w:rPr>
          <w:rStyle w:val="Strong"/>
          <w:rFonts w:ascii="Aptos" w:hAnsi="Aptos"/>
        </w:rPr>
        <w:t>Mean Shift</w:t>
      </w:r>
      <w:r w:rsidRPr="009939C0">
        <w:rPr>
          <w:rFonts w:ascii="Aptos" w:hAnsi="Aptos"/>
        </w:rPr>
        <w:t>: Iteratively shifts centroids to the mean of points within a certain neighborhood until convergence, effectively finding dense areas in the data distribution.</w:t>
      </w:r>
    </w:p>
    <w:p w14:paraId="5197902B" w14:textId="77777777" w:rsidR="00814F2A" w:rsidRPr="009939C0" w:rsidRDefault="00814F2A" w:rsidP="00814F2A">
      <w:pPr>
        <w:pStyle w:val="NormalWeb"/>
        <w:numPr>
          <w:ilvl w:val="0"/>
          <w:numId w:val="2"/>
        </w:numPr>
        <w:rPr>
          <w:rFonts w:ascii="Aptos" w:hAnsi="Aptos"/>
        </w:rPr>
      </w:pPr>
      <w:r w:rsidRPr="009939C0">
        <w:rPr>
          <w:rStyle w:val="Strong"/>
          <w:rFonts w:ascii="Aptos" w:hAnsi="Aptos"/>
        </w:rPr>
        <w:t>Gaussian Mixture Models (GMM)</w:t>
      </w:r>
      <w:r w:rsidRPr="009939C0">
        <w:rPr>
          <w:rFonts w:ascii="Aptos" w:hAnsi="Aptos"/>
        </w:rPr>
        <w:t>: Models clusters as a mixture of multivariate normal density components. It assumes that all data points are generated from a mixture of several Gaussian distributions.</w:t>
      </w:r>
    </w:p>
    <w:p w14:paraId="3E828F8C" w14:textId="77777777" w:rsidR="00814F2A" w:rsidRPr="009939C0" w:rsidRDefault="00814F2A" w:rsidP="00814F2A">
      <w:pPr>
        <w:pStyle w:val="NormalWeb"/>
        <w:numPr>
          <w:ilvl w:val="0"/>
          <w:numId w:val="2"/>
        </w:numPr>
        <w:rPr>
          <w:rFonts w:ascii="Aptos" w:hAnsi="Aptos"/>
        </w:rPr>
      </w:pPr>
      <w:r w:rsidRPr="009939C0">
        <w:rPr>
          <w:rStyle w:val="Strong"/>
          <w:rFonts w:ascii="Aptos" w:hAnsi="Aptos"/>
        </w:rPr>
        <w:t>Agglomerative Clustering</w:t>
      </w:r>
      <w:r w:rsidRPr="009939C0">
        <w:rPr>
          <w:rFonts w:ascii="Aptos" w:hAnsi="Aptos"/>
        </w:rPr>
        <w:t>: A hierarchical clustering approach that starts with each point as its own cluster and merges the closest pairs of clusters until only one cluster remains.</w:t>
      </w:r>
    </w:p>
    <w:p w14:paraId="31C9C41A" w14:textId="77777777" w:rsidR="00814F2A" w:rsidRPr="009939C0" w:rsidRDefault="00814F2A" w:rsidP="00814F2A">
      <w:pPr>
        <w:pStyle w:val="NormalWeb"/>
        <w:numPr>
          <w:ilvl w:val="0"/>
          <w:numId w:val="2"/>
        </w:numPr>
        <w:rPr>
          <w:rFonts w:ascii="Aptos" w:hAnsi="Aptos"/>
        </w:rPr>
      </w:pPr>
      <w:r w:rsidRPr="009939C0">
        <w:rPr>
          <w:rStyle w:val="Strong"/>
          <w:rFonts w:ascii="Aptos" w:hAnsi="Aptos"/>
        </w:rPr>
        <w:t>Spectral Clustering</w:t>
      </w:r>
      <w:r w:rsidRPr="009939C0">
        <w:rPr>
          <w:rFonts w:ascii="Aptos" w:hAnsi="Aptos"/>
        </w:rPr>
        <w:t>: Uses the eigenvalues of a similarity matrix to reduce the dimensionality of the data before clustering in fewer dimensions.</w:t>
      </w:r>
    </w:p>
    <w:p w14:paraId="2474F5E9" w14:textId="77777777" w:rsidR="00814F2A" w:rsidRPr="009939C0" w:rsidRDefault="00814F2A" w:rsidP="00814F2A">
      <w:pPr>
        <w:pStyle w:val="NormalWeb"/>
        <w:rPr>
          <w:rFonts w:ascii="Aptos" w:hAnsi="Aptos"/>
        </w:rPr>
      </w:pPr>
      <w:r w:rsidRPr="009939C0">
        <w:rPr>
          <w:rFonts w:ascii="Aptos" w:hAnsi="Aptos"/>
        </w:rPr>
        <w:t>Each of these algorithms has its own assumptions about the structure of the data and can perform differently depending on the nature of the data and the specific problem at hand.</w:t>
      </w:r>
    </w:p>
    <w:p w14:paraId="04536E7E" w14:textId="77777777" w:rsidR="00814F2A" w:rsidRPr="009939C0" w:rsidRDefault="00814F2A" w:rsidP="00814F2A">
      <w:pPr>
        <w:rPr>
          <w:rFonts w:ascii="Aptos" w:hAnsi="Aptos"/>
          <w:sz w:val="24"/>
          <w:szCs w:val="24"/>
        </w:rPr>
      </w:pPr>
    </w:p>
    <w:p w14:paraId="1EA7A53D" w14:textId="360AA4AA" w:rsidR="0052560E" w:rsidRPr="009939C0" w:rsidRDefault="0052560E" w:rsidP="00814F2A">
      <w:pPr>
        <w:pStyle w:val="Heading1"/>
        <w:rPr>
          <w:szCs w:val="24"/>
        </w:rPr>
      </w:pPr>
      <w:r w:rsidRPr="009939C0">
        <w:rPr>
          <w:szCs w:val="24"/>
        </w:rPr>
        <w:t>What are some of the most popular clustering algorithm applications?</w:t>
      </w:r>
    </w:p>
    <w:p w14:paraId="4965576E" w14:textId="77777777" w:rsidR="00814F2A" w:rsidRPr="009939C0" w:rsidRDefault="00814F2A" w:rsidP="00814F2A">
      <w:pPr>
        <w:pStyle w:val="NormalWeb"/>
        <w:rPr>
          <w:rFonts w:ascii="Aptos" w:hAnsi="Aptos"/>
        </w:rPr>
      </w:pPr>
      <w:r w:rsidRPr="009939C0">
        <w:rPr>
          <w:rFonts w:ascii="Aptos" w:hAnsi="Aptos"/>
        </w:rPr>
        <w:t>Clustering algorithms find applications across various domains where grouping similar data points together is beneficial for analysis, visualization, or decision-making. Some of the most popular applications of clustering algorithms include:</w:t>
      </w:r>
    </w:p>
    <w:p w14:paraId="4FD7EB7B"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lastRenderedPageBreak/>
        <w:t>Customer Segmentation</w:t>
      </w:r>
      <w:r w:rsidRPr="009939C0">
        <w:rPr>
          <w:rFonts w:ascii="Aptos" w:hAnsi="Aptos"/>
        </w:rPr>
        <w:t>: Businesses use clustering to group customers based on their purchasing behaviors, demographics, or preferences. This helps in targeted marketing and personalized recommendations.</w:t>
      </w:r>
    </w:p>
    <w:p w14:paraId="2971A354"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t>Image Segmentation</w:t>
      </w:r>
      <w:r w:rsidRPr="009939C0">
        <w:rPr>
          <w:rFonts w:ascii="Aptos" w:hAnsi="Aptos"/>
        </w:rPr>
        <w:t>: In image processing, clustering algorithms can group pixels into segments based on color, texture, or intensity. This is useful in medical imaging, object detection, and computer vision tasks.</w:t>
      </w:r>
    </w:p>
    <w:p w14:paraId="07939899"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t>Anomaly Detection</w:t>
      </w:r>
      <w:r w:rsidRPr="009939C0">
        <w:rPr>
          <w:rFonts w:ascii="Aptos" w:hAnsi="Aptos"/>
        </w:rPr>
        <w:t>: Clustering can identify outliers or anomalies in data that do not fit into any cluster. This is useful in fraud detection, network security, and monitoring systems for unusual patterns.</w:t>
      </w:r>
    </w:p>
    <w:p w14:paraId="4451D935"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t>Document Clustering</w:t>
      </w:r>
      <w:r w:rsidRPr="009939C0">
        <w:rPr>
          <w:rFonts w:ascii="Aptos" w:hAnsi="Aptos"/>
        </w:rPr>
        <w:t>: Text documents can be clustered based on their content to organize large collections, improve information retrieval, and summarize text corpora.</w:t>
      </w:r>
    </w:p>
    <w:p w14:paraId="1306A5DE"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t>Genomics</w:t>
      </w:r>
      <w:r w:rsidRPr="009939C0">
        <w:rPr>
          <w:rFonts w:ascii="Aptos" w:hAnsi="Aptos"/>
        </w:rPr>
        <w:t>: Clustering helps in grouping genes based on their expression patterns across different conditions or in identifying distinct biological pathways.</w:t>
      </w:r>
    </w:p>
    <w:p w14:paraId="0115E070"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t>Recommendation Systems</w:t>
      </w:r>
      <w:r w:rsidRPr="009939C0">
        <w:rPr>
          <w:rFonts w:ascii="Aptos" w:hAnsi="Aptos"/>
        </w:rPr>
        <w:t>: Clustering can be used to group similar items or users in recommendation systems, improving the accuracy and relevance of recommendations.</w:t>
      </w:r>
    </w:p>
    <w:p w14:paraId="3F4FD14D"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t>Spatial Data Analysis</w:t>
      </w:r>
      <w:r w:rsidRPr="009939C0">
        <w:rPr>
          <w:rFonts w:ascii="Aptos" w:hAnsi="Aptos"/>
        </w:rPr>
        <w:t>: Clustering algorithms can group spatial data points based on their geographic proximity or other spatial attributes. This is used in urban planning, environmental studies, and location-based services.</w:t>
      </w:r>
    </w:p>
    <w:p w14:paraId="741D3BAE"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t>Market Segmentation</w:t>
      </w:r>
      <w:r w:rsidRPr="009939C0">
        <w:rPr>
          <w:rFonts w:ascii="Aptos" w:hAnsi="Aptos"/>
        </w:rPr>
        <w:t>: Clustering helps in dividing markets into distinct groups of consumers who have similar needs or behaviors, aiding in market analysis and strategic planning.</w:t>
      </w:r>
    </w:p>
    <w:p w14:paraId="20877D2C"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t>Healthcare</w:t>
      </w:r>
      <w:r w:rsidRPr="009939C0">
        <w:rPr>
          <w:rFonts w:ascii="Aptos" w:hAnsi="Aptos"/>
        </w:rPr>
        <w:t>: Clustering algorithms are used to group patients based on their medical histories, symptoms, or genetic profiles, facilitating personalized medicine and disease diagnosis.</w:t>
      </w:r>
    </w:p>
    <w:p w14:paraId="08D9B750" w14:textId="77777777" w:rsidR="00814F2A" w:rsidRPr="009939C0" w:rsidRDefault="00814F2A" w:rsidP="00814F2A">
      <w:pPr>
        <w:pStyle w:val="NormalWeb"/>
        <w:numPr>
          <w:ilvl w:val="0"/>
          <w:numId w:val="3"/>
        </w:numPr>
        <w:rPr>
          <w:rFonts w:ascii="Aptos" w:hAnsi="Aptos"/>
        </w:rPr>
      </w:pPr>
      <w:r w:rsidRPr="009939C0">
        <w:rPr>
          <w:rStyle w:val="Strong"/>
          <w:rFonts w:ascii="Aptos" w:hAnsi="Aptos"/>
        </w:rPr>
        <w:t>Social Network Analysis</w:t>
      </w:r>
      <w:r w:rsidRPr="009939C0">
        <w:rPr>
          <w:rFonts w:ascii="Aptos" w:hAnsi="Aptos"/>
        </w:rPr>
        <w:t>: Clustering can identify communities or groups of users with similar interests or interaction patterns in social networks, helping in community detection and understanding network structures.</w:t>
      </w:r>
    </w:p>
    <w:p w14:paraId="515BF05D" w14:textId="537C135E" w:rsidR="00814F2A" w:rsidRPr="009939C0" w:rsidRDefault="00814F2A" w:rsidP="00814F2A">
      <w:pPr>
        <w:pStyle w:val="NormalWeb"/>
        <w:rPr>
          <w:rFonts w:ascii="Aptos" w:hAnsi="Aptos"/>
        </w:rPr>
      </w:pPr>
      <w:r w:rsidRPr="009939C0">
        <w:rPr>
          <w:rFonts w:ascii="Aptos" w:hAnsi="Aptos"/>
        </w:rPr>
        <w:t>These applications demonstrate the versatility and utility of clustering algorithms across different fields, providing insights into complex datasets and facilitating decision-making processes.</w:t>
      </w:r>
    </w:p>
    <w:p w14:paraId="207AE0B1" w14:textId="4CD09CB1" w:rsidR="0052560E" w:rsidRPr="009939C0" w:rsidRDefault="0052560E" w:rsidP="00814F2A">
      <w:pPr>
        <w:pStyle w:val="Heading1"/>
        <w:rPr>
          <w:szCs w:val="24"/>
        </w:rPr>
      </w:pPr>
      <w:r w:rsidRPr="009939C0">
        <w:rPr>
          <w:szCs w:val="24"/>
        </w:rPr>
        <w:t>When using K-Means, describe two strategies for selecting the appropriate number of clusters.</w:t>
      </w:r>
    </w:p>
    <w:p w14:paraId="3141C200" w14:textId="3B75790D" w:rsidR="00814F2A" w:rsidRPr="00814F2A" w:rsidRDefault="00814F2A" w:rsidP="00814F2A">
      <w:p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t xml:space="preserve">Selecting the appropriate number of clusters,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 in K-Means clustering is crucial for obtaining meaningful and interpretable results. Here are two commonly used strategies for determining the optimal number of clusters:</w:t>
      </w:r>
    </w:p>
    <w:p w14:paraId="42BC58B6" w14:textId="77777777" w:rsidR="00814F2A" w:rsidRPr="009939C0" w:rsidRDefault="00814F2A" w:rsidP="00814F2A">
      <w:pPr>
        <w:pStyle w:val="Heading2"/>
        <w:rPr>
          <w:rFonts w:eastAsia="Times New Roman"/>
          <w:szCs w:val="24"/>
          <w:lang w:eastAsia="en-IN"/>
        </w:rPr>
      </w:pPr>
      <w:r w:rsidRPr="009939C0">
        <w:rPr>
          <w:rFonts w:eastAsia="Times New Roman"/>
          <w:szCs w:val="24"/>
          <w:lang w:eastAsia="en-IN"/>
        </w:rPr>
        <w:t>Elbow Method:</w:t>
      </w:r>
    </w:p>
    <w:p w14:paraId="4EA4085F" w14:textId="5241BB27" w:rsidR="00814F2A" w:rsidRPr="00814F2A" w:rsidRDefault="00814F2A" w:rsidP="00814F2A">
      <w:pPr>
        <w:numPr>
          <w:ilvl w:val="1"/>
          <w:numId w:val="4"/>
        </w:numPr>
        <w:spacing w:before="100" w:beforeAutospacing="1" w:after="100" w:afterAutospacing="1" w:line="240" w:lineRule="auto"/>
        <w:rPr>
          <w:rFonts w:ascii="Aptos" w:eastAsia="Times New Roman" w:hAnsi="Aptos" w:cs="Times New Roman"/>
          <w:sz w:val="24"/>
          <w:szCs w:val="24"/>
          <w:lang w:eastAsia="en-IN"/>
        </w:rPr>
      </w:pPr>
      <w:r w:rsidRPr="009939C0">
        <w:rPr>
          <w:rFonts w:ascii="Aptos" w:eastAsia="Times New Roman" w:hAnsi="Aptos" w:cs="Times New Roman"/>
          <w:b/>
          <w:bCs/>
          <w:sz w:val="24"/>
          <w:szCs w:val="24"/>
          <w:lang w:eastAsia="en-IN"/>
        </w:rPr>
        <w:t>Description</w:t>
      </w:r>
      <w:r w:rsidRPr="00814F2A">
        <w:rPr>
          <w:rFonts w:ascii="Aptos" w:eastAsia="Times New Roman" w:hAnsi="Aptos" w:cs="Times New Roman"/>
          <w:sz w:val="24"/>
          <w:szCs w:val="24"/>
          <w:lang w:eastAsia="en-IN"/>
        </w:rPr>
        <w:t xml:space="preserve">: The Elbow Method involves plotting the within-cluster sum of squares (WCSS) against the number of clusters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 WCSS measures the compactness of the clusters; lower WCSS indicates tighter clusters.</w:t>
      </w:r>
    </w:p>
    <w:p w14:paraId="05E1FE94" w14:textId="77777777" w:rsidR="00814F2A" w:rsidRPr="00814F2A" w:rsidRDefault="00814F2A" w:rsidP="00814F2A">
      <w:pPr>
        <w:numPr>
          <w:ilvl w:val="1"/>
          <w:numId w:val="4"/>
        </w:numPr>
        <w:spacing w:before="100" w:beforeAutospacing="1" w:after="100" w:afterAutospacing="1" w:line="240" w:lineRule="auto"/>
        <w:rPr>
          <w:rFonts w:ascii="Aptos" w:eastAsia="Times New Roman" w:hAnsi="Aptos" w:cs="Times New Roman"/>
          <w:sz w:val="24"/>
          <w:szCs w:val="24"/>
          <w:lang w:eastAsia="en-IN"/>
        </w:rPr>
      </w:pPr>
      <w:r w:rsidRPr="009939C0">
        <w:rPr>
          <w:rFonts w:ascii="Aptos" w:eastAsia="Times New Roman" w:hAnsi="Aptos" w:cs="Times New Roman"/>
          <w:b/>
          <w:bCs/>
          <w:sz w:val="24"/>
          <w:szCs w:val="24"/>
          <w:lang w:eastAsia="en-IN"/>
        </w:rPr>
        <w:t>Procedure</w:t>
      </w:r>
      <w:r w:rsidRPr="00814F2A">
        <w:rPr>
          <w:rFonts w:ascii="Aptos" w:eastAsia="Times New Roman" w:hAnsi="Aptos" w:cs="Times New Roman"/>
          <w:sz w:val="24"/>
          <w:szCs w:val="24"/>
          <w:lang w:eastAsia="en-IN"/>
        </w:rPr>
        <w:t>:</w:t>
      </w:r>
    </w:p>
    <w:p w14:paraId="49F033FB" w14:textId="5750AE05" w:rsidR="00814F2A" w:rsidRPr="00814F2A" w:rsidRDefault="00814F2A" w:rsidP="00814F2A">
      <w:pPr>
        <w:numPr>
          <w:ilvl w:val="2"/>
          <w:numId w:val="4"/>
        </w:num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lastRenderedPageBreak/>
        <w:t xml:space="preserve">Compute K-Means clustering for a range of values of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 xml:space="preserve"> (e.g., from 1 to 10 clusters).</w:t>
      </w:r>
    </w:p>
    <w:p w14:paraId="1F06F136" w14:textId="673BD370" w:rsidR="00814F2A" w:rsidRPr="00814F2A" w:rsidRDefault="00814F2A" w:rsidP="00814F2A">
      <w:pPr>
        <w:numPr>
          <w:ilvl w:val="2"/>
          <w:numId w:val="4"/>
        </w:num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t xml:space="preserve">For each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 calculate the WCSS, which is the sum of squared distances between each point and its assigned cluster centroid.</w:t>
      </w:r>
    </w:p>
    <w:p w14:paraId="686073F7" w14:textId="0595D955" w:rsidR="00814F2A" w:rsidRPr="00814F2A" w:rsidRDefault="00814F2A" w:rsidP="00814F2A">
      <w:pPr>
        <w:numPr>
          <w:ilvl w:val="2"/>
          <w:numId w:val="4"/>
        </w:num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t xml:space="preserve">Plot the WCSS values against the number of clusters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w:t>
      </w:r>
    </w:p>
    <w:p w14:paraId="574DB248" w14:textId="77777777" w:rsidR="00814F2A" w:rsidRPr="00814F2A" w:rsidRDefault="00814F2A" w:rsidP="00814F2A">
      <w:pPr>
        <w:numPr>
          <w:ilvl w:val="2"/>
          <w:numId w:val="4"/>
        </w:num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t>Identify the "elbow" point in the plot, which is the point where the WCSS starts to decrease more slowly. The elbow represents the optimal number of clusters where adding another cluster doesn’t significantly reduce the WCSS.</w:t>
      </w:r>
    </w:p>
    <w:p w14:paraId="5ABD4F0B" w14:textId="25BA7B63" w:rsidR="00814F2A" w:rsidRPr="00814F2A" w:rsidRDefault="00814F2A" w:rsidP="00814F2A">
      <w:pPr>
        <w:numPr>
          <w:ilvl w:val="1"/>
          <w:numId w:val="4"/>
        </w:numPr>
        <w:spacing w:before="100" w:beforeAutospacing="1" w:after="100" w:afterAutospacing="1" w:line="240" w:lineRule="auto"/>
        <w:rPr>
          <w:rFonts w:ascii="Aptos" w:eastAsia="Times New Roman" w:hAnsi="Aptos" w:cs="Times New Roman"/>
          <w:sz w:val="24"/>
          <w:szCs w:val="24"/>
          <w:lang w:eastAsia="en-IN"/>
        </w:rPr>
      </w:pPr>
      <w:r w:rsidRPr="009939C0">
        <w:rPr>
          <w:rFonts w:ascii="Aptos" w:eastAsia="Times New Roman" w:hAnsi="Aptos" w:cs="Times New Roman"/>
          <w:b/>
          <w:bCs/>
          <w:sz w:val="24"/>
          <w:szCs w:val="24"/>
          <w:lang w:eastAsia="en-IN"/>
        </w:rPr>
        <w:t>Interpretation</w:t>
      </w:r>
      <w:r w:rsidRPr="00814F2A">
        <w:rPr>
          <w:rFonts w:ascii="Aptos" w:eastAsia="Times New Roman" w:hAnsi="Aptos" w:cs="Times New Roman"/>
          <w:sz w:val="24"/>
          <w:szCs w:val="24"/>
          <w:lang w:eastAsia="en-IN"/>
        </w:rPr>
        <w:t xml:space="preserve">: The number of clusters corresponding to the elbow point is often chosen as the optimal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 However, sometimes the elbow is not distinct, and other methods may be needed for validation.</w:t>
      </w:r>
    </w:p>
    <w:p w14:paraId="2B8E3F80" w14:textId="77777777" w:rsidR="00814F2A" w:rsidRPr="009939C0" w:rsidRDefault="00814F2A" w:rsidP="00814F2A">
      <w:pPr>
        <w:pStyle w:val="Heading2"/>
        <w:rPr>
          <w:rFonts w:eastAsia="Times New Roman"/>
          <w:szCs w:val="24"/>
          <w:lang w:eastAsia="en-IN"/>
        </w:rPr>
      </w:pPr>
      <w:r w:rsidRPr="009939C0">
        <w:rPr>
          <w:rFonts w:eastAsia="Times New Roman"/>
          <w:szCs w:val="24"/>
          <w:lang w:eastAsia="en-IN"/>
        </w:rPr>
        <w:t>Silhouette Analysis:</w:t>
      </w:r>
    </w:p>
    <w:p w14:paraId="0B26D790" w14:textId="77777777" w:rsidR="00814F2A" w:rsidRPr="00814F2A" w:rsidRDefault="00814F2A" w:rsidP="00814F2A">
      <w:pPr>
        <w:numPr>
          <w:ilvl w:val="1"/>
          <w:numId w:val="4"/>
        </w:numPr>
        <w:spacing w:before="100" w:beforeAutospacing="1" w:after="100" w:afterAutospacing="1" w:line="240" w:lineRule="auto"/>
        <w:rPr>
          <w:rFonts w:ascii="Aptos" w:eastAsia="Times New Roman" w:hAnsi="Aptos" w:cs="Times New Roman"/>
          <w:sz w:val="24"/>
          <w:szCs w:val="24"/>
          <w:lang w:eastAsia="en-IN"/>
        </w:rPr>
      </w:pPr>
      <w:r w:rsidRPr="009939C0">
        <w:rPr>
          <w:rFonts w:ascii="Aptos" w:eastAsia="Times New Roman" w:hAnsi="Aptos" w:cs="Times New Roman"/>
          <w:b/>
          <w:bCs/>
          <w:sz w:val="24"/>
          <w:szCs w:val="24"/>
          <w:lang w:eastAsia="en-IN"/>
        </w:rPr>
        <w:t>Description</w:t>
      </w:r>
      <w:r w:rsidRPr="00814F2A">
        <w:rPr>
          <w:rFonts w:ascii="Aptos" w:eastAsia="Times New Roman" w:hAnsi="Aptos" w:cs="Times New Roman"/>
          <w:sz w:val="24"/>
          <w:szCs w:val="24"/>
          <w:lang w:eastAsia="en-IN"/>
        </w:rPr>
        <w:t>: Silhouette analysis evaluates the quality of clustering by measuring how similar each point is to its own cluster compared to other clusters. It ranges from -1 to +1, where a high value indicates that the point is well-matched to its own cluster and poorly matched to neighboring clusters.</w:t>
      </w:r>
    </w:p>
    <w:p w14:paraId="6C285C6B" w14:textId="77777777" w:rsidR="00814F2A" w:rsidRPr="00814F2A" w:rsidRDefault="00814F2A" w:rsidP="00814F2A">
      <w:pPr>
        <w:numPr>
          <w:ilvl w:val="1"/>
          <w:numId w:val="4"/>
        </w:numPr>
        <w:spacing w:before="100" w:beforeAutospacing="1" w:after="100" w:afterAutospacing="1" w:line="240" w:lineRule="auto"/>
        <w:rPr>
          <w:rFonts w:ascii="Aptos" w:eastAsia="Times New Roman" w:hAnsi="Aptos" w:cs="Times New Roman"/>
          <w:sz w:val="24"/>
          <w:szCs w:val="24"/>
          <w:lang w:eastAsia="en-IN"/>
        </w:rPr>
      </w:pPr>
      <w:r w:rsidRPr="009939C0">
        <w:rPr>
          <w:rFonts w:ascii="Aptos" w:eastAsia="Times New Roman" w:hAnsi="Aptos" w:cs="Times New Roman"/>
          <w:b/>
          <w:bCs/>
          <w:sz w:val="24"/>
          <w:szCs w:val="24"/>
          <w:lang w:eastAsia="en-IN"/>
        </w:rPr>
        <w:t>Procedure</w:t>
      </w:r>
      <w:r w:rsidRPr="00814F2A">
        <w:rPr>
          <w:rFonts w:ascii="Aptos" w:eastAsia="Times New Roman" w:hAnsi="Aptos" w:cs="Times New Roman"/>
          <w:sz w:val="24"/>
          <w:szCs w:val="24"/>
          <w:lang w:eastAsia="en-IN"/>
        </w:rPr>
        <w:t>:</w:t>
      </w:r>
    </w:p>
    <w:p w14:paraId="636E5C0C" w14:textId="1DF2BE9A" w:rsidR="00814F2A" w:rsidRPr="00814F2A" w:rsidRDefault="00814F2A" w:rsidP="00814F2A">
      <w:pPr>
        <w:numPr>
          <w:ilvl w:val="2"/>
          <w:numId w:val="4"/>
        </w:num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t xml:space="preserve">Compute K-Means clustering for different values of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w:t>
      </w:r>
    </w:p>
    <w:p w14:paraId="1BCE16D9" w14:textId="442CE6C4" w:rsidR="00814F2A" w:rsidRPr="00814F2A" w:rsidRDefault="00814F2A" w:rsidP="00814F2A">
      <w:pPr>
        <w:numPr>
          <w:ilvl w:val="2"/>
          <w:numId w:val="4"/>
        </w:num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t xml:space="preserve">For each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 compute the average silhouette score across all data points. The silhouette score for a single data point measures how similar it is to its own cluster compared to other clusters.</w:t>
      </w:r>
    </w:p>
    <w:p w14:paraId="4C4F382E" w14:textId="056DFCB9" w:rsidR="00814F2A" w:rsidRPr="00814F2A" w:rsidRDefault="00814F2A" w:rsidP="00814F2A">
      <w:pPr>
        <w:numPr>
          <w:ilvl w:val="2"/>
          <w:numId w:val="4"/>
        </w:num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t xml:space="preserve">Plot the silhouette scores for different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 xml:space="preserve"> values.</w:t>
      </w:r>
    </w:p>
    <w:p w14:paraId="162B2324" w14:textId="738A2024" w:rsidR="00814F2A" w:rsidRPr="00814F2A" w:rsidRDefault="00814F2A" w:rsidP="00814F2A">
      <w:pPr>
        <w:numPr>
          <w:ilvl w:val="2"/>
          <w:numId w:val="4"/>
        </w:num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t xml:space="preserve">Choose </w:t>
      </w:r>
      <w:r w:rsidRPr="009939C0">
        <w:rPr>
          <w:rFonts w:ascii="Aptos" w:eastAsia="Times New Roman" w:hAnsi="Aptos" w:cs="Times New Roman"/>
          <w:sz w:val="24"/>
          <w:szCs w:val="24"/>
          <w:lang w:eastAsia="en-IN"/>
        </w:rPr>
        <w:t>K</w:t>
      </w:r>
      <w:r w:rsidRPr="00814F2A">
        <w:rPr>
          <w:rFonts w:ascii="Aptos" w:eastAsia="Times New Roman" w:hAnsi="Aptos" w:cs="Times New Roman"/>
          <w:sz w:val="24"/>
          <w:szCs w:val="24"/>
          <w:lang w:eastAsia="en-IN"/>
        </w:rPr>
        <w:t xml:space="preserve"> that maximizes the average silhouette score. A higher average silhouette score indicates better-defined clusters.</w:t>
      </w:r>
    </w:p>
    <w:p w14:paraId="0FEFDB2C" w14:textId="77777777" w:rsidR="00814F2A" w:rsidRPr="00814F2A" w:rsidRDefault="00814F2A" w:rsidP="00814F2A">
      <w:pPr>
        <w:numPr>
          <w:ilvl w:val="1"/>
          <w:numId w:val="4"/>
        </w:numPr>
        <w:spacing w:before="100" w:beforeAutospacing="1" w:after="100" w:afterAutospacing="1" w:line="240" w:lineRule="auto"/>
        <w:rPr>
          <w:rFonts w:ascii="Aptos" w:eastAsia="Times New Roman" w:hAnsi="Aptos" w:cs="Times New Roman"/>
          <w:sz w:val="24"/>
          <w:szCs w:val="24"/>
          <w:lang w:eastAsia="en-IN"/>
        </w:rPr>
      </w:pPr>
      <w:r w:rsidRPr="009939C0">
        <w:rPr>
          <w:rFonts w:ascii="Aptos" w:eastAsia="Times New Roman" w:hAnsi="Aptos" w:cs="Times New Roman"/>
          <w:b/>
          <w:bCs/>
          <w:sz w:val="24"/>
          <w:szCs w:val="24"/>
          <w:lang w:eastAsia="en-IN"/>
        </w:rPr>
        <w:t>Interpretation</w:t>
      </w:r>
      <w:r w:rsidRPr="00814F2A">
        <w:rPr>
          <w:rFonts w:ascii="Aptos" w:eastAsia="Times New Roman" w:hAnsi="Aptos" w:cs="Times New Roman"/>
          <w:sz w:val="24"/>
          <w:szCs w:val="24"/>
          <w:lang w:eastAsia="en-IN"/>
        </w:rPr>
        <w:t>: Silhouette analysis provides a more nuanced approach than the Elbow Method, as it considers both cohesion (how similar points are within their clusters) and separation (how different clusters are from each other).</w:t>
      </w:r>
    </w:p>
    <w:p w14:paraId="3139E5F7" w14:textId="77777777" w:rsidR="00814F2A" w:rsidRPr="009939C0" w:rsidRDefault="00814F2A" w:rsidP="00814F2A">
      <w:pPr>
        <w:pStyle w:val="Heading2"/>
        <w:rPr>
          <w:rFonts w:eastAsia="Times New Roman"/>
          <w:szCs w:val="24"/>
          <w:lang w:eastAsia="en-IN"/>
        </w:rPr>
      </w:pPr>
      <w:r w:rsidRPr="009939C0">
        <w:rPr>
          <w:rFonts w:eastAsia="Times New Roman"/>
          <w:szCs w:val="24"/>
          <w:lang w:eastAsia="en-IN"/>
        </w:rPr>
        <w:t xml:space="preserve">Considerations: </w:t>
      </w:r>
    </w:p>
    <w:p w14:paraId="7FB7D835" w14:textId="2BC149D3" w:rsidR="00814F2A" w:rsidRPr="00814F2A" w:rsidRDefault="00814F2A" w:rsidP="00814F2A">
      <w:pPr>
        <w:spacing w:before="100" w:beforeAutospacing="1" w:after="100" w:afterAutospacing="1" w:line="240" w:lineRule="auto"/>
        <w:rPr>
          <w:rFonts w:ascii="Aptos" w:eastAsia="Times New Roman" w:hAnsi="Aptos" w:cs="Times New Roman"/>
          <w:sz w:val="24"/>
          <w:szCs w:val="24"/>
          <w:lang w:eastAsia="en-IN"/>
        </w:rPr>
      </w:pPr>
      <w:r w:rsidRPr="00814F2A">
        <w:rPr>
          <w:rFonts w:ascii="Aptos" w:eastAsia="Times New Roman" w:hAnsi="Aptos" w:cs="Times New Roman"/>
          <w:sz w:val="24"/>
          <w:szCs w:val="24"/>
          <w:lang w:eastAsia="en-IN"/>
        </w:rPr>
        <w:t>It’s important to note that both methods are heuristic and may not always yield a definitive answer, especially if the data does not naturally cluster well or if there are overlaps between clusters. Therefore, it’s often recommended to combine these methods and also consider domain knowledge and practical insights when selecting the number of clusters for K-Means clustering.</w:t>
      </w:r>
    </w:p>
    <w:p w14:paraId="7A180DA3" w14:textId="77777777" w:rsidR="00814F2A" w:rsidRPr="009939C0" w:rsidRDefault="00814F2A" w:rsidP="00814F2A">
      <w:pPr>
        <w:rPr>
          <w:rFonts w:ascii="Aptos" w:hAnsi="Aptos"/>
          <w:sz w:val="24"/>
          <w:szCs w:val="24"/>
        </w:rPr>
      </w:pPr>
    </w:p>
    <w:p w14:paraId="234432C2" w14:textId="4F2FA249" w:rsidR="0052560E" w:rsidRPr="009939C0" w:rsidRDefault="0052560E" w:rsidP="00814F2A">
      <w:pPr>
        <w:pStyle w:val="Heading1"/>
        <w:rPr>
          <w:szCs w:val="24"/>
        </w:rPr>
      </w:pPr>
      <w:r w:rsidRPr="009939C0">
        <w:rPr>
          <w:szCs w:val="24"/>
        </w:rPr>
        <w:t>What is mark propagation and how does it work? Why would you do it, and how would you do it?</w:t>
      </w:r>
    </w:p>
    <w:p w14:paraId="54DC97F9" w14:textId="5F70DC49" w:rsidR="006807E5" w:rsidRPr="009939C0" w:rsidRDefault="006807E5" w:rsidP="006807E5">
      <w:pPr>
        <w:pStyle w:val="NormalWeb"/>
        <w:rPr>
          <w:rFonts w:ascii="Aptos" w:hAnsi="Aptos"/>
        </w:rPr>
      </w:pPr>
      <w:r w:rsidRPr="009939C0">
        <w:rPr>
          <w:rFonts w:ascii="Aptos" w:hAnsi="Aptos"/>
        </w:rPr>
        <w:t xml:space="preserve">Mark propagation, also known as label propagation, is a semi-supervised learning technique used for tasks such as clustering, classification, and community detection. It involves propagating known labels or markers through a graph or network to label </w:t>
      </w:r>
      <w:r w:rsidRPr="009939C0">
        <w:rPr>
          <w:rFonts w:ascii="Aptos" w:hAnsi="Aptos"/>
        </w:rPr>
        <w:lastRenderedPageBreak/>
        <w:t xml:space="preserve">unknown data points or nodes based on their similarity to </w:t>
      </w:r>
      <w:r w:rsidRPr="009939C0">
        <w:rPr>
          <w:rFonts w:ascii="Aptos" w:hAnsi="Aptos"/>
        </w:rPr>
        <w:t>labelled</w:t>
      </w:r>
      <w:r w:rsidRPr="009939C0">
        <w:rPr>
          <w:rFonts w:ascii="Aptos" w:hAnsi="Aptos"/>
        </w:rPr>
        <w:t xml:space="preserve"> examples. This method leverages the underlying structure or relationships within the data to infer labels for unlabelled instances.</w:t>
      </w:r>
    </w:p>
    <w:p w14:paraId="2DBF1EC6" w14:textId="77777777" w:rsidR="006807E5" w:rsidRPr="009939C0" w:rsidRDefault="006807E5" w:rsidP="006807E5">
      <w:pPr>
        <w:pStyle w:val="Heading2"/>
        <w:rPr>
          <w:szCs w:val="24"/>
        </w:rPr>
      </w:pPr>
      <w:r w:rsidRPr="009939C0">
        <w:rPr>
          <w:szCs w:val="24"/>
        </w:rPr>
        <w:t>How Mark Propagation Works:</w:t>
      </w:r>
    </w:p>
    <w:p w14:paraId="180C5A50" w14:textId="77777777" w:rsidR="006807E5" w:rsidRPr="009939C0" w:rsidRDefault="006807E5" w:rsidP="006807E5">
      <w:pPr>
        <w:pStyle w:val="NormalWeb"/>
        <w:numPr>
          <w:ilvl w:val="0"/>
          <w:numId w:val="5"/>
        </w:numPr>
        <w:rPr>
          <w:rFonts w:ascii="Aptos" w:hAnsi="Aptos"/>
        </w:rPr>
      </w:pPr>
      <w:r w:rsidRPr="009939C0">
        <w:rPr>
          <w:rStyle w:val="Strong"/>
          <w:rFonts w:ascii="Aptos" w:hAnsi="Aptos"/>
        </w:rPr>
        <w:t>Graph Representation</w:t>
      </w:r>
      <w:r w:rsidRPr="009939C0">
        <w:rPr>
          <w:rFonts w:ascii="Aptos" w:hAnsi="Aptos"/>
        </w:rPr>
        <w:t>: The data is represented as a graph where nodes represent data points and edges represent relationships or similarities between them. Typically, the graph is represented as an adjacency matrix where entries indicate the strength of connections between nodes.</w:t>
      </w:r>
    </w:p>
    <w:p w14:paraId="2CF1745F" w14:textId="1A44CF32" w:rsidR="006807E5" w:rsidRPr="009939C0" w:rsidRDefault="006807E5" w:rsidP="006807E5">
      <w:pPr>
        <w:pStyle w:val="NormalWeb"/>
        <w:numPr>
          <w:ilvl w:val="0"/>
          <w:numId w:val="5"/>
        </w:numPr>
        <w:rPr>
          <w:rFonts w:ascii="Aptos" w:hAnsi="Aptos"/>
        </w:rPr>
      </w:pPr>
      <w:r w:rsidRPr="009939C0">
        <w:rPr>
          <w:rStyle w:val="Strong"/>
          <w:rFonts w:ascii="Aptos" w:hAnsi="Aptos"/>
        </w:rPr>
        <w:t>Initial Labels</w:t>
      </w:r>
      <w:r w:rsidRPr="009939C0">
        <w:rPr>
          <w:rFonts w:ascii="Aptos" w:hAnsi="Aptos"/>
        </w:rPr>
        <w:t xml:space="preserve">: Initially, a subset of nodes (or data points) in the graph is </w:t>
      </w:r>
      <w:r w:rsidRPr="009939C0">
        <w:rPr>
          <w:rFonts w:ascii="Aptos" w:hAnsi="Aptos"/>
        </w:rPr>
        <w:t>labelled</w:t>
      </w:r>
      <w:r w:rsidRPr="009939C0">
        <w:rPr>
          <w:rFonts w:ascii="Aptos" w:hAnsi="Aptos"/>
        </w:rPr>
        <w:t xml:space="preserve"> with known categories or classes. These </w:t>
      </w:r>
      <w:r w:rsidRPr="009939C0">
        <w:rPr>
          <w:rFonts w:ascii="Aptos" w:hAnsi="Aptos"/>
        </w:rPr>
        <w:t>labelled</w:t>
      </w:r>
      <w:r w:rsidRPr="009939C0">
        <w:rPr>
          <w:rFonts w:ascii="Aptos" w:hAnsi="Aptos"/>
        </w:rPr>
        <w:t xml:space="preserve"> nodes serve as the initial markers or seeds.</w:t>
      </w:r>
    </w:p>
    <w:p w14:paraId="460A3B06" w14:textId="77777777" w:rsidR="006807E5" w:rsidRPr="009939C0" w:rsidRDefault="006807E5" w:rsidP="006807E5">
      <w:pPr>
        <w:pStyle w:val="NormalWeb"/>
        <w:numPr>
          <w:ilvl w:val="0"/>
          <w:numId w:val="5"/>
        </w:numPr>
        <w:rPr>
          <w:rFonts w:ascii="Aptos" w:hAnsi="Aptos"/>
        </w:rPr>
      </w:pPr>
      <w:r w:rsidRPr="009939C0">
        <w:rPr>
          <w:rStyle w:val="Strong"/>
          <w:rFonts w:ascii="Aptos" w:hAnsi="Aptos"/>
        </w:rPr>
        <w:t>Propagation Step</w:t>
      </w:r>
      <w:r w:rsidRPr="009939C0">
        <w:rPr>
          <w:rFonts w:ascii="Aptos" w:hAnsi="Aptos"/>
        </w:rPr>
        <w:t>:</w:t>
      </w:r>
    </w:p>
    <w:p w14:paraId="11873F35" w14:textId="77777777" w:rsidR="006807E5" w:rsidRPr="009939C0" w:rsidRDefault="006807E5" w:rsidP="006807E5">
      <w:pPr>
        <w:numPr>
          <w:ilvl w:val="1"/>
          <w:numId w:val="5"/>
        </w:numPr>
        <w:spacing w:before="100" w:beforeAutospacing="1" w:after="100" w:afterAutospacing="1" w:line="240" w:lineRule="auto"/>
        <w:rPr>
          <w:rFonts w:ascii="Aptos" w:hAnsi="Aptos"/>
          <w:sz w:val="24"/>
          <w:szCs w:val="24"/>
        </w:rPr>
      </w:pPr>
      <w:r w:rsidRPr="009939C0">
        <w:rPr>
          <w:rFonts w:ascii="Aptos" w:hAnsi="Aptos"/>
          <w:sz w:val="24"/>
          <w:szCs w:val="24"/>
        </w:rPr>
        <w:t>Each node propagates its label to its neighboring nodes in the graph.</w:t>
      </w:r>
    </w:p>
    <w:p w14:paraId="0C90888F" w14:textId="77777777" w:rsidR="006807E5" w:rsidRPr="009939C0" w:rsidRDefault="006807E5" w:rsidP="006807E5">
      <w:pPr>
        <w:numPr>
          <w:ilvl w:val="1"/>
          <w:numId w:val="5"/>
        </w:numPr>
        <w:spacing w:before="100" w:beforeAutospacing="1" w:after="100" w:afterAutospacing="1" w:line="240" w:lineRule="auto"/>
        <w:rPr>
          <w:rFonts w:ascii="Aptos" w:hAnsi="Aptos"/>
          <w:sz w:val="24"/>
          <w:szCs w:val="24"/>
        </w:rPr>
      </w:pPr>
      <w:r w:rsidRPr="009939C0">
        <w:rPr>
          <w:rFonts w:ascii="Aptos" w:hAnsi="Aptos"/>
          <w:sz w:val="24"/>
          <w:szCs w:val="24"/>
        </w:rPr>
        <w:t>The strength of the propagation depends on the similarity (usually defined by a kernel function or similarity metric) between nodes.</w:t>
      </w:r>
    </w:p>
    <w:p w14:paraId="1FD3812F" w14:textId="77777777" w:rsidR="006807E5" w:rsidRPr="009939C0" w:rsidRDefault="006807E5" w:rsidP="006807E5">
      <w:pPr>
        <w:pStyle w:val="NormalWeb"/>
        <w:numPr>
          <w:ilvl w:val="0"/>
          <w:numId w:val="5"/>
        </w:numPr>
        <w:rPr>
          <w:rFonts w:ascii="Aptos" w:hAnsi="Aptos"/>
        </w:rPr>
      </w:pPr>
      <w:r w:rsidRPr="009939C0">
        <w:rPr>
          <w:rStyle w:val="Strong"/>
          <w:rFonts w:ascii="Aptos" w:hAnsi="Aptos"/>
        </w:rPr>
        <w:t>Label Updating</w:t>
      </w:r>
      <w:r w:rsidRPr="009939C0">
        <w:rPr>
          <w:rFonts w:ascii="Aptos" w:hAnsi="Aptos"/>
        </w:rPr>
        <w:t>:</w:t>
      </w:r>
    </w:p>
    <w:p w14:paraId="100FBA80" w14:textId="77777777" w:rsidR="006807E5" w:rsidRPr="009939C0" w:rsidRDefault="006807E5" w:rsidP="006807E5">
      <w:pPr>
        <w:numPr>
          <w:ilvl w:val="1"/>
          <w:numId w:val="5"/>
        </w:numPr>
        <w:spacing w:before="100" w:beforeAutospacing="1" w:after="100" w:afterAutospacing="1" w:line="240" w:lineRule="auto"/>
        <w:rPr>
          <w:rFonts w:ascii="Aptos" w:hAnsi="Aptos"/>
          <w:sz w:val="24"/>
          <w:szCs w:val="24"/>
        </w:rPr>
      </w:pPr>
      <w:r w:rsidRPr="009939C0">
        <w:rPr>
          <w:rFonts w:ascii="Aptos" w:hAnsi="Aptos"/>
          <w:sz w:val="24"/>
          <w:szCs w:val="24"/>
        </w:rPr>
        <w:t>Labels are updated iteratively based on the labels propagated from neighboring nodes.</w:t>
      </w:r>
    </w:p>
    <w:p w14:paraId="46726C7C" w14:textId="77777777" w:rsidR="006807E5" w:rsidRPr="009939C0" w:rsidRDefault="006807E5" w:rsidP="006807E5">
      <w:pPr>
        <w:numPr>
          <w:ilvl w:val="1"/>
          <w:numId w:val="5"/>
        </w:numPr>
        <w:spacing w:before="100" w:beforeAutospacing="1" w:after="100" w:afterAutospacing="1" w:line="240" w:lineRule="auto"/>
        <w:rPr>
          <w:rFonts w:ascii="Aptos" w:hAnsi="Aptos"/>
          <w:sz w:val="24"/>
          <w:szCs w:val="24"/>
        </w:rPr>
      </w:pPr>
      <w:r w:rsidRPr="009939C0">
        <w:rPr>
          <w:rFonts w:ascii="Aptos" w:hAnsi="Aptos"/>
          <w:sz w:val="24"/>
          <w:szCs w:val="24"/>
        </w:rPr>
        <w:t>The update rule typically combines the labels of neighboring nodes with weights based on their similarity or proximity.</w:t>
      </w:r>
    </w:p>
    <w:p w14:paraId="2EB89C6D" w14:textId="77777777" w:rsidR="006807E5" w:rsidRPr="009939C0" w:rsidRDefault="006807E5" w:rsidP="006807E5">
      <w:pPr>
        <w:pStyle w:val="NormalWeb"/>
        <w:numPr>
          <w:ilvl w:val="0"/>
          <w:numId w:val="5"/>
        </w:numPr>
        <w:rPr>
          <w:rFonts w:ascii="Aptos" w:hAnsi="Aptos"/>
        </w:rPr>
      </w:pPr>
      <w:r w:rsidRPr="009939C0">
        <w:rPr>
          <w:rStyle w:val="Strong"/>
          <w:rFonts w:ascii="Aptos" w:hAnsi="Aptos"/>
        </w:rPr>
        <w:t>Convergence</w:t>
      </w:r>
      <w:r w:rsidRPr="009939C0">
        <w:rPr>
          <w:rFonts w:ascii="Aptos" w:hAnsi="Aptos"/>
        </w:rPr>
        <w:t>:</w:t>
      </w:r>
    </w:p>
    <w:p w14:paraId="7B55D118" w14:textId="77777777" w:rsidR="006807E5" w:rsidRPr="009939C0" w:rsidRDefault="006807E5" w:rsidP="006807E5">
      <w:pPr>
        <w:numPr>
          <w:ilvl w:val="1"/>
          <w:numId w:val="5"/>
        </w:numPr>
        <w:spacing w:before="100" w:beforeAutospacing="1" w:after="100" w:afterAutospacing="1" w:line="240" w:lineRule="auto"/>
        <w:rPr>
          <w:rFonts w:ascii="Aptos" w:hAnsi="Aptos"/>
          <w:sz w:val="24"/>
          <w:szCs w:val="24"/>
        </w:rPr>
      </w:pPr>
      <w:r w:rsidRPr="009939C0">
        <w:rPr>
          <w:rFonts w:ascii="Aptos" w:hAnsi="Aptos"/>
          <w:sz w:val="24"/>
          <w:szCs w:val="24"/>
        </w:rPr>
        <w:t>The process continues until a convergence criterion is met, such as when labels stabilize or the changes in labels become negligible.</w:t>
      </w:r>
    </w:p>
    <w:p w14:paraId="26437B35" w14:textId="77777777" w:rsidR="006807E5" w:rsidRPr="009939C0" w:rsidRDefault="006807E5" w:rsidP="006807E5">
      <w:pPr>
        <w:pStyle w:val="Heading2"/>
        <w:rPr>
          <w:szCs w:val="24"/>
        </w:rPr>
      </w:pPr>
      <w:r w:rsidRPr="009939C0">
        <w:rPr>
          <w:szCs w:val="24"/>
        </w:rPr>
        <w:t>Why Use Mark Propagation:</w:t>
      </w:r>
    </w:p>
    <w:p w14:paraId="05DA72E7" w14:textId="4DC1E8A6" w:rsidR="006807E5" w:rsidRPr="009939C0" w:rsidRDefault="006807E5" w:rsidP="006807E5">
      <w:pPr>
        <w:pStyle w:val="NormalWeb"/>
        <w:numPr>
          <w:ilvl w:val="0"/>
          <w:numId w:val="6"/>
        </w:numPr>
        <w:rPr>
          <w:rFonts w:ascii="Aptos" w:hAnsi="Aptos"/>
        </w:rPr>
      </w:pPr>
      <w:r w:rsidRPr="009939C0">
        <w:rPr>
          <w:rStyle w:val="Strong"/>
          <w:rFonts w:ascii="Aptos" w:hAnsi="Aptos"/>
        </w:rPr>
        <w:t>Semi-Supervised Learning</w:t>
      </w:r>
      <w:r w:rsidRPr="009939C0">
        <w:rPr>
          <w:rFonts w:ascii="Aptos" w:hAnsi="Aptos"/>
        </w:rPr>
        <w:t xml:space="preserve">: Mark propagation is useful when only a small portion of the data is </w:t>
      </w:r>
      <w:r w:rsidRPr="009939C0">
        <w:rPr>
          <w:rFonts w:ascii="Aptos" w:hAnsi="Aptos"/>
        </w:rPr>
        <w:t>labelled</w:t>
      </w:r>
      <w:r w:rsidRPr="009939C0">
        <w:rPr>
          <w:rFonts w:ascii="Aptos" w:hAnsi="Aptos"/>
        </w:rPr>
        <w:t xml:space="preserve">, making it computationally efficient compared to fully supervised methods that require </w:t>
      </w:r>
      <w:r w:rsidRPr="009939C0">
        <w:rPr>
          <w:rFonts w:ascii="Aptos" w:hAnsi="Aptos"/>
        </w:rPr>
        <w:t>labelled</w:t>
      </w:r>
      <w:r w:rsidRPr="009939C0">
        <w:rPr>
          <w:rFonts w:ascii="Aptos" w:hAnsi="Aptos"/>
        </w:rPr>
        <w:t xml:space="preserve"> data for all instances.</w:t>
      </w:r>
    </w:p>
    <w:p w14:paraId="2876C8CF" w14:textId="77777777" w:rsidR="006807E5" w:rsidRPr="009939C0" w:rsidRDefault="006807E5" w:rsidP="006807E5">
      <w:pPr>
        <w:pStyle w:val="NormalWeb"/>
        <w:numPr>
          <w:ilvl w:val="0"/>
          <w:numId w:val="6"/>
        </w:numPr>
        <w:rPr>
          <w:rFonts w:ascii="Aptos" w:hAnsi="Aptos"/>
        </w:rPr>
      </w:pPr>
      <w:r w:rsidRPr="009939C0">
        <w:rPr>
          <w:rStyle w:val="Strong"/>
          <w:rFonts w:ascii="Aptos" w:hAnsi="Aptos"/>
        </w:rPr>
        <w:t>Utilization of Data Structure</w:t>
      </w:r>
      <w:r w:rsidRPr="009939C0">
        <w:rPr>
          <w:rFonts w:ascii="Aptos" w:hAnsi="Aptos"/>
        </w:rPr>
        <w:t>: It leverages the structure of the data (graph or network) to propagate labels, which can be more effective in capturing complex relationships and patterns in the data.</w:t>
      </w:r>
    </w:p>
    <w:p w14:paraId="70026C36" w14:textId="77777777" w:rsidR="006807E5" w:rsidRPr="009939C0" w:rsidRDefault="006807E5" w:rsidP="006807E5">
      <w:pPr>
        <w:pStyle w:val="NormalWeb"/>
        <w:numPr>
          <w:ilvl w:val="0"/>
          <w:numId w:val="6"/>
        </w:numPr>
        <w:rPr>
          <w:rFonts w:ascii="Aptos" w:hAnsi="Aptos"/>
        </w:rPr>
      </w:pPr>
      <w:r w:rsidRPr="009939C0">
        <w:rPr>
          <w:rStyle w:val="Strong"/>
          <w:rFonts w:ascii="Aptos" w:hAnsi="Aptos"/>
        </w:rPr>
        <w:t>Scalability</w:t>
      </w:r>
      <w:r w:rsidRPr="009939C0">
        <w:rPr>
          <w:rFonts w:ascii="Aptos" w:hAnsi="Aptos"/>
        </w:rPr>
        <w:t>: It can handle large datasets and complex relationships between data points, especially when traditional clustering or classification algorithms may struggle.</w:t>
      </w:r>
    </w:p>
    <w:p w14:paraId="27FE4A9B" w14:textId="77777777" w:rsidR="006807E5" w:rsidRPr="009939C0" w:rsidRDefault="006807E5" w:rsidP="006807E5">
      <w:pPr>
        <w:pStyle w:val="Heading2"/>
        <w:rPr>
          <w:szCs w:val="24"/>
        </w:rPr>
      </w:pPr>
      <w:r w:rsidRPr="009939C0">
        <w:rPr>
          <w:szCs w:val="24"/>
        </w:rPr>
        <w:t>How to Perform Mark Propagation:</w:t>
      </w:r>
    </w:p>
    <w:p w14:paraId="6180E0DE" w14:textId="77777777" w:rsidR="006807E5" w:rsidRPr="009939C0" w:rsidRDefault="006807E5" w:rsidP="006807E5">
      <w:pPr>
        <w:pStyle w:val="NormalWeb"/>
        <w:numPr>
          <w:ilvl w:val="0"/>
          <w:numId w:val="7"/>
        </w:numPr>
        <w:rPr>
          <w:rFonts w:ascii="Aptos" w:hAnsi="Aptos"/>
        </w:rPr>
      </w:pPr>
      <w:r w:rsidRPr="009939C0">
        <w:rPr>
          <w:rStyle w:val="Strong"/>
          <w:rFonts w:ascii="Aptos" w:hAnsi="Aptos"/>
        </w:rPr>
        <w:t>Graph Construction</w:t>
      </w:r>
      <w:r w:rsidRPr="009939C0">
        <w:rPr>
          <w:rFonts w:ascii="Aptos" w:hAnsi="Aptos"/>
        </w:rPr>
        <w:t>: Construct a graph representation of the data where nodes correspond to data points and edges represent relationships or similarities between them (e.g., using a similarity matrix).</w:t>
      </w:r>
    </w:p>
    <w:p w14:paraId="283F8635" w14:textId="3BC4E058" w:rsidR="006807E5" w:rsidRPr="009939C0" w:rsidRDefault="006807E5" w:rsidP="006807E5">
      <w:pPr>
        <w:pStyle w:val="NormalWeb"/>
        <w:numPr>
          <w:ilvl w:val="0"/>
          <w:numId w:val="7"/>
        </w:numPr>
        <w:rPr>
          <w:rFonts w:ascii="Aptos" w:hAnsi="Aptos"/>
        </w:rPr>
      </w:pPr>
      <w:r w:rsidRPr="009939C0">
        <w:rPr>
          <w:rStyle w:val="Strong"/>
          <w:rFonts w:ascii="Aptos" w:hAnsi="Aptos"/>
        </w:rPr>
        <w:t>Initialization</w:t>
      </w:r>
      <w:r w:rsidRPr="009939C0">
        <w:rPr>
          <w:rFonts w:ascii="Aptos" w:hAnsi="Aptos"/>
        </w:rPr>
        <w:t xml:space="preserve">: Assign labels to a subset of nodes (or data points) in the graph. These </w:t>
      </w:r>
      <w:r w:rsidRPr="009939C0">
        <w:rPr>
          <w:rFonts w:ascii="Aptos" w:hAnsi="Aptos"/>
        </w:rPr>
        <w:t>labelled</w:t>
      </w:r>
      <w:r w:rsidRPr="009939C0">
        <w:rPr>
          <w:rFonts w:ascii="Aptos" w:hAnsi="Aptos"/>
        </w:rPr>
        <w:t xml:space="preserve"> nodes are the initial markers.</w:t>
      </w:r>
    </w:p>
    <w:p w14:paraId="280C65C3" w14:textId="77777777" w:rsidR="006807E5" w:rsidRPr="009939C0" w:rsidRDefault="006807E5" w:rsidP="006807E5">
      <w:pPr>
        <w:pStyle w:val="NormalWeb"/>
        <w:numPr>
          <w:ilvl w:val="0"/>
          <w:numId w:val="7"/>
        </w:numPr>
        <w:rPr>
          <w:rFonts w:ascii="Aptos" w:hAnsi="Aptos"/>
        </w:rPr>
      </w:pPr>
      <w:r w:rsidRPr="009939C0">
        <w:rPr>
          <w:rStyle w:val="Strong"/>
          <w:rFonts w:ascii="Aptos" w:hAnsi="Aptos"/>
        </w:rPr>
        <w:t>Propagation Algorithm</w:t>
      </w:r>
      <w:r w:rsidRPr="009939C0">
        <w:rPr>
          <w:rFonts w:ascii="Aptos" w:hAnsi="Aptos"/>
        </w:rPr>
        <w:t>:</w:t>
      </w:r>
    </w:p>
    <w:p w14:paraId="7EA8C0C1" w14:textId="77777777" w:rsidR="006807E5" w:rsidRPr="009939C0" w:rsidRDefault="006807E5" w:rsidP="006807E5">
      <w:pPr>
        <w:numPr>
          <w:ilvl w:val="1"/>
          <w:numId w:val="7"/>
        </w:numPr>
        <w:spacing w:before="100" w:beforeAutospacing="1" w:after="100" w:afterAutospacing="1" w:line="240" w:lineRule="auto"/>
        <w:rPr>
          <w:rFonts w:ascii="Aptos" w:hAnsi="Aptos"/>
          <w:sz w:val="24"/>
          <w:szCs w:val="24"/>
        </w:rPr>
      </w:pPr>
      <w:r w:rsidRPr="009939C0">
        <w:rPr>
          <w:rFonts w:ascii="Aptos" w:hAnsi="Aptos"/>
          <w:sz w:val="24"/>
          <w:szCs w:val="24"/>
        </w:rPr>
        <w:t>Define a similarity measure between nodes (e.g., based on Euclidean distance, cosine similarity, or graph-based metrics).</w:t>
      </w:r>
    </w:p>
    <w:p w14:paraId="2AF7A0EE" w14:textId="0D52B842" w:rsidR="006807E5" w:rsidRPr="009939C0" w:rsidRDefault="006807E5" w:rsidP="006807E5">
      <w:pPr>
        <w:numPr>
          <w:ilvl w:val="1"/>
          <w:numId w:val="7"/>
        </w:numPr>
        <w:spacing w:before="100" w:beforeAutospacing="1" w:after="100" w:afterAutospacing="1" w:line="240" w:lineRule="auto"/>
        <w:rPr>
          <w:rFonts w:ascii="Aptos" w:hAnsi="Aptos"/>
          <w:sz w:val="24"/>
          <w:szCs w:val="24"/>
        </w:rPr>
      </w:pPr>
      <w:r w:rsidRPr="009939C0">
        <w:rPr>
          <w:rFonts w:ascii="Aptos" w:hAnsi="Aptos"/>
          <w:sz w:val="24"/>
          <w:szCs w:val="24"/>
        </w:rPr>
        <w:lastRenderedPageBreak/>
        <w:t xml:space="preserve">Propagate labels iteratively from </w:t>
      </w:r>
      <w:r w:rsidRPr="009939C0">
        <w:rPr>
          <w:rFonts w:ascii="Aptos" w:hAnsi="Aptos"/>
          <w:sz w:val="24"/>
          <w:szCs w:val="24"/>
        </w:rPr>
        <w:t>labelled</w:t>
      </w:r>
      <w:r w:rsidRPr="009939C0">
        <w:rPr>
          <w:rFonts w:ascii="Aptos" w:hAnsi="Aptos"/>
          <w:sz w:val="24"/>
          <w:szCs w:val="24"/>
        </w:rPr>
        <w:t xml:space="preserve"> nodes to their neighbors based on the similarity measure.</w:t>
      </w:r>
    </w:p>
    <w:p w14:paraId="78E584D4" w14:textId="77777777" w:rsidR="006807E5" w:rsidRPr="009939C0" w:rsidRDefault="006807E5" w:rsidP="006807E5">
      <w:pPr>
        <w:numPr>
          <w:ilvl w:val="1"/>
          <w:numId w:val="7"/>
        </w:numPr>
        <w:spacing w:before="100" w:beforeAutospacing="1" w:after="100" w:afterAutospacing="1" w:line="240" w:lineRule="auto"/>
        <w:rPr>
          <w:rFonts w:ascii="Aptos" w:hAnsi="Aptos"/>
          <w:sz w:val="24"/>
          <w:szCs w:val="24"/>
        </w:rPr>
      </w:pPr>
      <w:r w:rsidRPr="009939C0">
        <w:rPr>
          <w:rFonts w:ascii="Aptos" w:hAnsi="Aptos"/>
          <w:sz w:val="24"/>
          <w:szCs w:val="24"/>
        </w:rPr>
        <w:t>Update the labels of each node considering the labels of its neighbors and the strength of their connections.</w:t>
      </w:r>
    </w:p>
    <w:p w14:paraId="1825A5F7" w14:textId="77777777" w:rsidR="006807E5" w:rsidRPr="009939C0" w:rsidRDefault="006807E5" w:rsidP="006807E5">
      <w:pPr>
        <w:pStyle w:val="NormalWeb"/>
        <w:numPr>
          <w:ilvl w:val="0"/>
          <w:numId w:val="7"/>
        </w:numPr>
        <w:rPr>
          <w:rFonts w:ascii="Aptos" w:hAnsi="Aptos"/>
        </w:rPr>
      </w:pPr>
      <w:r w:rsidRPr="009939C0">
        <w:rPr>
          <w:rStyle w:val="Strong"/>
          <w:rFonts w:ascii="Aptos" w:hAnsi="Aptos"/>
        </w:rPr>
        <w:t>Convergence Criteria</w:t>
      </w:r>
      <w:r w:rsidRPr="009939C0">
        <w:rPr>
          <w:rFonts w:ascii="Aptos" w:hAnsi="Aptos"/>
        </w:rPr>
        <w:t>: Decide on a stopping criterion for the iterative propagation process, such as a maximum number of iterations or when label changes fall below a threshold.</w:t>
      </w:r>
    </w:p>
    <w:p w14:paraId="775CAC66" w14:textId="77777777" w:rsidR="006807E5" w:rsidRPr="009939C0" w:rsidRDefault="006807E5" w:rsidP="006807E5">
      <w:pPr>
        <w:pStyle w:val="NormalWeb"/>
        <w:numPr>
          <w:ilvl w:val="0"/>
          <w:numId w:val="7"/>
        </w:numPr>
        <w:rPr>
          <w:rFonts w:ascii="Aptos" w:hAnsi="Aptos"/>
        </w:rPr>
      </w:pPr>
      <w:r w:rsidRPr="009939C0">
        <w:rPr>
          <w:rStyle w:val="Strong"/>
          <w:rFonts w:ascii="Aptos" w:hAnsi="Aptos"/>
        </w:rPr>
        <w:t>Output</w:t>
      </w:r>
      <w:r w:rsidRPr="009939C0">
        <w:rPr>
          <w:rFonts w:ascii="Aptos" w:hAnsi="Aptos"/>
        </w:rPr>
        <w:t>: After convergence, each node in the graph will have a label inferred through the propagation process.</w:t>
      </w:r>
    </w:p>
    <w:p w14:paraId="394EC3AF" w14:textId="77777777" w:rsidR="006807E5" w:rsidRPr="009939C0" w:rsidRDefault="006807E5" w:rsidP="006807E5">
      <w:pPr>
        <w:pStyle w:val="Heading2"/>
        <w:rPr>
          <w:szCs w:val="24"/>
        </w:rPr>
      </w:pPr>
      <w:r w:rsidRPr="009939C0">
        <w:rPr>
          <w:szCs w:val="24"/>
        </w:rPr>
        <w:t>Example Applications:</w:t>
      </w:r>
    </w:p>
    <w:p w14:paraId="1DB5E984" w14:textId="77777777" w:rsidR="006807E5" w:rsidRPr="009939C0" w:rsidRDefault="006807E5" w:rsidP="006807E5">
      <w:pPr>
        <w:numPr>
          <w:ilvl w:val="0"/>
          <w:numId w:val="8"/>
        </w:numPr>
        <w:spacing w:before="100" w:beforeAutospacing="1" w:after="100" w:afterAutospacing="1" w:line="240" w:lineRule="auto"/>
        <w:rPr>
          <w:rFonts w:ascii="Aptos" w:hAnsi="Aptos"/>
          <w:sz w:val="24"/>
          <w:szCs w:val="24"/>
        </w:rPr>
      </w:pPr>
      <w:r w:rsidRPr="009939C0">
        <w:rPr>
          <w:rStyle w:val="Strong"/>
          <w:rFonts w:ascii="Aptos" w:hAnsi="Aptos"/>
          <w:sz w:val="24"/>
          <w:szCs w:val="24"/>
        </w:rPr>
        <w:t>Community Detection</w:t>
      </w:r>
      <w:r w:rsidRPr="009939C0">
        <w:rPr>
          <w:rFonts w:ascii="Aptos" w:hAnsi="Aptos"/>
          <w:sz w:val="24"/>
          <w:szCs w:val="24"/>
        </w:rPr>
        <w:t>: Identify communities or clusters in social networks or biological networks.</w:t>
      </w:r>
    </w:p>
    <w:p w14:paraId="66CC37BB" w14:textId="77777777" w:rsidR="006807E5" w:rsidRPr="009939C0" w:rsidRDefault="006807E5" w:rsidP="006807E5">
      <w:pPr>
        <w:numPr>
          <w:ilvl w:val="0"/>
          <w:numId w:val="8"/>
        </w:numPr>
        <w:spacing w:before="100" w:beforeAutospacing="1" w:after="100" w:afterAutospacing="1" w:line="240" w:lineRule="auto"/>
        <w:rPr>
          <w:rFonts w:ascii="Aptos" w:hAnsi="Aptos"/>
          <w:sz w:val="24"/>
          <w:szCs w:val="24"/>
        </w:rPr>
      </w:pPr>
      <w:r w:rsidRPr="009939C0">
        <w:rPr>
          <w:rStyle w:val="Strong"/>
          <w:rFonts w:ascii="Aptos" w:hAnsi="Aptos"/>
          <w:sz w:val="24"/>
          <w:szCs w:val="24"/>
        </w:rPr>
        <w:t>Text Document Classification</w:t>
      </w:r>
      <w:r w:rsidRPr="009939C0">
        <w:rPr>
          <w:rFonts w:ascii="Aptos" w:hAnsi="Aptos"/>
          <w:sz w:val="24"/>
          <w:szCs w:val="24"/>
        </w:rPr>
        <w:t>: Classify documents based on their similarity in content or context.</w:t>
      </w:r>
    </w:p>
    <w:p w14:paraId="4382E56A" w14:textId="77777777" w:rsidR="006807E5" w:rsidRPr="009939C0" w:rsidRDefault="006807E5" w:rsidP="006807E5">
      <w:pPr>
        <w:numPr>
          <w:ilvl w:val="0"/>
          <w:numId w:val="8"/>
        </w:numPr>
        <w:spacing w:before="100" w:beforeAutospacing="1" w:after="100" w:afterAutospacing="1" w:line="240" w:lineRule="auto"/>
        <w:rPr>
          <w:rFonts w:ascii="Aptos" w:hAnsi="Aptos"/>
          <w:sz w:val="24"/>
          <w:szCs w:val="24"/>
        </w:rPr>
      </w:pPr>
      <w:r w:rsidRPr="009939C0">
        <w:rPr>
          <w:rStyle w:val="Strong"/>
          <w:rFonts w:ascii="Aptos" w:hAnsi="Aptos"/>
          <w:sz w:val="24"/>
          <w:szCs w:val="24"/>
        </w:rPr>
        <w:t>Image Segmentation</w:t>
      </w:r>
      <w:r w:rsidRPr="009939C0">
        <w:rPr>
          <w:rFonts w:ascii="Aptos" w:hAnsi="Aptos"/>
          <w:sz w:val="24"/>
          <w:szCs w:val="24"/>
        </w:rPr>
        <w:t>: Segment images by propagating labels based on pixel similarity.</w:t>
      </w:r>
    </w:p>
    <w:p w14:paraId="7171A089" w14:textId="07BFC6B2" w:rsidR="006807E5" w:rsidRPr="009939C0" w:rsidRDefault="006807E5" w:rsidP="006807E5">
      <w:pPr>
        <w:pStyle w:val="NormalWeb"/>
        <w:rPr>
          <w:rFonts w:ascii="Aptos" w:hAnsi="Aptos"/>
        </w:rPr>
      </w:pPr>
      <w:r w:rsidRPr="009939C0">
        <w:rPr>
          <w:rFonts w:ascii="Aptos" w:hAnsi="Aptos"/>
        </w:rPr>
        <w:t xml:space="preserve">Mark propagation is a versatile technique that effectively combines </w:t>
      </w:r>
      <w:r w:rsidRPr="009939C0">
        <w:rPr>
          <w:rFonts w:ascii="Aptos" w:hAnsi="Aptos"/>
        </w:rPr>
        <w:t>unlabelled</w:t>
      </w:r>
      <w:r w:rsidRPr="009939C0">
        <w:rPr>
          <w:rFonts w:ascii="Aptos" w:hAnsi="Aptos"/>
        </w:rPr>
        <w:t xml:space="preserve"> data with </w:t>
      </w:r>
      <w:r w:rsidRPr="009939C0">
        <w:rPr>
          <w:rFonts w:ascii="Aptos" w:hAnsi="Aptos"/>
        </w:rPr>
        <w:t>labelled</w:t>
      </w:r>
      <w:r w:rsidRPr="009939C0">
        <w:rPr>
          <w:rFonts w:ascii="Aptos" w:hAnsi="Aptos"/>
        </w:rPr>
        <w:t xml:space="preserve"> data to make predictions or categorizations, making it particularly useful in scenarios where </w:t>
      </w:r>
      <w:r w:rsidRPr="009939C0">
        <w:rPr>
          <w:rFonts w:ascii="Aptos" w:hAnsi="Aptos"/>
        </w:rPr>
        <w:t>labelled</w:t>
      </w:r>
      <w:r w:rsidRPr="009939C0">
        <w:rPr>
          <w:rFonts w:ascii="Aptos" w:hAnsi="Aptos"/>
        </w:rPr>
        <w:t xml:space="preserve"> data is scarce or expensive to obtain.</w:t>
      </w:r>
    </w:p>
    <w:p w14:paraId="08D9BE39" w14:textId="0F2E38E8" w:rsidR="0052560E" w:rsidRPr="009939C0" w:rsidRDefault="0052560E" w:rsidP="00814F2A">
      <w:pPr>
        <w:pStyle w:val="Heading1"/>
        <w:rPr>
          <w:szCs w:val="24"/>
        </w:rPr>
      </w:pPr>
      <w:r w:rsidRPr="009939C0">
        <w:rPr>
          <w:szCs w:val="24"/>
        </w:rPr>
        <w:t>Provide two examples of clustering algorithms that can handle large datasets. And two that look for high-density areas?</w:t>
      </w:r>
    </w:p>
    <w:p w14:paraId="7A2A3C74" w14:textId="77777777" w:rsidR="00C5760F" w:rsidRPr="009939C0" w:rsidRDefault="00C5760F" w:rsidP="00C5760F">
      <w:pPr>
        <w:pStyle w:val="NormalWeb"/>
        <w:rPr>
          <w:rFonts w:ascii="Aptos" w:hAnsi="Aptos"/>
        </w:rPr>
      </w:pPr>
      <w:r w:rsidRPr="009939C0">
        <w:rPr>
          <w:rFonts w:ascii="Aptos" w:hAnsi="Aptos"/>
        </w:rPr>
        <w:t>Here are examples of clustering algorithms that can handle large datasets and algorithms that look for high-density areas:</w:t>
      </w:r>
    </w:p>
    <w:p w14:paraId="415E396F" w14:textId="77777777" w:rsidR="00C5760F" w:rsidRPr="009939C0" w:rsidRDefault="00C5760F" w:rsidP="00C5760F">
      <w:pPr>
        <w:pStyle w:val="Heading2"/>
        <w:rPr>
          <w:szCs w:val="24"/>
        </w:rPr>
      </w:pPr>
      <w:r w:rsidRPr="009939C0">
        <w:rPr>
          <w:szCs w:val="24"/>
        </w:rPr>
        <w:t>Clustering Algorithms for Large Datasets:</w:t>
      </w:r>
    </w:p>
    <w:p w14:paraId="56CE2493" w14:textId="77777777" w:rsidR="00C5760F" w:rsidRPr="009939C0" w:rsidRDefault="00C5760F" w:rsidP="00C5760F">
      <w:pPr>
        <w:pStyle w:val="Heading3"/>
        <w:rPr>
          <w:rFonts w:ascii="Aptos" w:hAnsi="Aptos"/>
        </w:rPr>
      </w:pPr>
      <w:r w:rsidRPr="009939C0">
        <w:rPr>
          <w:rStyle w:val="Strong"/>
          <w:rFonts w:ascii="Aptos" w:hAnsi="Aptos"/>
        </w:rPr>
        <w:t>K-Means Clustering</w:t>
      </w:r>
      <w:r w:rsidRPr="009939C0">
        <w:rPr>
          <w:rFonts w:ascii="Aptos" w:hAnsi="Aptos"/>
        </w:rPr>
        <w:t>:</w:t>
      </w:r>
    </w:p>
    <w:p w14:paraId="3D5DFFA8" w14:textId="77777777" w:rsidR="00C5760F" w:rsidRPr="009939C0" w:rsidRDefault="00C5760F" w:rsidP="00C5760F">
      <w:pPr>
        <w:numPr>
          <w:ilvl w:val="1"/>
          <w:numId w:val="9"/>
        </w:numPr>
        <w:spacing w:before="100" w:beforeAutospacing="1" w:after="100" w:afterAutospacing="1" w:line="240" w:lineRule="auto"/>
        <w:rPr>
          <w:rFonts w:ascii="Aptos" w:hAnsi="Aptos"/>
          <w:sz w:val="24"/>
          <w:szCs w:val="24"/>
        </w:rPr>
      </w:pPr>
      <w:r w:rsidRPr="009939C0">
        <w:rPr>
          <w:rStyle w:val="Strong"/>
          <w:rFonts w:ascii="Aptos" w:hAnsi="Aptos"/>
          <w:sz w:val="24"/>
          <w:szCs w:val="24"/>
        </w:rPr>
        <w:t>Description</w:t>
      </w:r>
      <w:r w:rsidRPr="009939C0">
        <w:rPr>
          <w:rFonts w:ascii="Aptos" w:hAnsi="Aptos"/>
          <w:sz w:val="24"/>
          <w:szCs w:val="24"/>
        </w:rPr>
        <w:t>: K-Means is one of the most popular clustering algorithms due to its simplicity and scalability.</w:t>
      </w:r>
    </w:p>
    <w:p w14:paraId="5A25AB38" w14:textId="77777777" w:rsidR="00C5760F" w:rsidRPr="009939C0" w:rsidRDefault="00C5760F" w:rsidP="00C5760F">
      <w:pPr>
        <w:numPr>
          <w:ilvl w:val="1"/>
          <w:numId w:val="9"/>
        </w:numPr>
        <w:spacing w:before="100" w:beforeAutospacing="1" w:after="100" w:afterAutospacing="1" w:line="240" w:lineRule="auto"/>
        <w:rPr>
          <w:rFonts w:ascii="Aptos" w:hAnsi="Aptos"/>
          <w:sz w:val="24"/>
          <w:szCs w:val="24"/>
        </w:rPr>
      </w:pPr>
      <w:r w:rsidRPr="009939C0">
        <w:rPr>
          <w:rStyle w:val="Strong"/>
          <w:rFonts w:ascii="Aptos" w:hAnsi="Aptos"/>
          <w:sz w:val="24"/>
          <w:szCs w:val="24"/>
        </w:rPr>
        <w:t>Advantages</w:t>
      </w:r>
      <w:r w:rsidRPr="009939C0">
        <w:rPr>
          <w:rFonts w:ascii="Aptos" w:hAnsi="Aptos"/>
          <w:sz w:val="24"/>
          <w:szCs w:val="24"/>
        </w:rPr>
        <w:t>: It efficiently handles large datasets by iteratively assigning points to the nearest centroid and updating centroids based on the mean of the points assigned to each cluster.</w:t>
      </w:r>
    </w:p>
    <w:p w14:paraId="72265F5A" w14:textId="77777777" w:rsidR="00C5760F" w:rsidRPr="009939C0" w:rsidRDefault="00C5760F" w:rsidP="00C5760F">
      <w:pPr>
        <w:numPr>
          <w:ilvl w:val="1"/>
          <w:numId w:val="9"/>
        </w:numPr>
        <w:spacing w:before="100" w:beforeAutospacing="1" w:after="100" w:afterAutospacing="1" w:line="240" w:lineRule="auto"/>
        <w:rPr>
          <w:rFonts w:ascii="Aptos" w:hAnsi="Aptos"/>
          <w:sz w:val="24"/>
          <w:szCs w:val="24"/>
        </w:rPr>
      </w:pPr>
      <w:r w:rsidRPr="009939C0">
        <w:rPr>
          <w:rStyle w:val="Strong"/>
          <w:rFonts w:ascii="Aptos" w:hAnsi="Aptos"/>
          <w:sz w:val="24"/>
          <w:szCs w:val="24"/>
        </w:rPr>
        <w:t>Scalability</w:t>
      </w:r>
      <w:r w:rsidRPr="009939C0">
        <w:rPr>
          <w:rFonts w:ascii="Aptos" w:hAnsi="Aptos"/>
          <w:sz w:val="24"/>
          <w:szCs w:val="24"/>
        </w:rPr>
        <w:t>: K-Means scales well with the number of data points and is suitable for datasets with a large number of features.</w:t>
      </w:r>
    </w:p>
    <w:p w14:paraId="452501FF" w14:textId="41E92A0E" w:rsidR="00C5760F" w:rsidRPr="009939C0" w:rsidRDefault="00C5760F" w:rsidP="00C5760F">
      <w:pPr>
        <w:numPr>
          <w:ilvl w:val="1"/>
          <w:numId w:val="9"/>
        </w:numPr>
        <w:spacing w:before="100" w:beforeAutospacing="1" w:after="100" w:afterAutospacing="1" w:line="240" w:lineRule="auto"/>
        <w:rPr>
          <w:rFonts w:ascii="Aptos" w:hAnsi="Aptos"/>
          <w:sz w:val="24"/>
          <w:szCs w:val="24"/>
        </w:rPr>
      </w:pPr>
      <w:r w:rsidRPr="009939C0">
        <w:rPr>
          <w:rStyle w:val="Strong"/>
          <w:rFonts w:ascii="Aptos" w:hAnsi="Aptos"/>
          <w:sz w:val="24"/>
          <w:szCs w:val="24"/>
        </w:rPr>
        <w:t>Considerations</w:t>
      </w:r>
      <w:r w:rsidRPr="009939C0">
        <w:rPr>
          <w:rFonts w:ascii="Aptos" w:hAnsi="Aptos"/>
          <w:sz w:val="24"/>
          <w:szCs w:val="24"/>
        </w:rPr>
        <w:t xml:space="preserve">: It assumes spherical clusters and can be sensitive to initialization, but it can be effective in practice with appropriate </w:t>
      </w:r>
      <w:r w:rsidRPr="009939C0">
        <w:rPr>
          <w:rFonts w:ascii="Aptos" w:hAnsi="Aptos"/>
          <w:sz w:val="24"/>
          <w:szCs w:val="24"/>
        </w:rPr>
        <w:t>pre-processing</w:t>
      </w:r>
      <w:r w:rsidRPr="009939C0">
        <w:rPr>
          <w:rFonts w:ascii="Aptos" w:hAnsi="Aptos"/>
          <w:sz w:val="24"/>
          <w:szCs w:val="24"/>
        </w:rPr>
        <w:t xml:space="preserve"> and parameter tuning.</w:t>
      </w:r>
    </w:p>
    <w:p w14:paraId="37CA68AE" w14:textId="77777777" w:rsidR="00C5760F" w:rsidRPr="009939C0" w:rsidRDefault="00C5760F" w:rsidP="00C5760F">
      <w:pPr>
        <w:pStyle w:val="Heading3"/>
        <w:rPr>
          <w:rFonts w:ascii="Aptos" w:hAnsi="Aptos"/>
        </w:rPr>
      </w:pPr>
      <w:r w:rsidRPr="009939C0">
        <w:rPr>
          <w:rStyle w:val="Strong"/>
          <w:rFonts w:ascii="Aptos" w:hAnsi="Aptos"/>
        </w:rPr>
        <w:t>DBSCAN (Density-Based Spatial Clustering of Applications with Noise)</w:t>
      </w:r>
      <w:r w:rsidRPr="009939C0">
        <w:rPr>
          <w:rFonts w:ascii="Aptos" w:hAnsi="Aptos"/>
        </w:rPr>
        <w:t>:</w:t>
      </w:r>
    </w:p>
    <w:p w14:paraId="6B1EBB44" w14:textId="77777777" w:rsidR="00C5760F" w:rsidRPr="009939C0" w:rsidRDefault="00C5760F" w:rsidP="00C5760F">
      <w:pPr>
        <w:numPr>
          <w:ilvl w:val="1"/>
          <w:numId w:val="9"/>
        </w:numPr>
        <w:spacing w:before="100" w:beforeAutospacing="1" w:after="100" w:afterAutospacing="1" w:line="240" w:lineRule="auto"/>
        <w:rPr>
          <w:rFonts w:ascii="Aptos" w:hAnsi="Aptos"/>
          <w:sz w:val="24"/>
          <w:szCs w:val="24"/>
        </w:rPr>
      </w:pPr>
      <w:r w:rsidRPr="009939C0">
        <w:rPr>
          <w:rStyle w:val="Strong"/>
          <w:rFonts w:ascii="Aptos" w:hAnsi="Aptos"/>
          <w:sz w:val="24"/>
          <w:szCs w:val="24"/>
        </w:rPr>
        <w:t>Description</w:t>
      </w:r>
      <w:r w:rsidRPr="009939C0">
        <w:rPr>
          <w:rFonts w:ascii="Aptos" w:hAnsi="Aptos"/>
          <w:sz w:val="24"/>
          <w:szCs w:val="24"/>
        </w:rPr>
        <w:t>: DBSCAN is a density-based clustering algorithm that identifies clusters as regions of high density separated by regions of low density.</w:t>
      </w:r>
    </w:p>
    <w:p w14:paraId="15031AAA" w14:textId="77777777" w:rsidR="00C5760F" w:rsidRPr="009939C0" w:rsidRDefault="00C5760F" w:rsidP="00C5760F">
      <w:pPr>
        <w:numPr>
          <w:ilvl w:val="1"/>
          <w:numId w:val="9"/>
        </w:numPr>
        <w:spacing w:before="100" w:beforeAutospacing="1" w:after="100" w:afterAutospacing="1" w:line="240" w:lineRule="auto"/>
        <w:rPr>
          <w:rFonts w:ascii="Aptos" w:hAnsi="Aptos"/>
          <w:sz w:val="24"/>
          <w:szCs w:val="24"/>
        </w:rPr>
      </w:pPr>
      <w:r w:rsidRPr="009939C0">
        <w:rPr>
          <w:rStyle w:val="Strong"/>
          <w:rFonts w:ascii="Aptos" w:hAnsi="Aptos"/>
          <w:sz w:val="24"/>
          <w:szCs w:val="24"/>
        </w:rPr>
        <w:lastRenderedPageBreak/>
        <w:t>Advantages</w:t>
      </w:r>
      <w:r w:rsidRPr="009939C0">
        <w:rPr>
          <w:rFonts w:ascii="Aptos" w:hAnsi="Aptos"/>
          <w:sz w:val="24"/>
          <w:szCs w:val="24"/>
        </w:rPr>
        <w:t>: It does not require specifying the number of clusters beforehand and can handle arbitrary shapes of clusters.</w:t>
      </w:r>
    </w:p>
    <w:p w14:paraId="3322A215" w14:textId="77777777" w:rsidR="00C5760F" w:rsidRPr="009939C0" w:rsidRDefault="00C5760F" w:rsidP="00C5760F">
      <w:pPr>
        <w:numPr>
          <w:ilvl w:val="1"/>
          <w:numId w:val="9"/>
        </w:numPr>
        <w:spacing w:before="100" w:beforeAutospacing="1" w:after="100" w:afterAutospacing="1" w:line="240" w:lineRule="auto"/>
        <w:rPr>
          <w:rFonts w:ascii="Aptos" w:hAnsi="Aptos"/>
          <w:sz w:val="24"/>
          <w:szCs w:val="24"/>
        </w:rPr>
      </w:pPr>
      <w:r w:rsidRPr="009939C0">
        <w:rPr>
          <w:rStyle w:val="Strong"/>
          <w:rFonts w:ascii="Aptos" w:hAnsi="Aptos"/>
          <w:sz w:val="24"/>
          <w:szCs w:val="24"/>
        </w:rPr>
        <w:t>Scalability</w:t>
      </w:r>
      <w:r w:rsidRPr="009939C0">
        <w:rPr>
          <w:rFonts w:ascii="Aptos" w:hAnsi="Aptos"/>
          <w:sz w:val="24"/>
          <w:szCs w:val="24"/>
        </w:rPr>
        <w:t>: DBSCAN can efficiently process large datasets by indexing data points and focusing on dense regions.</w:t>
      </w:r>
    </w:p>
    <w:p w14:paraId="52B0CD8E" w14:textId="77777777" w:rsidR="00C5760F" w:rsidRPr="009939C0" w:rsidRDefault="00C5760F" w:rsidP="00C5760F">
      <w:pPr>
        <w:numPr>
          <w:ilvl w:val="1"/>
          <w:numId w:val="9"/>
        </w:numPr>
        <w:spacing w:before="100" w:beforeAutospacing="1" w:after="100" w:afterAutospacing="1" w:line="240" w:lineRule="auto"/>
        <w:rPr>
          <w:rFonts w:ascii="Aptos" w:hAnsi="Aptos"/>
          <w:sz w:val="24"/>
          <w:szCs w:val="24"/>
        </w:rPr>
      </w:pPr>
      <w:r w:rsidRPr="009939C0">
        <w:rPr>
          <w:rStyle w:val="Strong"/>
          <w:rFonts w:ascii="Aptos" w:hAnsi="Aptos"/>
          <w:sz w:val="24"/>
          <w:szCs w:val="24"/>
        </w:rPr>
        <w:t>Considerations</w:t>
      </w:r>
      <w:r w:rsidRPr="009939C0">
        <w:rPr>
          <w:rFonts w:ascii="Aptos" w:hAnsi="Aptos"/>
          <w:sz w:val="24"/>
          <w:szCs w:val="24"/>
        </w:rPr>
        <w:t>: It requires tuning of two parameters: epsilon (distance threshold) and minimum number of points (</w:t>
      </w:r>
      <w:proofErr w:type="spellStart"/>
      <w:r w:rsidRPr="009939C0">
        <w:rPr>
          <w:rFonts w:ascii="Aptos" w:hAnsi="Aptos"/>
          <w:sz w:val="24"/>
          <w:szCs w:val="24"/>
        </w:rPr>
        <w:t>minPts</w:t>
      </w:r>
      <w:proofErr w:type="spellEnd"/>
      <w:r w:rsidRPr="009939C0">
        <w:rPr>
          <w:rFonts w:ascii="Aptos" w:hAnsi="Aptos"/>
          <w:sz w:val="24"/>
          <w:szCs w:val="24"/>
        </w:rPr>
        <w:t>), and it may struggle with datasets of varying densities.</w:t>
      </w:r>
    </w:p>
    <w:p w14:paraId="63CA96D4" w14:textId="77777777" w:rsidR="00C5760F" w:rsidRPr="009939C0" w:rsidRDefault="00C5760F" w:rsidP="00C5760F">
      <w:pPr>
        <w:pStyle w:val="Heading2"/>
        <w:rPr>
          <w:szCs w:val="24"/>
        </w:rPr>
      </w:pPr>
      <w:r w:rsidRPr="009939C0">
        <w:rPr>
          <w:szCs w:val="24"/>
        </w:rPr>
        <w:t>Clustering Algorithms for High-Density Areas:</w:t>
      </w:r>
    </w:p>
    <w:p w14:paraId="6E091F7A" w14:textId="77777777" w:rsidR="00C5760F" w:rsidRPr="009939C0" w:rsidRDefault="00C5760F" w:rsidP="00C5760F">
      <w:pPr>
        <w:pStyle w:val="Heading3"/>
        <w:rPr>
          <w:rFonts w:ascii="Aptos" w:hAnsi="Aptos"/>
        </w:rPr>
      </w:pPr>
      <w:r w:rsidRPr="009939C0">
        <w:rPr>
          <w:rStyle w:val="Strong"/>
          <w:rFonts w:ascii="Aptos" w:hAnsi="Aptos"/>
        </w:rPr>
        <w:t>Mean Shift Clustering</w:t>
      </w:r>
      <w:r w:rsidRPr="009939C0">
        <w:rPr>
          <w:rFonts w:ascii="Aptos" w:hAnsi="Aptos"/>
        </w:rPr>
        <w:t>:</w:t>
      </w:r>
    </w:p>
    <w:p w14:paraId="6F096AB4" w14:textId="77777777" w:rsidR="00C5760F" w:rsidRPr="009939C0" w:rsidRDefault="00C5760F" w:rsidP="00C5760F">
      <w:pPr>
        <w:numPr>
          <w:ilvl w:val="1"/>
          <w:numId w:val="10"/>
        </w:numPr>
        <w:spacing w:before="100" w:beforeAutospacing="1" w:after="100" w:afterAutospacing="1" w:line="240" w:lineRule="auto"/>
        <w:rPr>
          <w:rFonts w:ascii="Aptos" w:hAnsi="Aptos"/>
          <w:sz w:val="24"/>
          <w:szCs w:val="24"/>
        </w:rPr>
      </w:pPr>
      <w:r w:rsidRPr="009939C0">
        <w:rPr>
          <w:rStyle w:val="Strong"/>
          <w:rFonts w:ascii="Aptos" w:hAnsi="Aptos"/>
          <w:sz w:val="24"/>
          <w:szCs w:val="24"/>
        </w:rPr>
        <w:t>Description</w:t>
      </w:r>
      <w:r w:rsidRPr="009939C0">
        <w:rPr>
          <w:rFonts w:ascii="Aptos" w:hAnsi="Aptos"/>
          <w:sz w:val="24"/>
          <w:szCs w:val="24"/>
        </w:rPr>
        <w:t>: Mean Shift is a non-parametric clustering algorithm that identifies clusters as areas of high density in the data space.</w:t>
      </w:r>
    </w:p>
    <w:p w14:paraId="574F5E12" w14:textId="77777777" w:rsidR="00C5760F" w:rsidRPr="009939C0" w:rsidRDefault="00C5760F" w:rsidP="00C5760F">
      <w:pPr>
        <w:numPr>
          <w:ilvl w:val="1"/>
          <w:numId w:val="10"/>
        </w:numPr>
        <w:spacing w:before="100" w:beforeAutospacing="1" w:after="100" w:afterAutospacing="1" w:line="240" w:lineRule="auto"/>
        <w:rPr>
          <w:rFonts w:ascii="Aptos" w:hAnsi="Aptos"/>
          <w:sz w:val="24"/>
          <w:szCs w:val="24"/>
        </w:rPr>
      </w:pPr>
      <w:r w:rsidRPr="009939C0">
        <w:rPr>
          <w:rStyle w:val="Strong"/>
          <w:rFonts w:ascii="Aptos" w:hAnsi="Aptos"/>
          <w:sz w:val="24"/>
          <w:szCs w:val="24"/>
        </w:rPr>
        <w:t>Advantages</w:t>
      </w:r>
      <w:r w:rsidRPr="009939C0">
        <w:rPr>
          <w:rFonts w:ascii="Aptos" w:hAnsi="Aptos"/>
          <w:sz w:val="24"/>
          <w:szCs w:val="24"/>
        </w:rPr>
        <w:t>: It does not require specifying the number of clusters and can adapt to the shape and size of the clusters.</w:t>
      </w:r>
    </w:p>
    <w:p w14:paraId="1AD8BAEC" w14:textId="77777777" w:rsidR="00C5760F" w:rsidRPr="009939C0" w:rsidRDefault="00C5760F" w:rsidP="00C5760F">
      <w:pPr>
        <w:numPr>
          <w:ilvl w:val="1"/>
          <w:numId w:val="10"/>
        </w:numPr>
        <w:spacing w:before="100" w:beforeAutospacing="1" w:after="100" w:afterAutospacing="1" w:line="240" w:lineRule="auto"/>
        <w:rPr>
          <w:rFonts w:ascii="Aptos" w:hAnsi="Aptos"/>
          <w:sz w:val="24"/>
          <w:szCs w:val="24"/>
        </w:rPr>
      </w:pPr>
      <w:r w:rsidRPr="009939C0">
        <w:rPr>
          <w:rStyle w:val="Strong"/>
          <w:rFonts w:ascii="Aptos" w:hAnsi="Aptos"/>
          <w:sz w:val="24"/>
          <w:szCs w:val="24"/>
        </w:rPr>
        <w:t>High-Density Areas</w:t>
      </w:r>
      <w:r w:rsidRPr="009939C0">
        <w:rPr>
          <w:rFonts w:ascii="Aptos" w:hAnsi="Aptos"/>
          <w:sz w:val="24"/>
          <w:szCs w:val="24"/>
        </w:rPr>
        <w:t>: Mean Shift identifies clusters by iteratively shifting points towards the mode (peak) of the density distribution until convergence.</w:t>
      </w:r>
    </w:p>
    <w:p w14:paraId="0787B62C" w14:textId="77777777" w:rsidR="00C5760F" w:rsidRPr="009939C0" w:rsidRDefault="00C5760F" w:rsidP="00C5760F">
      <w:pPr>
        <w:numPr>
          <w:ilvl w:val="1"/>
          <w:numId w:val="10"/>
        </w:numPr>
        <w:spacing w:before="100" w:beforeAutospacing="1" w:after="100" w:afterAutospacing="1" w:line="240" w:lineRule="auto"/>
        <w:rPr>
          <w:rFonts w:ascii="Aptos" w:hAnsi="Aptos"/>
          <w:sz w:val="24"/>
          <w:szCs w:val="24"/>
        </w:rPr>
      </w:pPr>
      <w:r w:rsidRPr="009939C0">
        <w:rPr>
          <w:rStyle w:val="Strong"/>
          <w:rFonts w:ascii="Aptos" w:hAnsi="Aptos"/>
          <w:sz w:val="24"/>
          <w:szCs w:val="24"/>
        </w:rPr>
        <w:t>Considerations</w:t>
      </w:r>
      <w:r w:rsidRPr="009939C0">
        <w:rPr>
          <w:rFonts w:ascii="Aptos" w:hAnsi="Aptos"/>
          <w:sz w:val="24"/>
          <w:szCs w:val="24"/>
        </w:rPr>
        <w:t>: It can be computationally intensive and sensitive to the bandwidth parameter, which determines the size of the region for density estimation.</w:t>
      </w:r>
    </w:p>
    <w:p w14:paraId="7C645F91" w14:textId="77777777" w:rsidR="00C5760F" w:rsidRPr="009939C0" w:rsidRDefault="00C5760F" w:rsidP="00C5760F">
      <w:pPr>
        <w:pStyle w:val="Heading3"/>
        <w:rPr>
          <w:rFonts w:ascii="Aptos" w:hAnsi="Aptos"/>
        </w:rPr>
      </w:pPr>
      <w:r w:rsidRPr="009939C0">
        <w:rPr>
          <w:rStyle w:val="Strong"/>
          <w:rFonts w:ascii="Aptos" w:hAnsi="Aptos"/>
        </w:rPr>
        <w:t>OPTICS (Ordering Points To Identify the Clustering Structure)</w:t>
      </w:r>
      <w:r w:rsidRPr="009939C0">
        <w:rPr>
          <w:rFonts w:ascii="Aptos" w:hAnsi="Aptos"/>
        </w:rPr>
        <w:t>:</w:t>
      </w:r>
    </w:p>
    <w:p w14:paraId="31B3369C" w14:textId="77777777" w:rsidR="00C5760F" w:rsidRPr="009939C0" w:rsidRDefault="00C5760F" w:rsidP="00C5760F">
      <w:pPr>
        <w:numPr>
          <w:ilvl w:val="1"/>
          <w:numId w:val="10"/>
        </w:numPr>
        <w:spacing w:before="100" w:beforeAutospacing="1" w:after="100" w:afterAutospacing="1" w:line="240" w:lineRule="auto"/>
        <w:rPr>
          <w:rFonts w:ascii="Aptos" w:hAnsi="Aptos"/>
          <w:sz w:val="24"/>
          <w:szCs w:val="24"/>
        </w:rPr>
      </w:pPr>
      <w:r w:rsidRPr="009939C0">
        <w:rPr>
          <w:rStyle w:val="Strong"/>
          <w:rFonts w:ascii="Aptos" w:hAnsi="Aptos"/>
          <w:sz w:val="24"/>
          <w:szCs w:val="24"/>
        </w:rPr>
        <w:t>Description</w:t>
      </w:r>
      <w:r w:rsidRPr="009939C0">
        <w:rPr>
          <w:rFonts w:ascii="Aptos" w:hAnsi="Aptos"/>
          <w:sz w:val="24"/>
          <w:szCs w:val="24"/>
        </w:rPr>
        <w:t>: OPTICS is a density-based algorithm similar to DBSCAN but produces a hierarchical clustering based on density reachability.</w:t>
      </w:r>
    </w:p>
    <w:p w14:paraId="4342DF1B" w14:textId="77777777" w:rsidR="00C5760F" w:rsidRPr="009939C0" w:rsidRDefault="00C5760F" w:rsidP="00C5760F">
      <w:pPr>
        <w:numPr>
          <w:ilvl w:val="1"/>
          <w:numId w:val="10"/>
        </w:numPr>
        <w:spacing w:before="100" w:beforeAutospacing="1" w:after="100" w:afterAutospacing="1" w:line="240" w:lineRule="auto"/>
        <w:rPr>
          <w:rFonts w:ascii="Aptos" w:hAnsi="Aptos"/>
          <w:sz w:val="24"/>
          <w:szCs w:val="24"/>
        </w:rPr>
      </w:pPr>
      <w:r w:rsidRPr="009939C0">
        <w:rPr>
          <w:rStyle w:val="Strong"/>
          <w:rFonts w:ascii="Aptos" w:hAnsi="Aptos"/>
          <w:sz w:val="24"/>
          <w:szCs w:val="24"/>
        </w:rPr>
        <w:t>Advantages</w:t>
      </w:r>
      <w:r w:rsidRPr="009939C0">
        <w:rPr>
          <w:rFonts w:ascii="Aptos" w:hAnsi="Aptos"/>
          <w:sz w:val="24"/>
          <w:szCs w:val="24"/>
        </w:rPr>
        <w:t>: It identifies clusters of varying densities and provides a hierarchical view of the data clusters.</w:t>
      </w:r>
    </w:p>
    <w:p w14:paraId="7775DFE1" w14:textId="77777777" w:rsidR="00C5760F" w:rsidRPr="009939C0" w:rsidRDefault="00C5760F" w:rsidP="00C5760F">
      <w:pPr>
        <w:numPr>
          <w:ilvl w:val="1"/>
          <w:numId w:val="10"/>
        </w:numPr>
        <w:spacing w:before="100" w:beforeAutospacing="1" w:after="100" w:afterAutospacing="1" w:line="240" w:lineRule="auto"/>
        <w:rPr>
          <w:rFonts w:ascii="Aptos" w:hAnsi="Aptos"/>
          <w:sz w:val="24"/>
          <w:szCs w:val="24"/>
        </w:rPr>
      </w:pPr>
      <w:r w:rsidRPr="009939C0">
        <w:rPr>
          <w:rStyle w:val="Strong"/>
          <w:rFonts w:ascii="Aptos" w:hAnsi="Aptos"/>
          <w:sz w:val="24"/>
          <w:szCs w:val="24"/>
        </w:rPr>
        <w:t>High-Density Areas</w:t>
      </w:r>
      <w:r w:rsidRPr="009939C0">
        <w:rPr>
          <w:rFonts w:ascii="Aptos" w:hAnsi="Aptos"/>
          <w:sz w:val="24"/>
          <w:szCs w:val="24"/>
        </w:rPr>
        <w:t>: OPTICS looks for clusters by ordering points based on their reachability distance, reflecting the density of neighboring points.</w:t>
      </w:r>
    </w:p>
    <w:p w14:paraId="001AA91D" w14:textId="77777777" w:rsidR="00C5760F" w:rsidRPr="009939C0" w:rsidRDefault="00C5760F" w:rsidP="00C5760F">
      <w:pPr>
        <w:numPr>
          <w:ilvl w:val="1"/>
          <w:numId w:val="10"/>
        </w:numPr>
        <w:spacing w:before="100" w:beforeAutospacing="1" w:after="100" w:afterAutospacing="1" w:line="240" w:lineRule="auto"/>
        <w:rPr>
          <w:rFonts w:ascii="Aptos" w:hAnsi="Aptos"/>
          <w:sz w:val="24"/>
          <w:szCs w:val="24"/>
        </w:rPr>
      </w:pPr>
      <w:r w:rsidRPr="009939C0">
        <w:rPr>
          <w:rStyle w:val="Strong"/>
          <w:rFonts w:ascii="Aptos" w:hAnsi="Aptos"/>
          <w:sz w:val="24"/>
          <w:szCs w:val="24"/>
        </w:rPr>
        <w:t>Considerations</w:t>
      </w:r>
      <w:r w:rsidRPr="009939C0">
        <w:rPr>
          <w:rFonts w:ascii="Aptos" w:hAnsi="Aptos"/>
          <w:sz w:val="24"/>
          <w:szCs w:val="24"/>
        </w:rPr>
        <w:t>: It is effective for datasets with varying density levels but can be sensitive to parameters and may require additional post-processing steps for cluster extraction.</w:t>
      </w:r>
    </w:p>
    <w:p w14:paraId="7B49C830" w14:textId="4BCFD6B7" w:rsidR="00AD495F" w:rsidRPr="009939C0" w:rsidRDefault="00C5760F" w:rsidP="00E61D9D">
      <w:pPr>
        <w:pStyle w:val="NormalWeb"/>
        <w:rPr>
          <w:rFonts w:ascii="Aptos" w:hAnsi="Aptos"/>
        </w:rPr>
      </w:pPr>
      <w:r w:rsidRPr="009939C0">
        <w:rPr>
          <w:rFonts w:ascii="Aptos" w:hAnsi="Aptos"/>
        </w:rPr>
        <w:t>These algorithms are chosen for their ability to handle large datasets efficiently or to detect clusters based on high-density areas in the data distribution, offering flexibility and performance in different clustering scenarios.</w:t>
      </w:r>
    </w:p>
    <w:p w14:paraId="108901BF" w14:textId="1FA3B628" w:rsidR="0052560E" w:rsidRPr="009939C0" w:rsidRDefault="0052560E" w:rsidP="00814F2A">
      <w:pPr>
        <w:pStyle w:val="Heading1"/>
        <w:rPr>
          <w:szCs w:val="24"/>
        </w:rPr>
      </w:pPr>
      <w:r w:rsidRPr="009939C0">
        <w:rPr>
          <w:szCs w:val="24"/>
        </w:rPr>
        <w:t>Can you think of a scenario in which constructive learning will be advantageous? How can you go about putting it into action?</w:t>
      </w:r>
    </w:p>
    <w:p w14:paraId="44A98418" w14:textId="77777777" w:rsidR="00ED61AB" w:rsidRPr="009939C0" w:rsidRDefault="00ED61AB" w:rsidP="00ED61AB">
      <w:pPr>
        <w:pStyle w:val="NormalWeb"/>
        <w:rPr>
          <w:rFonts w:ascii="Aptos" w:hAnsi="Aptos"/>
        </w:rPr>
      </w:pPr>
      <w:r w:rsidRPr="009939C0">
        <w:rPr>
          <w:rFonts w:ascii="Aptos" w:hAnsi="Aptos"/>
        </w:rPr>
        <w:t>Constructive learning, also known as incremental or online learning, is advantageous in scenarios where new data arrives continuously or where it's impractical to train a model on the entire dataset at once due to its size or dynamic nature. Here’s a scenario where constructive learning can be advantageous and how you can implement it:</w:t>
      </w:r>
    </w:p>
    <w:p w14:paraId="363D680F" w14:textId="77777777" w:rsidR="00ED61AB" w:rsidRPr="009939C0" w:rsidRDefault="00ED61AB" w:rsidP="00ED61AB">
      <w:pPr>
        <w:pStyle w:val="Heading2"/>
        <w:rPr>
          <w:szCs w:val="24"/>
        </w:rPr>
      </w:pPr>
      <w:r w:rsidRPr="009939C0">
        <w:rPr>
          <w:szCs w:val="24"/>
        </w:rPr>
        <w:lastRenderedPageBreak/>
        <w:t>Scenario:</w:t>
      </w:r>
    </w:p>
    <w:p w14:paraId="6CCDD96B" w14:textId="77777777" w:rsidR="00ED61AB" w:rsidRPr="009939C0" w:rsidRDefault="00ED61AB" w:rsidP="00ED61AB">
      <w:pPr>
        <w:pStyle w:val="NormalWeb"/>
        <w:rPr>
          <w:rFonts w:ascii="Aptos" w:hAnsi="Aptos"/>
        </w:rPr>
      </w:pPr>
      <w:r w:rsidRPr="009939C0">
        <w:rPr>
          <w:rFonts w:ascii="Aptos" w:hAnsi="Aptos"/>
        </w:rPr>
        <w:t>Imagine a large-scale e-commerce platform that continuously collects data on customer behavior, product interactions, and purchasing patterns. The platform wants to personalize recommendations in real-time based on evolving customer preferences and trends.</w:t>
      </w:r>
    </w:p>
    <w:p w14:paraId="301AD323" w14:textId="77777777" w:rsidR="00ED61AB" w:rsidRPr="009939C0" w:rsidRDefault="00ED61AB" w:rsidP="00ED61AB">
      <w:pPr>
        <w:pStyle w:val="Heading3"/>
        <w:rPr>
          <w:rFonts w:ascii="Aptos" w:hAnsi="Aptos"/>
        </w:rPr>
      </w:pPr>
      <w:r w:rsidRPr="009939C0">
        <w:rPr>
          <w:rFonts w:ascii="Aptos" w:hAnsi="Aptos"/>
        </w:rPr>
        <w:t>Advantages of Constructive Learning:</w:t>
      </w:r>
    </w:p>
    <w:p w14:paraId="1022A389" w14:textId="77777777" w:rsidR="00ED61AB" w:rsidRPr="009939C0" w:rsidRDefault="00ED61AB" w:rsidP="00ED61AB">
      <w:pPr>
        <w:pStyle w:val="NormalWeb"/>
        <w:numPr>
          <w:ilvl w:val="0"/>
          <w:numId w:val="11"/>
        </w:numPr>
        <w:rPr>
          <w:rFonts w:ascii="Aptos" w:hAnsi="Aptos"/>
        </w:rPr>
      </w:pPr>
      <w:r w:rsidRPr="009939C0">
        <w:rPr>
          <w:rStyle w:val="Strong"/>
          <w:rFonts w:ascii="Aptos" w:hAnsi="Aptos"/>
        </w:rPr>
        <w:t>Real-time Adaptation</w:t>
      </w:r>
      <w:r w:rsidRPr="009939C0">
        <w:rPr>
          <w:rFonts w:ascii="Aptos" w:hAnsi="Aptos"/>
        </w:rPr>
        <w:t>: As new data arrives, constructive learning allows the model to update itself incrementally, ensuring that it always reflects the most current trends and patterns in customer behavior.</w:t>
      </w:r>
    </w:p>
    <w:p w14:paraId="1BE86CA1" w14:textId="77777777" w:rsidR="00ED61AB" w:rsidRPr="009939C0" w:rsidRDefault="00ED61AB" w:rsidP="00ED61AB">
      <w:pPr>
        <w:pStyle w:val="NormalWeb"/>
        <w:numPr>
          <w:ilvl w:val="0"/>
          <w:numId w:val="11"/>
        </w:numPr>
        <w:rPr>
          <w:rFonts w:ascii="Aptos" w:hAnsi="Aptos"/>
        </w:rPr>
      </w:pPr>
      <w:r w:rsidRPr="009939C0">
        <w:rPr>
          <w:rStyle w:val="Strong"/>
          <w:rFonts w:ascii="Aptos" w:hAnsi="Aptos"/>
        </w:rPr>
        <w:t>Scalability</w:t>
      </w:r>
      <w:r w:rsidRPr="009939C0">
        <w:rPr>
          <w:rFonts w:ascii="Aptos" w:hAnsi="Aptos"/>
        </w:rPr>
        <w:t>: Handling large volumes of data becomes manageable because the model learns incrementally from incoming data, rather than requiring re-training from scratch each time new data arrives.</w:t>
      </w:r>
    </w:p>
    <w:p w14:paraId="3E9C1642" w14:textId="77777777" w:rsidR="00ED61AB" w:rsidRPr="009939C0" w:rsidRDefault="00ED61AB" w:rsidP="00ED61AB">
      <w:pPr>
        <w:pStyle w:val="NormalWeb"/>
        <w:numPr>
          <w:ilvl w:val="0"/>
          <w:numId w:val="11"/>
        </w:numPr>
        <w:rPr>
          <w:rFonts w:ascii="Aptos" w:hAnsi="Aptos"/>
        </w:rPr>
      </w:pPr>
      <w:r w:rsidRPr="009939C0">
        <w:rPr>
          <w:rStyle w:val="Strong"/>
          <w:rFonts w:ascii="Aptos" w:hAnsi="Aptos"/>
        </w:rPr>
        <w:t>Resource Efficiency</w:t>
      </w:r>
      <w:r w:rsidRPr="009939C0">
        <w:rPr>
          <w:rFonts w:ascii="Aptos" w:hAnsi="Aptos"/>
        </w:rPr>
        <w:t>: Constructive learning optimizes resource usage by focusing computational efforts on processing and learning from small batches of new data, rather than the entire historical dataset.</w:t>
      </w:r>
    </w:p>
    <w:p w14:paraId="050EBD8B" w14:textId="77777777" w:rsidR="00ED61AB" w:rsidRPr="009939C0" w:rsidRDefault="00ED61AB" w:rsidP="00ED61AB">
      <w:pPr>
        <w:pStyle w:val="Heading3"/>
        <w:rPr>
          <w:rFonts w:ascii="Aptos" w:hAnsi="Aptos"/>
        </w:rPr>
      </w:pPr>
      <w:r w:rsidRPr="009939C0">
        <w:rPr>
          <w:rFonts w:ascii="Aptos" w:hAnsi="Aptos"/>
        </w:rPr>
        <w:t>Implementation Steps:</w:t>
      </w:r>
    </w:p>
    <w:p w14:paraId="218A2FA0" w14:textId="77777777" w:rsidR="00ED61AB" w:rsidRPr="009939C0" w:rsidRDefault="00ED61AB" w:rsidP="00ED61AB">
      <w:pPr>
        <w:pStyle w:val="NormalWeb"/>
        <w:numPr>
          <w:ilvl w:val="0"/>
          <w:numId w:val="12"/>
        </w:numPr>
        <w:rPr>
          <w:rFonts w:ascii="Aptos" w:hAnsi="Aptos"/>
        </w:rPr>
      </w:pPr>
      <w:r w:rsidRPr="009939C0">
        <w:rPr>
          <w:rStyle w:val="Strong"/>
          <w:rFonts w:ascii="Aptos" w:hAnsi="Aptos"/>
        </w:rPr>
        <w:t>Choose a Suitable Model</w:t>
      </w:r>
      <w:r w:rsidRPr="009939C0">
        <w:rPr>
          <w:rFonts w:ascii="Aptos" w:hAnsi="Aptos"/>
        </w:rPr>
        <w:t>:</w:t>
      </w:r>
    </w:p>
    <w:p w14:paraId="4D51D475" w14:textId="77777777" w:rsidR="00ED61AB" w:rsidRPr="009939C0" w:rsidRDefault="00ED61AB" w:rsidP="00ED61AB">
      <w:pPr>
        <w:numPr>
          <w:ilvl w:val="1"/>
          <w:numId w:val="12"/>
        </w:numPr>
        <w:spacing w:before="100" w:beforeAutospacing="1" w:after="100" w:afterAutospacing="1" w:line="240" w:lineRule="auto"/>
        <w:rPr>
          <w:rFonts w:ascii="Aptos" w:hAnsi="Aptos"/>
          <w:sz w:val="24"/>
          <w:szCs w:val="24"/>
        </w:rPr>
      </w:pPr>
      <w:r w:rsidRPr="009939C0">
        <w:rPr>
          <w:rFonts w:ascii="Aptos" w:hAnsi="Aptos"/>
          <w:sz w:val="24"/>
          <w:szCs w:val="24"/>
        </w:rPr>
        <w:t>Select a machine learning model that supports incremental learning. Examples include online versions of algorithms like online versions of SVM (Support Vector Machine), Perceptron, or Bayesian models.</w:t>
      </w:r>
    </w:p>
    <w:p w14:paraId="57506358" w14:textId="57690004" w:rsidR="00ED61AB" w:rsidRPr="009939C0" w:rsidRDefault="00ED61AB" w:rsidP="00ED61AB">
      <w:pPr>
        <w:pStyle w:val="NormalWeb"/>
        <w:numPr>
          <w:ilvl w:val="0"/>
          <w:numId w:val="12"/>
        </w:numPr>
        <w:rPr>
          <w:rFonts w:ascii="Aptos" w:hAnsi="Aptos"/>
        </w:rPr>
      </w:pPr>
      <w:r w:rsidRPr="009939C0">
        <w:rPr>
          <w:rStyle w:val="Strong"/>
          <w:rFonts w:ascii="Aptos" w:hAnsi="Aptos"/>
        </w:rPr>
        <w:t xml:space="preserve">Data </w:t>
      </w:r>
      <w:r w:rsidRPr="009939C0">
        <w:rPr>
          <w:rStyle w:val="Strong"/>
          <w:rFonts w:ascii="Aptos" w:hAnsi="Aptos"/>
        </w:rPr>
        <w:t>Pre-processing</w:t>
      </w:r>
      <w:r w:rsidRPr="009939C0">
        <w:rPr>
          <w:rFonts w:ascii="Aptos" w:hAnsi="Aptos"/>
        </w:rPr>
        <w:t>:</w:t>
      </w:r>
    </w:p>
    <w:p w14:paraId="420014D0" w14:textId="0BDF8F2C" w:rsidR="00ED61AB" w:rsidRPr="009939C0" w:rsidRDefault="00ED61AB" w:rsidP="00ED61AB">
      <w:pPr>
        <w:numPr>
          <w:ilvl w:val="1"/>
          <w:numId w:val="12"/>
        </w:numPr>
        <w:spacing w:before="100" w:beforeAutospacing="1" w:after="100" w:afterAutospacing="1" w:line="240" w:lineRule="auto"/>
        <w:rPr>
          <w:rFonts w:ascii="Aptos" w:hAnsi="Aptos"/>
          <w:sz w:val="24"/>
          <w:szCs w:val="24"/>
        </w:rPr>
      </w:pPr>
      <w:r w:rsidRPr="009939C0">
        <w:rPr>
          <w:rFonts w:ascii="Aptos" w:hAnsi="Aptos"/>
          <w:sz w:val="24"/>
          <w:szCs w:val="24"/>
        </w:rPr>
        <w:t>Pre-process</w:t>
      </w:r>
      <w:r w:rsidRPr="009939C0">
        <w:rPr>
          <w:rFonts w:ascii="Aptos" w:hAnsi="Aptos"/>
          <w:sz w:val="24"/>
          <w:szCs w:val="24"/>
        </w:rPr>
        <w:t xml:space="preserve"> incoming data to ensure it's in a suitable format for the incremental learning model. This may involve feature scaling, normalization, or encoding categorical variables.</w:t>
      </w:r>
    </w:p>
    <w:p w14:paraId="182B5458" w14:textId="77777777" w:rsidR="00ED61AB" w:rsidRPr="009939C0" w:rsidRDefault="00ED61AB" w:rsidP="00ED61AB">
      <w:pPr>
        <w:pStyle w:val="NormalWeb"/>
        <w:numPr>
          <w:ilvl w:val="0"/>
          <w:numId w:val="12"/>
        </w:numPr>
        <w:rPr>
          <w:rFonts w:ascii="Aptos" w:hAnsi="Aptos"/>
        </w:rPr>
      </w:pPr>
      <w:r w:rsidRPr="009939C0">
        <w:rPr>
          <w:rStyle w:val="Strong"/>
          <w:rFonts w:ascii="Aptos" w:hAnsi="Aptos"/>
        </w:rPr>
        <w:t>Incremental Training</w:t>
      </w:r>
      <w:r w:rsidRPr="009939C0">
        <w:rPr>
          <w:rFonts w:ascii="Aptos" w:hAnsi="Aptos"/>
        </w:rPr>
        <w:t>:</w:t>
      </w:r>
    </w:p>
    <w:p w14:paraId="514F7335" w14:textId="77777777" w:rsidR="00ED61AB" w:rsidRPr="009939C0" w:rsidRDefault="00ED61AB" w:rsidP="00ED61AB">
      <w:pPr>
        <w:numPr>
          <w:ilvl w:val="1"/>
          <w:numId w:val="12"/>
        </w:numPr>
        <w:spacing w:before="100" w:beforeAutospacing="1" w:after="100" w:afterAutospacing="1" w:line="240" w:lineRule="auto"/>
        <w:rPr>
          <w:rFonts w:ascii="Aptos" w:hAnsi="Aptos"/>
          <w:sz w:val="24"/>
          <w:szCs w:val="24"/>
        </w:rPr>
      </w:pPr>
      <w:r w:rsidRPr="009939C0">
        <w:rPr>
          <w:rFonts w:ascii="Aptos" w:hAnsi="Aptos"/>
          <w:sz w:val="24"/>
          <w:szCs w:val="24"/>
        </w:rPr>
        <w:t>Initialize the model with an initial dataset or start with an empty model.</w:t>
      </w:r>
    </w:p>
    <w:p w14:paraId="70039DC7" w14:textId="77777777" w:rsidR="00ED61AB" w:rsidRPr="009939C0" w:rsidRDefault="00ED61AB" w:rsidP="00ED61AB">
      <w:pPr>
        <w:numPr>
          <w:ilvl w:val="1"/>
          <w:numId w:val="12"/>
        </w:numPr>
        <w:spacing w:before="100" w:beforeAutospacing="1" w:after="100" w:afterAutospacing="1" w:line="240" w:lineRule="auto"/>
        <w:rPr>
          <w:rFonts w:ascii="Aptos" w:hAnsi="Aptos"/>
          <w:sz w:val="24"/>
          <w:szCs w:val="24"/>
        </w:rPr>
      </w:pPr>
      <w:r w:rsidRPr="009939C0">
        <w:rPr>
          <w:rFonts w:ascii="Aptos" w:hAnsi="Aptos"/>
          <w:sz w:val="24"/>
          <w:szCs w:val="24"/>
        </w:rPr>
        <w:t>As new data arrives, update the model parameters incrementally using algorithms designed for online learning.</w:t>
      </w:r>
    </w:p>
    <w:p w14:paraId="55C8E037" w14:textId="77777777" w:rsidR="00ED61AB" w:rsidRPr="009939C0" w:rsidRDefault="00ED61AB" w:rsidP="00ED61AB">
      <w:pPr>
        <w:numPr>
          <w:ilvl w:val="1"/>
          <w:numId w:val="12"/>
        </w:numPr>
        <w:spacing w:before="100" w:beforeAutospacing="1" w:after="100" w:afterAutospacing="1" w:line="240" w:lineRule="auto"/>
        <w:rPr>
          <w:rFonts w:ascii="Aptos" w:hAnsi="Aptos"/>
          <w:sz w:val="24"/>
          <w:szCs w:val="24"/>
        </w:rPr>
      </w:pPr>
      <w:r w:rsidRPr="009939C0">
        <w:rPr>
          <w:rFonts w:ascii="Aptos" w:hAnsi="Aptos"/>
          <w:sz w:val="24"/>
          <w:szCs w:val="24"/>
        </w:rPr>
        <w:t>Adjust model parameters based on the rate of learning and the sensitivity to new data versus existing knowledge (e.g., learning rates in neural networks).</w:t>
      </w:r>
    </w:p>
    <w:p w14:paraId="164E80D0" w14:textId="77777777" w:rsidR="00ED61AB" w:rsidRPr="009939C0" w:rsidRDefault="00ED61AB" w:rsidP="00ED61AB">
      <w:pPr>
        <w:pStyle w:val="NormalWeb"/>
        <w:numPr>
          <w:ilvl w:val="0"/>
          <w:numId w:val="12"/>
        </w:numPr>
        <w:rPr>
          <w:rFonts w:ascii="Aptos" w:hAnsi="Aptos"/>
        </w:rPr>
      </w:pPr>
      <w:r w:rsidRPr="009939C0">
        <w:rPr>
          <w:rStyle w:val="Strong"/>
          <w:rFonts w:ascii="Aptos" w:hAnsi="Aptos"/>
        </w:rPr>
        <w:t>Monitoring and Evaluation</w:t>
      </w:r>
      <w:r w:rsidRPr="009939C0">
        <w:rPr>
          <w:rFonts w:ascii="Aptos" w:hAnsi="Aptos"/>
        </w:rPr>
        <w:t>:</w:t>
      </w:r>
    </w:p>
    <w:p w14:paraId="5CB07571" w14:textId="77777777" w:rsidR="00ED61AB" w:rsidRPr="009939C0" w:rsidRDefault="00ED61AB" w:rsidP="00ED61AB">
      <w:pPr>
        <w:numPr>
          <w:ilvl w:val="1"/>
          <w:numId w:val="12"/>
        </w:numPr>
        <w:spacing w:before="100" w:beforeAutospacing="1" w:after="100" w:afterAutospacing="1" w:line="240" w:lineRule="auto"/>
        <w:rPr>
          <w:rFonts w:ascii="Aptos" w:hAnsi="Aptos"/>
          <w:sz w:val="24"/>
          <w:szCs w:val="24"/>
        </w:rPr>
      </w:pPr>
      <w:r w:rsidRPr="009939C0">
        <w:rPr>
          <w:rFonts w:ascii="Aptos" w:hAnsi="Aptos"/>
          <w:sz w:val="24"/>
          <w:szCs w:val="24"/>
        </w:rPr>
        <w:t>Continuously monitor the model’s performance over time.</w:t>
      </w:r>
    </w:p>
    <w:p w14:paraId="78964DA2" w14:textId="77777777" w:rsidR="00ED61AB" w:rsidRPr="009939C0" w:rsidRDefault="00ED61AB" w:rsidP="00ED61AB">
      <w:pPr>
        <w:numPr>
          <w:ilvl w:val="1"/>
          <w:numId w:val="12"/>
        </w:numPr>
        <w:spacing w:before="100" w:beforeAutospacing="1" w:after="100" w:afterAutospacing="1" w:line="240" w:lineRule="auto"/>
        <w:rPr>
          <w:rFonts w:ascii="Aptos" w:hAnsi="Aptos"/>
          <w:sz w:val="24"/>
          <w:szCs w:val="24"/>
        </w:rPr>
      </w:pPr>
      <w:r w:rsidRPr="009939C0">
        <w:rPr>
          <w:rFonts w:ascii="Aptos" w:hAnsi="Aptos"/>
          <w:sz w:val="24"/>
          <w:szCs w:val="24"/>
        </w:rPr>
        <w:t>Evaluate the model's effectiveness in real-time or periodically using metrics relevant to the application (e.g., recommendation accuracy, customer engagement metrics).</w:t>
      </w:r>
    </w:p>
    <w:p w14:paraId="392D3B09" w14:textId="77777777" w:rsidR="00ED61AB" w:rsidRPr="009939C0" w:rsidRDefault="00ED61AB" w:rsidP="00ED61AB">
      <w:pPr>
        <w:pStyle w:val="NormalWeb"/>
        <w:numPr>
          <w:ilvl w:val="0"/>
          <w:numId w:val="12"/>
        </w:numPr>
        <w:rPr>
          <w:rFonts w:ascii="Aptos" w:hAnsi="Aptos"/>
        </w:rPr>
      </w:pPr>
      <w:r w:rsidRPr="009939C0">
        <w:rPr>
          <w:rStyle w:val="Strong"/>
          <w:rFonts w:ascii="Aptos" w:hAnsi="Aptos"/>
        </w:rPr>
        <w:t>Feedback Mechanism</w:t>
      </w:r>
      <w:r w:rsidRPr="009939C0">
        <w:rPr>
          <w:rFonts w:ascii="Aptos" w:hAnsi="Aptos"/>
        </w:rPr>
        <w:t>:</w:t>
      </w:r>
    </w:p>
    <w:p w14:paraId="173E936D" w14:textId="77777777" w:rsidR="00ED61AB" w:rsidRPr="009939C0" w:rsidRDefault="00ED61AB" w:rsidP="00ED61AB">
      <w:pPr>
        <w:numPr>
          <w:ilvl w:val="1"/>
          <w:numId w:val="12"/>
        </w:numPr>
        <w:spacing w:before="100" w:beforeAutospacing="1" w:after="100" w:afterAutospacing="1" w:line="240" w:lineRule="auto"/>
        <w:rPr>
          <w:rFonts w:ascii="Aptos" w:hAnsi="Aptos"/>
          <w:sz w:val="24"/>
          <w:szCs w:val="24"/>
        </w:rPr>
      </w:pPr>
      <w:r w:rsidRPr="009939C0">
        <w:rPr>
          <w:rFonts w:ascii="Aptos" w:hAnsi="Aptos"/>
          <w:sz w:val="24"/>
          <w:szCs w:val="24"/>
        </w:rPr>
        <w:t>Incorporate a feedback loop where model predictions are used to influence future data collection or model updates.</w:t>
      </w:r>
    </w:p>
    <w:p w14:paraId="56AA7731" w14:textId="77777777" w:rsidR="00ED61AB" w:rsidRPr="009939C0" w:rsidRDefault="00ED61AB" w:rsidP="00ED61AB">
      <w:pPr>
        <w:numPr>
          <w:ilvl w:val="1"/>
          <w:numId w:val="12"/>
        </w:numPr>
        <w:spacing w:before="100" w:beforeAutospacing="1" w:after="100" w:afterAutospacing="1" w:line="240" w:lineRule="auto"/>
        <w:rPr>
          <w:rFonts w:ascii="Aptos" w:hAnsi="Aptos"/>
          <w:sz w:val="24"/>
          <w:szCs w:val="24"/>
        </w:rPr>
      </w:pPr>
      <w:r w:rsidRPr="009939C0">
        <w:rPr>
          <w:rFonts w:ascii="Aptos" w:hAnsi="Aptos"/>
          <w:sz w:val="24"/>
          <w:szCs w:val="24"/>
        </w:rPr>
        <w:t>Allow for human intervention or automated mechanisms to review and validate model updates, ensuring quality control and alignment with business objectives.</w:t>
      </w:r>
    </w:p>
    <w:p w14:paraId="64AB6E49" w14:textId="77777777" w:rsidR="00ED61AB" w:rsidRPr="009939C0" w:rsidRDefault="00ED61AB" w:rsidP="00ED61AB">
      <w:pPr>
        <w:pStyle w:val="Heading3"/>
        <w:rPr>
          <w:rFonts w:ascii="Aptos" w:hAnsi="Aptos"/>
        </w:rPr>
      </w:pPr>
      <w:r w:rsidRPr="009939C0">
        <w:rPr>
          <w:rFonts w:ascii="Aptos" w:hAnsi="Aptos"/>
        </w:rPr>
        <w:lastRenderedPageBreak/>
        <w:t>Example Workflow:</w:t>
      </w:r>
    </w:p>
    <w:p w14:paraId="1FB2DE68" w14:textId="77777777" w:rsidR="00ED61AB" w:rsidRPr="009939C0" w:rsidRDefault="00ED61AB" w:rsidP="00ED61AB">
      <w:pPr>
        <w:numPr>
          <w:ilvl w:val="0"/>
          <w:numId w:val="13"/>
        </w:numPr>
        <w:spacing w:before="100" w:beforeAutospacing="1" w:after="100" w:afterAutospacing="1" w:line="240" w:lineRule="auto"/>
        <w:rPr>
          <w:rFonts w:ascii="Aptos" w:hAnsi="Aptos"/>
          <w:sz w:val="24"/>
          <w:szCs w:val="24"/>
        </w:rPr>
      </w:pPr>
      <w:r w:rsidRPr="009939C0">
        <w:rPr>
          <w:rFonts w:ascii="Aptos" w:hAnsi="Aptos"/>
          <w:sz w:val="24"/>
          <w:szCs w:val="24"/>
        </w:rPr>
        <w:t>Initially, train a collaborative filtering model on historical data to establish baseline recommendations.</w:t>
      </w:r>
    </w:p>
    <w:p w14:paraId="2C0B073C" w14:textId="77777777" w:rsidR="00ED61AB" w:rsidRPr="009939C0" w:rsidRDefault="00ED61AB" w:rsidP="00ED61AB">
      <w:pPr>
        <w:numPr>
          <w:ilvl w:val="0"/>
          <w:numId w:val="13"/>
        </w:numPr>
        <w:spacing w:before="100" w:beforeAutospacing="1" w:after="100" w:afterAutospacing="1" w:line="240" w:lineRule="auto"/>
        <w:rPr>
          <w:rFonts w:ascii="Aptos" w:hAnsi="Aptos"/>
          <w:sz w:val="24"/>
          <w:szCs w:val="24"/>
        </w:rPr>
      </w:pPr>
      <w:r w:rsidRPr="009939C0">
        <w:rPr>
          <w:rFonts w:ascii="Aptos" w:hAnsi="Aptos"/>
          <w:sz w:val="24"/>
          <w:szCs w:val="24"/>
        </w:rPr>
        <w:t>As new customer interactions and purchases occur, update the model incrementally using online learning techniques.</w:t>
      </w:r>
    </w:p>
    <w:p w14:paraId="3E215F44" w14:textId="77777777" w:rsidR="00ED61AB" w:rsidRPr="009939C0" w:rsidRDefault="00ED61AB" w:rsidP="00ED61AB">
      <w:pPr>
        <w:numPr>
          <w:ilvl w:val="0"/>
          <w:numId w:val="13"/>
        </w:numPr>
        <w:spacing w:before="100" w:beforeAutospacing="1" w:after="100" w:afterAutospacing="1" w:line="240" w:lineRule="auto"/>
        <w:rPr>
          <w:rFonts w:ascii="Aptos" w:hAnsi="Aptos"/>
          <w:sz w:val="24"/>
          <w:szCs w:val="24"/>
        </w:rPr>
      </w:pPr>
      <w:r w:rsidRPr="009939C0">
        <w:rPr>
          <w:rFonts w:ascii="Aptos" w:hAnsi="Aptos"/>
          <w:sz w:val="24"/>
          <w:szCs w:val="24"/>
        </w:rPr>
        <w:t>Periodically re-evaluate the model’s performance and update it further based on emerging trends or changes in customer behavior patterns.</w:t>
      </w:r>
    </w:p>
    <w:p w14:paraId="3F3D240E" w14:textId="18DC039D" w:rsidR="00AB11CE" w:rsidRPr="009939C0" w:rsidRDefault="00ED61AB" w:rsidP="00ED61AB">
      <w:pPr>
        <w:pStyle w:val="NormalWeb"/>
        <w:rPr>
          <w:rFonts w:ascii="Aptos" w:hAnsi="Aptos"/>
        </w:rPr>
      </w:pPr>
      <w:r w:rsidRPr="009939C0">
        <w:rPr>
          <w:rFonts w:ascii="Aptos" w:hAnsi="Aptos"/>
        </w:rPr>
        <w:t>By implementing constructive learning in this scenario, the e-commerce platform can continuously improve its recommendation system, adapt to changing customer preferences, and enhance overall user experience without the need for frequent and disruptive re-training of the entire model.</w:t>
      </w:r>
    </w:p>
    <w:p w14:paraId="7EB3A009" w14:textId="495FCD8D" w:rsidR="0052560E" w:rsidRPr="009939C0" w:rsidRDefault="0052560E" w:rsidP="00814F2A">
      <w:pPr>
        <w:pStyle w:val="Heading1"/>
        <w:rPr>
          <w:szCs w:val="24"/>
        </w:rPr>
      </w:pPr>
      <w:r w:rsidRPr="009939C0">
        <w:rPr>
          <w:szCs w:val="24"/>
        </w:rPr>
        <w:t>How do you tell the difference between anomaly and novelty detection?</w:t>
      </w:r>
    </w:p>
    <w:p w14:paraId="01BB8E85" w14:textId="77777777" w:rsidR="002F3824" w:rsidRPr="009939C0" w:rsidRDefault="002F3824" w:rsidP="002F3824">
      <w:pPr>
        <w:pStyle w:val="NormalWeb"/>
        <w:rPr>
          <w:rFonts w:ascii="Aptos" w:hAnsi="Aptos"/>
        </w:rPr>
      </w:pPr>
      <w:r w:rsidRPr="009939C0">
        <w:rPr>
          <w:rFonts w:ascii="Aptos" w:hAnsi="Aptos"/>
        </w:rPr>
        <w:t>Anomaly detection and novelty detection are both techniques used in machine learning and data analysis to identify unusual or unexpected instances in a dataset. While they share similarities, they differ primarily in their objectives and the underlying assumptions about the data.</w:t>
      </w:r>
    </w:p>
    <w:p w14:paraId="13572D4E" w14:textId="77777777" w:rsidR="002F3824" w:rsidRPr="009939C0" w:rsidRDefault="002F3824" w:rsidP="002F3824">
      <w:pPr>
        <w:pStyle w:val="Heading2"/>
        <w:rPr>
          <w:szCs w:val="24"/>
        </w:rPr>
      </w:pPr>
      <w:r w:rsidRPr="009939C0">
        <w:rPr>
          <w:szCs w:val="24"/>
        </w:rPr>
        <w:t>Anomaly Detection:</w:t>
      </w:r>
    </w:p>
    <w:p w14:paraId="1271CA87" w14:textId="77777777" w:rsidR="002F3824" w:rsidRPr="009939C0" w:rsidRDefault="002F3824" w:rsidP="002F3824">
      <w:pPr>
        <w:pStyle w:val="NormalWeb"/>
        <w:numPr>
          <w:ilvl w:val="0"/>
          <w:numId w:val="14"/>
        </w:numPr>
        <w:rPr>
          <w:rFonts w:ascii="Aptos" w:hAnsi="Aptos"/>
        </w:rPr>
      </w:pPr>
      <w:r w:rsidRPr="009939C0">
        <w:rPr>
          <w:rStyle w:val="Strong"/>
          <w:rFonts w:ascii="Aptos" w:hAnsi="Aptos"/>
        </w:rPr>
        <w:t>Objective</w:t>
      </w:r>
      <w:r w:rsidRPr="009939C0">
        <w:rPr>
          <w:rFonts w:ascii="Aptos" w:hAnsi="Aptos"/>
        </w:rPr>
        <w:t>: Anomaly detection aims to identify data points that deviate significantly from the majority of the data, often representing rare events, outliers, or errors.</w:t>
      </w:r>
    </w:p>
    <w:p w14:paraId="32736892" w14:textId="77777777" w:rsidR="002F3824" w:rsidRPr="009939C0" w:rsidRDefault="002F3824" w:rsidP="002F3824">
      <w:pPr>
        <w:pStyle w:val="NormalWeb"/>
        <w:numPr>
          <w:ilvl w:val="0"/>
          <w:numId w:val="14"/>
        </w:numPr>
        <w:rPr>
          <w:rFonts w:ascii="Aptos" w:hAnsi="Aptos"/>
        </w:rPr>
      </w:pPr>
      <w:r w:rsidRPr="009939C0">
        <w:rPr>
          <w:rStyle w:val="Strong"/>
          <w:rFonts w:ascii="Aptos" w:hAnsi="Aptos"/>
        </w:rPr>
        <w:t>Assumption</w:t>
      </w:r>
      <w:r w:rsidRPr="009939C0">
        <w:rPr>
          <w:rFonts w:ascii="Aptos" w:hAnsi="Aptos"/>
        </w:rPr>
        <w:t>: Anomalies are generally considered to be instances that are unusual or abnormal compared to the rest of the dataset, but they do not necessarily represent new or previously unseen patterns.</w:t>
      </w:r>
    </w:p>
    <w:p w14:paraId="107F867A" w14:textId="77777777" w:rsidR="002F3824" w:rsidRPr="009939C0" w:rsidRDefault="002F3824" w:rsidP="002F3824">
      <w:pPr>
        <w:pStyle w:val="NormalWeb"/>
        <w:numPr>
          <w:ilvl w:val="0"/>
          <w:numId w:val="14"/>
        </w:numPr>
        <w:rPr>
          <w:rFonts w:ascii="Aptos" w:hAnsi="Aptos"/>
        </w:rPr>
      </w:pPr>
      <w:r w:rsidRPr="009939C0">
        <w:rPr>
          <w:rStyle w:val="Strong"/>
          <w:rFonts w:ascii="Aptos" w:hAnsi="Aptos"/>
        </w:rPr>
        <w:t>Applications</w:t>
      </w:r>
      <w:r w:rsidRPr="009939C0">
        <w:rPr>
          <w:rFonts w:ascii="Aptos" w:hAnsi="Aptos"/>
        </w:rPr>
        <w:t>:</w:t>
      </w:r>
    </w:p>
    <w:p w14:paraId="0756BD35" w14:textId="77777777" w:rsidR="002F3824" w:rsidRPr="009939C0" w:rsidRDefault="002F3824" w:rsidP="002F3824">
      <w:pPr>
        <w:numPr>
          <w:ilvl w:val="1"/>
          <w:numId w:val="14"/>
        </w:numPr>
        <w:spacing w:before="100" w:beforeAutospacing="1" w:after="100" w:afterAutospacing="1" w:line="240" w:lineRule="auto"/>
        <w:rPr>
          <w:rFonts w:ascii="Aptos" w:hAnsi="Aptos"/>
          <w:sz w:val="24"/>
          <w:szCs w:val="24"/>
        </w:rPr>
      </w:pPr>
      <w:r w:rsidRPr="009939C0">
        <w:rPr>
          <w:rStyle w:val="Strong"/>
          <w:rFonts w:ascii="Aptos" w:hAnsi="Aptos"/>
          <w:sz w:val="24"/>
          <w:szCs w:val="24"/>
        </w:rPr>
        <w:t>Fraud Detection</w:t>
      </w:r>
      <w:r w:rsidRPr="009939C0">
        <w:rPr>
          <w:rFonts w:ascii="Aptos" w:hAnsi="Aptos"/>
          <w:sz w:val="24"/>
          <w:szCs w:val="24"/>
        </w:rPr>
        <w:t>: Identifying unusual transactions that might indicate fraudulent activity.</w:t>
      </w:r>
    </w:p>
    <w:p w14:paraId="25A5474A" w14:textId="06864F1C" w:rsidR="002F3824" w:rsidRPr="009939C0" w:rsidRDefault="002F3824" w:rsidP="002F3824">
      <w:pPr>
        <w:numPr>
          <w:ilvl w:val="1"/>
          <w:numId w:val="14"/>
        </w:numPr>
        <w:spacing w:before="100" w:beforeAutospacing="1" w:after="100" w:afterAutospacing="1" w:line="240" w:lineRule="auto"/>
        <w:rPr>
          <w:rFonts w:ascii="Aptos" w:hAnsi="Aptos"/>
          <w:sz w:val="24"/>
          <w:szCs w:val="24"/>
        </w:rPr>
      </w:pPr>
      <w:r w:rsidRPr="009939C0">
        <w:rPr>
          <w:rStyle w:val="Strong"/>
          <w:rFonts w:ascii="Aptos" w:hAnsi="Aptos"/>
          <w:sz w:val="24"/>
          <w:szCs w:val="24"/>
        </w:rPr>
        <w:t>Network Security</w:t>
      </w:r>
      <w:r w:rsidRPr="009939C0">
        <w:rPr>
          <w:rFonts w:ascii="Aptos" w:hAnsi="Aptos"/>
          <w:sz w:val="24"/>
          <w:szCs w:val="24"/>
        </w:rPr>
        <w:t xml:space="preserve">: Detecting unusual patterns in network traffic that could signify a </w:t>
      </w:r>
      <w:r w:rsidRPr="009939C0">
        <w:rPr>
          <w:rFonts w:ascii="Aptos" w:hAnsi="Aptos"/>
          <w:sz w:val="24"/>
          <w:szCs w:val="24"/>
        </w:rPr>
        <w:t>cyber-attack</w:t>
      </w:r>
      <w:r w:rsidRPr="009939C0">
        <w:rPr>
          <w:rFonts w:ascii="Aptos" w:hAnsi="Aptos"/>
          <w:sz w:val="24"/>
          <w:szCs w:val="24"/>
        </w:rPr>
        <w:t>.</w:t>
      </w:r>
    </w:p>
    <w:p w14:paraId="50AC9BBA" w14:textId="77777777" w:rsidR="002F3824" w:rsidRPr="009939C0" w:rsidRDefault="002F3824" w:rsidP="002F3824">
      <w:pPr>
        <w:numPr>
          <w:ilvl w:val="1"/>
          <w:numId w:val="14"/>
        </w:numPr>
        <w:spacing w:before="100" w:beforeAutospacing="1" w:after="100" w:afterAutospacing="1" w:line="240" w:lineRule="auto"/>
        <w:rPr>
          <w:rFonts w:ascii="Aptos" w:hAnsi="Aptos"/>
          <w:sz w:val="24"/>
          <w:szCs w:val="24"/>
        </w:rPr>
      </w:pPr>
      <w:r w:rsidRPr="009939C0">
        <w:rPr>
          <w:rStyle w:val="Strong"/>
          <w:rFonts w:ascii="Aptos" w:hAnsi="Aptos"/>
          <w:sz w:val="24"/>
          <w:szCs w:val="24"/>
        </w:rPr>
        <w:t>Healthcare</w:t>
      </w:r>
      <w:r w:rsidRPr="009939C0">
        <w:rPr>
          <w:rFonts w:ascii="Aptos" w:hAnsi="Aptos"/>
          <w:sz w:val="24"/>
          <w:szCs w:val="24"/>
        </w:rPr>
        <w:t>: Flagging unusual medical conditions or patient behaviors that might require attention.</w:t>
      </w:r>
    </w:p>
    <w:p w14:paraId="08DF111B" w14:textId="77777777" w:rsidR="002F3824" w:rsidRPr="009939C0" w:rsidRDefault="002F3824" w:rsidP="002F3824">
      <w:pPr>
        <w:pStyle w:val="NormalWeb"/>
        <w:numPr>
          <w:ilvl w:val="0"/>
          <w:numId w:val="14"/>
        </w:numPr>
        <w:rPr>
          <w:rFonts w:ascii="Aptos" w:hAnsi="Aptos"/>
        </w:rPr>
      </w:pPr>
      <w:r w:rsidRPr="009939C0">
        <w:rPr>
          <w:rStyle w:val="Strong"/>
          <w:rFonts w:ascii="Aptos" w:hAnsi="Aptos"/>
        </w:rPr>
        <w:t>Techniques</w:t>
      </w:r>
      <w:r w:rsidRPr="009939C0">
        <w:rPr>
          <w:rFonts w:ascii="Aptos" w:hAnsi="Aptos"/>
        </w:rPr>
        <w:t>: Anomaly detection methods include statistical approaches (e.g., Gaussian distribution models), machine learning algorithms (e.g., Isolation Forest, One-Class SVM), and deep learning techniques (e.g., Autoencoders).</w:t>
      </w:r>
    </w:p>
    <w:p w14:paraId="709FE6D0" w14:textId="77777777" w:rsidR="002F3824" w:rsidRPr="009939C0" w:rsidRDefault="002F3824" w:rsidP="002F3824">
      <w:pPr>
        <w:pStyle w:val="Heading2"/>
        <w:rPr>
          <w:szCs w:val="24"/>
        </w:rPr>
      </w:pPr>
      <w:r w:rsidRPr="009939C0">
        <w:rPr>
          <w:szCs w:val="24"/>
        </w:rPr>
        <w:t>Novelty Detection:</w:t>
      </w:r>
    </w:p>
    <w:p w14:paraId="4166A7A2" w14:textId="77777777" w:rsidR="002F3824" w:rsidRPr="009939C0" w:rsidRDefault="002F3824" w:rsidP="002F3824">
      <w:pPr>
        <w:pStyle w:val="NormalWeb"/>
        <w:numPr>
          <w:ilvl w:val="0"/>
          <w:numId w:val="15"/>
        </w:numPr>
        <w:rPr>
          <w:rFonts w:ascii="Aptos" w:hAnsi="Aptos"/>
        </w:rPr>
      </w:pPr>
      <w:r w:rsidRPr="009939C0">
        <w:rPr>
          <w:rStyle w:val="Strong"/>
          <w:rFonts w:ascii="Aptos" w:hAnsi="Aptos"/>
        </w:rPr>
        <w:t>Objective</w:t>
      </w:r>
      <w:r w:rsidRPr="009939C0">
        <w:rPr>
          <w:rFonts w:ascii="Aptos" w:hAnsi="Aptos"/>
        </w:rPr>
        <w:t>: Novelty detection, sometimes referred to as outlier detection in some contexts, focuses on identifying instances that are significantly different from previously seen data, indicating the presence of new, unseen patterns.</w:t>
      </w:r>
    </w:p>
    <w:p w14:paraId="1A39C540" w14:textId="77777777" w:rsidR="002F3824" w:rsidRPr="009939C0" w:rsidRDefault="002F3824" w:rsidP="002F3824">
      <w:pPr>
        <w:pStyle w:val="NormalWeb"/>
        <w:numPr>
          <w:ilvl w:val="0"/>
          <w:numId w:val="15"/>
        </w:numPr>
        <w:rPr>
          <w:rFonts w:ascii="Aptos" w:hAnsi="Aptos"/>
        </w:rPr>
      </w:pPr>
      <w:r w:rsidRPr="009939C0">
        <w:rPr>
          <w:rStyle w:val="Strong"/>
          <w:rFonts w:ascii="Aptos" w:hAnsi="Aptos"/>
        </w:rPr>
        <w:t>Assumption</w:t>
      </w:r>
      <w:r w:rsidRPr="009939C0">
        <w:rPr>
          <w:rFonts w:ascii="Aptos" w:hAnsi="Aptos"/>
        </w:rPr>
        <w:t>: Novelty detection assumes that the majority of the data is well-understood or represented by known patterns, and it seeks to detect instances that introduce new patterns or concepts not observed during training.</w:t>
      </w:r>
    </w:p>
    <w:p w14:paraId="3550E218" w14:textId="77777777" w:rsidR="002F3824" w:rsidRPr="009939C0" w:rsidRDefault="002F3824" w:rsidP="002F3824">
      <w:pPr>
        <w:pStyle w:val="NormalWeb"/>
        <w:numPr>
          <w:ilvl w:val="0"/>
          <w:numId w:val="15"/>
        </w:numPr>
        <w:rPr>
          <w:rFonts w:ascii="Aptos" w:hAnsi="Aptos"/>
        </w:rPr>
      </w:pPr>
      <w:r w:rsidRPr="009939C0">
        <w:rPr>
          <w:rStyle w:val="Strong"/>
          <w:rFonts w:ascii="Aptos" w:hAnsi="Aptos"/>
        </w:rPr>
        <w:t>Applications</w:t>
      </w:r>
      <w:r w:rsidRPr="009939C0">
        <w:rPr>
          <w:rFonts w:ascii="Aptos" w:hAnsi="Aptos"/>
        </w:rPr>
        <w:t>:</w:t>
      </w:r>
    </w:p>
    <w:p w14:paraId="7AFE953F" w14:textId="77777777" w:rsidR="002F3824" w:rsidRPr="009939C0" w:rsidRDefault="002F3824" w:rsidP="002F3824">
      <w:pPr>
        <w:numPr>
          <w:ilvl w:val="1"/>
          <w:numId w:val="15"/>
        </w:numPr>
        <w:spacing w:before="100" w:beforeAutospacing="1" w:after="100" w:afterAutospacing="1" w:line="240" w:lineRule="auto"/>
        <w:rPr>
          <w:rFonts w:ascii="Aptos" w:hAnsi="Aptos"/>
          <w:sz w:val="24"/>
          <w:szCs w:val="24"/>
        </w:rPr>
      </w:pPr>
      <w:r w:rsidRPr="009939C0">
        <w:rPr>
          <w:rStyle w:val="Strong"/>
          <w:rFonts w:ascii="Aptos" w:hAnsi="Aptos"/>
          <w:sz w:val="24"/>
          <w:szCs w:val="24"/>
        </w:rPr>
        <w:lastRenderedPageBreak/>
        <w:t>Anomaly Detection in New Contexts</w:t>
      </w:r>
      <w:r w:rsidRPr="009939C0">
        <w:rPr>
          <w:rFonts w:ascii="Aptos" w:hAnsi="Aptos"/>
          <w:sz w:val="24"/>
          <w:szCs w:val="24"/>
        </w:rPr>
        <w:t>: Detecting anomalies in situations or environments not encountered during model training.</w:t>
      </w:r>
    </w:p>
    <w:p w14:paraId="13B08C9F" w14:textId="77777777" w:rsidR="002F3824" w:rsidRPr="009939C0" w:rsidRDefault="002F3824" w:rsidP="002F3824">
      <w:pPr>
        <w:numPr>
          <w:ilvl w:val="1"/>
          <w:numId w:val="15"/>
        </w:numPr>
        <w:spacing w:before="100" w:beforeAutospacing="1" w:after="100" w:afterAutospacing="1" w:line="240" w:lineRule="auto"/>
        <w:rPr>
          <w:rFonts w:ascii="Aptos" w:hAnsi="Aptos"/>
          <w:sz w:val="24"/>
          <w:szCs w:val="24"/>
        </w:rPr>
      </w:pPr>
      <w:r w:rsidRPr="009939C0">
        <w:rPr>
          <w:rStyle w:val="Strong"/>
          <w:rFonts w:ascii="Aptos" w:hAnsi="Aptos"/>
          <w:sz w:val="24"/>
          <w:szCs w:val="24"/>
        </w:rPr>
        <w:t>Intrusion Detection</w:t>
      </w:r>
      <w:r w:rsidRPr="009939C0">
        <w:rPr>
          <w:rFonts w:ascii="Aptos" w:hAnsi="Aptos"/>
          <w:sz w:val="24"/>
          <w:szCs w:val="24"/>
        </w:rPr>
        <w:t xml:space="preserve">: Identifying novel types of </w:t>
      </w:r>
      <w:proofErr w:type="spellStart"/>
      <w:r w:rsidRPr="009939C0">
        <w:rPr>
          <w:rFonts w:ascii="Aptos" w:hAnsi="Aptos"/>
          <w:sz w:val="24"/>
          <w:szCs w:val="24"/>
        </w:rPr>
        <w:t>cyber attacks</w:t>
      </w:r>
      <w:proofErr w:type="spellEnd"/>
      <w:r w:rsidRPr="009939C0">
        <w:rPr>
          <w:rFonts w:ascii="Aptos" w:hAnsi="Aptos"/>
          <w:sz w:val="24"/>
          <w:szCs w:val="24"/>
        </w:rPr>
        <w:t xml:space="preserve"> or network intrusions that were not present in historical data.</w:t>
      </w:r>
    </w:p>
    <w:p w14:paraId="770F779D" w14:textId="77777777" w:rsidR="002F3824" w:rsidRPr="009939C0" w:rsidRDefault="002F3824" w:rsidP="002F3824">
      <w:pPr>
        <w:numPr>
          <w:ilvl w:val="1"/>
          <w:numId w:val="15"/>
        </w:numPr>
        <w:spacing w:before="100" w:beforeAutospacing="1" w:after="100" w:afterAutospacing="1" w:line="240" w:lineRule="auto"/>
        <w:rPr>
          <w:rFonts w:ascii="Aptos" w:hAnsi="Aptos"/>
          <w:sz w:val="24"/>
          <w:szCs w:val="24"/>
        </w:rPr>
      </w:pPr>
      <w:r w:rsidRPr="009939C0">
        <w:rPr>
          <w:rStyle w:val="Strong"/>
          <w:rFonts w:ascii="Aptos" w:hAnsi="Aptos"/>
          <w:sz w:val="24"/>
          <w:szCs w:val="24"/>
        </w:rPr>
        <w:t>Product Quality Control</w:t>
      </w:r>
      <w:r w:rsidRPr="009939C0">
        <w:rPr>
          <w:rFonts w:ascii="Aptos" w:hAnsi="Aptos"/>
          <w:sz w:val="24"/>
          <w:szCs w:val="24"/>
        </w:rPr>
        <w:t>: Identifying new defects or issues in manufacturing processes.</w:t>
      </w:r>
    </w:p>
    <w:p w14:paraId="276CC9A8" w14:textId="77777777" w:rsidR="002F3824" w:rsidRPr="009939C0" w:rsidRDefault="002F3824" w:rsidP="002F3824">
      <w:pPr>
        <w:pStyle w:val="NormalWeb"/>
        <w:numPr>
          <w:ilvl w:val="0"/>
          <w:numId w:val="15"/>
        </w:numPr>
        <w:rPr>
          <w:rFonts w:ascii="Aptos" w:hAnsi="Aptos"/>
        </w:rPr>
      </w:pPr>
      <w:r w:rsidRPr="009939C0">
        <w:rPr>
          <w:rStyle w:val="Strong"/>
          <w:rFonts w:ascii="Aptos" w:hAnsi="Aptos"/>
        </w:rPr>
        <w:t>Techniques</w:t>
      </w:r>
      <w:r w:rsidRPr="009939C0">
        <w:rPr>
          <w:rFonts w:ascii="Aptos" w:hAnsi="Aptos"/>
        </w:rPr>
        <w:t>: Novelty detection often involves methods that can generalize from known data but are sensitive to deviations or changes that represent novel patterns. Techniques may include ensemble methods, nearest neighbor approaches, or adaptive algorithms that update over time.</w:t>
      </w:r>
    </w:p>
    <w:p w14:paraId="1381032E" w14:textId="77777777" w:rsidR="002F3824" w:rsidRPr="009939C0" w:rsidRDefault="002F3824" w:rsidP="002F3824">
      <w:pPr>
        <w:pStyle w:val="Heading2"/>
        <w:rPr>
          <w:szCs w:val="24"/>
        </w:rPr>
      </w:pPr>
      <w:r w:rsidRPr="009939C0">
        <w:rPr>
          <w:szCs w:val="24"/>
        </w:rPr>
        <w:t>Key Differences:</w:t>
      </w:r>
    </w:p>
    <w:p w14:paraId="5763CAAF" w14:textId="77777777" w:rsidR="002F3824" w:rsidRPr="009939C0" w:rsidRDefault="002F3824" w:rsidP="002F3824">
      <w:pPr>
        <w:pStyle w:val="NormalWeb"/>
        <w:numPr>
          <w:ilvl w:val="0"/>
          <w:numId w:val="16"/>
        </w:numPr>
        <w:rPr>
          <w:rFonts w:ascii="Aptos" w:hAnsi="Aptos"/>
        </w:rPr>
      </w:pPr>
      <w:r w:rsidRPr="009939C0">
        <w:rPr>
          <w:rStyle w:val="Strong"/>
          <w:rFonts w:ascii="Aptos" w:hAnsi="Aptos"/>
        </w:rPr>
        <w:t>Focus</w:t>
      </w:r>
      <w:r w:rsidRPr="009939C0">
        <w:rPr>
          <w:rFonts w:ascii="Aptos" w:hAnsi="Aptos"/>
        </w:rPr>
        <w:t>: Anomaly detection focuses on identifying outliers or anomalies that differ significantly from the majority of historical data. It does not necessarily imply novelty or newness.</w:t>
      </w:r>
    </w:p>
    <w:p w14:paraId="2A6386A6" w14:textId="77777777" w:rsidR="002F3824" w:rsidRPr="009939C0" w:rsidRDefault="002F3824" w:rsidP="002F3824">
      <w:pPr>
        <w:pStyle w:val="NormalWeb"/>
        <w:numPr>
          <w:ilvl w:val="0"/>
          <w:numId w:val="16"/>
        </w:numPr>
        <w:rPr>
          <w:rFonts w:ascii="Aptos" w:hAnsi="Aptos"/>
        </w:rPr>
      </w:pPr>
      <w:r w:rsidRPr="009939C0">
        <w:rPr>
          <w:rStyle w:val="Strong"/>
          <w:rFonts w:ascii="Aptos" w:hAnsi="Aptos"/>
        </w:rPr>
        <w:t>Novelty</w:t>
      </w:r>
      <w:r w:rsidRPr="009939C0">
        <w:rPr>
          <w:rFonts w:ascii="Aptos" w:hAnsi="Aptos"/>
        </w:rPr>
        <w:t>: Novelty detection specifically aims to identify instances that introduce new patterns or behaviors not previously encountered during training. It assumes the presence of known data that represents the majority of typical instances.</w:t>
      </w:r>
    </w:p>
    <w:p w14:paraId="4731576F" w14:textId="77777777" w:rsidR="002F3824" w:rsidRPr="009939C0" w:rsidRDefault="002F3824" w:rsidP="002F3824">
      <w:pPr>
        <w:pStyle w:val="NormalWeb"/>
        <w:numPr>
          <w:ilvl w:val="0"/>
          <w:numId w:val="16"/>
        </w:numPr>
        <w:rPr>
          <w:rFonts w:ascii="Aptos" w:hAnsi="Aptos"/>
        </w:rPr>
      </w:pPr>
      <w:r w:rsidRPr="009939C0">
        <w:rPr>
          <w:rStyle w:val="Strong"/>
          <w:rFonts w:ascii="Aptos" w:hAnsi="Aptos"/>
        </w:rPr>
        <w:t>Applications</w:t>
      </w:r>
      <w:r w:rsidRPr="009939C0">
        <w:rPr>
          <w:rFonts w:ascii="Aptos" w:hAnsi="Aptos"/>
        </w:rPr>
        <w:t>: While both can be used for detecting unusual instances, novelty detection is particularly useful in environments where new, unexpected patterns may emerge, whereas anomaly detection is often applied to detect deviations from established norms.</w:t>
      </w:r>
    </w:p>
    <w:p w14:paraId="7B5D7E19" w14:textId="2469E16B" w:rsidR="0065078C" w:rsidRPr="009939C0" w:rsidRDefault="002F3824" w:rsidP="002F3824">
      <w:pPr>
        <w:pStyle w:val="NormalWeb"/>
        <w:rPr>
          <w:rFonts w:ascii="Aptos" w:hAnsi="Aptos"/>
        </w:rPr>
      </w:pPr>
      <w:r w:rsidRPr="009939C0">
        <w:rPr>
          <w:rFonts w:ascii="Aptos" w:hAnsi="Aptos"/>
        </w:rPr>
        <w:t xml:space="preserve">In summary, the main difference lies in the objective: anomaly detection identifies outliers or unusual instances relative to known data, whereas novelty detection seeks to identify instances that introduce new patterns or behaviors not seen before. The choice between these techniques depends on the specific problem context and the nature of the data being </w:t>
      </w:r>
      <w:r w:rsidRPr="009939C0">
        <w:rPr>
          <w:rFonts w:ascii="Aptos" w:hAnsi="Aptos"/>
        </w:rPr>
        <w:t>analysed</w:t>
      </w:r>
      <w:r w:rsidRPr="009939C0">
        <w:rPr>
          <w:rFonts w:ascii="Aptos" w:hAnsi="Aptos"/>
        </w:rPr>
        <w:t>.</w:t>
      </w:r>
    </w:p>
    <w:p w14:paraId="089CE9BE" w14:textId="44DD681C" w:rsidR="0052560E" w:rsidRPr="009939C0" w:rsidRDefault="0052560E" w:rsidP="00814F2A">
      <w:pPr>
        <w:pStyle w:val="Heading1"/>
        <w:rPr>
          <w:szCs w:val="24"/>
        </w:rPr>
      </w:pPr>
      <w:r w:rsidRPr="009939C0">
        <w:rPr>
          <w:szCs w:val="24"/>
        </w:rPr>
        <w:t>What is a Gaussian mixture, and how does it work? What are some of the things you can do about it?</w:t>
      </w:r>
    </w:p>
    <w:p w14:paraId="62DB6DF9" w14:textId="77777777" w:rsidR="00597193" w:rsidRPr="009939C0" w:rsidRDefault="00597193" w:rsidP="00597193">
      <w:pPr>
        <w:pStyle w:val="NormalWeb"/>
        <w:rPr>
          <w:rFonts w:ascii="Aptos" w:hAnsi="Aptos"/>
        </w:rPr>
      </w:pPr>
      <w:r w:rsidRPr="009939C0">
        <w:rPr>
          <w:rFonts w:ascii="Aptos" w:hAnsi="Aptos"/>
        </w:rPr>
        <w:t>A Gaussian mixture model (GMM) is a probabilistic model that assumes all data points are generated from a mixture of several Gaussian distributions (also known as normal distributions). Unlike single Gaussian models, which assume a single Gaussian distribution for the entire dataset, GMMs can model complex data distributions by combining multiple Gaussian components.</w:t>
      </w:r>
    </w:p>
    <w:p w14:paraId="1716DFC6" w14:textId="77777777" w:rsidR="00597193" w:rsidRPr="009939C0" w:rsidRDefault="00597193" w:rsidP="00597193">
      <w:pPr>
        <w:pStyle w:val="Heading2"/>
        <w:rPr>
          <w:szCs w:val="24"/>
        </w:rPr>
      </w:pPr>
      <w:r w:rsidRPr="009939C0">
        <w:rPr>
          <w:szCs w:val="24"/>
        </w:rPr>
        <w:t>How Gaussian Mixture Models Work:</w:t>
      </w:r>
    </w:p>
    <w:p w14:paraId="63935B23" w14:textId="77777777" w:rsidR="00597193" w:rsidRPr="009939C0" w:rsidRDefault="00597193" w:rsidP="00597193">
      <w:pPr>
        <w:pStyle w:val="Heading3"/>
        <w:rPr>
          <w:rFonts w:ascii="Aptos" w:hAnsi="Aptos"/>
        </w:rPr>
      </w:pPr>
      <w:r w:rsidRPr="009939C0">
        <w:rPr>
          <w:rStyle w:val="Strong"/>
          <w:rFonts w:ascii="Aptos" w:hAnsi="Aptos"/>
        </w:rPr>
        <w:t>Model Representation</w:t>
      </w:r>
      <w:r w:rsidRPr="009939C0">
        <w:rPr>
          <w:rFonts w:ascii="Aptos" w:hAnsi="Aptos"/>
        </w:rPr>
        <w:t>:</w:t>
      </w:r>
    </w:p>
    <w:p w14:paraId="271C2E00" w14:textId="3B0093CB" w:rsidR="00597193" w:rsidRPr="009939C0" w:rsidRDefault="00597193" w:rsidP="00597193">
      <w:pPr>
        <w:numPr>
          <w:ilvl w:val="1"/>
          <w:numId w:val="17"/>
        </w:numPr>
        <w:spacing w:before="100" w:beforeAutospacing="1" w:after="100" w:afterAutospacing="1" w:line="240" w:lineRule="auto"/>
        <w:rPr>
          <w:rFonts w:ascii="Aptos" w:hAnsi="Aptos"/>
          <w:sz w:val="24"/>
          <w:szCs w:val="24"/>
        </w:rPr>
      </w:pPr>
      <w:r w:rsidRPr="009939C0">
        <w:rPr>
          <w:rFonts w:ascii="Aptos" w:hAnsi="Aptos"/>
          <w:sz w:val="24"/>
          <w:szCs w:val="24"/>
        </w:rPr>
        <w:t xml:space="preserve">A GMM represents the probability distribution of the observed data as a weighted sum of </w:t>
      </w:r>
      <w:r w:rsidRPr="009939C0">
        <w:rPr>
          <w:rStyle w:val="katex-mathml"/>
          <w:rFonts w:ascii="Aptos" w:hAnsi="Aptos"/>
          <w:sz w:val="24"/>
          <w:szCs w:val="24"/>
        </w:rPr>
        <w:t>K</w:t>
      </w:r>
      <w:r w:rsidRPr="009939C0">
        <w:rPr>
          <w:rFonts w:ascii="Aptos" w:hAnsi="Aptos"/>
          <w:sz w:val="24"/>
          <w:szCs w:val="24"/>
        </w:rPr>
        <w:t xml:space="preserve"> Gaussian component distributions.</w:t>
      </w:r>
    </w:p>
    <w:p w14:paraId="7F1D7922" w14:textId="4F53B35C" w:rsidR="00597193" w:rsidRPr="009939C0" w:rsidRDefault="00597193" w:rsidP="00597193">
      <w:pPr>
        <w:numPr>
          <w:ilvl w:val="1"/>
          <w:numId w:val="17"/>
        </w:numPr>
        <w:spacing w:before="100" w:beforeAutospacing="1" w:after="100" w:afterAutospacing="1" w:line="240" w:lineRule="auto"/>
        <w:rPr>
          <w:rFonts w:ascii="Aptos" w:hAnsi="Aptos"/>
          <w:sz w:val="24"/>
          <w:szCs w:val="24"/>
        </w:rPr>
      </w:pPr>
      <w:r w:rsidRPr="009939C0">
        <w:rPr>
          <w:rFonts w:ascii="Aptos" w:hAnsi="Aptos"/>
          <w:sz w:val="24"/>
          <w:szCs w:val="24"/>
        </w:rPr>
        <w:t xml:space="preserve">Each Gaussian component </w:t>
      </w:r>
      <w:r w:rsidRPr="009939C0">
        <w:rPr>
          <w:rStyle w:val="katex-mathml"/>
          <w:rFonts w:ascii="Aptos" w:hAnsi="Aptos"/>
          <w:sz w:val="24"/>
          <w:szCs w:val="24"/>
        </w:rPr>
        <w:t>k</w:t>
      </w:r>
      <w:r w:rsidRPr="009939C0">
        <w:rPr>
          <w:rFonts w:ascii="Aptos" w:hAnsi="Aptos"/>
          <w:sz w:val="24"/>
          <w:szCs w:val="24"/>
        </w:rPr>
        <w:t xml:space="preserve"> in the mixture is characterized by its mean </w:t>
      </w:r>
      <w:r w:rsidRPr="009939C0">
        <w:rPr>
          <w:rFonts w:ascii="Aptos" w:hAnsi="Aptos"/>
          <w:sz w:val="24"/>
          <w:szCs w:val="24"/>
        </w:rPr>
        <w:t xml:space="preserve">{mu} </w:t>
      </w:r>
      <w:proofErr w:type="spellStart"/>
      <w:r w:rsidRPr="009939C0">
        <w:rPr>
          <w:rStyle w:val="katex-mathml"/>
          <w:rFonts w:ascii="Aptos" w:hAnsi="Aptos"/>
          <w:sz w:val="24"/>
          <w:szCs w:val="24"/>
        </w:rPr>
        <w:t>μ</w:t>
      </w:r>
      <w:r w:rsidRPr="009939C0">
        <w:rPr>
          <w:rStyle w:val="katex-mathml"/>
          <w:rFonts w:ascii="Aptos" w:hAnsi="Aptos"/>
          <w:sz w:val="24"/>
          <w:szCs w:val="24"/>
          <w:vertAlign w:val="subscript"/>
        </w:rPr>
        <w:t>k</w:t>
      </w:r>
      <w:proofErr w:type="spellEnd"/>
      <w:r w:rsidRPr="009939C0">
        <w:rPr>
          <w:rStyle w:val="vlist-s"/>
          <w:rFonts w:ascii="Aptos" w:hAnsi="Aptos"/>
          <w:sz w:val="24"/>
          <w:szCs w:val="24"/>
        </w:rPr>
        <w:t>​</w:t>
      </w:r>
      <w:r w:rsidRPr="009939C0">
        <w:rPr>
          <w:rFonts w:ascii="Aptos" w:hAnsi="Aptos"/>
          <w:sz w:val="24"/>
          <w:szCs w:val="24"/>
        </w:rPr>
        <w:t xml:space="preserve">, covariance matrix </w:t>
      </w:r>
      <w:proofErr w:type="spellStart"/>
      <w:r w:rsidRPr="009939C0">
        <w:rPr>
          <w:rStyle w:val="katex-mathml"/>
          <w:rFonts w:ascii="Aptos" w:hAnsi="Aptos"/>
          <w:sz w:val="24"/>
          <w:szCs w:val="24"/>
        </w:rPr>
        <w:t>Σ</w:t>
      </w:r>
      <w:r w:rsidRPr="009939C0">
        <w:rPr>
          <w:rStyle w:val="katex-mathml"/>
          <w:rFonts w:ascii="Aptos" w:hAnsi="Aptos"/>
          <w:sz w:val="24"/>
          <w:szCs w:val="24"/>
          <w:vertAlign w:val="subscript"/>
        </w:rPr>
        <w:t>k</w:t>
      </w:r>
      <w:proofErr w:type="spellEnd"/>
      <w:r w:rsidRPr="009939C0">
        <w:rPr>
          <w:rFonts w:ascii="Aptos" w:hAnsi="Aptos"/>
          <w:sz w:val="24"/>
          <w:szCs w:val="24"/>
        </w:rPr>
        <w:t xml:space="preserve">, and weight </w:t>
      </w:r>
      <w:r w:rsidRPr="009939C0">
        <w:rPr>
          <w:rStyle w:val="katex-mathml"/>
          <w:rFonts w:ascii="Aptos" w:hAnsi="Aptos"/>
          <w:sz w:val="24"/>
          <w:szCs w:val="24"/>
        </w:rPr>
        <w:t>π</w:t>
      </w:r>
      <w:r w:rsidRPr="009939C0">
        <w:rPr>
          <w:rStyle w:val="katex-mathml"/>
          <w:rFonts w:ascii="Aptos" w:hAnsi="Aptos"/>
          <w:sz w:val="24"/>
          <w:szCs w:val="24"/>
          <w:vertAlign w:val="subscript"/>
        </w:rPr>
        <w:t>k</w:t>
      </w:r>
      <w:r w:rsidRPr="009939C0">
        <w:rPr>
          <w:rStyle w:val="vlist-s"/>
          <w:rFonts w:ascii="Aptos" w:hAnsi="Aptos"/>
          <w:sz w:val="24"/>
          <w:szCs w:val="24"/>
        </w:rPr>
        <w:t>​</w:t>
      </w:r>
      <w:r w:rsidRPr="009939C0">
        <w:rPr>
          <w:rFonts w:ascii="Aptos" w:hAnsi="Aptos"/>
          <w:sz w:val="24"/>
          <w:szCs w:val="24"/>
        </w:rPr>
        <w:t xml:space="preserve">, where </w:t>
      </w:r>
      <w:r w:rsidRPr="009939C0">
        <w:rPr>
          <w:rStyle w:val="katex-mathml"/>
          <w:rFonts w:ascii="Aptos" w:hAnsi="Aptos"/>
          <w:sz w:val="24"/>
          <w:szCs w:val="24"/>
        </w:rPr>
        <w:t>π</w:t>
      </w:r>
      <w:r w:rsidRPr="009939C0">
        <w:rPr>
          <w:rStyle w:val="katex-mathml"/>
          <w:rFonts w:ascii="Aptos" w:hAnsi="Aptos"/>
          <w:sz w:val="24"/>
          <w:szCs w:val="24"/>
          <w:vertAlign w:val="subscript"/>
        </w:rPr>
        <w:t>k</w:t>
      </w:r>
      <w:r w:rsidRPr="009939C0">
        <w:rPr>
          <w:rStyle w:val="vlist-s"/>
          <w:rFonts w:ascii="Aptos" w:hAnsi="Aptos"/>
          <w:sz w:val="24"/>
          <w:szCs w:val="24"/>
        </w:rPr>
        <w:t>​</w:t>
      </w:r>
      <w:proofErr w:type="spellStart"/>
      <w:r w:rsidRPr="009939C0">
        <w:rPr>
          <w:rFonts w:ascii="Aptos" w:hAnsi="Aptos"/>
          <w:sz w:val="24"/>
          <w:szCs w:val="24"/>
        </w:rPr>
        <w:t xml:space="preserve"> </w:t>
      </w:r>
      <w:proofErr w:type="spellEnd"/>
      <w:r w:rsidRPr="009939C0">
        <w:rPr>
          <w:rFonts w:ascii="Aptos" w:hAnsi="Aptos"/>
          <w:sz w:val="24"/>
          <w:szCs w:val="24"/>
        </w:rPr>
        <w:t xml:space="preserve">represents the probability of choosing component </w:t>
      </w:r>
      <w:r w:rsidRPr="009939C0">
        <w:rPr>
          <w:rStyle w:val="katex-mathml"/>
          <w:rFonts w:ascii="Aptos" w:hAnsi="Aptos"/>
          <w:sz w:val="24"/>
          <w:szCs w:val="24"/>
        </w:rPr>
        <w:t>k</w:t>
      </w:r>
      <w:r w:rsidRPr="009939C0">
        <w:rPr>
          <w:rFonts w:ascii="Aptos" w:hAnsi="Aptos"/>
          <w:sz w:val="24"/>
          <w:szCs w:val="24"/>
        </w:rPr>
        <w:t>.</w:t>
      </w:r>
    </w:p>
    <w:p w14:paraId="28BD03F7" w14:textId="03E70366" w:rsidR="00597193" w:rsidRPr="009939C0" w:rsidRDefault="00597193" w:rsidP="00597193">
      <w:pPr>
        <w:pStyle w:val="Heading3"/>
        <w:rPr>
          <w:rFonts w:ascii="Aptos" w:hAnsi="Aptos"/>
        </w:rPr>
      </w:pPr>
      <w:r w:rsidRPr="009939C0">
        <w:rPr>
          <w:rStyle w:val="Strong"/>
          <w:rFonts w:ascii="Aptos" w:hAnsi="Aptos"/>
        </w:rPr>
        <w:lastRenderedPageBreak/>
        <w:t>Probability Density Function (PDF)</w:t>
      </w:r>
      <w:r w:rsidRPr="009939C0">
        <w:rPr>
          <w:rFonts w:ascii="Aptos" w:hAnsi="Aptos"/>
        </w:rPr>
        <w:t>:</w:t>
      </w:r>
      <w:bookmarkStart w:id="0" w:name="_GoBack"/>
      <w:bookmarkEnd w:id="0"/>
    </w:p>
    <w:p w14:paraId="507A0E49" w14:textId="6C933A03" w:rsidR="000A518B" w:rsidRPr="009939C0" w:rsidRDefault="000A518B" w:rsidP="000A518B">
      <w:pPr>
        <w:rPr>
          <w:rFonts w:ascii="Aptos" w:hAnsi="Aptos"/>
          <w:sz w:val="24"/>
          <w:szCs w:val="24"/>
        </w:rPr>
      </w:pPr>
      <w:r w:rsidRPr="009939C0">
        <w:rPr>
          <w:rFonts w:ascii="Aptos" w:hAnsi="Aptos"/>
          <w:sz w:val="24"/>
          <w:szCs w:val="24"/>
        </w:rPr>
        <w:drawing>
          <wp:inline distT="0" distB="0" distL="0" distR="0" wp14:anchorId="672574F5" wp14:editId="23CC37B1">
            <wp:extent cx="5731510" cy="1476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76375"/>
                    </a:xfrm>
                    <a:prstGeom prst="rect">
                      <a:avLst/>
                    </a:prstGeom>
                  </pic:spPr>
                </pic:pic>
              </a:graphicData>
            </a:graphic>
          </wp:inline>
        </w:drawing>
      </w:r>
    </w:p>
    <w:p w14:paraId="2505F53C" w14:textId="77777777" w:rsidR="00597193" w:rsidRPr="009939C0" w:rsidRDefault="00597193" w:rsidP="00597193">
      <w:pPr>
        <w:pStyle w:val="Heading3"/>
        <w:rPr>
          <w:rFonts w:ascii="Aptos" w:hAnsi="Aptos"/>
        </w:rPr>
      </w:pPr>
      <w:r w:rsidRPr="009939C0">
        <w:rPr>
          <w:rStyle w:val="Strong"/>
          <w:rFonts w:ascii="Aptos" w:hAnsi="Aptos"/>
        </w:rPr>
        <w:t>Expectation-Maximization (EM) Algorithm</w:t>
      </w:r>
      <w:r w:rsidRPr="009939C0">
        <w:rPr>
          <w:rFonts w:ascii="Aptos" w:hAnsi="Aptos"/>
        </w:rPr>
        <w:t>:</w:t>
      </w:r>
    </w:p>
    <w:p w14:paraId="709DBF75" w14:textId="77777777" w:rsidR="00597193" w:rsidRPr="009939C0" w:rsidRDefault="00597193" w:rsidP="00597193">
      <w:pPr>
        <w:numPr>
          <w:ilvl w:val="1"/>
          <w:numId w:val="17"/>
        </w:numPr>
        <w:spacing w:before="100" w:beforeAutospacing="1" w:after="100" w:afterAutospacing="1" w:line="240" w:lineRule="auto"/>
        <w:rPr>
          <w:rFonts w:ascii="Aptos" w:hAnsi="Aptos"/>
          <w:sz w:val="24"/>
          <w:szCs w:val="24"/>
        </w:rPr>
      </w:pPr>
      <w:r w:rsidRPr="009939C0">
        <w:rPr>
          <w:rFonts w:ascii="Aptos" w:hAnsi="Aptos"/>
          <w:sz w:val="24"/>
          <w:szCs w:val="24"/>
        </w:rPr>
        <w:t>GMM parameters (means, covariances, and weights) are typically estimated using the EM algorithm.</w:t>
      </w:r>
    </w:p>
    <w:p w14:paraId="6EC6E256" w14:textId="77777777" w:rsidR="00597193" w:rsidRPr="009939C0" w:rsidRDefault="00597193" w:rsidP="00597193">
      <w:pPr>
        <w:numPr>
          <w:ilvl w:val="1"/>
          <w:numId w:val="17"/>
        </w:numPr>
        <w:spacing w:before="100" w:beforeAutospacing="1" w:after="100" w:afterAutospacing="1" w:line="240" w:lineRule="auto"/>
        <w:rPr>
          <w:rFonts w:ascii="Aptos" w:hAnsi="Aptos"/>
          <w:sz w:val="24"/>
          <w:szCs w:val="24"/>
        </w:rPr>
      </w:pPr>
      <w:r w:rsidRPr="009939C0">
        <w:rPr>
          <w:rStyle w:val="Strong"/>
          <w:rFonts w:ascii="Aptos" w:hAnsi="Aptos"/>
          <w:sz w:val="24"/>
          <w:szCs w:val="24"/>
        </w:rPr>
        <w:t>E-step</w:t>
      </w:r>
      <w:r w:rsidRPr="009939C0">
        <w:rPr>
          <w:rFonts w:ascii="Aptos" w:hAnsi="Aptos"/>
          <w:sz w:val="24"/>
          <w:szCs w:val="24"/>
        </w:rPr>
        <w:t>: Compute the posterior probabilities (responsibilities) of each component given the current parameter estimates.</w:t>
      </w:r>
    </w:p>
    <w:p w14:paraId="5EE600BD" w14:textId="77777777" w:rsidR="00597193" w:rsidRPr="009939C0" w:rsidRDefault="00597193" w:rsidP="00597193">
      <w:pPr>
        <w:numPr>
          <w:ilvl w:val="1"/>
          <w:numId w:val="17"/>
        </w:numPr>
        <w:spacing w:before="100" w:beforeAutospacing="1" w:after="100" w:afterAutospacing="1" w:line="240" w:lineRule="auto"/>
        <w:rPr>
          <w:rFonts w:ascii="Aptos" w:hAnsi="Aptos"/>
          <w:sz w:val="24"/>
          <w:szCs w:val="24"/>
        </w:rPr>
      </w:pPr>
      <w:r w:rsidRPr="009939C0">
        <w:rPr>
          <w:rStyle w:val="Strong"/>
          <w:rFonts w:ascii="Aptos" w:hAnsi="Aptos"/>
          <w:sz w:val="24"/>
          <w:szCs w:val="24"/>
        </w:rPr>
        <w:t>M-step</w:t>
      </w:r>
      <w:r w:rsidRPr="009939C0">
        <w:rPr>
          <w:rFonts w:ascii="Aptos" w:hAnsi="Aptos"/>
          <w:sz w:val="24"/>
          <w:szCs w:val="24"/>
        </w:rPr>
        <w:t>: Update the parameters (mean, covariance, and weight) by maximizing the expected log-likelihood based on the responsibilities computed in the E-step.</w:t>
      </w:r>
    </w:p>
    <w:p w14:paraId="38B74A79" w14:textId="77777777" w:rsidR="00597193" w:rsidRPr="009939C0" w:rsidRDefault="00597193" w:rsidP="00597193">
      <w:pPr>
        <w:pStyle w:val="Heading2"/>
        <w:rPr>
          <w:szCs w:val="24"/>
        </w:rPr>
      </w:pPr>
      <w:r w:rsidRPr="009939C0">
        <w:rPr>
          <w:szCs w:val="24"/>
        </w:rPr>
        <w:t>Applications of Gaussian Mixture Models:</w:t>
      </w:r>
    </w:p>
    <w:p w14:paraId="6AB0C870" w14:textId="77777777" w:rsidR="00597193" w:rsidRPr="009939C0" w:rsidRDefault="00597193" w:rsidP="00597193">
      <w:pPr>
        <w:pStyle w:val="Heading3"/>
        <w:rPr>
          <w:rFonts w:ascii="Aptos" w:hAnsi="Aptos"/>
        </w:rPr>
      </w:pPr>
      <w:r w:rsidRPr="009939C0">
        <w:rPr>
          <w:rStyle w:val="Strong"/>
          <w:rFonts w:ascii="Aptos" w:hAnsi="Aptos"/>
        </w:rPr>
        <w:t>Clustering</w:t>
      </w:r>
      <w:r w:rsidRPr="009939C0">
        <w:rPr>
          <w:rFonts w:ascii="Aptos" w:hAnsi="Aptos"/>
        </w:rPr>
        <w:t>:</w:t>
      </w:r>
    </w:p>
    <w:p w14:paraId="1B0671A4" w14:textId="77777777" w:rsidR="00597193" w:rsidRPr="009939C0" w:rsidRDefault="00597193" w:rsidP="00597193">
      <w:pPr>
        <w:numPr>
          <w:ilvl w:val="1"/>
          <w:numId w:val="18"/>
        </w:numPr>
        <w:spacing w:before="100" w:beforeAutospacing="1" w:after="100" w:afterAutospacing="1" w:line="240" w:lineRule="auto"/>
        <w:rPr>
          <w:rFonts w:ascii="Aptos" w:hAnsi="Aptos"/>
          <w:sz w:val="24"/>
          <w:szCs w:val="24"/>
        </w:rPr>
      </w:pPr>
      <w:r w:rsidRPr="009939C0">
        <w:rPr>
          <w:rFonts w:ascii="Aptos" w:hAnsi="Aptos"/>
          <w:sz w:val="24"/>
          <w:szCs w:val="24"/>
        </w:rPr>
        <w:t>GMMs can be used for clustering by assuming each component corresponds to a cluster. Data points are assigned to the cluster with the highest posterior probability (responsibility).</w:t>
      </w:r>
    </w:p>
    <w:p w14:paraId="61426B34" w14:textId="77777777" w:rsidR="00597193" w:rsidRPr="009939C0" w:rsidRDefault="00597193" w:rsidP="00597193">
      <w:pPr>
        <w:pStyle w:val="Heading3"/>
        <w:rPr>
          <w:rFonts w:ascii="Aptos" w:hAnsi="Aptos"/>
        </w:rPr>
      </w:pPr>
      <w:r w:rsidRPr="009939C0">
        <w:rPr>
          <w:rStyle w:val="Strong"/>
          <w:rFonts w:ascii="Aptos" w:hAnsi="Aptos"/>
        </w:rPr>
        <w:t>Density Estimation</w:t>
      </w:r>
      <w:r w:rsidRPr="009939C0">
        <w:rPr>
          <w:rFonts w:ascii="Aptos" w:hAnsi="Aptos"/>
        </w:rPr>
        <w:t>:</w:t>
      </w:r>
    </w:p>
    <w:p w14:paraId="4C17A6CC" w14:textId="77777777" w:rsidR="00597193" w:rsidRPr="009939C0" w:rsidRDefault="00597193" w:rsidP="00597193">
      <w:pPr>
        <w:numPr>
          <w:ilvl w:val="1"/>
          <w:numId w:val="18"/>
        </w:numPr>
        <w:spacing w:before="100" w:beforeAutospacing="1" w:after="100" w:afterAutospacing="1" w:line="240" w:lineRule="auto"/>
        <w:rPr>
          <w:rFonts w:ascii="Aptos" w:hAnsi="Aptos"/>
          <w:sz w:val="24"/>
          <w:szCs w:val="24"/>
        </w:rPr>
      </w:pPr>
      <w:r w:rsidRPr="009939C0">
        <w:rPr>
          <w:rFonts w:ascii="Aptos" w:hAnsi="Aptos"/>
          <w:sz w:val="24"/>
          <w:szCs w:val="24"/>
        </w:rPr>
        <w:t>GMMs can estimate the underlying probability distribution of the data. They can model complex distributions that may not be well approximated by a single Gaussian.</w:t>
      </w:r>
    </w:p>
    <w:p w14:paraId="4266B215" w14:textId="77777777" w:rsidR="00597193" w:rsidRPr="009939C0" w:rsidRDefault="00597193" w:rsidP="00597193">
      <w:pPr>
        <w:pStyle w:val="Heading3"/>
        <w:rPr>
          <w:rFonts w:ascii="Aptos" w:hAnsi="Aptos"/>
        </w:rPr>
      </w:pPr>
      <w:r w:rsidRPr="009939C0">
        <w:rPr>
          <w:rStyle w:val="Strong"/>
          <w:rFonts w:ascii="Aptos" w:hAnsi="Aptos"/>
        </w:rPr>
        <w:t>Anomaly Detection</w:t>
      </w:r>
      <w:r w:rsidRPr="009939C0">
        <w:rPr>
          <w:rFonts w:ascii="Aptos" w:hAnsi="Aptos"/>
        </w:rPr>
        <w:t>:</w:t>
      </w:r>
    </w:p>
    <w:p w14:paraId="78CA9E86" w14:textId="77777777" w:rsidR="00597193" w:rsidRPr="009939C0" w:rsidRDefault="00597193" w:rsidP="00597193">
      <w:pPr>
        <w:numPr>
          <w:ilvl w:val="1"/>
          <w:numId w:val="18"/>
        </w:numPr>
        <w:spacing w:before="100" w:beforeAutospacing="1" w:after="100" w:afterAutospacing="1" w:line="240" w:lineRule="auto"/>
        <w:rPr>
          <w:rFonts w:ascii="Aptos" w:hAnsi="Aptos"/>
          <w:sz w:val="24"/>
          <w:szCs w:val="24"/>
        </w:rPr>
      </w:pPr>
      <w:r w:rsidRPr="009939C0">
        <w:rPr>
          <w:rFonts w:ascii="Aptos" w:hAnsi="Aptos"/>
          <w:sz w:val="24"/>
          <w:szCs w:val="24"/>
        </w:rPr>
        <w:t>GMMs can identify anomalies by calculating the likelihood of each data point under the model. Points with low likelihoods may indicate anomalies.</w:t>
      </w:r>
    </w:p>
    <w:p w14:paraId="10308527" w14:textId="77777777" w:rsidR="00597193" w:rsidRPr="009939C0" w:rsidRDefault="00597193" w:rsidP="00597193">
      <w:pPr>
        <w:pStyle w:val="Heading3"/>
        <w:rPr>
          <w:rFonts w:ascii="Aptos" w:hAnsi="Aptos"/>
        </w:rPr>
      </w:pPr>
      <w:r w:rsidRPr="009939C0">
        <w:rPr>
          <w:rStyle w:val="Strong"/>
          <w:rFonts w:ascii="Aptos" w:hAnsi="Aptos"/>
        </w:rPr>
        <w:t>Image Segmentation</w:t>
      </w:r>
      <w:r w:rsidRPr="009939C0">
        <w:rPr>
          <w:rFonts w:ascii="Aptos" w:hAnsi="Aptos"/>
        </w:rPr>
        <w:t>:</w:t>
      </w:r>
    </w:p>
    <w:p w14:paraId="3070D00F" w14:textId="77777777" w:rsidR="00597193" w:rsidRPr="009939C0" w:rsidRDefault="00597193" w:rsidP="00597193">
      <w:pPr>
        <w:numPr>
          <w:ilvl w:val="1"/>
          <w:numId w:val="18"/>
        </w:numPr>
        <w:spacing w:before="100" w:beforeAutospacing="1" w:after="100" w:afterAutospacing="1" w:line="240" w:lineRule="auto"/>
        <w:rPr>
          <w:rFonts w:ascii="Aptos" w:hAnsi="Aptos"/>
          <w:sz w:val="24"/>
          <w:szCs w:val="24"/>
        </w:rPr>
      </w:pPr>
      <w:r w:rsidRPr="009939C0">
        <w:rPr>
          <w:rFonts w:ascii="Aptos" w:hAnsi="Aptos"/>
          <w:sz w:val="24"/>
          <w:szCs w:val="24"/>
        </w:rPr>
        <w:t>In computer vision, GMMs can be used to segment images into regions based on color or texture similarity. Each Gaussian component can represent a different segment or region in the image.</w:t>
      </w:r>
    </w:p>
    <w:p w14:paraId="72EA8D56" w14:textId="77777777" w:rsidR="00597193" w:rsidRPr="009939C0" w:rsidRDefault="00597193" w:rsidP="00597193">
      <w:pPr>
        <w:pStyle w:val="Heading2"/>
        <w:rPr>
          <w:szCs w:val="24"/>
        </w:rPr>
      </w:pPr>
      <w:r w:rsidRPr="009939C0">
        <w:rPr>
          <w:szCs w:val="24"/>
        </w:rPr>
        <w:lastRenderedPageBreak/>
        <w:t>Practical Considerations and Techniques:</w:t>
      </w:r>
    </w:p>
    <w:p w14:paraId="2B3D1DCB" w14:textId="77777777" w:rsidR="00597193" w:rsidRPr="009939C0" w:rsidRDefault="00597193" w:rsidP="00597193">
      <w:pPr>
        <w:pStyle w:val="Heading3"/>
        <w:rPr>
          <w:rFonts w:ascii="Aptos" w:hAnsi="Aptos"/>
        </w:rPr>
      </w:pPr>
      <w:r w:rsidRPr="009939C0">
        <w:rPr>
          <w:rStyle w:val="Strong"/>
          <w:rFonts w:ascii="Aptos" w:hAnsi="Aptos"/>
        </w:rPr>
        <w:t>Model Selection</w:t>
      </w:r>
      <w:r w:rsidRPr="009939C0">
        <w:rPr>
          <w:rFonts w:ascii="Aptos" w:hAnsi="Aptos"/>
        </w:rPr>
        <w:t>:</w:t>
      </w:r>
    </w:p>
    <w:p w14:paraId="62ACD0D5" w14:textId="77777777" w:rsidR="00597193" w:rsidRPr="009939C0" w:rsidRDefault="00597193" w:rsidP="00597193">
      <w:pPr>
        <w:numPr>
          <w:ilvl w:val="1"/>
          <w:numId w:val="19"/>
        </w:numPr>
        <w:spacing w:before="100" w:beforeAutospacing="1" w:after="100" w:afterAutospacing="1" w:line="240" w:lineRule="auto"/>
        <w:rPr>
          <w:rFonts w:ascii="Aptos" w:hAnsi="Aptos"/>
          <w:sz w:val="24"/>
          <w:szCs w:val="24"/>
        </w:rPr>
      </w:pPr>
      <w:r w:rsidRPr="009939C0">
        <w:rPr>
          <w:rFonts w:ascii="Aptos" w:hAnsi="Aptos"/>
          <w:sz w:val="24"/>
          <w:szCs w:val="24"/>
        </w:rPr>
        <w:t xml:space="preserve">Selecting the number of components </w:t>
      </w:r>
      <w:r w:rsidRPr="009939C0">
        <w:rPr>
          <w:rStyle w:val="katex-mathml"/>
          <w:rFonts w:ascii="Aptos" w:hAnsi="Aptos"/>
          <w:sz w:val="24"/>
          <w:szCs w:val="24"/>
        </w:rPr>
        <w:t>KK</w:t>
      </w:r>
      <w:r w:rsidRPr="009939C0">
        <w:rPr>
          <w:rStyle w:val="mord"/>
          <w:rFonts w:ascii="Aptos" w:hAnsi="Aptos"/>
          <w:sz w:val="24"/>
          <w:szCs w:val="24"/>
        </w:rPr>
        <w:t>K</w:t>
      </w:r>
      <w:r w:rsidRPr="009939C0">
        <w:rPr>
          <w:rFonts w:ascii="Aptos" w:hAnsi="Aptos"/>
          <w:sz w:val="24"/>
          <w:szCs w:val="24"/>
        </w:rPr>
        <w:t xml:space="preserve"> in the GMM is critical and often involves techniques like the Bayesian Information Criterion (BIC) or cross-validation to determine the optimal number of components.</w:t>
      </w:r>
    </w:p>
    <w:p w14:paraId="1AD45E49" w14:textId="77777777" w:rsidR="00597193" w:rsidRPr="009939C0" w:rsidRDefault="00597193" w:rsidP="00597193">
      <w:pPr>
        <w:pStyle w:val="Heading3"/>
        <w:rPr>
          <w:rFonts w:ascii="Aptos" w:hAnsi="Aptos"/>
        </w:rPr>
      </w:pPr>
      <w:r w:rsidRPr="009939C0">
        <w:rPr>
          <w:rStyle w:val="Strong"/>
          <w:rFonts w:ascii="Aptos" w:hAnsi="Aptos"/>
        </w:rPr>
        <w:t>Handling Covariance Matrix</w:t>
      </w:r>
      <w:r w:rsidRPr="009939C0">
        <w:rPr>
          <w:rFonts w:ascii="Aptos" w:hAnsi="Aptos"/>
        </w:rPr>
        <w:t>:</w:t>
      </w:r>
    </w:p>
    <w:p w14:paraId="6031E75E" w14:textId="77777777" w:rsidR="00597193" w:rsidRPr="009939C0" w:rsidRDefault="00597193" w:rsidP="00597193">
      <w:pPr>
        <w:numPr>
          <w:ilvl w:val="1"/>
          <w:numId w:val="19"/>
        </w:numPr>
        <w:spacing w:before="100" w:beforeAutospacing="1" w:after="100" w:afterAutospacing="1" w:line="240" w:lineRule="auto"/>
        <w:rPr>
          <w:rFonts w:ascii="Aptos" w:hAnsi="Aptos"/>
          <w:sz w:val="24"/>
          <w:szCs w:val="24"/>
        </w:rPr>
      </w:pPr>
      <w:r w:rsidRPr="009939C0">
        <w:rPr>
          <w:rFonts w:ascii="Aptos" w:hAnsi="Aptos"/>
          <w:sz w:val="24"/>
          <w:szCs w:val="24"/>
        </w:rPr>
        <w:t>GMMs assume each component has a full covariance matrix, which can lead to overfitting in high-dimensional spaces with limited data. Regularization techniques or model constraints (e.g., diagonal covariance matrices) can mitigate this issue.</w:t>
      </w:r>
    </w:p>
    <w:p w14:paraId="7585DA9C" w14:textId="77777777" w:rsidR="00597193" w:rsidRPr="009939C0" w:rsidRDefault="00597193" w:rsidP="00597193">
      <w:pPr>
        <w:pStyle w:val="Heading3"/>
        <w:rPr>
          <w:rFonts w:ascii="Aptos" w:hAnsi="Aptos"/>
        </w:rPr>
      </w:pPr>
      <w:r w:rsidRPr="009939C0">
        <w:rPr>
          <w:rStyle w:val="Strong"/>
          <w:rFonts w:ascii="Aptos" w:hAnsi="Aptos"/>
        </w:rPr>
        <w:t>Initialization</w:t>
      </w:r>
      <w:r w:rsidRPr="009939C0">
        <w:rPr>
          <w:rFonts w:ascii="Aptos" w:hAnsi="Aptos"/>
        </w:rPr>
        <w:t>:</w:t>
      </w:r>
    </w:p>
    <w:p w14:paraId="2B208E3B" w14:textId="77777777" w:rsidR="00597193" w:rsidRPr="009939C0" w:rsidRDefault="00597193" w:rsidP="00597193">
      <w:pPr>
        <w:numPr>
          <w:ilvl w:val="1"/>
          <w:numId w:val="19"/>
        </w:numPr>
        <w:spacing w:before="100" w:beforeAutospacing="1" w:after="100" w:afterAutospacing="1" w:line="240" w:lineRule="auto"/>
        <w:rPr>
          <w:rFonts w:ascii="Aptos" w:hAnsi="Aptos"/>
          <w:sz w:val="24"/>
          <w:szCs w:val="24"/>
        </w:rPr>
      </w:pPr>
      <w:r w:rsidRPr="009939C0">
        <w:rPr>
          <w:rFonts w:ascii="Aptos" w:hAnsi="Aptos"/>
          <w:sz w:val="24"/>
          <w:szCs w:val="24"/>
        </w:rPr>
        <w:t>The EM algorithm for GMMs can be sensitive to initialization. Common initialization methods include K-means clustering or random initialization followed by multiple restarts to avoid local optima.</w:t>
      </w:r>
    </w:p>
    <w:p w14:paraId="1AFD3524" w14:textId="77777777" w:rsidR="00597193" w:rsidRPr="009939C0" w:rsidRDefault="00597193" w:rsidP="00597193">
      <w:pPr>
        <w:pStyle w:val="Heading3"/>
        <w:rPr>
          <w:rFonts w:ascii="Aptos" w:hAnsi="Aptos"/>
        </w:rPr>
      </w:pPr>
      <w:r w:rsidRPr="009939C0">
        <w:rPr>
          <w:rStyle w:val="Strong"/>
          <w:rFonts w:ascii="Aptos" w:hAnsi="Aptos"/>
        </w:rPr>
        <w:t>Scalability</w:t>
      </w:r>
      <w:r w:rsidRPr="009939C0">
        <w:rPr>
          <w:rFonts w:ascii="Aptos" w:hAnsi="Aptos"/>
        </w:rPr>
        <w:t>:</w:t>
      </w:r>
    </w:p>
    <w:p w14:paraId="7EEC7965" w14:textId="77777777" w:rsidR="00597193" w:rsidRPr="009939C0" w:rsidRDefault="00597193" w:rsidP="00597193">
      <w:pPr>
        <w:numPr>
          <w:ilvl w:val="1"/>
          <w:numId w:val="19"/>
        </w:numPr>
        <w:spacing w:before="100" w:beforeAutospacing="1" w:after="100" w:afterAutospacing="1" w:line="240" w:lineRule="auto"/>
        <w:rPr>
          <w:rFonts w:ascii="Aptos" w:hAnsi="Aptos"/>
          <w:sz w:val="24"/>
          <w:szCs w:val="24"/>
        </w:rPr>
      </w:pPr>
      <w:r w:rsidRPr="009939C0">
        <w:rPr>
          <w:rFonts w:ascii="Aptos" w:hAnsi="Aptos"/>
          <w:sz w:val="24"/>
          <w:szCs w:val="24"/>
        </w:rPr>
        <w:t>GMMs can be computationally expensive, especially with large datasets or high-dimensional data. Approximate methods or optimizations (like diagonal covariance matrices) can improve scalability.</w:t>
      </w:r>
    </w:p>
    <w:p w14:paraId="50FA174B" w14:textId="77777777" w:rsidR="00597193" w:rsidRPr="009939C0" w:rsidRDefault="00597193" w:rsidP="00597193">
      <w:pPr>
        <w:pStyle w:val="NormalWeb"/>
        <w:rPr>
          <w:rFonts w:ascii="Aptos" w:hAnsi="Aptos"/>
        </w:rPr>
      </w:pPr>
      <w:r w:rsidRPr="009939C0">
        <w:rPr>
          <w:rFonts w:ascii="Aptos" w:hAnsi="Aptos"/>
        </w:rPr>
        <w:t>Gaussian mixture models are versatile tools in statistics and machine learning, providing a flexible framework for modeling complex data distributions and solving various tasks such as clustering, density estimation, and anomaly detection. Proper understanding of their properties and careful implementation can lead to effective use in diverse applications.</w:t>
      </w:r>
    </w:p>
    <w:p w14:paraId="43493A40" w14:textId="2C7A9A4D" w:rsidR="00B915EE" w:rsidRPr="009939C0" w:rsidRDefault="0052560E" w:rsidP="00814F2A">
      <w:pPr>
        <w:pStyle w:val="Heading1"/>
        <w:rPr>
          <w:szCs w:val="24"/>
        </w:rPr>
      </w:pPr>
      <w:r w:rsidRPr="009939C0">
        <w:rPr>
          <w:szCs w:val="24"/>
        </w:rPr>
        <w:t>When using a Gaussian mixture model, can you name two techniques for determining the correct number of clusters?</w:t>
      </w:r>
    </w:p>
    <w:p w14:paraId="1FA0C202" w14:textId="73FA5EB3" w:rsidR="000A518B" w:rsidRPr="009939C0" w:rsidRDefault="000A518B" w:rsidP="000A518B">
      <w:pPr>
        <w:pStyle w:val="NormalWeb"/>
        <w:rPr>
          <w:rFonts w:ascii="Aptos" w:hAnsi="Aptos"/>
        </w:rPr>
      </w:pPr>
      <w:r w:rsidRPr="009939C0">
        <w:rPr>
          <w:rFonts w:ascii="Aptos" w:hAnsi="Aptos"/>
        </w:rPr>
        <w:t xml:space="preserve">Determining the correct number of clusters </w:t>
      </w:r>
      <w:r w:rsidRPr="009939C0">
        <w:rPr>
          <w:rStyle w:val="katex-mathml"/>
          <w:rFonts w:ascii="Aptos" w:hAnsi="Aptos"/>
        </w:rPr>
        <w:t>K</w:t>
      </w:r>
      <w:r w:rsidRPr="009939C0">
        <w:rPr>
          <w:rFonts w:ascii="Aptos" w:hAnsi="Aptos"/>
        </w:rPr>
        <w:t xml:space="preserve"> in a Gaussian mixture model (GMM) is crucial for effectively modeling the data distribution. Here are two techniques commonly used for determining the optimal number of clusters:</w:t>
      </w:r>
    </w:p>
    <w:p w14:paraId="753F80DE" w14:textId="77777777" w:rsidR="000A518B" w:rsidRPr="009939C0" w:rsidRDefault="000A518B" w:rsidP="000A518B">
      <w:pPr>
        <w:pStyle w:val="Heading2"/>
        <w:rPr>
          <w:szCs w:val="24"/>
        </w:rPr>
      </w:pPr>
      <w:r w:rsidRPr="009939C0">
        <w:rPr>
          <w:rStyle w:val="Strong"/>
          <w:szCs w:val="24"/>
        </w:rPr>
        <w:t>Bayesian Information Criterion (BIC)</w:t>
      </w:r>
      <w:r w:rsidRPr="009939C0">
        <w:rPr>
          <w:szCs w:val="24"/>
        </w:rPr>
        <w:t>:</w:t>
      </w:r>
    </w:p>
    <w:p w14:paraId="203FC30E" w14:textId="77777777" w:rsidR="000A518B" w:rsidRPr="009939C0" w:rsidRDefault="000A518B" w:rsidP="000A518B">
      <w:pPr>
        <w:numPr>
          <w:ilvl w:val="1"/>
          <w:numId w:val="20"/>
        </w:numPr>
        <w:spacing w:before="100" w:beforeAutospacing="1" w:after="100" w:afterAutospacing="1" w:line="240" w:lineRule="auto"/>
        <w:rPr>
          <w:rFonts w:ascii="Aptos" w:hAnsi="Aptos"/>
          <w:sz w:val="24"/>
          <w:szCs w:val="24"/>
        </w:rPr>
      </w:pPr>
      <w:r w:rsidRPr="009939C0">
        <w:rPr>
          <w:rStyle w:val="Strong"/>
          <w:rFonts w:ascii="Aptos" w:hAnsi="Aptos"/>
          <w:sz w:val="24"/>
          <w:szCs w:val="24"/>
        </w:rPr>
        <w:t>Description</w:t>
      </w:r>
      <w:r w:rsidRPr="009939C0">
        <w:rPr>
          <w:rFonts w:ascii="Aptos" w:hAnsi="Aptos"/>
          <w:sz w:val="24"/>
          <w:szCs w:val="24"/>
        </w:rPr>
        <w:t>: BIC is a criterion for model selection among a finite set of models. It balances the goodness of fit of the model (measured by the likelihood function) with the complexity of the model (measured by the number of parameters).</w:t>
      </w:r>
    </w:p>
    <w:p w14:paraId="0E378501" w14:textId="77777777" w:rsidR="000A518B" w:rsidRPr="009939C0" w:rsidRDefault="000A518B" w:rsidP="000A518B">
      <w:pPr>
        <w:numPr>
          <w:ilvl w:val="1"/>
          <w:numId w:val="20"/>
        </w:numPr>
        <w:spacing w:before="100" w:beforeAutospacing="1" w:after="100" w:afterAutospacing="1" w:line="240" w:lineRule="auto"/>
        <w:rPr>
          <w:rFonts w:ascii="Aptos" w:hAnsi="Aptos"/>
          <w:sz w:val="24"/>
          <w:szCs w:val="24"/>
        </w:rPr>
      </w:pPr>
      <w:r w:rsidRPr="009939C0">
        <w:rPr>
          <w:rStyle w:val="Strong"/>
          <w:rFonts w:ascii="Aptos" w:hAnsi="Aptos"/>
          <w:sz w:val="24"/>
          <w:szCs w:val="24"/>
        </w:rPr>
        <w:t>Application to GMM</w:t>
      </w:r>
      <w:r w:rsidRPr="009939C0">
        <w:rPr>
          <w:rFonts w:ascii="Aptos" w:hAnsi="Aptos"/>
          <w:sz w:val="24"/>
          <w:szCs w:val="24"/>
        </w:rPr>
        <w:t>: For GMMs, BIC is computed as:</w:t>
      </w:r>
    </w:p>
    <w:p w14:paraId="038D3085" w14:textId="05290AD1" w:rsidR="000A518B" w:rsidRPr="009939C0" w:rsidRDefault="000A518B" w:rsidP="000A518B">
      <w:pPr>
        <w:spacing w:before="100" w:beforeAutospacing="1" w:after="100" w:afterAutospacing="1" w:line="240" w:lineRule="auto"/>
        <w:ind w:left="1440"/>
        <w:rPr>
          <w:rStyle w:val="katex-mathml"/>
          <w:rFonts w:ascii="Aptos" w:hAnsi="Aptos"/>
          <w:sz w:val="24"/>
          <w:szCs w:val="24"/>
        </w:rPr>
      </w:pPr>
      <w:r w:rsidRPr="009939C0">
        <w:rPr>
          <w:rFonts w:ascii="Aptos" w:hAnsi="Aptos"/>
          <w:sz w:val="24"/>
          <w:szCs w:val="24"/>
        </w:rPr>
        <w:drawing>
          <wp:inline distT="0" distB="0" distL="0" distR="0" wp14:anchorId="12909CD7" wp14:editId="50DD9E53">
            <wp:extent cx="3467584" cy="4096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584" cy="409632"/>
                    </a:xfrm>
                    <a:prstGeom prst="rect">
                      <a:avLst/>
                    </a:prstGeom>
                  </pic:spPr>
                </pic:pic>
              </a:graphicData>
            </a:graphic>
          </wp:inline>
        </w:drawing>
      </w:r>
      <w:r w:rsidRPr="009939C0">
        <w:rPr>
          <w:rFonts w:ascii="Aptos" w:hAnsi="Aptos"/>
          <w:sz w:val="24"/>
          <w:szCs w:val="24"/>
        </w:rPr>
        <w:t xml:space="preserve"> </w:t>
      </w:r>
    </w:p>
    <w:p w14:paraId="492AB40C" w14:textId="47D251E4" w:rsidR="000A518B" w:rsidRPr="009939C0" w:rsidRDefault="000A518B" w:rsidP="000A518B">
      <w:pPr>
        <w:spacing w:before="100" w:beforeAutospacing="1" w:after="100" w:afterAutospacing="1" w:line="240" w:lineRule="auto"/>
        <w:ind w:left="1440"/>
        <w:rPr>
          <w:rFonts w:ascii="Aptos" w:hAnsi="Aptos"/>
          <w:sz w:val="24"/>
          <w:szCs w:val="24"/>
        </w:rPr>
      </w:pPr>
      <w:r w:rsidRPr="009939C0">
        <w:rPr>
          <w:rFonts w:ascii="Aptos" w:hAnsi="Aptos"/>
          <w:sz w:val="24"/>
          <w:szCs w:val="24"/>
        </w:rPr>
        <w:t xml:space="preserve">where </w:t>
      </w:r>
      <w:r w:rsidRPr="009939C0">
        <w:rPr>
          <w:rStyle w:val="katex-mathml"/>
          <w:rFonts w:ascii="Aptos" w:hAnsi="Aptos"/>
          <w:sz w:val="24"/>
          <w:szCs w:val="24"/>
        </w:rPr>
        <w:t>L</w:t>
      </w:r>
      <w:r w:rsidRPr="009939C0">
        <w:rPr>
          <w:rFonts w:ascii="Aptos" w:hAnsi="Aptos"/>
          <w:sz w:val="24"/>
          <w:szCs w:val="24"/>
        </w:rPr>
        <w:t xml:space="preserve"> is the maximum likelihood of the model, </w:t>
      </w:r>
      <w:r w:rsidRPr="009939C0">
        <w:rPr>
          <w:rStyle w:val="katex-mathml"/>
          <w:rFonts w:ascii="Aptos" w:hAnsi="Aptos"/>
          <w:sz w:val="24"/>
          <w:szCs w:val="24"/>
        </w:rPr>
        <w:t>k</w:t>
      </w:r>
      <w:r w:rsidRPr="009939C0">
        <w:rPr>
          <w:rFonts w:ascii="Aptos" w:hAnsi="Aptos"/>
          <w:sz w:val="24"/>
          <w:szCs w:val="24"/>
        </w:rPr>
        <w:t xml:space="preserve"> is the number of parameters in the model (including mean, covariance, and mixture weights), and </w:t>
      </w:r>
      <w:r w:rsidRPr="009939C0">
        <w:rPr>
          <w:rStyle w:val="katex-mathml"/>
          <w:rFonts w:ascii="Aptos" w:hAnsi="Aptos"/>
          <w:sz w:val="24"/>
          <w:szCs w:val="24"/>
        </w:rPr>
        <w:t>n</w:t>
      </w:r>
      <w:r w:rsidRPr="009939C0">
        <w:rPr>
          <w:rFonts w:ascii="Aptos" w:hAnsi="Aptos"/>
          <w:sz w:val="24"/>
          <w:szCs w:val="24"/>
        </w:rPr>
        <w:t xml:space="preserve"> is the number of data points.</w:t>
      </w:r>
    </w:p>
    <w:p w14:paraId="064A0089" w14:textId="460C3B87" w:rsidR="000A518B" w:rsidRPr="009939C0" w:rsidRDefault="000A518B" w:rsidP="000A518B">
      <w:pPr>
        <w:numPr>
          <w:ilvl w:val="1"/>
          <w:numId w:val="20"/>
        </w:numPr>
        <w:spacing w:before="100" w:beforeAutospacing="1" w:after="100" w:afterAutospacing="1" w:line="240" w:lineRule="auto"/>
        <w:rPr>
          <w:rFonts w:ascii="Aptos" w:hAnsi="Aptos"/>
          <w:sz w:val="24"/>
          <w:szCs w:val="24"/>
        </w:rPr>
      </w:pPr>
      <w:r w:rsidRPr="009939C0">
        <w:rPr>
          <w:rStyle w:val="Strong"/>
          <w:rFonts w:ascii="Aptos" w:hAnsi="Aptos"/>
          <w:sz w:val="24"/>
          <w:szCs w:val="24"/>
        </w:rPr>
        <w:t>Selection Criteria</w:t>
      </w:r>
      <w:r w:rsidRPr="009939C0">
        <w:rPr>
          <w:rFonts w:ascii="Aptos" w:hAnsi="Aptos"/>
          <w:sz w:val="24"/>
          <w:szCs w:val="24"/>
        </w:rPr>
        <w:t xml:space="preserve">: Choose the number of clusters </w:t>
      </w:r>
      <w:r w:rsidRPr="009939C0">
        <w:rPr>
          <w:rStyle w:val="katex-mathml"/>
          <w:rFonts w:ascii="Aptos" w:hAnsi="Aptos"/>
          <w:sz w:val="24"/>
          <w:szCs w:val="24"/>
        </w:rPr>
        <w:t>K</w:t>
      </w:r>
      <w:r w:rsidRPr="009939C0">
        <w:rPr>
          <w:rFonts w:ascii="Aptos" w:hAnsi="Aptos"/>
          <w:sz w:val="24"/>
          <w:szCs w:val="24"/>
        </w:rPr>
        <w:t xml:space="preserve"> that minimizes the BIC value. Lower BIC indicates a better balance between model fit and complexity.</w:t>
      </w:r>
    </w:p>
    <w:p w14:paraId="600348E1" w14:textId="77777777" w:rsidR="000A518B" w:rsidRPr="009939C0" w:rsidRDefault="000A518B" w:rsidP="000A518B">
      <w:pPr>
        <w:pStyle w:val="Heading2"/>
        <w:rPr>
          <w:szCs w:val="24"/>
        </w:rPr>
      </w:pPr>
      <w:r w:rsidRPr="009939C0">
        <w:rPr>
          <w:rStyle w:val="Strong"/>
          <w:szCs w:val="24"/>
        </w:rPr>
        <w:t>Cross-Validation</w:t>
      </w:r>
      <w:r w:rsidRPr="009939C0">
        <w:rPr>
          <w:szCs w:val="24"/>
        </w:rPr>
        <w:t>:</w:t>
      </w:r>
    </w:p>
    <w:p w14:paraId="790FDA05" w14:textId="77777777" w:rsidR="000A518B" w:rsidRPr="009939C0" w:rsidRDefault="000A518B" w:rsidP="000A518B">
      <w:pPr>
        <w:numPr>
          <w:ilvl w:val="1"/>
          <w:numId w:val="20"/>
        </w:numPr>
        <w:spacing w:before="100" w:beforeAutospacing="1" w:after="100" w:afterAutospacing="1" w:line="240" w:lineRule="auto"/>
        <w:rPr>
          <w:rFonts w:ascii="Aptos" w:hAnsi="Aptos"/>
          <w:sz w:val="24"/>
          <w:szCs w:val="24"/>
        </w:rPr>
      </w:pPr>
      <w:r w:rsidRPr="009939C0">
        <w:rPr>
          <w:rStyle w:val="Strong"/>
          <w:rFonts w:ascii="Aptos" w:hAnsi="Aptos"/>
          <w:sz w:val="24"/>
          <w:szCs w:val="24"/>
        </w:rPr>
        <w:t>Description</w:t>
      </w:r>
      <w:r w:rsidRPr="009939C0">
        <w:rPr>
          <w:rFonts w:ascii="Aptos" w:hAnsi="Aptos"/>
          <w:sz w:val="24"/>
          <w:szCs w:val="24"/>
        </w:rPr>
        <w:t>: Cross-validation is a resampling technique used to assess how well a model generalizes to an independent dataset. It involves splitting the data into training and validation sets multiple times and evaluating the model performance on each split.</w:t>
      </w:r>
    </w:p>
    <w:p w14:paraId="702BDC70" w14:textId="77777777" w:rsidR="000A518B" w:rsidRPr="009939C0" w:rsidRDefault="000A518B" w:rsidP="000A518B">
      <w:pPr>
        <w:numPr>
          <w:ilvl w:val="1"/>
          <w:numId w:val="20"/>
        </w:numPr>
        <w:spacing w:before="100" w:beforeAutospacing="1" w:after="100" w:afterAutospacing="1" w:line="240" w:lineRule="auto"/>
        <w:rPr>
          <w:rFonts w:ascii="Aptos" w:hAnsi="Aptos"/>
          <w:sz w:val="24"/>
          <w:szCs w:val="24"/>
        </w:rPr>
      </w:pPr>
      <w:r w:rsidRPr="009939C0">
        <w:rPr>
          <w:rStyle w:val="Strong"/>
          <w:rFonts w:ascii="Aptos" w:hAnsi="Aptos"/>
          <w:sz w:val="24"/>
          <w:szCs w:val="24"/>
        </w:rPr>
        <w:t>Application to GMM</w:t>
      </w:r>
      <w:r w:rsidRPr="009939C0">
        <w:rPr>
          <w:rFonts w:ascii="Aptos" w:hAnsi="Aptos"/>
          <w:sz w:val="24"/>
          <w:szCs w:val="24"/>
        </w:rPr>
        <w:t>:</w:t>
      </w:r>
    </w:p>
    <w:p w14:paraId="5DB4A0CF" w14:textId="68E762B5" w:rsidR="000A518B" w:rsidRPr="009939C0" w:rsidRDefault="000A518B" w:rsidP="000A518B">
      <w:pPr>
        <w:numPr>
          <w:ilvl w:val="2"/>
          <w:numId w:val="20"/>
        </w:numPr>
        <w:spacing w:before="100" w:beforeAutospacing="1" w:after="100" w:afterAutospacing="1" w:line="240" w:lineRule="auto"/>
        <w:rPr>
          <w:rFonts w:ascii="Aptos" w:hAnsi="Aptos"/>
          <w:sz w:val="24"/>
          <w:szCs w:val="24"/>
        </w:rPr>
      </w:pPr>
      <w:r w:rsidRPr="009939C0">
        <w:rPr>
          <w:rStyle w:val="Strong"/>
          <w:rFonts w:ascii="Aptos" w:hAnsi="Aptos"/>
          <w:sz w:val="24"/>
          <w:szCs w:val="24"/>
        </w:rPr>
        <w:lastRenderedPageBreak/>
        <w:t>Hold-out Validation</w:t>
      </w:r>
      <w:r w:rsidRPr="009939C0">
        <w:rPr>
          <w:rFonts w:ascii="Aptos" w:hAnsi="Aptos"/>
          <w:sz w:val="24"/>
          <w:szCs w:val="24"/>
        </w:rPr>
        <w:t xml:space="preserve">: Split the data into training and validation sets. Fit GMMs with different values of </w:t>
      </w:r>
      <w:r w:rsidRPr="009939C0">
        <w:rPr>
          <w:rStyle w:val="katex-mathml"/>
          <w:rFonts w:ascii="Aptos" w:hAnsi="Aptos"/>
          <w:sz w:val="24"/>
          <w:szCs w:val="24"/>
        </w:rPr>
        <w:t>K</w:t>
      </w:r>
      <w:r w:rsidRPr="009939C0">
        <w:rPr>
          <w:rFonts w:ascii="Aptos" w:hAnsi="Aptos"/>
          <w:sz w:val="24"/>
          <w:szCs w:val="24"/>
        </w:rPr>
        <w:t xml:space="preserve"> on the training set and evaluate their performance (e.g., likelihood or log-likelihood) on the validation set.</w:t>
      </w:r>
    </w:p>
    <w:p w14:paraId="758A033B" w14:textId="71B5565F" w:rsidR="000A518B" w:rsidRPr="009939C0" w:rsidRDefault="000A518B" w:rsidP="000A518B">
      <w:pPr>
        <w:numPr>
          <w:ilvl w:val="2"/>
          <w:numId w:val="20"/>
        </w:numPr>
        <w:spacing w:before="100" w:beforeAutospacing="1" w:after="100" w:afterAutospacing="1" w:line="240" w:lineRule="auto"/>
        <w:rPr>
          <w:rFonts w:ascii="Aptos" w:hAnsi="Aptos"/>
          <w:sz w:val="24"/>
          <w:szCs w:val="24"/>
        </w:rPr>
      </w:pPr>
      <w:r w:rsidRPr="009939C0">
        <w:rPr>
          <w:rStyle w:val="Strong"/>
          <w:rFonts w:ascii="Aptos" w:hAnsi="Aptos"/>
          <w:sz w:val="24"/>
          <w:szCs w:val="24"/>
        </w:rPr>
        <w:t>K-fold Cross-Validation</w:t>
      </w:r>
      <w:r w:rsidRPr="009939C0">
        <w:rPr>
          <w:rFonts w:ascii="Aptos" w:hAnsi="Aptos"/>
          <w:sz w:val="24"/>
          <w:szCs w:val="24"/>
        </w:rPr>
        <w:t xml:space="preserve">: Split the data into </w:t>
      </w:r>
      <w:r w:rsidRPr="009939C0">
        <w:rPr>
          <w:rStyle w:val="katex-mathml"/>
          <w:rFonts w:ascii="Aptos" w:hAnsi="Aptos"/>
          <w:sz w:val="24"/>
          <w:szCs w:val="24"/>
        </w:rPr>
        <w:t>K</w:t>
      </w:r>
      <w:r w:rsidRPr="009939C0">
        <w:rPr>
          <w:rFonts w:ascii="Aptos" w:hAnsi="Aptos"/>
          <w:sz w:val="24"/>
          <w:szCs w:val="24"/>
        </w:rPr>
        <w:t xml:space="preserve"> folds. Train the GMM on </w:t>
      </w:r>
      <w:r w:rsidRPr="009939C0">
        <w:rPr>
          <w:rStyle w:val="mord"/>
          <w:rFonts w:ascii="Aptos" w:hAnsi="Aptos"/>
          <w:sz w:val="24"/>
          <w:szCs w:val="24"/>
        </w:rPr>
        <w:t>K</w:t>
      </w:r>
      <w:r w:rsidRPr="009939C0">
        <w:rPr>
          <w:rStyle w:val="mbin"/>
          <w:rFonts w:ascii="Aptos" w:hAnsi="Aptos"/>
          <w:sz w:val="24"/>
          <w:szCs w:val="24"/>
        </w:rPr>
        <w:t>−</w:t>
      </w:r>
      <w:r w:rsidRPr="009939C0">
        <w:rPr>
          <w:rStyle w:val="mord"/>
          <w:rFonts w:ascii="Aptos" w:hAnsi="Aptos"/>
          <w:sz w:val="24"/>
          <w:szCs w:val="24"/>
        </w:rPr>
        <w:t>1</w:t>
      </w:r>
      <w:r w:rsidRPr="009939C0">
        <w:rPr>
          <w:rFonts w:ascii="Aptos" w:hAnsi="Aptos"/>
          <w:sz w:val="24"/>
          <w:szCs w:val="24"/>
        </w:rPr>
        <w:t xml:space="preserve"> folds and validate it on the remaining fold. Repeat this process </w:t>
      </w:r>
      <w:r w:rsidRPr="009939C0">
        <w:rPr>
          <w:rStyle w:val="katex-mathml"/>
          <w:rFonts w:ascii="Aptos" w:hAnsi="Aptos"/>
          <w:sz w:val="24"/>
          <w:szCs w:val="24"/>
        </w:rPr>
        <w:t>K</w:t>
      </w:r>
      <w:r w:rsidRPr="009939C0">
        <w:rPr>
          <w:rFonts w:ascii="Aptos" w:hAnsi="Aptos"/>
          <w:sz w:val="24"/>
          <w:szCs w:val="24"/>
        </w:rPr>
        <w:t xml:space="preserve"> times, rotating which fold is held out each time.</w:t>
      </w:r>
    </w:p>
    <w:p w14:paraId="4AAAED10" w14:textId="48CD8850" w:rsidR="000A518B" w:rsidRPr="009939C0" w:rsidRDefault="000A518B" w:rsidP="000A518B">
      <w:pPr>
        <w:numPr>
          <w:ilvl w:val="1"/>
          <w:numId w:val="20"/>
        </w:numPr>
        <w:spacing w:before="100" w:beforeAutospacing="1" w:after="100" w:afterAutospacing="1" w:line="240" w:lineRule="auto"/>
        <w:rPr>
          <w:rFonts w:ascii="Aptos" w:hAnsi="Aptos"/>
          <w:sz w:val="24"/>
          <w:szCs w:val="24"/>
        </w:rPr>
      </w:pPr>
      <w:r w:rsidRPr="009939C0">
        <w:rPr>
          <w:rStyle w:val="Strong"/>
          <w:rFonts w:ascii="Aptos" w:hAnsi="Aptos"/>
          <w:sz w:val="24"/>
          <w:szCs w:val="24"/>
        </w:rPr>
        <w:t>Selection Criteria</w:t>
      </w:r>
      <w:r w:rsidRPr="009939C0">
        <w:rPr>
          <w:rFonts w:ascii="Aptos" w:hAnsi="Aptos"/>
          <w:sz w:val="24"/>
          <w:szCs w:val="24"/>
        </w:rPr>
        <w:t xml:space="preserve">: Choose the number of clusters </w:t>
      </w:r>
      <w:r w:rsidRPr="009939C0">
        <w:rPr>
          <w:rStyle w:val="katex-mathml"/>
          <w:rFonts w:ascii="Aptos" w:hAnsi="Aptos"/>
          <w:sz w:val="24"/>
          <w:szCs w:val="24"/>
        </w:rPr>
        <w:t>K</w:t>
      </w:r>
      <w:r w:rsidRPr="009939C0">
        <w:rPr>
          <w:rFonts w:ascii="Aptos" w:hAnsi="Aptos"/>
          <w:sz w:val="24"/>
          <w:szCs w:val="24"/>
        </w:rPr>
        <w:t xml:space="preserve"> that maximizes a performance metric on the validation set (e.g., average log-likelihood across folds). This ensures that the chosen </w:t>
      </w:r>
      <w:r w:rsidRPr="009939C0">
        <w:rPr>
          <w:rStyle w:val="katex-mathml"/>
          <w:rFonts w:ascii="Aptos" w:hAnsi="Aptos"/>
          <w:sz w:val="24"/>
          <w:szCs w:val="24"/>
        </w:rPr>
        <w:t>K</w:t>
      </w:r>
      <w:r w:rsidRPr="009939C0">
        <w:rPr>
          <w:rFonts w:ascii="Aptos" w:hAnsi="Aptos"/>
          <w:sz w:val="24"/>
          <w:szCs w:val="24"/>
        </w:rPr>
        <w:t xml:space="preserve"> generalizes well to unseen data.</w:t>
      </w:r>
    </w:p>
    <w:p w14:paraId="1A5557C1" w14:textId="77777777" w:rsidR="000A518B" w:rsidRPr="009939C0" w:rsidRDefault="000A518B" w:rsidP="000A518B">
      <w:pPr>
        <w:pStyle w:val="Heading2"/>
        <w:rPr>
          <w:szCs w:val="24"/>
        </w:rPr>
      </w:pPr>
      <w:r w:rsidRPr="009939C0">
        <w:rPr>
          <w:szCs w:val="24"/>
        </w:rPr>
        <w:t>Considerations:</w:t>
      </w:r>
    </w:p>
    <w:p w14:paraId="571451E4" w14:textId="77777777" w:rsidR="000A518B" w:rsidRPr="009939C0" w:rsidRDefault="000A518B" w:rsidP="000A518B">
      <w:pPr>
        <w:pStyle w:val="NormalWeb"/>
        <w:numPr>
          <w:ilvl w:val="0"/>
          <w:numId w:val="21"/>
        </w:numPr>
        <w:rPr>
          <w:rFonts w:ascii="Aptos" w:hAnsi="Aptos"/>
        </w:rPr>
      </w:pPr>
      <w:r w:rsidRPr="009939C0">
        <w:rPr>
          <w:rStyle w:val="Strong"/>
          <w:rFonts w:ascii="Aptos" w:hAnsi="Aptos"/>
        </w:rPr>
        <w:t>Computational Cost</w:t>
      </w:r>
      <w:r w:rsidRPr="009939C0">
        <w:rPr>
          <w:rFonts w:ascii="Aptos" w:hAnsi="Aptos"/>
        </w:rPr>
        <w:t>: Both BIC and cross-validation can be computationally expensive, especially for large datasets or when evaluating multiple models.</w:t>
      </w:r>
    </w:p>
    <w:p w14:paraId="41967C4F" w14:textId="11792213" w:rsidR="000A518B" w:rsidRPr="009939C0" w:rsidRDefault="000A518B" w:rsidP="000A518B">
      <w:pPr>
        <w:pStyle w:val="NormalWeb"/>
        <w:numPr>
          <w:ilvl w:val="0"/>
          <w:numId w:val="21"/>
        </w:numPr>
        <w:rPr>
          <w:rFonts w:ascii="Aptos" w:hAnsi="Aptos"/>
        </w:rPr>
      </w:pPr>
      <w:r w:rsidRPr="009939C0">
        <w:rPr>
          <w:rStyle w:val="Strong"/>
          <w:rFonts w:ascii="Aptos" w:hAnsi="Aptos"/>
        </w:rPr>
        <w:t>Overfitting</w:t>
      </w:r>
      <w:r w:rsidRPr="009939C0">
        <w:rPr>
          <w:rFonts w:ascii="Aptos" w:hAnsi="Aptos"/>
        </w:rPr>
        <w:t xml:space="preserve">: Be cautious of overfitting when selecting </w:t>
      </w:r>
      <w:r w:rsidRPr="009939C0">
        <w:rPr>
          <w:rStyle w:val="katex-mathml"/>
          <w:rFonts w:ascii="Aptos" w:hAnsi="Aptos"/>
        </w:rPr>
        <w:t>K</w:t>
      </w:r>
      <w:r w:rsidRPr="009939C0">
        <w:rPr>
          <w:rFonts w:ascii="Aptos" w:hAnsi="Aptos"/>
        </w:rPr>
        <w:t xml:space="preserve">. Using regularization techniques or model constraints (like setting a maximum </w:t>
      </w:r>
      <w:r w:rsidRPr="009939C0">
        <w:rPr>
          <w:rStyle w:val="katex-mathml"/>
          <w:rFonts w:ascii="Aptos" w:hAnsi="Aptos"/>
        </w:rPr>
        <w:t>K</w:t>
      </w:r>
      <w:r w:rsidRPr="009939C0">
        <w:rPr>
          <w:rFonts w:ascii="Aptos" w:hAnsi="Aptos"/>
        </w:rPr>
        <w:t>) can help mitigate this risk.</w:t>
      </w:r>
    </w:p>
    <w:p w14:paraId="452BAC6E" w14:textId="77777777" w:rsidR="000A518B" w:rsidRPr="009939C0" w:rsidRDefault="000A518B" w:rsidP="000A518B">
      <w:pPr>
        <w:pStyle w:val="NormalWeb"/>
        <w:numPr>
          <w:ilvl w:val="0"/>
          <w:numId w:val="21"/>
        </w:numPr>
        <w:rPr>
          <w:rFonts w:ascii="Aptos" w:hAnsi="Aptos"/>
        </w:rPr>
      </w:pPr>
      <w:r w:rsidRPr="009939C0">
        <w:rPr>
          <w:rStyle w:val="Strong"/>
          <w:rFonts w:ascii="Aptos" w:hAnsi="Aptos"/>
        </w:rPr>
        <w:t>Domain Knowledge</w:t>
      </w:r>
      <w:r w:rsidRPr="009939C0">
        <w:rPr>
          <w:rFonts w:ascii="Aptos" w:hAnsi="Aptos"/>
        </w:rPr>
        <w:t>: Incorporate domain knowledge if available, as it can provide insights into expected cluster structures or natural groupings in the data.</w:t>
      </w:r>
    </w:p>
    <w:p w14:paraId="3782C79C" w14:textId="08E58A99" w:rsidR="000A518B" w:rsidRPr="009939C0" w:rsidRDefault="000A518B" w:rsidP="000A518B">
      <w:pPr>
        <w:pStyle w:val="NormalWeb"/>
        <w:rPr>
          <w:rFonts w:ascii="Aptos" w:hAnsi="Aptos"/>
        </w:rPr>
      </w:pPr>
      <w:r w:rsidRPr="009939C0">
        <w:rPr>
          <w:rFonts w:ascii="Aptos" w:hAnsi="Aptos"/>
        </w:rPr>
        <w:t xml:space="preserve">By applying these techniques, practitioners can determine an appropriate number of clusters </w:t>
      </w:r>
      <w:r w:rsidRPr="009939C0">
        <w:rPr>
          <w:rStyle w:val="katex-mathml"/>
          <w:rFonts w:ascii="Aptos" w:hAnsi="Aptos"/>
        </w:rPr>
        <w:t>K</w:t>
      </w:r>
      <w:r w:rsidRPr="009939C0">
        <w:rPr>
          <w:rFonts w:ascii="Aptos" w:hAnsi="Aptos"/>
        </w:rPr>
        <w:t xml:space="preserve"> in a Gaussian mixture model, balancing model complexity with the goodness of fit to the data.</w:t>
      </w:r>
    </w:p>
    <w:p w14:paraId="767E4468" w14:textId="77777777" w:rsidR="000A518B" w:rsidRPr="009939C0" w:rsidRDefault="000A518B" w:rsidP="000A518B">
      <w:pPr>
        <w:rPr>
          <w:rFonts w:ascii="Aptos" w:hAnsi="Aptos"/>
          <w:sz w:val="24"/>
          <w:szCs w:val="24"/>
        </w:rPr>
      </w:pPr>
    </w:p>
    <w:sectPr w:rsidR="000A518B" w:rsidRPr="00993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F06"/>
    <w:multiLevelType w:val="multilevel"/>
    <w:tmpl w:val="18305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32BF2"/>
    <w:multiLevelType w:val="multilevel"/>
    <w:tmpl w:val="4B44F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31F6C"/>
    <w:multiLevelType w:val="multilevel"/>
    <w:tmpl w:val="633EC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433D6"/>
    <w:multiLevelType w:val="multilevel"/>
    <w:tmpl w:val="9EBE6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92FF3"/>
    <w:multiLevelType w:val="multilevel"/>
    <w:tmpl w:val="984E8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32E13"/>
    <w:multiLevelType w:val="multilevel"/>
    <w:tmpl w:val="952EB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74BA0"/>
    <w:multiLevelType w:val="multilevel"/>
    <w:tmpl w:val="F7E6E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D0740"/>
    <w:multiLevelType w:val="multilevel"/>
    <w:tmpl w:val="91E2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A54BA"/>
    <w:multiLevelType w:val="multilevel"/>
    <w:tmpl w:val="5DA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123F9"/>
    <w:multiLevelType w:val="multilevel"/>
    <w:tmpl w:val="77E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A24C7"/>
    <w:multiLevelType w:val="multilevel"/>
    <w:tmpl w:val="236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50983"/>
    <w:multiLevelType w:val="multilevel"/>
    <w:tmpl w:val="36E44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270CE"/>
    <w:multiLevelType w:val="multilevel"/>
    <w:tmpl w:val="D5FCC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B71FAC"/>
    <w:multiLevelType w:val="multilevel"/>
    <w:tmpl w:val="A1C6D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D12555"/>
    <w:multiLevelType w:val="multilevel"/>
    <w:tmpl w:val="B868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E029E6"/>
    <w:multiLevelType w:val="multilevel"/>
    <w:tmpl w:val="0B1C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A0352"/>
    <w:multiLevelType w:val="multilevel"/>
    <w:tmpl w:val="219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259EB"/>
    <w:multiLevelType w:val="multilevel"/>
    <w:tmpl w:val="BD3A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F6CF7"/>
    <w:multiLevelType w:val="multilevel"/>
    <w:tmpl w:val="03729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E6462"/>
    <w:multiLevelType w:val="multilevel"/>
    <w:tmpl w:val="7F54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num>
  <w:num w:numId="3">
    <w:abstractNumId w:val="8"/>
  </w:num>
  <w:num w:numId="4">
    <w:abstractNumId w:val="7"/>
  </w:num>
  <w:num w:numId="5">
    <w:abstractNumId w:val="19"/>
  </w:num>
  <w:num w:numId="6">
    <w:abstractNumId w:val="17"/>
  </w:num>
  <w:num w:numId="7">
    <w:abstractNumId w:val="1"/>
  </w:num>
  <w:num w:numId="8">
    <w:abstractNumId w:val="9"/>
  </w:num>
  <w:num w:numId="9">
    <w:abstractNumId w:val="6"/>
  </w:num>
  <w:num w:numId="10">
    <w:abstractNumId w:val="13"/>
  </w:num>
  <w:num w:numId="11">
    <w:abstractNumId w:val="15"/>
  </w:num>
  <w:num w:numId="12">
    <w:abstractNumId w:val="5"/>
  </w:num>
  <w:num w:numId="13">
    <w:abstractNumId w:val="10"/>
  </w:num>
  <w:num w:numId="14">
    <w:abstractNumId w:val="2"/>
  </w:num>
  <w:num w:numId="15">
    <w:abstractNumId w:val="12"/>
  </w:num>
  <w:num w:numId="16">
    <w:abstractNumId w:val="16"/>
  </w:num>
  <w:num w:numId="17">
    <w:abstractNumId w:val="3"/>
  </w:num>
  <w:num w:numId="18">
    <w:abstractNumId w:val="0"/>
  </w:num>
  <w:num w:numId="19">
    <w:abstractNumId w:val="18"/>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0A518B"/>
    <w:rsid w:val="00103B71"/>
    <w:rsid w:val="002F3824"/>
    <w:rsid w:val="00366EE7"/>
    <w:rsid w:val="0051641C"/>
    <w:rsid w:val="0052560E"/>
    <w:rsid w:val="00597193"/>
    <w:rsid w:val="0065078C"/>
    <w:rsid w:val="00663D27"/>
    <w:rsid w:val="006807E5"/>
    <w:rsid w:val="00814F2A"/>
    <w:rsid w:val="00984321"/>
    <w:rsid w:val="009939C0"/>
    <w:rsid w:val="00AB11CE"/>
    <w:rsid w:val="00AD495F"/>
    <w:rsid w:val="00B915EE"/>
    <w:rsid w:val="00C5760F"/>
    <w:rsid w:val="00DC0372"/>
    <w:rsid w:val="00E61D9D"/>
    <w:rsid w:val="00ED61AB"/>
    <w:rsid w:val="00FF2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14F2A"/>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814F2A"/>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6807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2A"/>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814F2A"/>
    <w:rPr>
      <w:rFonts w:ascii="Aptos" w:eastAsiaTheme="majorEastAsia" w:hAnsi="Aptos" w:cstheme="majorBidi"/>
      <w:color w:val="BF8F00" w:themeColor="accent4" w:themeShade="BF"/>
      <w:sz w:val="24"/>
      <w:szCs w:val="26"/>
    </w:rPr>
  </w:style>
  <w:style w:type="paragraph" w:styleId="NormalWeb">
    <w:name w:val="Normal (Web)"/>
    <w:basedOn w:val="Normal"/>
    <w:uiPriority w:val="99"/>
    <w:unhideWhenUsed/>
    <w:rsid w:val="00814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4F2A"/>
    <w:rPr>
      <w:b/>
      <w:bCs/>
    </w:rPr>
  </w:style>
  <w:style w:type="character" w:customStyle="1" w:styleId="katex-mathml">
    <w:name w:val="katex-mathml"/>
    <w:basedOn w:val="DefaultParagraphFont"/>
    <w:rsid w:val="00814F2A"/>
  </w:style>
  <w:style w:type="character" w:customStyle="1" w:styleId="mord">
    <w:name w:val="mord"/>
    <w:basedOn w:val="DefaultParagraphFont"/>
    <w:rsid w:val="00814F2A"/>
  </w:style>
  <w:style w:type="character" w:customStyle="1" w:styleId="Heading3Char">
    <w:name w:val="Heading 3 Char"/>
    <w:basedOn w:val="DefaultParagraphFont"/>
    <w:link w:val="Heading3"/>
    <w:uiPriority w:val="9"/>
    <w:rsid w:val="006807E5"/>
    <w:rPr>
      <w:rFonts w:asciiTheme="majorHAnsi" w:eastAsiaTheme="majorEastAsia" w:hAnsiTheme="majorHAnsi" w:cstheme="majorBidi"/>
      <w:color w:val="1F3763" w:themeColor="accent1" w:themeShade="7F"/>
      <w:sz w:val="24"/>
      <w:szCs w:val="24"/>
    </w:rPr>
  </w:style>
  <w:style w:type="character" w:customStyle="1" w:styleId="vlist-s">
    <w:name w:val="vlist-s"/>
    <w:basedOn w:val="DefaultParagraphFont"/>
    <w:rsid w:val="00597193"/>
  </w:style>
  <w:style w:type="character" w:customStyle="1" w:styleId="mopen">
    <w:name w:val="mopen"/>
    <w:basedOn w:val="DefaultParagraphFont"/>
    <w:rsid w:val="00597193"/>
  </w:style>
  <w:style w:type="character" w:customStyle="1" w:styleId="mclose">
    <w:name w:val="mclose"/>
    <w:basedOn w:val="DefaultParagraphFont"/>
    <w:rsid w:val="00597193"/>
  </w:style>
  <w:style w:type="character" w:customStyle="1" w:styleId="mrel">
    <w:name w:val="mrel"/>
    <w:basedOn w:val="DefaultParagraphFont"/>
    <w:rsid w:val="00597193"/>
  </w:style>
  <w:style w:type="character" w:customStyle="1" w:styleId="mop">
    <w:name w:val="mop"/>
    <w:basedOn w:val="DefaultParagraphFont"/>
    <w:rsid w:val="00597193"/>
  </w:style>
  <w:style w:type="character" w:customStyle="1" w:styleId="mpunct">
    <w:name w:val="mpunct"/>
    <w:basedOn w:val="DefaultParagraphFont"/>
    <w:rsid w:val="00597193"/>
  </w:style>
  <w:style w:type="character" w:customStyle="1" w:styleId="mbin">
    <w:name w:val="mbin"/>
    <w:basedOn w:val="DefaultParagraphFont"/>
    <w:rsid w:val="000A5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190075763">
      <w:bodyDiv w:val="1"/>
      <w:marLeft w:val="0"/>
      <w:marRight w:val="0"/>
      <w:marTop w:val="0"/>
      <w:marBottom w:val="0"/>
      <w:divBdr>
        <w:top w:val="none" w:sz="0" w:space="0" w:color="auto"/>
        <w:left w:val="none" w:sz="0" w:space="0" w:color="auto"/>
        <w:bottom w:val="none" w:sz="0" w:space="0" w:color="auto"/>
        <w:right w:val="none" w:sz="0" w:space="0" w:color="auto"/>
      </w:divBdr>
    </w:div>
    <w:div w:id="240599983">
      <w:bodyDiv w:val="1"/>
      <w:marLeft w:val="0"/>
      <w:marRight w:val="0"/>
      <w:marTop w:val="0"/>
      <w:marBottom w:val="0"/>
      <w:divBdr>
        <w:top w:val="none" w:sz="0" w:space="0" w:color="auto"/>
        <w:left w:val="none" w:sz="0" w:space="0" w:color="auto"/>
        <w:bottom w:val="none" w:sz="0" w:space="0" w:color="auto"/>
        <w:right w:val="none" w:sz="0" w:space="0" w:color="auto"/>
      </w:divBdr>
    </w:div>
    <w:div w:id="535894331">
      <w:bodyDiv w:val="1"/>
      <w:marLeft w:val="0"/>
      <w:marRight w:val="0"/>
      <w:marTop w:val="0"/>
      <w:marBottom w:val="0"/>
      <w:divBdr>
        <w:top w:val="none" w:sz="0" w:space="0" w:color="auto"/>
        <w:left w:val="none" w:sz="0" w:space="0" w:color="auto"/>
        <w:bottom w:val="none" w:sz="0" w:space="0" w:color="auto"/>
        <w:right w:val="none" w:sz="0" w:space="0" w:color="auto"/>
      </w:divBdr>
      <w:divsChild>
        <w:div w:id="644550014">
          <w:marLeft w:val="0"/>
          <w:marRight w:val="0"/>
          <w:marTop w:val="0"/>
          <w:marBottom w:val="0"/>
          <w:divBdr>
            <w:top w:val="none" w:sz="0" w:space="0" w:color="auto"/>
            <w:left w:val="none" w:sz="0" w:space="0" w:color="auto"/>
            <w:bottom w:val="none" w:sz="0" w:space="0" w:color="auto"/>
            <w:right w:val="none" w:sz="0" w:space="0" w:color="auto"/>
          </w:divBdr>
          <w:divsChild>
            <w:div w:id="939533155">
              <w:marLeft w:val="0"/>
              <w:marRight w:val="0"/>
              <w:marTop w:val="0"/>
              <w:marBottom w:val="0"/>
              <w:divBdr>
                <w:top w:val="none" w:sz="0" w:space="0" w:color="auto"/>
                <w:left w:val="none" w:sz="0" w:space="0" w:color="auto"/>
                <w:bottom w:val="none" w:sz="0" w:space="0" w:color="auto"/>
                <w:right w:val="none" w:sz="0" w:space="0" w:color="auto"/>
              </w:divBdr>
              <w:divsChild>
                <w:div w:id="8558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7161">
      <w:bodyDiv w:val="1"/>
      <w:marLeft w:val="0"/>
      <w:marRight w:val="0"/>
      <w:marTop w:val="0"/>
      <w:marBottom w:val="0"/>
      <w:divBdr>
        <w:top w:val="none" w:sz="0" w:space="0" w:color="auto"/>
        <w:left w:val="none" w:sz="0" w:space="0" w:color="auto"/>
        <w:bottom w:val="none" w:sz="0" w:space="0" w:color="auto"/>
        <w:right w:val="none" w:sz="0" w:space="0" w:color="auto"/>
      </w:divBdr>
      <w:divsChild>
        <w:div w:id="1152675776">
          <w:marLeft w:val="0"/>
          <w:marRight w:val="0"/>
          <w:marTop w:val="0"/>
          <w:marBottom w:val="0"/>
          <w:divBdr>
            <w:top w:val="none" w:sz="0" w:space="0" w:color="auto"/>
            <w:left w:val="none" w:sz="0" w:space="0" w:color="auto"/>
            <w:bottom w:val="none" w:sz="0" w:space="0" w:color="auto"/>
            <w:right w:val="none" w:sz="0" w:space="0" w:color="auto"/>
          </w:divBdr>
          <w:divsChild>
            <w:div w:id="382483121">
              <w:marLeft w:val="0"/>
              <w:marRight w:val="0"/>
              <w:marTop w:val="0"/>
              <w:marBottom w:val="0"/>
              <w:divBdr>
                <w:top w:val="none" w:sz="0" w:space="0" w:color="auto"/>
                <w:left w:val="none" w:sz="0" w:space="0" w:color="auto"/>
                <w:bottom w:val="none" w:sz="0" w:space="0" w:color="auto"/>
                <w:right w:val="none" w:sz="0" w:space="0" w:color="auto"/>
              </w:divBdr>
              <w:divsChild>
                <w:div w:id="5626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46507">
      <w:bodyDiv w:val="1"/>
      <w:marLeft w:val="0"/>
      <w:marRight w:val="0"/>
      <w:marTop w:val="0"/>
      <w:marBottom w:val="0"/>
      <w:divBdr>
        <w:top w:val="none" w:sz="0" w:space="0" w:color="auto"/>
        <w:left w:val="none" w:sz="0" w:space="0" w:color="auto"/>
        <w:bottom w:val="none" w:sz="0" w:space="0" w:color="auto"/>
        <w:right w:val="none" w:sz="0" w:space="0" w:color="auto"/>
      </w:divBdr>
    </w:div>
    <w:div w:id="1286497338">
      <w:bodyDiv w:val="1"/>
      <w:marLeft w:val="0"/>
      <w:marRight w:val="0"/>
      <w:marTop w:val="0"/>
      <w:marBottom w:val="0"/>
      <w:divBdr>
        <w:top w:val="none" w:sz="0" w:space="0" w:color="auto"/>
        <w:left w:val="none" w:sz="0" w:space="0" w:color="auto"/>
        <w:bottom w:val="none" w:sz="0" w:space="0" w:color="auto"/>
        <w:right w:val="none" w:sz="0" w:space="0" w:color="auto"/>
      </w:divBdr>
    </w:div>
    <w:div w:id="1286618786">
      <w:bodyDiv w:val="1"/>
      <w:marLeft w:val="0"/>
      <w:marRight w:val="0"/>
      <w:marTop w:val="0"/>
      <w:marBottom w:val="0"/>
      <w:divBdr>
        <w:top w:val="none" w:sz="0" w:space="0" w:color="auto"/>
        <w:left w:val="none" w:sz="0" w:space="0" w:color="auto"/>
        <w:bottom w:val="none" w:sz="0" w:space="0" w:color="auto"/>
        <w:right w:val="none" w:sz="0" w:space="0" w:color="auto"/>
      </w:divBdr>
    </w:div>
    <w:div w:id="137396743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20</cp:revision>
  <dcterms:created xsi:type="dcterms:W3CDTF">2021-03-03T17:24:00Z</dcterms:created>
  <dcterms:modified xsi:type="dcterms:W3CDTF">2024-07-05T07:08:00Z</dcterms:modified>
</cp:coreProperties>
</file>