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e770fn7opha" w:id="0"/>
      <w:bookmarkEnd w:id="0"/>
      <w:r w:rsidDel="00000000" w:rsidR="00000000" w:rsidRPr="00000000">
        <w:rPr>
          <w:rtl w:val="0"/>
        </w:rPr>
        <w:t xml:space="preserve">Exploratory Data Analysis In Python Pandas (3+3 hrs) $99 Pay at Door</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de770fn7opha">
            <w:r w:rsidDel="00000000" w:rsidR="00000000" w:rsidRPr="00000000">
              <w:rPr>
                <w:b w:val="1"/>
                <w:rtl w:val="0"/>
              </w:rPr>
              <w:t xml:space="preserve">Exploratory Data Analysis In Python Pandas (3+3 hrs) $99 Pay at Door</w:t>
            </w:r>
          </w:hyperlink>
          <w:r w:rsidDel="00000000" w:rsidR="00000000" w:rsidRPr="00000000">
            <w:rPr>
              <w:b w:val="1"/>
              <w:rtl w:val="0"/>
            </w:rPr>
            <w:tab/>
          </w:r>
          <w:r w:rsidDel="00000000" w:rsidR="00000000" w:rsidRPr="00000000">
            <w:fldChar w:fldCharType="begin"/>
            <w:instrText xml:space="preserve"> PAGEREF _de770fn7opha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s545y2vwgpz7">
            <w:r w:rsidDel="00000000" w:rsidR="00000000" w:rsidRPr="00000000">
              <w:rPr>
                <w:b w:val="1"/>
                <w:rtl w:val="0"/>
              </w:rPr>
              <w:t xml:space="preserve">Contact Details</w:t>
            </w:r>
          </w:hyperlink>
          <w:r w:rsidDel="00000000" w:rsidR="00000000" w:rsidRPr="00000000">
            <w:rPr>
              <w:b w:val="1"/>
              <w:rtl w:val="0"/>
            </w:rPr>
            <w:tab/>
          </w:r>
          <w:r w:rsidDel="00000000" w:rsidR="00000000" w:rsidRPr="00000000">
            <w:fldChar w:fldCharType="begin"/>
            <w:instrText xml:space="preserve"> PAGEREF _s545y2vwgpz7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waq83pympe5w">
            <w:r w:rsidDel="00000000" w:rsidR="00000000" w:rsidRPr="00000000">
              <w:rPr>
                <w:b w:val="1"/>
                <w:rtl w:val="0"/>
              </w:rPr>
              <w:t xml:space="preserve">Summary</w:t>
            </w:r>
          </w:hyperlink>
          <w:r w:rsidDel="00000000" w:rsidR="00000000" w:rsidRPr="00000000">
            <w:rPr>
              <w:b w:val="1"/>
              <w:rtl w:val="0"/>
            </w:rPr>
            <w:tab/>
          </w:r>
          <w:r w:rsidDel="00000000" w:rsidR="00000000" w:rsidRPr="00000000">
            <w:fldChar w:fldCharType="begin"/>
            <w:instrText xml:space="preserve"> PAGEREF _waq83pympe5w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oo4nyb3mv68i">
            <w:r w:rsidDel="00000000" w:rsidR="00000000" w:rsidRPr="00000000">
              <w:rPr>
                <w:b w:val="1"/>
                <w:rtl w:val="0"/>
              </w:rPr>
              <w:t xml:space="preserve">About this Event</w:t>
            </w:r>
          </w:hyperlink>
          <w:r w:rsidDel="00000000" w:rsidR="00000000" w:rsidRPr="00000000">
            <w:rPr>
              <w:b w:val="1"/>
              <w:rtl w:val="0"/>
            </w:rPr>
            <w:tab/>
          </w:r>
          <w:r w:rsidDel="00000000" w:rsidR="00000000" w:rsidRPr="00000000">
            <w:fldChar w:fldCharType="begin"/>
            <w:instrText xml:space="preserve"> PAGEREF _oo4nyb3mv68i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qkynok74kth1">
            <w:r w:rsidDel="00000000" w:rsidR="00000000" w:rsidRPr="00000000">
              <w:rPr>
                <w:rtl w:val="0"/>
              </w:rPr>
              <w:t xml:space="preserve">Instructors:</w:t>
            </w:r>
          </w:hyperlink>
          <w:r w:rsidDel="00000000" w:rsidR="00000000" w:rsidRPr="00000000">
            <w:rPr>
              <w:rtl w:val="0"/>
            </w:rPr>
            <w:tab/>
          </w:r>
          <w:r w:rsidDel="00000000" w:rsidR="00000000" w:rsidRPr="00000000">
            <w:fldChar w:fldCharType="begin"/>
            <w:instrText xml:space="preserve"> PAGEREF _qkynok74kth1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46rlslyysf5f">
            <w:r w:rsidDel="00000000" w:rsidR="00000000" w:rsidRPr="00000000">
              <w:rPr>
                <w:rtl w:val="0"/>
              </w:rPr>
              <w:t xml:space="preserve">Who This Class is For:</w:t>
            </w:r>
          </w:hyperlink>
          <w:r w:rsidDel="00000000" w:rsidR="00000000" w:rsidRPr="00000000">
            <w:rPr>
              <w:rtl w:val="0"/>
            </w:rPr>
            <w:tab/>
          </w:r>
          <w:r w:rsidDel="00000000" w:rsidR="00000000" w:rsidRPr="00000000">
            <w:fldChar w:fldCharType="begin"/>
            <w:instrText xml:space="preserve"> PAGEREF _46rlslyysf5f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v9iwadw649ne">
            <w:r w:rsidDel="00000000" w:rsidR="00000000" w:rsidRPr="00000000">
              <w:rPr>
                <w:rtl w:val="0"/>
              </w:rPr>
              <w:t xml:space="preserve">What You’ll Learn:</w:t>
            </w:r>
          </w:hyperlink>
          <w:r w:rsidDel="00000000" w:rsidR="00000000" w:rsidRPr="00000000">
            <w:rPr>
              <w:rtl w:val="0"/>
            </w:rPr>
            <w:tab/>
          </w:r>
          <w:r w:rsidDel="00000000" w:rsidR="00000000" w:rsidRPr="00000000">
            <w:fldChar w:fldCharType="begin"/>
            <w:instrText xml:space="preserve"> PAGEREF _v9iwadw649ne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vftyzgyy0d3j">
            <w:r w:rsidDel="00000000" w:rsidR="00000000" w:rsidRPr="00000000">
              <w:rPr>
                <w:rtl w:val="0"/>
              </w:rPr>
              <w:t xml:space="preserve">Topics Covered:</w:t>
            </w:r>
          </w:hyperlink>
          <w:r w:rsidDel="00000000" w:rsidR="00000000" w:rsidRPr="00000000">
            <w:rPr>
              <w:rtl w:val="0"/>
            </w:rPr>
            <w:tab/>
          </w:r>
          <w:r w:rsidDel="00000000" w:rsidR="00000000" w:rsidRPr="00000000">
            <w:fldChar w:fldCharType="begin"/>
            <w:instrText xml:space="preserve"> PAGEREF _vftyzgyy0d3j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pPr>
          <w:hyperlink w:anchor="_vsb8zjp5j3wk">
            <w:r w:rsidDel="00000000" w:rsidR="00000000" w:rsidRPr="00000000">
              <w:rPr>
                <w:rtl w:val="0"/>
              </w:rPr>
              <w:t xml:space="preserve">Getting Started with Pandas</w:t>
            </w:r>
          </w:hyperlink>
          <w:r w:rsidDel="00000000" w:rsidR="00000000" w:rsidRPr="00000000">
            <w:rPr>
              <w:rtl w:val="0"/>
            </w:rPr>
            <w:tab/>
          </w:r>
          <w:r w:rsidDel="00000000" w:rsidR="00000000" w:rsidRPr="00000000">
            <w:fldChar w:fldCharType="begin"/>
            <w:instrText xml:space="preserve"> PAGEREF _vsb8zjp5j3wk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pPr>
          <w:hyperlink w:anchor="_psyty27jao9c">
            <w:r w:rsidDel="00000000" w:rsidR="00000000" w:rsidRPr="00000000">
              <w:rPr>
                <w:rtl w:val="0"/>
              </w:rPr>
              <w:t xml:space="preserve">Data Loading, Storage, and File Formats</w:t>
            </w:r>
          </w:hyperlink>
          <w:r w:rsidDel="00000000" w:rsidR="00000000" w:rsidRPr="00000000">
            <w:rPr>
              <w:rtl w:val="0"/>
            </w:rPr>
            <w:tab/>
          </w:r>
          <w:r w:rsidDel="00000000" w:rsidR="00000000" w:rsidRPr="00000000">
            <w:fldChar w:fldCharType="begin"/>
            <w:instrText xml:space="preserve"> PAGEREF _psyty27jao9c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pPr>
          <w:hyperlink w:anchor="_9yf35ewixqx4">
            <w:r w:rsidDel="00000000" w:rsidR="00000000" w:rsidRPr="00000000">
              <w:rPr>
                <w:rtl w:val="0"/>
              </w:rPr>
              <w:t xml:space="preserve">Characteristics of quantitative data</w:t>
            </w:r>
          </w:hyperlink>
          <w:r w:rsidDel="00000000" w:rsidR="00000000" w:rsidRPr="00000000">
            <w:rPr>
              <w:rtl w:val="0"/>
            </w:rPr>
            <w:tab/>
          </w:r>
          <w:r w:rsidDel="00000000" w:rsidR="00000000" w:rsidRPr="00000000">
            <w:fldChar w:fldCharType="begin"/>
            <w:instrText xml:space="preserve"> PAGEREF _9yf35ewixqx4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pPr>
          <w:hyperlink w:anchor="_ofh3abfyxohw">
            <w:r w:rsidDel="00000000" w:rsidR="00000000" w:rsidRPr="00000000">
              <w:rPr>
                <w:rtl w:val="0"/>
              </w:rPr>
              <w:t xml:space="preserve">Plotting and Visualization</w:t>
            </w:r>
          </w:hyperlink>
          <w:r w:rsidDel="00000000" w:rsidR="00000000" w:rsidRPr="00000000">
            <w:rPr>
              <w:rtl w:val="0"/>
            </w:rPr>
            <w:tab/>
          </w:r>
          <w:r w:rsidDel="00000000" w:rsidR="00000000" w:rsidRPr="00000000">
            <w:fldChar w:fldCharType="begin"/>
            <w:instrText xml:space="preserve"> PAGEREF _ofh3abfyxohw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pPr>
          <w:hyperlink w:anchor="_wpqhepyh90ca">
            <w:r w:rsidDel="00000000" w:rsidR="00000000" w:rsidRPr="00000000">
              <w:rPr>
                <w:rtl w:val="0"/>
              </w:rPr>
              <w:t xml:space="preserve">Data Aggregation and Group Operations</w:t>
            </w:r>
          </w:hyperlink>
          <w:r w:rsidDel="00000000" w:rsidR="00000000" w:rsidRPr="00000000">
            <w:rPr>
              <w:rtl w:val="0"/>
            </w:rPr>
            <w:tab/>
          </w:r>
          <w:r w:rsidDel="00000000" w:rsidR="00000000" w:rsidRPr="00000000">
            <w:fldChar w:fldCharType="begin"/>
            <w:instrText xml:space="preserve"> PAGEREF _wpqhepyh90ca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qhfsytcxo579">
            <w:r w:rsidDel="00000000" w:rsidR="00000000" w:rsidRPr="00000000">
              <w:rPr>
                <w:b w:val="1"/>
                <w:rtl w:val="0"/>
              </w:rPr>
              <w:t xml:space="preserve">Instructor’s Bio Data</w:t>
            </w:r>
          </w:hyperlink>
          <w:r w:rsidDel="00000000" w:rsidR="00000000" w:rsidRPr="00000000">
            <w:rPr>
              <w:b w:val="1"/>
              <w:rtl w:val="0"/>
            </w:rPr>
            <w:tab/>
          </w:r>
          <w:r w:rsidDel="00000000" w:rsidR="00000000" w:rsidRPr="00000000">
            <w:fldChar w:fldCharType="begin"/>
            <w:instrText xml:space="preserve"> PAGEREF _qhfsytcxo579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oopeoluulz8c">
            <w:r w:rsidDel="00000000" w:rsidR="00000000" w:rsidRPr="00000000">
              <w:rPr>
                <w:rtl w:val="0"/>
              </w:rPr>
              <w:t xml:space="preserve">Ankit Vora, PhD</w:t>
            </w:r>
          </w:hyperlink>
          <w:r w:rsidDel="00000000" w:rsidR="00000000" w:rsidRPr="00000000">
            <w:rPr>
              <w:rtl w:val="0"/>
            </w:rPr>
            <w:tab/>
          </w:r>
          <w:r w:rsidDel="00000000" w:rsidR="00000000" w:rsidRPr="00000000">
            <w:fldChar w:fldCharType="begin"/>
            <w:instrText xml:space="preserve"> PAGEREF _oopeoluulz8c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6dhx9g38fiq4">
            <w:r w:rsidDel="00000000" w:rsidR="00000000" w:rsidRPr="00000000">
              <w:rPr>
                <w:rtl w:val="0"/>
              </w:rPr>
              <w:t xml:space="preserve">Shivgan Joshi</w:t>
            </w:r>
          </w:hyperlink>
          <w:r w:rsidDel="00000000" w:rsidR="00000000" w:rsidRPr="00000000">
            <w:rPr>
              <w:rtl w:val="0"/>
            </w:rPr>
            <w:tab/>
          </w:r>
          <w:r w:rsidDel="00000000" w:rsidR="00000000" w:rsidRPr="00000000">
            <w:fldChar w:fldCharType="begin"/>
            <w:instrText xml:space="preserve"> PAGEREF _6dhx9g38fiq4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200" w:line="240" w:lineRule="auto"/>
            <w:ind w:left="0" w:firstLine="0"/>
            <w:rPr/>
          </w:pPr>
          <w:hyperlink w:anchor="_tiwcnf2setwi">
            <w:r w:rsidDel="00000000" w:rsidR="00000000" w:rsidRPr="00000000">
              <w:rPr>
                <w:b w:val="1"/>
                <w:rtl w:val="0"/>
              </w:rPr>
              <w:t xml:space="preserve">Other Courses</w:t>
            </w:r>
          </w:hyperlink>
          <w:r w:rsidDel="00000000" w:rsidR="00000000" w:rsidRPr="00000000">
            <w:rPr>
              <w:b w:val="1"/>
              <w:rtl w:val="0"/>
            </w:rPr>
            <w:tab/>
          </w:r>
          <w:r w:rsidDel="00000000" w:rsidR="00000000" w:rsidRPr="00000000">
            <w:fldChar w:fldCharType="begin"/>
            <w:instrText xml:space="preserve"> PAGEREF _tiwcnf2setwi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rPr>
          <w:rFonts w:ascii="Georgia" w:cs="Georgia" w:eastAsia="Georgia" w:hAnsi="Georgia"/>
          <w:i w:val="1"/>
          <w:sz w:val="48"/>
          <w:szCs w:val="48"/>
        </w:rPr>
      </w:pPr>
      <w:bookmarkStart w:colFirst="0" w:colLast="0" w:name="_aikn3j1dhsvx" w:id="1"/>
      <w:bookmarkEnd w:id="1"/>
      <w:r w:rsidDel="00000000" w:rsidR="00000000" w:rsidRPr="00000000">
        <w:rPr>
          <w:rFonts w:ascii="Georgia" w:cs="Georgia" w:eastAsia="Georgia" w:hAnsi="Georgia"/>
          <w:i w:val="1"/>
          <w:sz w:val="48"/>
          <w:szCs w:val="48"/>
          <w:rtl w:val="0"/>
        </w:rPr>
        <w:t xml:space="preserve">Weblinks</w:t>
      </w:r>
    </w:p>
    <w:p w:rsidR="00000000" w:rsidDel="00000000" w:rsidP="00000000" w:rsidRDefault="00000000" w:rsidRPr="00000000" w14:paraId="00000017">
      <w:pPr>
        <w:rPr>
          <w:sz w:val="24"/>
          <w:szCs w:val="24"/>
        </w:rPr>
      </w:pPr>
      <w:hyperlink r:id="rId6">
        <w:r w:rsidDel="00000000" w:rsidR="00000000" w:rsidRPr="00000000">
          <w:rPr>
            <w:color w:val="1155cc"/>
            <w:sz w:val="24"/>
            <w:szCs w:val="24"/>
            <w:u w:val="single"/>
            <w:rtl w:val="0"/>
          </w:rPr>
          <w:t xml:space="preserve">http://learnprogrammingnyc.com/</w:t>
        </w:r>
      </w:hyperlink>
      <w:r w:rsidDel="00000000" w:rsidR="00000000" w:rsidRPr="00000000">
        <w:rPr>
          <w:rtl w:val="0"/>
        </w:rPr>
      </w:r>
    </w:p>
    <w:p w:rsidR="00000000" w:rsidDel="00000000" w:rsidP="00000000" w:rsidRDefault="00000000" w:rsidRPr="00000000" w14:paraId="00000018">
      <w:pPr>
        <w:rPr>
          <w:sz w:val="24"/>
          <w:szCs w:val="24"/>
        </w:rPr>
      </w:pPr>
      <w:hyperlink r:id="rId7">
        <w:r w:rsidDel="00000000" w:rsidR="00000000" w:rsidRPr="00000000">
          <w:rPr>
            <w:color w:val="1155cc"/>
            <w:sz w:val="24"/>
            <w:szCs w:val="24"/>
            <w:u w:val="single"/>
            <w:rtl w:val="0"/>
          </w:rPr>
          <w:t xml:space="preserve">http://qcfinanceconsultingnyc.site/</w:t>
        </w:r>
      </w:hyperlink>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s545y2vwgpz7" w:id="2"/>
      <w:bookmarkEnd w:id="2"/>
      <w:r w:rsidDel="00000000" w:rsidR="00000000" w:rsidRPr="00000000">
        <w:rPr>
          <w:rtl w:val="0"/>
        </w:rPr>
        <w:t xml:space="preserve">Contact Details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Please mail shivgan3@gmail.com or call (Dr. Vora +1 (312) 285-6886 / Shivgan Joshi 929 356 5046) for any details/queries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waq83pympe5w" w:id="3"/>
      <w:bookmarkEnd w:id="3"/>
      <w:r w:rsidDel="00000000" w:rsidR="00000000" w:rsidRPr="00000000">
        <w:rPr>
          <w:rtl w:val="0"/>
        </w:rPr>
        <w:t xml:space="preserve">Summary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Are you interested in jumping into programming? Did you know? That recently Python has become the most used programming language within the corporate community. It is fast and easy to use language.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course will enable you to start learning to code from scratch, giving you in-depth insights, and helping you build a solid foundation for programming in python.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Learn how to analyze, summarize, and visualize data in hands-on classroom and corporate training in New York.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oo4nyb3mv68i" w:id="4"/>
      <w:bookmarkEnd w:id="4"/>
      <w:r w:rsidDel="00000000" w:rsidR="00000000" w:rsidRPr="00000000">
        <w:rPr>
          <w:rtl w:val="0"/>
        </w:rPr>
        <w:t xml:space="preserve">About this Event</w:t>
      </w:r>
    </w:p>
    <w:p w:rsidR="00000000" w:rsidDel="00000000" w:rsidP="00000000" w:rsidRDefault="00000000" w:rsidRPr="00000000" w14:paraId="0000002B">
      <w:pPr>
        <w:rPr/>
      </w:pPr>
      <w:r w:rsidDel="00000000" w:rsidR="00000000" w:rsidRPr="00000000">
        <w:rPr>
          <w:rtl w:val="0"/>
        </w:rPr>
        <w:t xml:space="preserve">Our data analytics classes are taught by top instructors using our proprietary curriculum.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 This course consists of 3 hours of onsite training along with 3 hours of live online training and 3 hours of tech support! (Online classes are taken on zoom.)</w:t>
      </w:r>
    </w:p>
    <w:p w:rsidR="00000000" w:rsidDel="00000000" w:rsidP="00000000" w:rsidRDefault="00000000" w:rsidRPr="00000000" w14:paraId="0000002E">
      <w:pPr>
        <w:rPr/>
      </w:pPr>
      <w:r w:rsidDel="00000000" w:rsidR="00000000" w:rsidRPr="00000000">
        <w:rPr>
          <w:rtl w:val="0"/>
        </w:rPr>
        <w:t xml:space="preserve">2. A minimum of 3 seats are required to start a batch, so please share your preferred date and time-slot to form a batch.</w:t>
      </w:r>
    </w:p>
    <w:p w:rsidR="00000000" w:rsidDel="00000000" w:rsidP="00000000" w:rsidRDefault="00000000" w:rsidRPr="00000000" w14:paraId="0000002F">
      <w:pPr>
        <w:rPr/>
      </w:pPr>
      <w:r w:rsidDel="00000000" w:rsidR="00000000" w:rsidRPr="00000000">
        <w:rPr>
          <w:rtl w:val="0"/>
        </w:rPr>
        <w:t xml:space="preserve">3. You can also join our 1 on 1 personalized course for which you can inquire separately.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qkynok74kth1" w:id="5"/>
      <w:bookmarkEnd w:id="5"/>
      <w:r w:rsidDel="00000000" w:rsidR="00000000" w:rsidRPr="00000000">
        <w:rPr>
          <w:rtl w:val="0"/>
        </w:rPr>
        <w:t xml:space="preserve">Instructors:</w:t>
      </w:r>
    </w:p>
    <w:p w:rsidR="00000000" w:rsidDel="00000000" w:rsidP="00000000" w:rsidRDefault="00000000" w:rsidRPr="00000000" w14:paraId="00000032">
      <w:pPr>
        <w:rPr/>
      </w:pPr>
      <w:r w:rsidDel="00000000" w:rsidR="00000000" w:rsidRPr="00000000">
        <w:rPr>
          <w:rtl w:val="0"/>
        </w:rPr>
        <w:t xml:space="preserve">Shivgan Joshi – Python Data Science Instructor</w:t>
      </w:r>
    </w:p>
    <w:p w:rsidR="00000000" w:rsidDel="00000000" w:rsidP="00000000" w:rsidRDefault="00000000" w:rsidRPr="00000000" w14:paraId="00000033">
      <w:pPr>
        <w:rPr/>
      </w:pPr>
      <w:r w:rsidDel="00000000" w:rsidR="00000000" w:rsidRPr="00000000">
        <w:rPr>
          <w:rtl w:val="0"/>
        </w:rPr>
        <w:t xml:space="preserve">Ankit Vora, PhD</w:t>
      </w:r>
    </w:p>
    <w:p w:rsidR="00000000" w:rsidDel="00000000" w:rsidP="00000000" w:rsidRDefault="00000000" w:rsidRPr="00000000" w14:paraId="00000034">
      <w:pPr>
        <w:rPr/>
      </w:pPr>
      <w:r w:rsidDel="00000000" w:rsidR="00000000" w:rsidRPr="00000000">
        <w:rPr>
          <w:rtl w:val="0"/>
        </w:rPr>
        <w:t xml:space="preserve">(Instructor has taken several sessions in NYC and will explain you all concepts in a very eloquent manner.)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46rlslyysf5f" w:id="6"/>
      <w:bookmarkEnd w:id="6"/>
      <w:r w:rsidDel="00000000" w:rsidR="00000000" w:rsidRPr="00000000">
        <w:rPr>
          <w:rtl w:val="0"/>
        </w:rPr>
        <w:t xml:space="preserve">Who This Class is For:</w:t>
      </w:r>
    </w:p>
    <w:p w:rsidR="00000000" w:rsidDel="00000000" w:rsidP="00000000" w:rsidRDefault="00000000" w:rsidRPr="00000000" w14:paraId="00000039">
      <w:pPr>
        <w:rPr/>
      </w:pPr>
      <w:r w:rsidDel="00000000" w:rsidR="00000000" w:rsidRPr="00000000">
        <w:rPr>
          <w:rtl w:val="0"/>
        </w:rPr>
        <w:t xml:space="preserve">Anyone who likes Python (NO requirements)! Pandas, which stands for “Python Data Analysis Library”, is a game-changer for any beginner wanting to code and analyze data using Python. It is one of the fundamental and popular libraries for Data Science that has millions of users.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v9iwadw649ne" w:id="7"/>
      <w:bookmarkEnd w:id="7"/>
      <w:r w:rsidDel="00000000" w:rsidR="00000000" w:rsidRPr="00000000">
        <w:rPr>
          <w:rtl w:val="0"/>
        </w:rPr>
        <w:t xml:space="preserve">What You’ll Learn:</w:t>
      </w:r>
    </w:p>
    <w:p w:rsidR="00000000" w:rsidDel="00000000" w:rsidP="00000000" w:rsidRDefault="00000000" w:rsidRPr="00000000" w14:paraId="0000003C">
      <w:pPr>
        <w:rPr/>
      </w:pPr>
      <w:r w:rsidDel="00000000" w:rsidR="00000000" w:rsidRPr="00000000">
        <w:rPr>
          <w:rtl w:val="0"/>
        </w:rPr>
        <w:t xml:space="preserve">Pandas offers data structures and operations for data manipulation and analysis. You will learn to manipulate the data structures, analyze numeric tables, and even time series functionality.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vftyzgyy0d3j" w:id="8"/>
      <w:bookmarkEnd w:id="8"/>
      <w:r w:rsidDel="00000000" w:rsidR="00000000" w:rsidRPr="00000000">
        <w:rPr>
          <w:rtl w:val="0"/>
        </w:rPr>
        <w:t xml:space="preserve">Topics Covered: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vsb8zjp5j3wk" w:id="9"/>
      <w:bookmarkEnd w:id="9"/>
      <w:r w:rsidDel="00000000" w:rsidR="00000000" w:rsidRPr="00000000">
        <w:rPr>
          <w:rtl w:val="0"/>
        </w:rPr>
        <w:t xml:space="preserve">Getting Started with Pandas</w:t>
      </w:r>
    </w:p>
    <w:p w:rsidR="00000000" w:rsidDel="00000000" w:rsidP="00000000" w:rsidRDefault="00000000" w:rsidRPr="00000000" w14:paraId="00000041">
      <w:pPr>
        <w:rPr/>
      </w:pPr>
      <w:r w:rsidDel="00000000" w:rsidR="00000000" w:rsidRPr="00000000">
        <w:rPr>
          <w:rtl w:val="0"/>
        </w:rPr>
        <w:t xml:space="preserve">1. Data Structures</w:t>
      </w:r>
    </w:p>
    <w:p w:rsidR="00000000" w:rsidDel="00000000" w:rsidP="00000000" w:rsidRDefault="00000000" w:rsidRPr="00000000" w14:paraId="00000042">
      <w:pPr>
        <w:rPr/>
      </w:pPr>
      <w:r w:rsidDel="00000000" w:rsidR="00000000" w:rsidRPr="00000000">
        <w:rPr>
          <w:rtl w:val="0"/>
        </w:rPr>
        <w:t xml:space="preserve">2. Function Applications</w:t>
      </w:r>
    </w:p>
    <w:p w:rsidR="00000000" w:rsidDel="00000000" w:rsidP="00000000" w:rsidRDefault="00000000" w:rsidRPr="00000000" w14:paraId="00000043">
      <w:pPr>
        <w:rPr/>
      </w:pPr>
      <w:r w:rsidDel="00000000" w:rsidR="00000000" w:rsidRPr="00000000">
        <w:rPr>
          <w:rtl w:val="0"/>
        </w:rPr>
        <w:t xml:space="preserve">3. Descriptive Statistics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psyty27jao9c" w:id="10"/>
      <w:bookmarkEnd w:id="10"/>
      <w:r w:rsidDel="00000000" w:rsidR="00000000" w:rsidRPr="00000000">
        <w:rPr>
          <w:rtl w:val="0"/>
        </w:rPr>
        <w:t xml:space="preserve">Data Loading, Storage, and File Formats</w:t>
      </w:r>
    </w:p>
    <w:p w:rsidR="00000000" w:rsidDel="00000000" w:rsidP="00000000" w:rsidRDefault="00000000" w:rsidRPr="00000000" w14:paraId="00000046">
      <w:pPr>
        <w:rPr/>
      </w:pPr>
      <w:r w:rsidDel="00000000" w:rsidR="00000000" w:rsidRPr="00000000">
        <w:rPr>
          <w:rtl w:val="0"/>
        </w:rPr>
        <w:t xml:space="preserve">1. Reading and Writing in Text Format</w:t>
      </w:r>
    </w:p>
    <w:p w:rsidR="00000000" w:rsidDel="00000000" w:rsidP="00000000" w:rsidRDefault="00000000" w:rsidRPr="00000000" w14:paraId="00000047">
      <w:pPr>
        <w:rPr/>
      </w:pPr>
      <w:r w:rsidDel="00000000" w:rsidR="00000000" w:rsidRPr="00000000">
        <w:rPr>
          <w:rtl w:val="0"/>
        </w:rPr>
        <w:t xml:space="preserve">2. JSON, XML, HTML Format</w:t>
      </w:r>
    </w:p>
    <w:p w:rsidR="00000000" w:rsidDel="00000000" w:rsidP="00000000" w:rsidRDefault="00000000" w:rsidRPr="00000000" w14:paraId="00000048">
      <w:pPr>
        <w:rPr/>
      </w:pPr>
      <w:r w:rsidDel="00000000" w:rsidR="00000000" w:rsidRPr="00000000">
        <w:rPr>
          <w:rtl w:val="0"/>
        </w:rPr>
        <w:t xml:space="preserve">3. Interacting with Web APIs, Databases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9yf35ewixqx4" w:id="11"/>
      <w:bookmarkEnd w:id="11"/>
      <w:r w:rsidDel="00000000" w:rsidR="00000000" w:rsidRPr="00000000">
        <w:rPr>
          <w:rtl w:val="0"/>
        </w:rPr>
        <w:t xml:space="preserve">Characteristics of quantitative data</w:t>
      </w:r>
    </w:p>
    <w:p w:rsidR="00000000" w:rsidDel="00000000" w:rsidP="00000000" w:rsidRDefault="00000000" w:rsidRPr="00000000" w14:paraId="0000004B">
      <w:pPr>
        <w:rPr/>
      </w:pPr>
      <w:r w:rsidDel="00000000" w:rsidR="00000000" w:rsidRPr="00000000">
        <w:rPr>
          <w:rtl w:val="0"/>
        </w:rPr>
        <w:t xml:space="preserve">1.Skewness and kurtosis.</w:t>
      </w:r>
    </w:p>
    <w:p w:rsidR="00000000" w:rsidDel="00000000" w:rsidP="00000000" w:rsidRDefault="00000000" w:rsidRPr="00000000" w14:paraId="0000004C">
      <w:pPr>
        <w:rPr/>
      </w:pPr>
      <w:r w:rsidDel="00000000" w:rsidR="00000000" w:rsidRPr="00000000">
        <w:rPr>
          <w:rtl w:val="0"/>
        </w:rPr>
        <w:t xml:space="preserve">2.Correlation and covariance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ofh3abfyxohw" w:id="12"/>
      <w:bookmarkEnd w:id="12"/>
      <w:r w:rsidDel="00000000" w:rsidR="00000000" w:rsidRPr="00000000">
        <w:rPr>
          <w:rtl w:val="0"/>
        </w:rPr>
        <w:t xml:space="preserve">Plotting and Visualization</w:t>
      </w:r>
    </w:p>
    <w:p w:rsidR="00000000" w:rsidDel="00000000" w:rsidP="00000000" w:rsidRDefault="00000000" w:rsidRPr="00000000" w14:paraId="0000004F">
      <w:pPr>
        <w:rPr/>
      </w:pPr>
      <w:r w:rsidDel="00000000" w:rsidR="00000000" w:rsidRPr="00000000">
        <w:rPr>
          <w:rtl w:val="0"/>
        </w:rPr>
        <w:t xml:space="preserve">1. Matplotlib, Pandas, and Seaborn</w:t>
      </w:r>
    </w:p>
    <w:p w:rsidR="00000000" w:rsidDel="00000000" w:rsidP="00000000" w:rsidRDefault="00000000" w:rsidRPr="00000000" w14:paraId="00000050">
      <w:pPr>
        <w:rPr/>
      </w:pPr>
      <w:r w:rsidDel="00000000" w:rsidR="00000000" w:rsidRPr="00000000">
        <w:rPr>
          <w:rtl w:val="0"/>
        </w:rPr>
        <w:t xml:space="preserve">2. Line, Bar, Histogram, Scatter, FacetGrid plots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wpqhepyh90ca" w:id="13"/>
      <w:bookmarkEnd w:id="13"/>
      <w:r w:rsidDel="00000000" w:rsidR="00000000" w:rsidRPr="00000000">
        <w:rPr>
          <w:rtl w:val="0"/>
        </w:rPr>
        <w:t xml:space="preserve">Data Aggregation and Group Operations</w:t>
      </w:r>
    </w:p>
    <w:p w:rsidR="00000000" w:rsidDel="00000000" w:rsidP="00000000" w:rsidRDefault="00000000" w:rsidRPr="00000000" w14:paraId="00000053">
      <w:pPr>
        <w:rPr/>
      </w:pPr>
      <w:r w:rsidDel="00000000" w:rsidR="00000000" w:rsidRPr="00000000">
        <w:rPr>
          <w:rtl w:val="0"/>
        </w:rPr>
        <w:t xml:space="preserve">1. GroupBy, Pivot Tables, Cross-Tabulations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Our training theme is centered around projects, for example, your portfolio or even themes you are doing at work. This is very different from the repetitive courses given by other tutors with a fixed syllabus. The outcome of such engagement is a product you can use.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Instructor has developed various passive course for bootcamps in Python and have connections and linkages to a good network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qhfsytcxo579" w:id="14"/>
      <w:bookmarkEnd w:id="14"/>
      <w:r w:rsidDel="00000000" w:rsidR="00000000" w:rsidRPr="00000000">
        <w:rPr>
          <w:rtl w:val="0"/>
        </w:rPr>
        <w:t xml:space="preserve">Instructor’s Bio Data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oopeoluulz8c" w:id="15"/>
      <w:bookmarkEnd w:id="15"/>
      <w:r w:rsidDel="00000000" w:rsidR="00000000" w:rsidRPr="00000000">
        <w:rPr>
          <w:rtl w:val="0"/>
        </w:rPr>
        <w:t xml:space="preserve">Ankit Vora, PhD</w:t>
      </w:r>
    </w:p>
    <w:p w:rsidR="00000000" w:rsidDel="00000000" w:rsidP="00000000" w:rsidRDefault="00000000" w:rsidRPr="00000000" w14:paraId="0000005C">
      <w:pPr>
        <w:rPr/>
      </w:pPr>
      <w:r w:rsidDel="00000000" w:rsidR="00000000" w:rsidRPr="00000000">
        <w:rPr>
          <w:rtl w:val="0"/>
        </w:rPr>
        <w:t xml:space="preserve">Ankit Vora is a research scientist and a co-founder of a startup situated in the city of New York As Python is gaining momentum and becoming popular, it is finding applications in the high demand fields such as data science, machine learning, artificial intelligence, big data, etc.</w:t>
      </w:r>
    </w:p>
    <w:p w:rsidR="00000000" w:rsidDel="00000000" w:rsidP="00000000" w:rsidRDefault="00000000" w:rsidRPr="00000000" w14:paraId="0000005D">
      <w:pPr>
        <w:rPr/>
      </w:pPr>
      <w:hyperlink r:id="rId8">
        <w:r w:rsidDel="00000000" w:rsidR="00000000" w:rsidRPr="00000000">
          <w:rPr>
            <w:color w:val="1155cc"/>
            <w:u w:val="single"/>
            <w:rtl w:val="0"/>
          </w:rPr>
          <w:t xml:space="preserve">https://www.linkedin.com/in/drankitvora</w:t>
        </w:r>
      </w:hyperlink>
      <w:r w:rsidDel="00000000" w:rsidR="00000000" w:rsidRPr="00000000">
        <w:rPr>
          <w:rtl w:val="0"/>
        </w:rPr>
      </w:r>
    </w:p>
    <w:p w:rsidR="00000000" w:rsidDel="00000000" w:rsidP="00000000" w:rsidRDefault="00000000" w:rsidRPr="00000000" w14:paraId="0000005E">
      <w:pPr>
        <w:rPr/>
      </w:pPr>
      <w:hyperlink r:id="rId9">
        <w:r w:rsidDel="00000000" w:rsidR="00000000" w:rsidRPr="00000000">
          <w:rPr>
            <w:color w:val="1155cc"/>
            <w:u w:val="single"/>
            <w:rtl w:val="0"/>
          </w:rPr>
          <w:t xml:space="preserve">https://scholar.google.com/citations?user=8rrNVZwAAAAJ&amp;hl=en</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6dhx9g38fiq4" w:id="16"/>
      <w:bookmarkEnd w:id="16"/>
      <w:r w:rsidDel="00000000" w:rsidR="00000000" w:rsidRPr="00000000">
        <w:rPr>
          <w:rtl w:val="0"/>
        </w:rPr>
        <w:t xml:space="preserve">Shivgan Joshi</w:t>
      </w:r>
    </w:p>
    <w:p w:rsidR="00000000" w:rsidDel="00000000" w:rsidP="00000000" w:rsidRDefault="00000000" w:rsidRPr="00000000" w14:paraId="00000061">
      <w:pPr>
        <w:rPr/>
      </w:pPr>
      <w:r w:rsidDel="00000000" w:rsidR="00000000" w:rsidRPr="00000000">
        <w:rPr>
          <w:rtl w:val="0"/>
        </w:rPr>
        <w:t xml:space="preserve">Shivgan Joshi is an executive trainer and talent acquisition consultant at QcFinance and has worked in the field of data science across disciplines i. Previously, Joshi served as data science manager for BaiNYC and co-founder of QcFinance. At QcFinance, Joshi developed Python, R, SQL, MatLab, VBA, and BAT courses focused on all aspects of finance, including trading and modeling of quantitative portfolios.</w:t>
      </w:r>
    </w:p>
    <w:p w:rsidR="00000000" w:rsidDel="00000000" w:rsidP="00000000" w:rsidRDefault="00000000" w:rsidRPr="00000000" w14:paraId="00000062">
      <w:pPr>
        <w:rPr/>
      </w:pPr>
      <w:hyperlink r:id="rId10">
        <w:r w:rsidDel="00000000" w:rsidR="00000000" w:rsidRPr="00000000">
          <w:rPr>
            <w:color w:val="1155cc"/>
            <w:u w:val="single"/>
            <w:rtl w:val="0"/>
          </w:rPr>
          <w:t xml:space="preserve">https://www.udemy.com/user/shivganjoshi2/</w:t>
        </w:r>
      </w:hyperlink>
      <w:r w:rsidDel="00000000" w:rsidR="00000000" w:rsidRPr="00000000">
        <w:rPr>
          <w:rtl w:val="0"/>
        </w:rPr>
      </w:r>
    </w:p>
    <w:p w:rsidR="00000000" w:rsidDel="00000000" w:rsidP="00000000" w:rsidRDefault="00000000" w:rsidRPr="00000000" w14:paraId="00000063">
      <w:pPr>
        <w:rPr/>
      </w:pPr>
      <w:hyperlink r:id="rId11">
        <w:r w:rsidDel="00000000" w:rsidR="00000000" w:rsidRPr="00000000">
          <w:rPr>
            <w:color w:val="1155cc"/>
            <w:u w:val="single"/>
            <w:rtl w:val="0"/>
          </w:rPr>
          <w:t xml:space="preserve">https://github.com/shivgan3</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tiwcnf2setwi" w:id="17"/>
      <w:bookmarkEnd w:id="17"/>
      <w:r w:rsidDel="00000000" w:rsidR="00000000" w:rsidRPr="00000000">
        <w:rPr>
          <w:rtl w:val="0"/>
        </w:rPr>
        <w:t xml:space="preserve">Other Courses</w:t>
      </w:r>
    </w:p>
    <w:p w:rsidR="00000000" w:rsidDel="00000000" w:rsidP="00000000" w:rsidRDefault="00000000" w:rsidRPr="00000000" w14:paraId="00000067">
      <w:pPr>
        <w:rPr/>
      </w:pPr>
      <w:r w:rsidDel="00000000" w:rsidR="00000000" w:rsidRPr="00000000">
        <w:rPr>
          <w:rtl w:val="0"/>
        </w:rPr>
        <w:t xml:space="preserve">We also offer affordable courses on</w:t>
      </w:r>
    </w:p>
    <w:p w:rsidR="00000000" w:rsidDel="00000000" w:rsidP="00000000" w:rsidRDefault="00000000" w:rsidRPr="00000000" w14:paraId="00000068">
      <w:pPr>
        <w:rPr/>
      </w:pPr>
      <w:r w:rsidDel="00000000" w:rsidR="00000000" w:rsidRPr="00000000">
        <w:rPr>
          <w:rtl w:val="0"/>
        </w:rPr>
        <w:t xml:space="preserve">1. Python programming,</w:t>
      </w:r>
    </w:p>
    <w:p w:rsidR="00000000" w:rsidDel="00000000" w:rsidP="00000000" w:rsidRDefault="00000000" w:rsidRPr="00000000" w14:paraId="00000069">
      <w:pPr>
        <w:rPr/>
      </w:pPr>
      <w:r w:rsidDel="00000000" w:rsidR="00000000" w:rsidRPr="00000000">
        <w:rPr>
          <w:rtl w:val="0"/>
        </w:rPr>
        <w:t xml:space="preserve">2. Data Science and Analysis,</w:t>
      </w:r>
    </w:p>
    <w:p w:rsidR="00000000" w:rsidDel="00000000" w:rsidP="00000000" w:rsidRDefault="00000000" w:rsidRPr="00000000" w14:paraId="0000006A">
      <w:pPr>
        <w:rPr/>
      </w:pPr>
      <w:r w:rsidDel="00000000" w:rsidR="00000000" w:rsidRPr="00000000">
        <w:rPr>
          <w:rtl w:val="0"/>
        </w:rPr>
        <w:t xml:space="preserve">3. Machine Learning,</w:t>
      </w:r>
    </w:p>
    <w:p w:rsidR="00000000" w:rsidDel="00000000" w:rsidP="00000000" w:rsidRDefault="00000000" w:rsidRPr="00000000" w14:paraId="0000006B">
      <w:pPr>
        <w:rPr/>
      </w:pPr>
      <w:r w:rsidDel="00000000" w:rsidR="00000000" w:rsidRPr="00000000">
        <w:rPr>
          <w:rtl w:val="0"/>
        </w:rPr>
        <w:t xml:space="preserve">4. Blockchain technologies, and</w:t>
      </w:r>
    </w:p>
    <w:p w:rsidR="00000000" w:rsidDel="00000000" w:rsidP="00000000" w:rsidRDefault="00000000" w:rsidRPr="00000000" w14:paraId="0000006C">
      <w:pPr>
        <w:rPr/>
      </w:pPr>
      <w:r w:rsidDel="00000000" w:rsidR="00000000" w:rsidRPr="00000000">
        <w:rPr>
          <w:rtl w:val="0"/>
        </w:rPr>
        <w:t xml:space="preserve">5. VBA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hivgan3" TargetMode="External"/><Relationship Id="rId10" Type="http://schemas.openxmlformats.org/officeDocument/2006/relationships/hyperlink" Target="https://www.udemy.com/user/shivganjoshi2/" TargetMode="External"/><Relationship Id="rId12" Type="http://schemas.openxmlformats.org/officeDocument/2006/relationships/header" Target="header1.xml"/><Relationship Id="rId9" Type="http://schemas.openxmlformats.org/officeDocument/2006/relationships/hyperlink" Target="https://scholar.google.com/citations?user=8rrNVZwAAAAJ&amp;hl=en" TargetMode="External"/><Relationship Id="rId5" Type="http://schemas.openxmlformats.org/officeDocument/2006/relationships/styles" Target="styles.xml"/><Relationship Id="rId6" Type="http://schemas.openxmlformats.org/officeDocument/2006/relationships/hyperlink" Target="http://learnprogrammingnyc.com/" TargetMode="External"/><Relationship Id="rId7" Type="http://schemas.openxmlformats.org/officeDocument/2006/relationships/hyperlink" Target="http://qcfinanceconsultingnyc.site/" TargetMode="External"/><Relationship Id="rId8" Type="http://schemas.openxmlformats.org/officeDocument/2006/relationships/hyperlink" Target="https://www.linkedin.com/in/drankitvo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