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23evdh448q2" w:id="0"/>
      <w:bookmarkEnd w:id="0"/>
      <w:r w:rsidDel="00000000" w:rsidR="00000000" w:rsidRPr="00000000">
        <w:rPr>
          <w:rtl w:val="0"/>
        </w:rPr>
        <w:t xml:space="preserve">Machine Learning on Python Scikit 101 with GingerBeer(Beginners) $325 </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23evdh448q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Machine Learning on Python Scikit 101 with GingerBeer(Beginners) $325 Pay at Door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_623evdh448q2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u21a75abx0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Contact Details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_7u21a75abx0b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cgr7waokfw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_jcgr7waokfwp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pPr>
          <w:hyperlink w:anchor="_9hsop4uv6lmn">
            <w:r w:rsidDel="00000000" w:rsidR="00000000" w:rsidRPr="00000000">
              <w:rPr>
                <w:b w:val="1"/>
                <w:rtl w:val="0"/>
              </w:rPr>
              <w:t xml:space="preserve">About this Event</w:t>
            </w:r>
          </w:hyperlink>
          <w:r w:rsidDel="00000000" w:rsidR="00000000" w:rsidRPr="00000000">
            <w:rPr>
              <w:b w:val="1"/>
              <w:rtl w:val="0"/>
            </w:rPr>
            <w:tab/>
          </w:r>
          <w:r w:rsidDel="00000000" w:rsidR="00000000" w:rsidRPr="00000000">
            <w:fldChar w:fldCharType="begin"/>
            <w:instrText xml:space="preserve"> PAGEREF _9hsop4uv6lmn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pPr>
          <w:hyperlink w:anchor="_nphx0dipwucl">
            <w:r w:rsidDel="00000000" w:rsidR="00000000" w:rsidRPr="00000000">
              <w:rPr>
                <w:rtl w:val="0"/>
              </w:rPr>
              <w:t xml:space="preserve">Instructors:</w:t>
            </w:r>
          </w:hyperlink>
          <w:r w:rsidDel="00000000" w:rsidR="00000000" w:rsidRPr="00000000">
            <w:rPr>
              <w:rtl w:val="0"/>
            </w:rPr>
            <w:tab/>
          </w:r>
          <w:r w:rsidDel="00000000" w:rsidR="00000000" w:rsidRPr="00000000">
            <w:fldChar w:fldCharType="begin"/>
            <w:instrText xml:space="preserve"> PAGEREF _nphx0dipwucl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94f0kiyfawnu">
            <w:r w:rsidDel="00000000" w:rsidR="00000000" w:rsidRPr="00000000">
              <w:rPr>
                <w:rtl w:val="0"/>
              </w:rPr>
              <w:t xml:space="preserve">More details about the event</w:t>
            </w:r>
          </w:hyperlink>
          <w:r w:rsidDel="00000000" w:rsidR="00000000" w:rsidRPr="00000000">
            <w:rPr>
              <w:rtl w:val="0"/>
            </w:rPr>
            <w:tab/>
          </w:r>
          <w:r w:rsidDel="00000000" w:rsidR="00000000" w:rsidRPr="00000000">
            <w:fldChar w:fldCharType="begin"/>
            <w:instrText xml:space="preserve"> PAGEREF _94f0kiyfawnu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sjc1p4vqyk81">
            <w:r w:rsidDel="00000000" w:rsidR="00000000" w:rsidRPr="00000000">
              <w:rPr>
                <w:rtl w:val="0"/>
              </w:rPr>
              <w:t xml:space="preserve">Who This Class is For:</w:t>
            </w:r>
          </w:hyperlink>
          <w:r w:rsidDel="00000000" w:rsidR="00000000" w:rsidRPr="00000000">
            <w:rPr>
              <w:rtl w:val="0"/>
            </w:rPr>
            <w:tab/>
          </w:r>
          <w:r w:rsidDel="00000000" w:rsidR="00000000" w:rsidRPr="00000000">
            <w:fldChar w:fldCharType="begin"/>
            <w:instrText xml:space="preserve"> PAGEREF _sjc1p4vqyk81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m5jkxy7cnlv7">
            <w:r w:rsidDel="00000000" w:rsidR="00000000" w:rsidRPr="00000000">
              <w:rPr>
                <w:rtl w:val="0"/>
              </w:rPr>
              <w:t xml:space="preserve">Topics Covered:</w:t>
            </w:r>
          </w:hyperlink>
          <w:r w:rsidDel="00000000" w:rsidR="00000000" w:rsidRPr="00000000">
            <w:rPr>
              <w:rtl w:val="0"/>
            </w:rPr>
            <w:tab/>
          </w:r>
          <w:r w:rsidDel="00000000" w:rsidR="00000000" w:rsidRPr="00000000">
            <w:fldChar w:fldCharType="begin"/>
            <w:instrText xml:space="preserve"> PAGEREF _m5jkxy7cnlv7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pPr>
          <w:hyperlink w:anchor="_ydoodnhlby7x">
            <w:r w:rsidDel="00000000" w:rsidR="00000000" w:rsidRPr="00000000">
              <w:rPr>
                <w:rtl w:val="0"/>
              </w:rPr>
              <w:t xml:space="preserve">What You’ll Learn:</w:t>
            </w:r>
          </w:hyperlink>
          <w:r w:rsidDel="00000000" w:rsidR="00000000" w:rsidRPr="00000000">
            <w:rPr>
              <w:rtl w:val="0"/>
            </w:rPr>
            <w:tab/>
          </w:r>
          <w:r w:rsidDel="00000000" w:rsidR="00000000" w:rsidRPr="00000000">
            <w:fldChar w:fldCharType="begin"/>
            <w:instrText xml:space="preserve"> PAGEREF _ydoodnhlby7x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g79w7ccsvp0a">
            <w:r w:rsidDel="00000000" w:rsidR="00000000" w:rsidRPr="00000000">
              <w:rPr>
                <w:b w:val="1"/>
                <w:rtl w:val="0"/>
              </w:rPr>
              <w:t xml:space="preserve">Instructor’s Bio Data</w:t>
            </w:r>
          </w:hyperlink>
          <w:r w:rsidDel="00000000" w:rsidR="00000000" w:rsidRPr="00000000">
            <w:rPr>
              <w:b w:val="1"/>
              <w:rtl w:val="0"/>
            </w:rPr>
            <w:tab/>
          </w:r>
          <w:r w:rsidDel="00000000" w:rsidR="00000000" w:rsidRPr="00000000">
            <w:fldChar w:fldCharType="begin"/>
            <w:instrText xml:space="preserve"> PAGEREF _g79w7ccsvp0a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hyperlink w:anchor="_6varv2wkbb4d">
            <w:r w:rsidDel="00000000" w:rsidR="00000000" w:rsidRPr="00000000">
              <w:rPr>
                <w:rtl w:val="0"/>
              </w:rPr>
              <w:t xml:space="preserve">Ankit Vora, PhD</w:t>
            </w:r>
          </w:hyperlink>
          <w:r w:rsidDel="00000000" w:rsidR="00000000" w:rsidRPr="00000000">
            <w:rPr>
              <w:rtl w:val="0"/>
            </w:rPr>
            <w:tab/>
          </w:r>
          <w:r w:rsidDel="00000000" w:rsidR="00000000" w:rsidRPr="00000000">
            <w:fldChar w:fldCharType="begin"/>
            <w:instrText xml:space="preserve"> PAGEREF _6varv2wkbb4d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ghoxvkt7q057">
            <w:r w:rsidDel="00000000" w:rsidR="00000000" w:rsidRPr="00000000">
              <w:rPr>
                <w:rtl w:val="0"/>
              </w:rPr>
              <w:t xml:space="preserve">Shivgan Joshi</w:t>
            </w:r>
          </w:hyperlink>
          <w:r w:rsidDel="00000000" w:rsidR="00000000" w:rsidRPr="00000000">
            <w:rPr>
              <w:rtl w:val="0"/>
            </w:rPr>
            <w:tab/>
          </w:r>
          <w:r w:rsidDel="00000000" w:rsidR="00000000" w:rsidRPr="00000000">
            <w:fldChar w:fldCharType="begin"/>
            <w:instrText xml:space="preserve"> PAGEREF _ghoxvkt7q057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after="80" w:before="200" w:line="240" w:lineRule="auto"/>
            <w:ind w:left="0" w:firstLine="0"/>
            <w:rPr/>
          </w:pPr>
          <w:hyperlink w:anchor="_vv4izhpnpu2g">
            <w:r w:rsidDel="00000000" w:rsidR="00000000" w:rsidRPr="00000000">
              <w:rPr>
                <w:b w:val="1"/>
                <w:rtl w:val="0"/>
              </w:rPr>
              <w:t xml:space="preserve">Other Courses</w:t>
            </w:r>
          </w:hyperlink>
          <w:r w:rsidDel="00000000" w:rsidR="00000000" w:rsidRPr="00000000">
            <w:rPr>
              <w:b w:val="1"/>
              <w:rtl w:val="0"/>
            </w:rPr>
            <w:tab/>
          </w:r>
          <w:r w:rsidDel="00000000" w:rsidR="00000000" w:rsidRPr="00000000">
            <w:fldChar w:fldCharType="begin"/>
            <w:instrText xml:space="preserve"> PAGEREF _vv4izhpnpu2g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Subtitle"/>
        <w:rPr>
          <w:rFonts w:ascii="Georgia" w:cs="Georgia" w:eastAsia="Georgia" w:hAnsi="Georgia"/>
          <w:i w:val="1"/>
          <w:sz w:val="48"/>
          <w:szCs w:val="48"/>
        </w:rPr>
      </w:pPr>
      <w:bookmarkStart w:colFirst="0" w:colLast="0" w:name="_9jpxugda70py" w:id="1"/>
      <w:bookmarkEnd w:id="1"/>
      <w:r w:rsidDel="00000000" w:rsidR="00000000" w:rsidRPr="00000000">
        <w:rPr>
          <w:rFonts w:ascii="Georgia" w:cs="Georgia" w:eastAsia="Georgia" w:hAnsi="Georgia"/>
          <w:i w:val="1"/>
          <w:sz w:val="48"/>
          <w:szCs w:val="48"/>
          <w:rtl w:val="0"/>
        </w:rPr>
        <w:t xml:space="preserve">Weblinks:</w:t>
      </w:r>
    </w:p>
    <w:p w:rsidR="00000000" w:rsidDel="00000000" w:rsidP="00000000" w:rsidRDefault="00000000" w:rsidRPr="00000000" w14:paraId="00000013">
      <w:pPr>
        <w:rPr>
          <w:sz w:val="24"/>
          <w:szCs w:val="24"/>
        </w:rPr>
      </w:pPr>
      <w:hyperlink r:id="rId6">
        <w:r w:rsidDel="00000000" w:rsidR="00000000" w:rsidRPr="00000000">
          <w:rPr>
            <w:color w:val="1155cc"/>
            <w:sz w:val="24"/>
            <w:szCs w:val="24"/>
            <w:u w:val="single"/>
            <w:rtl w:val="0"/>
          </w:rPr>
          <w:t xml:space="preserve">http://learnprogrammingnyc.com/</w:t>
        </w:r>
      </w:hyperlink>
      <w:r w:rsidDel="00000000" w:rsidR="00000000" w:rsidRPr="00000000">
        <w:rPr>
          <w:rtl w:val="0"/>
        </w:rPr>
      </w:r>
    </w:p>
    <w:p w:rsidR="00000000" w:rsidDel="00000000" w:rsidP="00000000" w:rsidRDefault="00000000" w:rsidRPr="00000000" w14:paraId="00000014">
      <w:pPr>
        <w:rPr>
          <w:sz w:val="24"/>
          <w:szCs w:val="24"/>
        </w:rPr>
      </w:pPr>
      <w:hyperlink r:id="rId7">
        <w:r w:rsidDel="00000000" w:rsidR="00000000" w:rsidRPr="00000000">
          <w:rPr>
            <w:color w:val="1155cc"/>
            <w:sz w:val="24"/>
            <w:szCs w:val="24"/>
            <w:u w:val="single"/>
            <w:rtl w:val="0"/>
          </w:rPr>
          <w:t xml:space="preserve">http://qcfinanceconsultingnyc.site/</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7u21a75abx0b" w:id="2"/>
      <w:bookmarkEnd w:id="2"/>
      <w:r w:rsidDel="00000000" w:rsidR="00000000" w:rsidRPr="00000000">
        <w:rPr>
          <w:rtl w:val="0"/>
        </w:rPr>
        <w:t xml:space="preserve">Contact Details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Please mail shivgan3@gmail.com or call (Dr. Vora +1 (312) 285-6886 / Shivgan Joshi 929 356 5046) for any details/queries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jcgr7waokfwp" w:id="3"/>
      <w:bookmarkEnd w:id="3"/>
      <w:r w:rsidDel="00000000" w:rsidR="00000000" w:rsidRPr="00000000">
        <w:rPr>
          <w:rtl w:val="0"/>
        </w:rPr>
        <w:t xml:space="preserve">Summary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Learn how to analyze, summarize, and visualize data in hands-on classroom and corporate training in New York.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9hsop4uv6lmn" w:id="4"/>
      <w:bookmarkEnd w:id="4"/>
      <w:r w:rsidDel="00000000" w:rsidR="00000000" w:rsidRPr="00000000">
        <w:rPr>
          <w:rtl w:val="0"/>
        </w:rPr>
        <w:t xml:space="preserve">About this Event</w:t>
      </w:r>
    </w:p>
    <w:p w:rsidR="00000000" w:rsidDel="00000000" w:rsidP="00000000" w:rsidRDefault="00000000" w:rsidRPr="00000000" w14:paraId="0000001F">
      <w:pPr>
        <w:rPr/>
      </w:pPr>
      <w:r w:rsidDel="00000000" w:rsidR="00000000" w:rsidRPr="00000000">
        <w:rPr>
          <w:rtl w:val="0"/>
        </w:rPr>
        <w:t xml:space="preserve">Our data analytics classes are taught by top instructors using our proprietary curriculum.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 This course consists of 6 hours of onsite training along with 6 hours of live online training and 3 hours of tech support! (Online classes are taken on zoom.)</w:t>
      </w:r>
    </w:p>
    <w:p w:rsidR="00000000" w:rsidDel="00000000" w:rsidP="00000000" w:rsidRDefault="00000000" w:rsidRPr="00000000" w14:paraId="00000022">
      <w:pPr>
        <w:rPr/>
      </w:pPr>
      <w:r w:rsidDel="00000000" w:rsidR="00000000" w:rsidRPr="00000000">
        <w:rPr>
          <w:rtl w:val="0"/>
        </w:rPr>
        <w:t xml:space="preserve">2. A minimum of 3 seats are required to start a batch, so please share your preferred date and time-slot to form a batch.</w:t>
      </w:r>
    </w:p>
    <w:p w:rsidR="00000000" w:rsidDel="00000000" w:rsidP="00000000" w:rsidRDefault="00000000" w:rsidRPr="00000000" w14:paraId="00000023">
      <w:pPr>
        <w:rPr/>
      </w:pPr>
      <w:r w:rsidDel="00000000" w:rsidR="00000000" w:rsidRPr="00000000">
        <w:rPr>
          <w:rtl w:val="0"/>
        </w:rPr>
        <w:t xml:space="preserve">3. You can also join our 1 on 1 personalized course for which you can inquire separately.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nphx0dipwucl" w:id="5"/>
      <w:bookmarkEnd w:id="5"/>
      <w:r w:rsidDel="00000000" w:rsidR="00000000" w:rsidRPr="00000000">
        <w:rPr>
          <w:rtl w:val="0"/>
        </w:rPr>
        <w:t xml:space="preserve">Instructors:</w:t>
      </w:r>
    </w:p>
    <w:p w:rsidR="00000000" w:rsidDel="00000000" w:rsidP="00000000" w:rsidRDefault="00000000" w:rsidRPr="00000000" w14:paraId="00000026">
      <w:pPr>
        <w:rPr/>
      </w:pPr>
      <w:r w:rsidDel="00000000" w:rsidR="00000000" w:rsidRPr="00000000">
        <w:rPr>
          <w:rtl w:val="0"/>
        </w:rPr>
        <w:t xml:space="preserve">Shivgan Joshi – Python Data Science Instructor</w:t>
      </w:r>
    </w:p>
    <w:p w:rsidR="00000000" w:rsidDel="00000000" w:rsidP="00000000" w:rsidRDefault="00000000" w:rsidRPr="00000000" w14:paraId="00000027">
      <w:pPr>
        <w:rPr/>
      </w:pPr>
      <w:r w:rsidDel="00000000" w:rsidR="00000000" w:rsidRPr="00000000">
        <w:rPr>
          <w:rtl w:val="0"/>
        </w:rPr>
        <w:t xml:space="preserve">Ankit Vora, PhD</w:t>
      </w:r>
    </w:p>
    <w:p w:rsidR="00000000" w:rsidDel="00000000" w:rsidP="00000000" w:rsidRDefault="00000000" w:rsidRPr="00000000" w14:paraId="00000028">
      <w:pPr>
        <w:rPr/>
      </w:pPr>
      <w:r w:rsidDel="00000000" w:rsidR="00000000" w:rsidRPr="00000000">
        <w:rPr>
          <w:rtl w:val="0"/>
        </w:rPr>
        <w:t xml:space="preserve">(Instructor has taken several sessions in NYC and will explain you all concepts in a very eloquent manner.)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94f0kiyfawnu" w:id="6"/>
      <w:bookmarkEnd w:id="6"/>
      <w:r w:rsidDel="00000000" w:rsidR="00000000" w:rsidRPr="00000000">
        <w:rPr>
          <w:rtl w:val="0"/>
        </w:rPr>
        <w:t xml:space="preserve">More details about the event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 For Non Coders and Non Programming Audience</w:t>
      </w:r>
    </w:p>
    <w:p w:rsidR="00000000" w:rsidDel="00000000" w:rsidP="00000000" w:rsidRDefault="00000000" w:rsidRPr="00000000" w14:paraId="0000002E">
      <w:pPr>
        <w:rPr/>
      </w:pPr>
      <w:r w:rsidDel="00000000" w:rsidR="00000000" w:rsidRPr="00000000">
        <w:rPr>
          <w:rtl w:val="0"/>
        </w:rPr>
        <w:t xml:space="preserve">2. No Programming Experience Required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Machine Learning has become an integral part of many commercial applications and research projects. This course will teach practical ways to build your machine learning solutions. Machine learning is a form of data analysis that gives computers the ability to learn and process information with little human intervention.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sjc1p4vqyk81" w:id="7"/>
      <w:bookmarkEnd w:id="7"/>
      <w:r w:rsidDel="00000000" w:rsidR="00000000" w:rsidRPr="00000000">
        <w:rPr>
          <w:rtl w:val="0"/>
        </w:rPr>
        <w:t xml:space="preserve">Who This Class is For:</w:t>
      </w:r>
    </w:p>
    <w:p w:rsidR="00000000" w:rsidDel="00000000" w:rsidP="00000000" w:rsidRDefault="00000000" w:rsidRPr="00000000" w14:paraId="00000033">
      <w:pPr>
        <w:rPr/>
      </w:pPr>
      <w:r w:rsidDel="00000000" w:rsidR="00000000" w:rsidRPr="00000000">
        <w:rPr>
          <w:rtl w:val="0"/>
        </w:rPr>
        <w:t xml:space="preserve">Anyone who wants a holistic understanding of machine learning! It includes covering and application of algorithms of supervised, unsupervised, and deep learning. This class is designed for beginners to optimally learn machine learning through small projects in Python. The methodology in machine learning is incredibly useful for companies as it meets their goals – define problem, prepare data, evaluate algorithms, improve results, and present results. Machine Learning Engineers perform these methods along with Data Scientists.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m5jkxy7cnlv7" w:id="8"/>
      <w:bookmarkEnd w:id="8"/>
      <w:r w:rsidDel="00000000" w:rsidR="00000000" w:rsidRPr="00000000">
        <w:rPr>
          <w:rtl w:val="0"/>
        </w:rPr>
        <w:t xml:space="preserve">Topics Covered: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 Introduction</w:t>
      </w:r>
    </w:p>
    <w:p w:rsidR="00000000" w:rsidDel="00000000" w:rsidP="00000000" w:rsidRDefault="00000000" w:rsidRPr="00000000" w14:paraId="00000038">
      <w:pPr>
        <w:rPr/>
      </w:pPr>
      <w:r w:rsidDel="00000000" w:rsidR="00000000" w:rsidRPr="00000000">
        <w:rPr>
          <w:rtl w:val="0"/>
        </w:rPr>
        <w:t xml:space="preserve">2. Supervised Learning</w:t>
      </w:r>
    </w:p>
    <w:p w:rsidR="00000000" w:rsidDel="00000000" w:rsidP="00000000" w:rsidRDefault="00000000" w:rsidRPr="00000000" w14:paraId="00000039">
      <w:pPr>
        <w:rPr/>
      </w:pPr>
      <w:r w:rsidDel="00000000" w:rsidR="00000000" w:rsidRPr="00000000">
        <w:rPr>
          <w:rtl w:val="0"/>
        </w:rPr>
        <w:t xml:space="preserve">3. Unsupervised Learning</w:t>
      </w:r>
    </w:p>
    <w:p w:rsidR="00000000" w:rsidDel="00000000" w:rsidP="00000000" w:rsidRDefault="00000000" w:rsidRPr="00000000" w14:paraId="0000003A">
      <w:pPr>
        <w:rPr/>
      </w:pPr>
      <w:r w:rsidDel="00000000" w:rsidR="00000000" w:rsidRPr="00000000">
        <w:rPr>
          <w:rtl w:val="0"/>
        </w:rPr>
        <w:t xml:space="preserve">4. Representing Data Feature Engineering</w:t>
      </w:r>
    </w:p>
    <w:p w:rsidR="00000000" w:rsidDel="00000000" w:rsidP="00000000" w:rsidRDefault="00000000" w:rsidRPr="00000000" w14:paraId="0000003B">
      <w:pPr>
        <w:rPr/>
      </w:pPr>
      <w:r w:rsidDel="00000000" w:rsidR="00000000" w:rsidRPr="00000000">
        <w:rPr>
          <w:rtl w:val="0"/>
        </w:rPr>
        <w:t xml:space="preserve">5. Model Evaluation and Improvement</w:t>
      </w:r>
    </w:p>
    <w:p w:rsidR="00000000" w:rsidDel="00000000" w:rsidP="00000000" w:rsidRDefault="00000000" w:rsidRPr="00000000" w14:paraId="0000003C">
      <w:pPr>
        <w:rPr/>
      </w:pPr>
      <w:r w:rsidDel="00000000" w:rsidR="00000000" w:rsidRPr="00000000">
        <w:rPr>
          <w:rtl w:val="0"/>
        </w:rPr>
        <w:t xml:space="preserve">6. Algorithm Chains and Pipelines</w:t>
      </w:r>
    </w:p>
    <w:p w:rsidR="00000000" w:rsidDel="00000000" w:rsidP="00000000" w:rsidRDefault="00000000" w:rsidRPr="00000000" w14:paraId="0000003D">
      <w:pPr>
        <w:rPr/>
      </w:pPr>
      <w:r w:rsidDel="00000000" w:rsidR="00000000" w:rsidRPr="00000000">
        <w:rPr>
          <w:rtl w:val="0"/>
        </w:rPr>
        <w:t xml:space="preserve">7. Working with Text Data</w:t>
      </w:r>
    </w:p>
    <w:p w:rsidR="00000000" w:rsidDel="00000000" w:rsidP="00000000" w:rsidRDefault="00000000" w:rsidRPr="00000000" w14:paraId="0000003E">
      <w:pPr>
        <w:rPr/>
      </w:pPr>
      <w:r w:rsidDel="00000000" w:rsidR="00000000" w:rsidRPr="00000000">
        <w:rPr>
          <w:rtl w:val="0"/>
        </w:rPr>
        <w:t xml:space="preserve">8. Neural Networks</w:t>
      </w:r>
    </w:p>
    <w:p w:rsidR="00000000" w:rsidDel="00000000" w:rsidP="00000000" w:rsidRDefault="00000000" w:rsidRPr="00000000" w14:paraId="0000003F">
      <w:pPr>
        <w:rPr/>
      </w:pPr>
      <w:r w:rsidDel="00000000" w:rsidR="00000000" w:rsidRPr="00000000">
        <w:rPr>
          <w:rtl w:val="0"/>
        </w:rPr>
        <w:t xml:space="preserve">9. Conclusion</w:t>
      </w:r>
    </w:p>
    <w:p w:rsidR="00000000" w:rsidDel="00000000" w:rsidP="00000000" w:rsidRDefault="00000000" w:rsidRPr="00000000" w14:paraId="00000040">
      <w:pPr>
        <w:rPr/>
      </w:pPr>
      <w:r w:rsidDel="00000000" w:rsidR="00000000" w:rsidRPr="00000000">
        <w:rPr>
          <w:rtl w:val="0"/>
        </w:rPr>
        <w:t xml:space="preserve">10.Projects: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Exploratory Data Analysis using Python libraries.</w:t>
      </w:r>
    </w:p>
    <w:p w:rsidR="00000000" w:rsidDel="00000000" w:rsidP="00000000" w:rsidRDefault="00000000" w:rsidRPr="00000000" w14:paraId="00000043">
      <w:pPr>
        <w:rPr/>
      </w:pPr>
      <w:r w:rsidDel="00000000" w:rsidR="00000000" w:rsidRPr="00000000">
        <w:rPr>
          <w:rtl w:val="0"/>
        </w:rPr>
        <w:t xml:space="preserve">Predicting House/Apartment Prices using Regression techniques.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ydoodnhlby7x" w:id="9"/>
      <w:bookmarkEnd w:id="9"/>
      <w:r w:rsidDel="00000000" w:rsidR="00000000" w:rsidRPr="00000000">
        <w:rPr>
          <w:rtl w:val="0"/>
        </w:rPr>
        <w:t xml:space="preserve">What You’ll Learn:</w:t>
      </w:r>
    </w:p>
    <w:p w:rsidR="00000000" w:rsidDel="00000000" w:rsidP="00000000" w:rsidRDefault="00000000" w:rsidRPr="00000000" w14:paraId="00000046">
      <w:pPr>
        <w:rPr/>
      </w:pPr>
      <w:r w:rsidDel="00000000" w:rsidR="00000000" w:rsidRPr="00000000">
        <w:rPr>
          <w:rtl w:val="0"/>
        </w:rPr>
        <w:t xml:space="preserve">In the mini-projects, you will learn how to perform exploratory data analysis, predictive modeling, and then the core concept of machine learning – model optimization. You will learn to learn the following with quantitative, qualitative, visual, and text data.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After taking this course, students should know the methods used in machine learning and have hands-on experience in solving various business problems using R and Python. In this course, students will know the methods and tools widely applied to the field of machine learning: linear models for regression and classification, clustering methods, working with text data, neural networks, reinforcement learning, and other advanced topics.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 Expected to know very little about programming or statistics.</w:t>
      </w:r>
    </w:p>
    <w:p w:rsidR="00000000" w:rsidDel="00000000" w:rsidP="00000000" w:rsidRDefault="00000000" w:rsidRPr="00000000" w14:paraId="0000004B">
      <w:pPr>
        <w:rPr/>
      </w:pPr>
      <w:r w:rsidDel="00000000" w:rsidR="00000000" w:rsidRPr="00000000">
        <w:rPr>
          <w:rtl w:val="0"/>
        </w:rPr>
        <w:t xml:space="preserve">2. Watch intro video: </w:t>
      </w:r>
      <w:hyperlink r:id="rId8">
        <w:r w:rsidDel="00000000" w:rsidR="00000000" w:rsidRPr="00000000">
          <w:rPr>
            <w:color w:val="1155cc"/>
            <w:u w:val="single"/>
            <w:rtl w:val="0"/>
          </w:rPr>
          <w:t xml:space="preserve">https://www.youtube.com/watch?v=2yrqCX_fu64</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3. Microsoft account to use Azure Notebook: </w:t>
      </w:r>
      <w:hyperlink r:id="rId9">
        <w:r w:rsidDel="00000000" w:rsidR="00000000" w:rsidRPr="00000000">
          <w:rPr>
            <w:color w:val="1155cc"/>
            <w:u w:val="single"/>
            <w:rtl w:val="0"/>
          </w:rPr>
          <w:t xml:space="preserve">https://notebooks.azure.com/shivgan3/libraries/PythonClassesNYCBootcamp</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g79w7ccsvp0a" w:id="10"/>
      <w:bookmarkEnd w:id="10"/>
      <w:r w:rsidDel="00000000" w:rsidR="00000000" w:rsidRPr="00000000">
        <w:rPr>
          <w:rtl w:val="0"/>
        </w:rPr>
        <w:t xml:space="preserve">Instructor’s Bio Data</w:t>
      </w:r>
    </w:p>
    <w:p w:rsidR="00000000" w:rsidDel="00000000" w:rsidP="00000000" w:rsidRDefault="00000000" w:rsidRPr="00000000" w14:paraId="0000004F">
      <w:pPr>
        <w:pStyle w:val="Heading2"/>
        <w:rPr/>
      </w:pPr>
      <w:bookmarkStart w:colFirst="0" w:colLast="0" w:name="_6varv2wkbb4d" w:id="11"/>
      <w:bookmarkEnd w:id="11"/>
      <w:r w:rsidDel="00000000" w:rsidR="00000000" w:rsidRPr="00000000">
        <w:rPr>
          <w:rtl w:val="0"/>
        </w:rPr>
        <w:t xml:space="preserve">Ankit Vora, PhD</w:t>
      </w:r>
    </w:p>
    <w:p w:rsidR="00000000" w:rsidDel="00000000" w:rsidP="00000000" w:rsidRDefault="00000000" w:rsidRPr="00000000" w14:paraId="00000050">
      <w:pPr>
        <w:rPr/>
      </w:pPr>
      <w:r w:rsidDel="00000000" w:rsidR="00000000" w:rsidRPr="00000000">
        <w:rPr>
          <w:rtl w:val="0"/>
        </w:rPr>
        <w:t xml:space="preserve">Ankit Vora is a research scientist and a co-founder of a startup situated in the city of New York As Python is gaining momentum and becoming popular</w:t>
      </w:r>
    </w:p>
    <w:p w:rsidR="00000000" w:rsidDel="00000000" w:rsidP="00000000" w:rsidRDefault="00000000" w:rsidRPr="00000000" w14:paraId="00000051">
      <w:pPr>
        <w:rPr/>
      </w:pPr>
      <w:hyperlink r:id="rId10">
        <w:r w:rsidDel="00000000" w:rsidR="00000000" w:rsidRPr="00000000">
          <w:rPr>
            <w:color w:val="1155cc"/>
            <w:u w:val="single"/>
            <w:rtl w:val="0"/>
          </w:rPr>
          <w:t xml:space="preserve">https://www.linkedin.com/in/drankitvora</w:t>
        </w:r>
      </w:hyperlink>
      <w:r w:rsidDel="00000000" w:rsidR="00000000" w:rsidRPr="00000000">
        <w:rPr>
          <w:rtl w:val="0"/>
        </w:rPr>
      </w:r>
    </w:p>
    <w:p w:rsidR="00000000" w:rsidDel="00000000" w:rsidP="00000000" w:rsidRDefault="00000000" w:rsidRPr="00000000" w14:paraId="00000052">
      <w:pPr>
        <w:rPr/>
      </w:pPr>
      <w:hyperlink r:id="rId11">
        <w:r w:rsidDel="00000000" w:rsidR="00000000" w:rsidRPr="00000000">
          <w:rPr>
            <w:color w:val="1155cc"/>
            <w:u w:val="single"/>
            <w:rtl w:val="0"/>
          </w:rPr>
          <w:t xml:space="preserve">https://scholar.google.com/citations?user=8rrNVZwAAAAJ&amp;hl=en</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ghoxvkt7q057" w:id="12"/>
      <w:bookmarkEnd w:id="12"/>
      <w:r w:rsidDel="00000000" w:rsidR="00000000" w:rsidRPr="00000000">
        <w:rPr>
          <w:rtl w:val="0"/>
        </w:rPr>
        <w:t xml:space="preserve">Shivgan Joshi</w:t>
      </w:r>
    </w:p>
    <w:p w:rsidR="00000000" w:rsidDel="00000000" w:rsidP="00000000" w:rsidRDefault="00000000" w:rsidRPr="00000000" w14:paraId="00000055">
      <w:pPr>
        <w:rPr/>
      </w:pPr>
      <w:r w:rsidDel="00000000" w:rsidR="00000000" w:rsidRPr="00000000">
        <w:rPr>
          <w:rtl w:val="0"/>
        </w:rPr>
        <w:t xml:space="preserve">Shivgan Joshi is an executive trainer and talent acquisition consultant at QcFinance and has worked in the field of data science across disciplines, including engineering, investment banking, and technology. </w:t>
      </w:r>
    </w:p>
    <w:p w:rsidR="00000000" w:rsidDel="00000000" w:rsidP="00000000" w:rsidRDefault="00000000" w:rsidRPr="00000000" w14:paraId="00000056">
      <w:pPr>
        <w:rPr/>
      </w:pPr>
      <w:hyperlink r:id="rId12">
        <w:r w:rsidDel="00000000" w:rsidR="00000000" w:rsidRPr="00000000">
          <w:rPr>
            <w:color w:val="1155cc"/>
            <w:u w:val="single"/>
            <w:rtl w:val="0"/>
          </w:rPr>
          <w:t xml:space="preserve">https://www.udemy.com/user/shivganjoshi2/</w:t>
        </w:r>
      </w:hyperlink>
      <w:r w:rsidDel="00000000" w:rsidR="00000000" w:rsidRPr="00000000">
        <w:rPr>
          <w:rtl w:val="0"/>
        </w:rPr>
      </w:r>
    </w:p>
    <w:p w:rsidR="00000000" w:rsidDel="00000000" w:rsidP="00000000" w:rsidRDefault="00000000" w:rsidRPr="00000000" w14:paraId="00000057">
      <w:pPr>
        <w:rPr/>
      </w:pPr>
      <w:hyperlink r:id="rId13">
        <w:r w:rsidDel="00000000" w:rsidR="00000000" w:rsidRPr="00000000">
          <w:rPr>
            <w:color w:val="1155cc"/>
            <w:u w:val="single"/>
            <w:rtl w:val="0"/>
          </w:rPr>
          <w:t xml:space="preserve">https://www.linkedin.com/in/shivganjoshi/</w:t>
        </w:r>
      </w:hyperlink>
      <w:r w:rsidDel="00000000" w:rsidR="00000000" w:rsidRPr="00000000">
        <w:rPr>
          <w:rtl w:val="0"/>
        </w:rPr>
      </w:r>
    </w:p>
    <w:p w:rsidR="00000000" w:rsidDel="00000000" w:rsidP="00000000" w:rsidRDefault="00000000" w:rsidRPr="00000000" w14:paraId="00000058">
      <w:pPr>
        <w:rPr/>
      </w:pPr>
      <w:hyperlink r:id="rId14">
        <w:r w:rsidDel="00000000" w:rsidR="00000000" w:rsidRPr="00000000">
          <w:rPr>
            <w:color w:val="1155cc"/>
            <w:u w:val="single"/>
            <w:rtl w:val="0"/>
          </w:rPr>
          <w:t xml:space="preserve">https://github.com/shivgan3</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vv4izhpnpu2g" w:id="13"/>
      <w:bookmarkEnd w:id="13"/>
      <w:r w:rsidDel="00000000" w:rsidR="00000000" w:rsidRPr="00000000">
        <w:rPr>
          <w:rtl w:val="0"/>
        </w:rPr>
        <w:t xml:space="preserve">Other Courses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 also offer affordable courses on</w:t>
      </w:r>
    </w:p>
    <w:p w:rsidR="00000000" w:rsidDel="00000000" w:rsidP="00000000" w:rsidRDefault="00000000" w:rsidRPr="00000000" w14:paraId="0000005D">
      <w:pPr>
        <w:rPr/>
      </w:pPr>
      <w:r w:rsidDel="00000000" w:rsidR="00000000" w:rsidRPr="00000000">
        <w:rPr>
          <w:rtl w:val="0"/>
        </w:rPr>
        <w:t xml:space="preserve">1. Python programming,</w:t>
      </w:r>
    </w:p>
    <w:p w:rsidR="00000000" w:rsidDel="00000000" w:rsidP="00000000" w:rsidRDefault="00000000" w:rsidRPr="00000000" w14:paraId="0000005E">
      <w:pPr>
        <w:rPr/>
      </w:pPr>
      <w:r w:rsidDel="00000000" w:rsidR="00000000" w:rsidRPr="00000000">
        <w:rPr>
          <w:rtl w:val="0"/>
        </w:rPr>
        <w:t xml:space="preserve">2. Data Science and Analysis,</w:t>
      </w:r>
    </w:p>
    <w:p w:rsidR="00000000" w:rsidDel="00000000" w:rsidP="00000000" w:rsidRDefault="00000000" w:rsidRPr="00000000" w14:paraId="0000005F">
      <w:pPr>
        <w:rPr/>
      </w:pPr>
      <w:r w:rsidDel="00000000" w:rsidR="00000000" w:rsidRPr="00000000">
        <w:rPr>
          <w:rtl w:val="0"/>
        </w:rPr>
        <w:t xml:space="preserve">3. Machine Learning,</w:t>
      </w:r>
    </w:p>
    <w:p w:rsidR="00000000" w:rsidDel="00000000" w:rsidP="00000000" w:rsidRDefault="00000000" w:rsidRPr="00000000" w14:paraId="00000060">
      <w:pPr>
        <w:rPr/>
      </w:pPr>
      <w:r w:rsidDel="00000000" w:rsidR="00000000" w:rsidRPr="00000000">
        <w:rPr>
          <w:rtl w:val="0"/>
        </w:rPr>
        <w:t xml:space="preserve">4. Blockchain technologies, and</w:t>
      </w:r>
    </w:p>
    <w:p w:rsidR="00000000" w:rsidDel="00000000" w:rsidP="00000000" w:rsidRDefault="00000000" w:rsidRPr="00000000" w14:paraId="00000061">
      <w:pPr>
        <w:rPr/>
      </w:pPr>
      <w:r w:rsidDel="00000000" w:rsidR="00000000" w:rsidRPr="00000000">
        <w:rPr>
          <w:rtl w:val="0"/>
        </w:rPr>
        <w:t xml:space="preserve">5. VBA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headerReference r:id="rId15" w:type="default"/>
      <w:headerReference r:id="rId16"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in/drankitvora" TargetMode="External"/><Relationship Id="rId10" Type="http://schemas.openxmlformats.org/officeDocument/2006/relationships/hyperlink" Target="https://www.linkedin.com/in/drankitvora" TargetMode="External"/><Relationship Id="rId13" Type="http://schemas.openxmlformats.org/officeDocument/2006/relationships/hyperlink" Target="https://www.linkedin.com/in/shivganjoshi/" TargetMode="External"/><Relationship Id="rId12" Type="http://schemas.openxmlformats.org/officeDocument/2006/relationships/hyperlink" Target="https://www.udemy.com/user/shivganjoshi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tebooks.azure.com/shivgan3/libraries/PythonClassesNYCBootcamp" TargetMode="External"/><Relationship Id="rId15" Type="http://schemas.openxmlformats.org/officeDocument/2006/relationships/header" Target="header1.xml"/><Relationship Id="rId14" Type="http://schemas.openxmlformats.org/officeDocument/2006/relationships/hyperlink" Target="https://github.com/shivgan3" TargetMode="Externa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learnprogrammingnyc.com/" TargetMode="External"/><Relationship Id="rId7" Type="http://schemas.openxmlformats.org/officeDocument/2006/relationships/hyperlink" Target="http://qcfinanceconsultingnyc.site/" TargetMode="External"/><Relationship Id="rId8" Type="http://schemas.openxmlformats.org/officeDocument/2006/relationships/hyperlink" Target="https://www.youtube.com/watch?v=2yrqCX_fu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