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785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 DevOps Reports</w:t>
      </w:r>
    </w:p>
    <w:p w14:paraId="7D15AD9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43B2595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This repo contains small DevOps and platform reporting scripts plus a few utility tools.</w:t>
      </w:r>
    </w:p>
    <w:p w14:paraId="2C1A61C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0B26F7B4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 Structure</w:t>
      </w:r>
    </w:p>
    <w:p w14:paraId="70F95C0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294C55C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```</w:t>
      </w:r>
    </w:p>
    <w:p w14:paraId="7082A573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reports/</w:t>
      </w:r>
    </w:p>
    <w:p w14:paraId="5F1232E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bigquery_column_lookup/</w:t>
      </w:r>
    </w:p>
    <w:p w14:paraId="583780C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bigquery_orphan_datasets/</w:t>
      </w:r>
    </w:p>
    <w:p w14:paraId="64549A0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git_source_dependency_lookup/</w:t>
      </w:r>
    </w:p>
    <w:p w14:paraId="1CA6C84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bigquery_table_encryption/</w:t>
      </w:r>
    </w:p>
    <w:p w14:paraId="455F1B2C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git_branches_gap/</w:t>
      </w:r>
    </w:p>
    <w:p w14:paraId="6CA241B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git_gcp_code_vs_environment_drift/</w:t>
      </w:r>
    </w:p>
    <w:p w14:paraId="27C02EC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git_top_contibutors/</w:t>
      </w:r>
    </w:p>
    <w:p w14:paraId="12CF306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tools/</w:t>
      </w:r>
    </w:p>
    <w:p w14:paraId="317FD9E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clone_all_groups_repo/</w:t>
      </w:r>
    </w:p>
    <w:p w14:paraId="10D70C2C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confluence_sync/</w:t>
      </w:r>
    </w:p>
    <w:p w14:paraId="24FAAFA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scan_networks/</w:t>
      </w:r>
    </w:p>
    <w:p w14:paraId="40307D7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outputs/</w:t>
      </w:r>
    </w:p>
    <w:p w14:paraId="1F493C9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```</w:t>
      </w:r>
    </w:p>
    <w:p w14:paraId="57A6D70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3693334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 Reports</w:t>
      </w:r>
    </w:p>
    <w:p w14:paraId="4822220C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6081139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`git_gcp_code_vs_environment_drift`: compares one data product source snapshot against deployed BigQuery and GCS state.</w:t>
      </w:r>
    </w:p>
    <w:p w14:paraId="52D9F4B4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0E8D7D9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`python ./reports/git_gcp_code_vs_environment_drift/generate_code_environment_drift_report.py --project-name &lt;project_name&gt; --repo-path &lt;repo_path&gt;`</w:t>
      </w:r>
    </w:p>
    <w:p w14:paraId="6518391C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`bigquery_orphan_datasets`: scans prod BigQuery datasets and flags datasets not referenced by subgroup `BQ_DATASET_NAMES`.</w:t>
      </w:r>
    </w:p>
    <w:p w14:paraId="6D53E1E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460E48F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`python ./reports/bigquery_orphan_datasets/unmatched_bq_datasets_report.py`</w:t>
      </w:r>
    </w:p>
    <w:p w14:paraId="2D12E54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`git_branches_gap`: compares `origin/master` and `origin/production` across cloned repos.</w:t>
      </w:r>
    </w:p>
    <w:p w14:paraId="48F3C18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4A54D40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`./reports/git_branches_gap/production_master_gap_report.ps1`</w:t>
      </w:r>
    </w:p>
    <w:p w14:paraId="3356E4E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`git_top_contibutors`: subgroup-wide Git contributor ranking for the selected branch.</w:t>
      </w:r>
    </w:p>
    <w:p w14:paraId="2798ACB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2726BBC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`./reports/git_top_contibutors/top_master_contributors_report.ps1`</w:t>
      </w:r>
    </w:p>
    <w:p w14:paraId="13FF80B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`bigquery_table_encryption`: inventories BigQuery table encryption posture and CMEK governance.</w:t>
      </w:r>
    </w:p>
    <w:p w14:paraId="4BF9ACC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4465D59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`./reports/bigquery_table_encryption/table_encryption_report.ps1`</w:t>
      </w:r>
    </w:p>
    <w:p w14:paraId="11BEC08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`bigquery_column_lookup`: finds matching columns across BigQuery projects and datasets.</w:t>
      </w:r>
    </w:p>
    <w:p w14:paraId="5DED560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750B54D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`./reports/bigquery_column_lookup/column_lookup_report.ps1 -ColumnPattern customer_id`</w:t>
      </w:r>
    </w:p>
    <w:p w14:paraId="4EC1A7D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lastRenderedPageBreak/>
        <w:t>- `git_source_dependency_lookup`: finds local Git/source-code references to table/view-like names and optionally columns.</w:t>
      </w:r>
    </w:p>
    <w:p w14:paraId="765011A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78C24939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`./reports/git_source_dependency_lookup/git_source_dependency_lookup_report.ps1 -TablePattern 'dataset\.table_or_view'`</w:t>
      </w:r>
    </w:p>
    <w:p w14:paraId="507FFED3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595FCCE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### Table Encryption Report</w:t>
      </w:r>
    </w:p>
    <w:p w14:paraId="4B43A09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7C758EC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The table encryption report scans BigQuery metadata and produces:</w:t>
      </w:r>
    </w:p>
    <w:p w14:paraId="44F48AF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an executive summary markdown report</w:t>
      </w:r>
    </w:p>
    <w:p w14:paraId="74850C69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a table-level CSV with encryption posture and creation time</w:t>
      </w:r>
    </w:p>
    <w:p w14:paraId="2F3A05B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a dataset-level CSV rollup</w:t>
      </w:r>
    </w:p>
    <w:p w14:paraId="5FF9205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735B20B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Default behavior:</w:t>
      </w:r>
    </w:p>
    <w:p w14:paraId="0A030EA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scans `tefde-gcp-fastoss-prod`</w:t>
      </w:r>
    </w:p>
    <w:p w14:paraId="325523F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excludes datasets whose names start with `_`</w:t>
      </w:r>
    </w:p>
    <w:p w14:paraId="0751564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classifies tables as `encrypted_by_thales`, `encrypted_by_other_kms`, or `not_cmek`</w:t>
      </w:r>
    </w:p>
    <w:p w14:paraId="5668C22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marks governance as `compliant`, `policy_gap`, or `noncompliant`</w:t>
      </w:r>
    </w:p>
    <w:p w14:paraId="0BEE425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4E74D9F4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Example:</w:t>
      </w:r>
    </w:p>
    <w:p w14:paraId="73DA3C4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164688E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```powershell</w:t>
      </w:r>
    </w:p>
    <w:p w14:paraId="2AFF6A3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./reports/bigquery_table_encryption/table_encryption_report.ps1</w:t>
      </w:r>
    </w:p>
    <w:p w14:paraId="239AF82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```</w:t>
      </w:r>
    </w:p>
    <w:p w14:paraId="0B2EDC2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1FC0211B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 Tools</w:t>
      </w:r>
    </w:p>
    <w:p w14:paraId="28C2BBF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51B28EB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`tools/clone_all_groups_repo/clone_fastoss_b.ps1`: clones or updates the `fastoss_b` group locally.</w:t>
      </w:r>
    </w:p>
    <w:p w14:paraId="4A199FA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Run:</w:t>
      </w:r>
    </w:p>
    <w:p w14:paraId="540DB03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`./tools/clone_all_groups_repo/clone_fastoss_b.ps1`</w:t>
      </w:r>
    </w:p>
    <w:p w14:paraId="2C2E07D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`tools/confluence_sync/sync_confluence.py`: read-only Confluence page sync into local `outputs/` files for offline analysis.</w:t>
      </w:r>
    </w:p>
    <w:p w14:paraId="7CEED4F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Run from the repo root:</w:t>
      </w:r>
    </w:p>
    <w:p w14:paraId="716CBAC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`python ./tools/confluence_sync/sync_confluence.py --config ./tools/confluence_sync/config.example.json`</w:t>
      </w:r>
    </w:p>
    <w:p w14:paraId="734572C6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`python ./tools/confluence_sync/sync_confluence.py --base-url https://confluence.telefonica.de --space-key FASB --root-page-id 68673499 --bearer-token $env:CONFLUENCE_BEARER_TOKEN --output-dir ./outputs/confluence_sync/fasb --include-children --http-timeout-seconds 180 --max-retries 5 --retry-backoff-seconds 3 --continue-on-error`</w:t>
      </w:r>
    </w:p>
    <w:p w14:paraId="4A510F1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- Output:</w:t>
      </w:r>
    </w:p>
    <w:p w14:paraId="22BCB44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synced pages as `page.json`, `metadata.json`, `page.html`, `page.txt`</w:t>
      </w:r>
    </w:p>
    <w:p w14:paraId="3C5C05B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run metadata in `manifest.json`</w:t>
      </w:r>
    </w:p>
    <w:p w14:paraId="31543119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  - optional failures in `failed_pages.json`</w:t>
      </w:r>
    </w:p>
    <w:p w14:paraId="05EC49FA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54DEB0A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 Supported Environment Variables</w:t>
      </w:r>
    </w:p>
    <w:p w14:paraId="7E2B85F3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66BEBD93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The current scripts support these environment variables:</w:t>
      </w:r>
    </w:p>
    <w:p w14:paraId="3E7BABC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297B0442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`GITLAB_TOKEN`</w:t>
      </w:r>
    </w:p>
    <w:p w14:paraId="6F5F2C91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lastRenderedPageBreak/>
        <w:t xml:space="preserve">  Required by `tools/clone_all_groups_repo/clone_fastoss_b.ps1`</w:t>
      </w:r>
    </w:p>
    <w:p w14:paraId="313DB9A7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`CONFLUENCE_BASE_URL`, `CONFLUENCE_SPACE_KEY`, `CONFLUENCE_ROOT_PAGE_ID`, `CONFLUENCE_USERNAME`, `CONFLUENCE_TOKEN`, `CONFLUENCE_BEARER_TOKEN`</w:t>
      </w:r>
    </w:p>
    <w:p w14:paraId="280802A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Supported by `tools/confluence_sync/sync_confluence.py`</w:t>
      </w:r>
    </w:p>
    <w:p w14:paraId="56598E7D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`NEXUS_USER`, `NEXUS_PASSWORD`</w:t>
      </w:r>
    </w:p>
    <w:p w14:paraId="44BC2D7F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Supported by `reports/git_gcp_code_vs_environment_drift/generate_code_environment_drift_report.py` for Nexus mode</w:t>
      </w:r>
    </w:p>
    <w:p w14:paraId="022A440C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- `GCLOUD_PATH`</w:t>
      </w:r>
    </w:p>
    <w:p w14:paraId="2A812AD8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 xml:space="preserve">  Supported by `reports/bigquery_orphan_datasets/unmatched_bq_datasets_report.py`</w:t>
      </w:r>
    </w:p>
    <w:p w14:paraId="385579F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4233B205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## Outputs</w:t>
      </w:r>
    </w:p>
    <w:p w14:paraId="54414EBE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</w:p>
    <w:p w14:paraId="6876C290" w14:textId="77777777" w:rsidR="00000000" w:rsidRPr="007F5A17" w:rsidRDefault="00000000" w:rsidP="007F5A17">
      <w:pPr>
        <w:pStyle w:val="PlainText"/>
        <w:rPr>
          <w:rFonts w:ascii="Courier New" w:hAnsi="Courier New" w:cs="Courier New"/>
        </w:rPr>
      </w:pPr>
      <w:r w:rsidRPr="007F5A17">
        <w:rPr>
          <w:rFonts w:ascii="Courier New" w:hAnsi="Courier New" w:cs="Courier New"/>
        </w:rPr>
        <w:t>Reports write markdown, CSV, and JSON outputs into `outputs/` by default. This folder is intended for generated artifacts and is safe to clean.</w:t>
      </w:r>
    </w:p>
    <w:p w14:paraId="2F12EB99" w14:textId="77777777" w:rsidR="00750694" w:rsidRPr="007F5A17" w:rsidRDefault="00750694" w:rsidP="007F5A17">
      <w:pPr>
        <w:pStyle w:val="PlainText"/>
        <w:rPr>
          <w:rFonts w:ascii="Courier New" w:hAnsi="Courier New" w:cs="Courier New"/>
        </w:rPr>
      </w:pPr>
    </w:p>
    <w:sectPr w:rsidR="00750694" w:rsidRPr="007F5A17" w:rsidSect="007F5A1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A6"/>
    <w:rsid w:val="00230CB9"/>
    <w:rsid w:val="00490B6A"/>
    <w:rsid w:val="006051B8"/>
    <w:rsid w:val="006A1DA6"/>
    <w:rsid w:val="00750694"/>
    <w:rsid w:val="007F5A17"/>
    <w:rsid w:val="009D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3A84"/>
  <w15:chartTrackingRefBased/>
  <w15:docId w15:val="{581C1DBC-DFA8-44F5-AD27-4DA763F7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5A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5A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3579</Characters>
  <Application>Microsoft Office Word</Application>
  <DocSecurity>0</DocSecurity>
  <Lines>29</Lines>
  <Paragraphs>8</Paragraphs>
  <ScaleCrop>false</ScaleCrop>
  <Company>Telefonica Germany GmbH &amp; Co.OHG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Woroniecki (External)</dc:creator>
  <cp:keywords/>
  <dc:description/>
  <cp:lastModifiedBy>Pawel Woroniecki (External)</cp:lastModifiedBy>
  <cp:revision>2</cp:revision>
  <dcterms:created xsi:type="dcterms:W3CDTF">2026-05-11T15:35:00Z</dcterms:created>
  <dcterms:modified xsi:type="dcterms:W3CDTF">2026-05-11T15:35:00Z</dcterms:modified>
</cp:coreProperties>
</file>